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DEAEC" w14:textId="77777777" w:rsidR="009231FB" w:rsidRPr="001D4459" w:rsidRDefault="009231FB" w:rsidP="009231FB">
      <w:pPr>
        <w:pStyle w:val="c12"/>
        <w:spacing w:before="0" w:beforeAutospacing="0" w:after="0" w:afterAutospacing="0"/>
        <w:rPr>
          <w:color w:val="000000"/>
          <w:sz w:val="20"/>
          <w:szCs w:val="20"/>
        </w:rPr>
      </w:pPr>
      <w:r w:rsidRPr="001D4459">
        <w:rPr>
          <w:rStyle w:val="c6"/>
          <w:rFonts w:eastAsiaTheme="majorEastAsia"/>
          <w:b/>
          <w:bCs/>
          <w:color w:val="000000"/>
          <w:sz w:val="20"/>
          <w:szCs w:val="20"/>
        </w:rPr>
        <w:t>Project Title:</w:t>
      </w:r>
    </w:p>
    <w:p w14:paraId="3502CFDE" w14:textId="18622492" w:rsidR="00EB5FA4" w:rsidRPr="001D4459" w:rsidRDefault="00EB5FA4" w:rsidP="00EB5FA4">
      <w:pPr>
        <w:pStyle w:val="c12"/>
        <w:numPr>
          <w:ilvl w:val="0"/>
          <w:numId w:val="1"/>
        </w:numPr>
        <w:ind w:left="1440"/>
        <w:rPr>
          <w:rStyle w:val="c1"/>
          <w:color w:val="000000"/>
          <w:sz w:val="20"/>
          <w:szCs w:val="20"/>
        </w:rPr>
      </w:pPr>
      <w:r w:rsidRPr="00EB5FA4">
        <w:rPr>
          <w:color w:val="000000"/>
          <w:sz w:val="20"/>
          <w:szCs w:val="20"/>
        </w:rPr>
        <w:t>JumpSafe: AI Pattern Discovery for Achilles Tendon Risk</w:t>
      </w:r>
    </w:p>
    <w:p w14:paraId="7D0A1CCC" w14:textId="713262BD" w:rsidR="009231FB" w:rsidRPr="001D4459" w:rsidRDefault="009231FB" w:rsidP="009231FB">
      <w:pPr>
        <w:pStyle w:val="c12"/>
        <w:numPr>
          <w:ilvl w:val="0"/>
          <w:numId w:val="1"/>
        </w:numPr>
        <w:ind w:left="1440"/>
        <w:rPr>
          <w:strike/>
          <w:color w:val="000000"/>
          <w:sz w:val="20"/>
          <w:szCs w:val="20"/>
        </w:rPr>
      </w:pPr>
      <w:r w:rsidRPr="001D4459">
        <w:rPr>
          <w:rStyle w:val="c1"/>
          <w:rFonts w:eastAsiaTheme="majorEastAsia"/>
          <w:strike/>
          <w:sz w:val="20"/>
          <w:szCs w:val="20"/>
        </w:rPr>
        <w:t xml:space="preserve">AI-Driven Pre-Injury Pattern </w:t>
      </w:r>
      <w:r w:rsidR="001E1844" w:rsidRPr="001D4459">
        <w:rPr>
          <w:rStyle w:val="c1"/>
          <w:rFonts w:eastAsiaTheme="majorEastAsia"/>
          <w:strike/>
          <w:sz w:val="20"/>
          <w:szCs w:val="20"/>
        </w:rPr>
        <w:t>D</w:t>
      </w:r>
      <w:r w:rsidRPr="001D4459">
        <w:rPr>
          <w:rStyle w:val="c1"/>
          <w:rFonts w:eastAsiaTheme="majorEastAsia"/>
          <w:strike/>
          <w:sz w:val="20"/>
          <w:szCs w:val="20"/>
        </w:rPr>
        <w:t>iscovery for Achilles Tendon Injuries in Basketball Players</w:t>
      </w:r>
    </w:p>
    <w:p w14:paraId="1D23CFC2" w14:textId="09DB4690" w:rsidR="005B485A" w:rsidRPr="001D4459" w:rsidRDefault="009231FB" w:rsidP="009231FB">
      <w:pPr>
        <w:pStyle w:val="c12"/>
        <w:spacing w:before="0" w:beforeAutospacing="0" w:after="0" w:afterAutospacing="0"/>
        <w:rPr>
          <w:rStyle w:val="c6"/>
          <w:rFonts w:eastAsiaTheme="majorEastAsia"/>
          <w:b/>
          <w:bCs/>
          <w:color w:val="000000"/>
          <w:sz w:val="20"/>
          <w:szCs w:val="20"/>
        </w:rPr>
      </w:pPr>
      <w:r w:rsidRPr="001D4459">
        <w:rPr>
          <w:rStyle w:val="c6"/>
          <w:rFonts w:eastAsiaTheme="majorEastAsia"/>
          <w:b/>
          <w:bCs/>
          <w:color w:val="000000"/>
          <w:sz w:val="20"/>
          <w:szCs w:val="20"/>
        </w:rPr>
        <w:t>Project Overview:</w:t>
      </w:r>
    </w:p>
    <w:p w14:paraId="60C10654" w14:textId="4B66DA3B" w:rsidR="001E1844" w:rsidRPr="001D4459" w:rsidRDefault="009231FB" w:rsidP="001E1844">
      <w:pPr>
        <w:pStyle w:val="c16"/>
        <w:numPr>
          <w:ilvl w:val="0"/>
          <w:numId w:val="2"/>
        </w:numPr>
        <w:ind w:left="1440"/>
        <w:rPr>
          <w:sz w:val="20"/>
          <w:szCs w:val="20"/>
        </w:rPr>
      </w:pPr>
      <w:r w:rsidRPr="001D4459">
        <w:rPr>
          <w:rStyle w:val="c8"/>
          <w:rFonts w:eastAsiaTheme="majorEastAsia"/>
          <w:b/>
          <w:bCs/>
          <w:color w:val="000000"/>
          <w:sz w:val="20"/>
          <w:szCs w:val="20"/>
        </w:rPr>
        <w:t>Objective:</w:t>
      </w:r>
      <w:r w:rsidR="00B07318" w:rsidRPr="001D4459">
        <w:rPr>
          <w:rStyle w:val="c1"/>
          <w:color w:val="000000"/>
          <w:sz w:val="20"/>
          <w:szCs w:val="20"/>
        </w:rPr>
        <w:t xml:space="preserve"> </w:t>
      </w:r>
      <w:r w:rsidR="00881CA5" w:rsidRPr="001D4459">
        <w:rPr>
          <w:rStyle w:val="c8"/>
          <w:rFonts w:eastAsiaTheme="majorEastAsia"/>
          <w:color w:val="000000"/>
          <w:sz w:val="20"/>
          <w:szCs w:val="20"/>
        </w:rPr>
        <w:t>The primary goal of this project is to design an AI system that</w:t>
      </w:r>
      <w:r w:rsidRPr="001D4459">
        <w:rPr>
          <w:rStyle w:val="c8"/>
          <w:rFonts w:eastAsiaTheme="majorEastAsia"/>
          <w:color w:val="000000"/>
          <w:sz w:val="20"/>
          <w:szCs w:val="20"/>
        </w:rPr>
        <w:t xml:space="preserve"> </w:t>
      </w:r>
      <w:r w:rsidR="00716BB2" w:rsidRPr="001D4459">
        <w:rPr>
          <w:rStyle w:val="c8"/>
          <w:rFonts w:eastAsiaTheme="majorEastAsia"/>
          <w:color w:val="000000"/>
          <w:sz w:val="20"/>
          <w:szCs w:val="20"/>
        </w:rPr>
        <w:t>identifie</w:t>
      </w:r>
      <w:r w:rsidR="00556E98" w:rsidRPr="001D4459">
        <w:rPr>
          <w:rStyle w:val="c8"/>
          <w:rFonts w:eastAsiaTheme="majorEastAsia"/>
          <w:color w:val="000000"/>
          <w:sz w:val="20"/>
          <w:szCs w:val="20"/>
        </w:rPr>
        <w:t xml:space="preserve">s </w:t>
      </w:r>
      <w:r w:rsidR="00716BB2" w:rsidRPr="001D4459">
        <w:rPr>
          <w:rStyle w:val="c8"/>
          <w:rFonts w:eastAsiaTheme="majorEastAsia"/>
          <w:color w:val="000000"/>
          <w:sz w:val="20"/>
          <w:szCs w:val="20"/>
        </w:rPr>
        <w:t xml:space="preserve">workload and biomechanical patterns associated with </w:t>
      </w:r>
      <w:r w:rsidR="00556E98" w:rsidRPr="001D4459">
        <w:rPr>
          <w:rStyle w:val="c8"/>
          <w:rFonts w:eastAsiaTheme="majorEastAsia"/>
          <w:color w:val="000000"/>
          <w:sz w:val="20"/>
          <w:szCs w:val="20"/>
        </w:rPr>
        <w:t>Achilles tendon injuries in professional basketball players</w:t>
      </w:r>
      <w:r w:rsidR="0019314C" w:rsidRPr="001D4459">
        <w:rPr>
          <w:rStyle w:val="c8"/>
          <w:rFonts w:eastAsiaTheme="majorEastAsia"/>
          <w:color w:val="000000"/>
          <w:sz w:val="20"/>
          <w:szCs w:val="20"/>
        </w:rPr>
        <w:t xml:space="preserve">. </w:t>
      </w:r>
      <w:r w:rsidRPr="001D4459">
        <w:rPr>
          <w:rStyle w:val="c8"/>
          <w:rFonts w:eastAsiaTheme="majorEastAsia"/>
          <w:color w:val="000000"/>
          <w:sz w:val="20"/>
          <w:szCs w:val="20"/>
        </w:rPr>
        <w:t xml:space="preserve">Achilles tendon ruptures are </w:t>
      </w:r>
      <w:r w:rsidR="00401251" w:rsidRPr="001D4459">
        <w:rPr>
          <w:rStyle w:val="c8"/>
          <w:rFonts w:eastAsiaTheme="majorEastAsia"/>
          <w:color w:val="000000"/>
          <w:sz w:val="20"/>
          <w:szCs w:val="20"/>
        </w:rPr>
        <w:t xml:space="preserve">typically </w:t>
      </w:r>
      <w:r w:rsidR="00E726B7" w:rsidRPr="001D4459">
        <w:rPr>
          <w:rStyle w:val="c8"/>
          <w:rFonts w:eastAsiaTheme="majorEastAsia"/>
          <w:color w:val="000000"/>
          <w:sz w:val="20"/>
          <w:szCs w:val="20"/>
        </w:rPr>
        <w:t>rare</w:t>
      </w:r>
      <w:r w:rsidR="00401251" w:rsidRPr="001D4459">
        <w:rPr>
          <w:rStyle w:val="c8"/>
          <w:rFonts w:eastAsiaTheme="majorEastAsia"/>
          <w:color w:val="000000"/>
          <w:sz w:val="20"/>
          <w:szCs w:val="20"/>
        </w:rPr>
        <w:t>;</w:t>
      </w:r>
      <w:r w:rsidR="00E726B7" w:rsidRPr="001D4459">
        <w:rPr>
          <w:rStyle w:val="c8"/>
          <w:rFonts w:eastAsiaTheme="majorEastAsia"/>
          <w:color w:val="000000"/>
          <w:sz w:val="20"/>
          <w:szCs w:val="20"/>
        </w:rPr>
        <w:t xml:space="preserve"> however, there has been a notable increase in the number of Achilles tendon ruptures in the NBA during the 2024-2025 season</w:t>
      </w:r>
      <w:r w:rsidR="00401251" w:rsidRPr="001D4459">
        <w:rPr>
          <w:rStyle w:val="c8"/>
          <w:rFonts w:eastAsiaTheme="majorEastAsia"/>
          <w:color w:val="000000"/>
          <w:sz w:val="20"/>
          <w:szCs w:val="20"/>
        </w:rPr>
        <w:t>,</w:t>
      </w:r>
      <w:r w:rsidR="00E726B7" w:rsidRPr="001D4459">
        <w:rPr>
          <w:rStyle w:val="c8"/>
          <w:rFonts w:eastAsiaTheme="majorEastAsia"/>
          <w:color w:val="000000"/>
          <w:sz w:val="20"/>
          <w:szCs w:val="20"/>
        </w:rPr>
        <w:t xml:space="preserve"> from zero in the previous season to seven.</w:t>
      </w:r>
      <w:r w:rsidR="00BB2B27" w:rsidRPr="001D4459">
        <w:rPr>
          <w:rStyle w:val="c8"/>
          <w:rFonts w:eastAsiaTheme="majorEastAsia"/>
          <w:color w:val="000000"/>
          <w:sz w:val="20"/>
          <w:szCs w:val="20"/>
        </w:rPr>
        <w:t xml:space="preserve"> </w:t>
      </w:r>
      <w:r w:rsidR="00EB5FA4" w:rsidRPr="001D4459">
        <w:rPr>
          <w:rStyle w:val="c8"/>
          <w:rFonts w:eastAsiaTheme="majorEastAsia"/>
          <w:color w:val="000000"/>
          <w:sz w:val="20"/>
          <w:szCs w:val="20"/>
        </w:rPr>
        <w:t xml:space="preserve">Within this semester, we will identify workload and biomechanical patterns associated with lower-leg injury risk using NCAA proxy data and visualize them in a dashboard. </w:t>
      </w:r>
      <w:r w:rsidR="0019314C" w:rsidRPr="001D4459">
        <w:rPr>
          <w:rStyle w:val="c8"/>
          <w:rFonts w:eastAsiaTheme="majorEastAsia"/>
          <w:color w:val="000000"/>
          <w:sz w:val="20"/>
          <w:szCs w:val="20"/>
        </w:rPr>
        <w:t xml:space="preserve">The preferred situation </w:t>
      </w:r>
      <w:r w:rsidR="00EB5FA4" w:rsidRPr="001D4459">
        <w:rPr>
          <w:rStyle w:val="c8"/>
          <w:rFonts w:eastAsiaTheme="majorEastAsia"/>
          <w:color w:val="000000"/>
          <w:sz w:val="20"/>
          <w:szCs w:val="20"/>
        </w:rPr>
        <w:t>is</w:t>
      </w:r>
      <w:r w:rsidR="0019314C" w:rsidRPr="001D4459">
        <w:rPr>
          <w:rStyle w:val="c8"/>
          <w:rFonts w:eastAsiaTheme="majorEastAsia"/>
          <w:color w:val="000000"/>
          <w:sz w:val="20"/>
          <w:szCs w:val="20"/>
        </w:rPr>
        <w:t xml:space="preserve"> to analyze NBA player health, workload, and biomechanical data</w:t>
      </w:r>
      <w:r w:rsidR="00EB5FA4" w:rsidRPr="001D4459">
        <w:rPr>
          <w:rStyle w:val="c8"/>
          <w:rFonts w:eastAsiaTheme="majorEastAsia"/>
          <w:color w:val="000000"/>
          <w:sz w:val="20"/>
          <w:szCs w:val="20"/>
        </w:rPr>
        <w:t>, but if this data is</w:t>
      </w:r>
      <w:r w:rsidR="0019314C" w:rsidRPr="001D4459">
        <w:rPr>
          <w:rStyle w:val="c8"/>
          <w:rFonts w:eastAsiaTheme="majorEastAsia"/>
          <w:color w:val="000000"/>
          <w:sz w:val="20"/>
          <w:szCs w:val="20"/>
        </w:rPr>
        <w:t xml:space="preserve"> restricted</w:t>
      </w:r>
      <w:r w:rsidR="00294751" w:rsidRPr="001D4459">
        <w:rPr>
          <w:rStyle w:val="c8"/>
          <w:rFonts w:eastAsiaTheme="majorEastAsia"/>
          <w:color w:val="000000"/>
          <w:sz w:val="20"/>
          <w:szCs w:val="20"/>
        </w:rPr>
        <w:t>,</w:t>
      </w:r>
      <w:r w:rsidR="0019314C" w:rsidRPr="001D4459">
        <w:rPr>
          <w:rStyle w:val="c8"/>
          <w:rFonts w:eastAsiaTheme="majorEastAsia"/>
          <w:color w:val="000000"/>
          <w:sz w:val="20"/>
          <w:szCs w:val="20"/>
        </w:rPr>
        <w:t xml:space="preserve"> </w:t>
      </w:r>
      <w:r w:rsidR="00EB5FA4" w:rsidRPr="001D4459">
        <w:rPr>
          <w:rStyle w:val="c8"/>
          <w:rFonts w:eastAsiaTheme="majorEastAsia"/>
          <w:color w:val="000000"/>
          <w:sz w:val="20"/>
          <w:szCs w:val="20"/>
        </w:rPr>
        <w:t>NCAA athlete data will serve as a proxy</w:t>
      </w:r>
      <w:r w:rsidR="0019314C" w:rsidRPr="001D4459">
        <w:rPr>
          <w:rStyle w:val="c8"/>
          <w:rFonts w:eastAsiaTheme="majorEastAsia"/>
          <w:color w:val="000000"/>
          <w:sz w:val="20"/>
          <w:szCs w:val="20"/>
        </w:rPr>
        <w:t>.</w:t>
      </w:r>
      <w:r w:rsidR="00EB5FA4" w:rsidRPr="001D4459">
        <w:rPr>
          <w:rStyle w:val="c8"/>
          <w:rFonts w:eastAsiaTheme="majorEastAsia"/>
          <w:color w:val="000000"/>
          <w:sz w:val="20"/>
          <w:szCs w:val="20"/>
        </w:rPr>
        <w:t xml:space="preserve"> </w:t>
      </w:r>
      <w:r w:rsidR="005B485A" w:rsidRPr="001D4459">
        <w:rPr>
          <w:rStyle w:val="c8"/>
          <w:rFonts w:eastAsiaTheme="majorEastAsia"/>
          <w:color w:val="000000"/>
          <w:sz w:val="20"/>
          <w:szCs w:val="20"/>
        </w:rPr>
        <w:t xml:space="preserve">The </w:t>
      </w:r>
      <w:r w:rsidR="00EB5FA4" w:rsidRPr="001D4459">
        <w:rPr>
          <w:rStyle w:val="c8"/>
          <w:rFonts w:eastAsiaTheme="majorEastAsia"/>
          <w:color w:val="000000"/>
          <w:sz w:val="20"/>
          <w:szCs w:val="20"/>
        </w:rPr>
        <w:t xml:space="preserve">project aims </w:t>
      </w:r>
      <w:r w:rsidR="005B485A" w:rsidRPr="001D4459">
        <w:rPr>
          <w:rStyle w:val="c8"/>
          <w:rFonts w:eastAsiaTheme="majorEastAsia"/>
          <w:color w:val="000000"/>
          <w:sz w:val="20"/>
          <w:szCs w:val="20"/>
        </w:rPr>
        <w:t>to improve early detection and preventive strategies</w:t>
      </w:r>
      <w:r w:rsidR="00EB5FA4" w:rsidRPr="001D4459">
        <w:rPr>
          <w:rStyle w:val="c8"/>
          <w:rFonts w:eastAsiaTheme="majorEastAsia"/>
          <w:color w:val="000000"/>
          <w:sz w:val="20"/>
          <w:szCs w:val="20"/>
        </w:rPr>
        <w:t xml:space="preserve">, developing </w:t>
      </w:r>
      <w:r w:rsidR="00520639" w:rsidRPr="001D4459">
        <w:rPr>
          <w:sz w:val="20"/>
          <w:szCs w:val="20"/>
        </w:rPr>
        <w:t>an AI system that mines multimodal data (health, schedule/workload, and biomechanics from video</w:t>
      </w:r>
      <w:r w:rsidR="00446608" w:rsidRPr="001D4459">
        <w:rPr>
          <w:sz w:val="20"/>
          <w:szCs w:val="20"/>
        </w:rPr>
        <w:t xml:space="preserve"> or wearables</w:t>
      </w:r>
      <w:r w:rsidR="00520639" w:rsidRPr="001D4459">
        <w:rPr>
          <w:sz w:val="20"/>
          <w:szCs w:val="20"/>
        </w:rPr>
        <w:t>) to identify patterns before lower-leg injury events or near-miss incidents.</w:t>
      </w:r>
      <w:r w:rsidR="004118F3" w:rsidRPr="001D4459">
        <w:rPr>
          <w:sz w:val="20"/>
          <w:szCs w:val="20"/>
        </w:rPr>
        <w:t xml:space="preserve"> </w:t>
      </w:r>
      <w:r w:rsidR="00520639" w:rsidRPr="001D4459">
        <w:rPr>
          <w:sz w:val="20"/>
          <w:szCs w:val="20"/>
        </w:rPr>
        <w:t>The expected outcome</w:t>
      </w:r>
      <w:r w:rsidR="00EB5FA4" w:rsidRPr="001D4459">
        <w:rPr>
          <w:sz w:val="20"/>
          <w:szCs w:val="20"/>
        </w:rPr>
        <w:t xml:space="preserve"> is </w:t>
      </w:r>
      <w:r w:rsidR="00520639" w:rsidRPr="001D4459">
        <w:rPr>
          <w:sz w:val="20"/>
          <w:szCs w:val="20"/>
        </w:rPr>
        <w:t xml:space="preserve">a pipeline that </w:t>
      </w:r>
      <w:r w:rsidR="000C0A60" w:rsidRPr="001D4459">
        <w:rPr>
          <w:sz w:val="20"/>
          <w:szCs w:val="20"/>
        </w:rPr>
        <w:t xml:space="preserve">discovers patterns associated with increased injury risk </w:t>
      </w:r>
      <w:r w:rsidR="00EB5FA4" w:rsidRPr="001D4459">
        <w:rPr>
          <w:sz w:val="20"/>
          <w:szCs w:val="20"/>
        </w:rPr>
        <w:t>and displays them</w:t>
      </w:r>
      <w:r w:rsidR="000C0A60" w:rsidRPr="001D4459">
        <w:rPr>
          <w:sz w:val="20"/>
          <w:szCs w:val="20"/>
        </w:rPr>
        <w:t xml:space="preserve"> in a user-friendly dashboard. These patterns may need to come from NCAA </w:t>
      </w:r>
      <w:r w:rsidR="004118F3" w:rsidRPr="001D4459">
        <w:rPr>
          <w:sz w:val="20"/>
          <w:szCs w:val="20"/>
        </w:rPr>
        <w:t>data, but</w:t>
      </w:r>
      <w:r w:rsidR="000C0A60" w:rsidRPr="001D4459">
        <w:rPr>
          <w:sz w:val="20"/>
          <w:szCs w:val="20"/>
        </w:rPr>
        <w:t xml:space="preserve"> can be generalized to professional cases. If time permits, this could lead to the development of a predictive model to enhance risk assessment.</w:t>
      </w:r>
    </w:p>
    <w:p w14:paraId="6F88F239" w14:textId="77777777" w:rsidR="00D87ED1" w:rsidRPr="001D4459" w:rsidRDefault="00D87ED1" w:rsidP="001E1844">
      <w:pPr>
        <w:pStyle w:val="c16"/>
        <w:numPr>
          <w:ilvl w:val="0"/>
          <w:numId w:val="2"/>
        </w:numPr>
        <w:ind w:left="1440"/>
        <w:rPr>
          <w:sz w:val="20"/>
          <w:szCs w:val="20"/>
        </w:rPr>
      </w:pPr>
    </w:p>
    <w:p w14:paraId="087753C5" w14:textId="11D2A0D6" w:rsidR="00EB5FA4" w:rsidRPr="001D4459" w:rsidRDefault="009231FB" w:rsidP="00615AD7">
      <w:pPr>
        <w:pStyle w:val="c14"/>
        <w:numPr>
          <w:ilvl w:val="0"/>
          <w:numId w:val="2"/>
        </w:numPr>
        <w:ind w:left="1440"/>
        <w:rPr>
          <w:color w:val="000000"/>
          <w:sz w:val="20"/>
          <w:szCs w:val="20"/>
        </w:rPr>
      </w:pPr>
      <w:r w:rsidRPr="001D4459">
        <w:rPr>
          <w:rStyle w:val="c8"/>
          <w:rFonts w:eastAsiaTheme="majorEastAsia"/>
          <w:b/>
          <w:bCs/>
          <w:color w:val="000000"/>
          <w:sz w:val="20"/>
          <w:szCs w:val="20"/>
        </w:rPr>
        <w:t>Scope:</w:t>
      </w:r>
      <w:r w:rsidR="00E77EFC" w:rsidRPr="001D4459">
        <w:rPr>
          <w:color w:val="000000"/>
          <w:sz w:val="20"/>
          <w:szCs w:val="20"/>
        </w:rPr>
        <w:t xml:space="preserve"> </w:t>
      </w:r>
      <w:r w:rsidR="00CB17E9" w:rsidRPr="001D4459">
        <w:rPr>
          <w:color w:val="000000"/>
          <w:sz w:val="20"/>
          <w:szCs w:val="20"/>
        </w:rPr>
        <w:t xml:space="preserve">The main scope for this project </w:t>
      </w:r>
      <w:r w:rsidR="00EB5FA4" w:rsidRPr="001D4459">
        <w:rPr>
          <w:color w:val="000000"/>
          <w:sz w:val="20"/>
          <w:szCs w:val="20"/>
        </w:rPr>
        <w:t>is to analyze NCAA athlete health</w:t>
      </w:r>
      <w:r w:rsidR="00CB17E9" w:rsidRPr="001D4459">
        <w:rPr>
          <w:color w:val="000000"/>
          <w:sz w:val="20"/>
          <w:szCs w:val="20"/>
        </w:rPr>
        <w:t xml:space="preserve">, </w:t>
      </w:r>
      <w:r w:rsidR="00446608" w:rsidRPr="001D4459">
        <w:rPr>
          <w:color w:val="000000"/>
          <w:sz w:val="20"/>
          <w:szCs w:val="20"/>
        </w:rPr>
        <w:t>workload (</w:t>
      </w:r>
      <w:r w:rsidR="00CB17E9" w:rsidRPr="001D4459">
        <w:rPr>
          <w:color w:val="000000"/>
          <w:sz w:val="20"/>
          <w:szCs w:val="20"/>
        </w:rPr>
        <w:t>minutes played, back-to-back games, travel)</w:t>
      </w:r>
      <w:r w:rsidR="00E77EFC" w:rsidRPr="001D4459">
        <w:rPr>
          <w:color w:val="000000"/>
          <w:sz w:val="20"/>
          <w:szCs w:val="20"/>
        </w:rPr>
        <w:t>,</w:t>
      </w:r>
      <w:r w:rsidR="00CB17E9" w:rsidRPr="001D4459">
        <w:rPr>
          <w:color w:val="000000"/>
          <w:sz w:val="20"/>
          <w:szCs w:val="20"/>
        </w:rPr>
        <w:t xml:space="preserve"> with biomechanical data</w:t>
      </w:r>
      <w:r w:rsidR="00A96D38" w:rsidRPr="001D4459">
        <w:rPr>
          <w:color w:val="000000"/>
          <w:sz w:val="20"/>
          <w:szCs w:val="20"/>
        </w:rPr>
        <w:t xml:space="preserve"> from film footage and wearable</w:t>
      </w:r>
      <w:r w:rsidR="00314A0A" w:rsidRPr="001D4459">
        <w:rPr>
          <w:color w:val="000000"/>
          <w:sz w:val="20"/>
          <w:szCs w:val="20"/>
        </w:rPr>
        <w:t xml:space="preserve">s </w:t>
      </w:r>
      <w:r w:rsidR="00A96D38" w:rsidRPr="001D4459">
        <w:rPr>
          <w:color w:val="000000"/>
          <w:sz w:val="20"/>
          <w:szCs w:val="20"/>
        </w:rPr>
        <w:t>(</w:t>
      </w:r>
      <w:r w:rsidR="00A609A9" w:rsidRPr="001D4459">
        <w:rPr>
          <w:color w:val="000000"/>
          <w:sz w:val="20"/>
          <w:szCs w:val="20"/>
        </w:rPr>
        <w:t xml:space="preserve">inertial measurement units, </w:t>
      </w:r>
      <w:r w:rsidR="00A96D38" w:rsidRPr="001D4459">
        <w:rPr>
          <w:color w:val="000000"/>
          <w:sz w:val="20"/>
          <w:szCs w:val="20"/>
        </w:rPr>
        <w:t>GPS, accelerometers)</w:t>
      </w:r>
      <w:r w:rsidR="00CB17E9" w:rsidRPr="001D4459">
        <w:rPr>
          <w:color w:val="000000"/>
          <w:sz w:val="20"/>
          <w:szCs w:val="20"/>
        </w:rPr>
        <w:t xml:space="preserve">, </w:t>
      </w:r>
      <w:r w:rsidR="00EB5FA4" w:rsidRPr="001D4459">
        <w:rPr>
          <w:color w:val="000000"/>
          <w:sz w:val="20"/>
          <w:szCs w:val="20"/>
        </w:rPr>
        <w:t xml:space="preserve">as this dataset is already HIPAA-compliant and securely stored on HiPerGator. NBA data remains the long-term goal and will be incorporated only if access becomes feasible. Because Achilles ruptures are rare, we will focus on proxy endpoints such as lower-leg injuries or sudden workload changes as indicators of elevated risk. </w:t>
      </w:r>
    </w:p>
    <w:p w14:paraId="5C6E1F24" w14:textId="51974EFE" w:rsidR="00716BB2" w:rsidRPr="001D4459" w:rsidRDefault="00E77EFC" w:rsidP="00615AD7">
      <w:pPr>
        <w:pStyle w:val="c14"/>
        <w:ind w:left="1440"/>
        <w:rPr>
          <w:rStyle w:val="c8"/>
          <w:color w:val="000000"/>
          <w:sz w:val="20"/>
          <w:szCs w:val="20"/>
        </w:rPr>
      </w:pPr>
      <w:r w:rsidRPr="001D4459">
        <w:rPr>
          <w:color w:val="000000"/>
          <w:sz w:val="20"/>
          <w:szCs w:val="20"/>
        </w:rPr>
        <w:t xml:space="preserve">We will apply computer vision techniques </w:t>
      </w:r>
      <w:r w:rsidR="00A609A9" w:rsidRPr="001D4459">
        <w:rPr>
          <w:color w:val="000000"/>
          <w:sz w:val="20"/>
          <w:szCs w:val="20"/>
        </w:rPr>
        <w:t xml:space="preserve">and wearable signal analysis </w:t>
      </w:r>
      <w:r w:rsidRPr="001D4459">
        <w:rPr>
          <w:color w:val="000000"/>
          <w:sz w:val="20"/>
          <w:szCs w:val="20"/>
        </w:rPr>
        <w:t>to extract biomechanical features and combine them with</w:t>
      </w:r>
      <w:r w:rsidR="00446608" w:rsidRPr="001D4459">
        <w:rPr>
          <w:color w:val="000000"/>
          <w:sz w:val="20"/>
          <w:szCs w:val="20"/>
        </w:rPr>
        <w:t xml:space="preserve"> health and workload metrics to identify patterns in pre-injury. The discovered patterns will be validated against documented NBA cases to test their potential parallels and plausibility. The results will be presented in a user-friendly dashboard to visualize timelines, workload density, and risk pattern explanations. The project will not provide clinical diagnosis or treatment recommendations, real-time injury prediction, or be implemented in professional or college games.</w:t>
      </w:r>
      <w:r w:rsidR="00A609A9" w:rsidRPr="001D4459">
        <w:rPr>
          <w:color w:val="000000"/>
          <w:sz w:val="20"/>
          <w:szCs w:val="20"/>
        </w:rPr>
        <w:t xml:space="preserve"> Health record</w:t>
      </w:r>
      <w:r w:rsidR="00CC7F47" w:rsidRPr="001D4459">
        <w:rPr>
          <w:color w:val="000000"/>
          <w:sz w:val="20"/>
          <w:szCs w:val="20"/>
        </w:rPr>
        <w:t>s and biometric information beyond the scope of the project will not be accessed.</w:t>
      </w:r>
      <w:r w:rsidR="00A609A9" w:rsidRPr="001D4459">
        <w:rPr>
          <w:color w:val="000000"/>
          <w:sz w:val="20"/>
          <w:szCs w:val="20"/>
        </w:rPr>
        <w:t xml:space="preserve"> </w:t>
      </w:r>
    </w:p>
    <w:p w14:paraId="11860A8C" w14:textId="7C0B531F" w:rsidR="00EB5FA4" w:rsidRPr="001D4459" w:rsidRDefault="009231FB" w:rsidP="00EB5FA4">
      <w:pPr>
        <w:pStyle w:val="c3"/>
        <w:numPr>
          <w:ilvl w:val="0"/>
          <w:numId w:val="2"/>
        </w:numPr>
        <w:ind w:left="1440"/>
        <w:rPr>
          <w:rStyle w:val="c8"/>
          <w:color w:val="000000"/>
          <w:sz w:val="20"/>
          <w:szCs w:val="20"/>
        </w:rPr>
      </w:pPr>
      <w:r w:rsidRPr="001D4459">
        <w:rPr>
          <w:rStyle w:val="c8"/>
          <w:rFonts w:eastAsiaTheme="majorEastAsia"/>
          <w:b/>
          <w:bCs/>
          <w:color w:val="000000"/>
          <w:sz w:val="20"/>
          <w:szCs w:val="20"/>
        </w:rPr>
        <w:t>AI Techniques and Tools:</w:t>
      </w:r>
      <w:r w:rsidR="00D87ED1" w:rsidRPr="001D4459">
        <w:rPr>
          <w:b/>
          <w:bCs/>
          <w:color w:val="000000"/>
          <w:sz w:val="20"/>
          <w:szCs w:val="20"/>
        </w:rPr>
        <w:t xml:space="preserve"> </w:t>
      </w:r>
      <w:r w:rsidR="0044613D" w:rsidRPr="001D4459">
        <w:rPr>
          <w:rStyle w:val="c8"/>
          <w:rFonts w:eastAsiaTheme="majorEastAsia"/>
          <w:color w:val="000000"/>
          <w:sz w:val="20"/>
          <w:szCs w:val="20"/>
        </w:rPr>
        <w:t xml:space="preserve">The system will </w:t>
      </w:r>
      <w:r w:rsidR="00EB5FA4" w:rsidRPr="001D4459">
        <w:rPr>
          <w:rStyle w:val="c8"/>
          <w:rFonts w:eastAsiaTheme="majorEastAsia"/>
          <w:color w:val="000000"/>
          <w:sz w:val="20"/>
          <w:szCs w:val="20"/>
        </w:rPr>
        <w:t xml:space="preserve">focus on a prioritized technical plan to remain feasible within a semester, given the rarity and complexity of Achilles injuries. Supervised workload analysis using logistic regression and Cox regression will help establish predictive baselines. Pose estimation tools, such as MediaPipe or OpenPose, extract biomechanical features, </w:t>
      </w:r>
      <w:r w:rsidR="00EB5FA4" w:rsidRPr="001D4459">
        <w:rPr>
          <w:rFonts w:eastAsiaTheme="majorEastAsia"/>
          <w:color w:val="000000"/>
          <w:sz w:val="20"/>
          <w:szCs w:val="20"/>
        </w:rPr>
        <w:t>including data on jump landing and deceleration. Wearable devices can also provide workload and movement signals</w:t>
      </w:r>
      <w:r w:rsidR="00EB5FA4" w:rsidRPr="001D4459">
        <w:rPr>
          <w:rStyle w:val="c8"/>
          <w:rFonts w:eastAsiaTheme="majorEastAsia"/>
          <w:color w:val="000000"/>
          <w:sz w:val="20"/>
          <w:szCs w:val="20"/>
        </w:rPr>
        <w:t xml:space="preserve">. Unexpected risk patterns can be uncovered using unsupervised learning methods, such as anomaly detection methods (consider matrix profiling or isolation forests). Techniques like semi-supervised learning and Generative Adversarial Networks (GANs) for data augmentation are valuable future extensions of the system, but will be beyond the scope and core of the deliverables and one-semester timeline. </w:t>
      </w:r>
      <w:r w:rsidR="00D87ED1" w:rsidRPr="001D4459">
        <w:rPr>
          <w:rStyle w:val="c8"/>
          <w:rFonts w:eastAsiaTheme="majorEastAsia"/>
          <w:color w:val="000000"/>
          <w:sz w:val="20"/>
          <w:szCs w:val="20"/>
        </w:rPr>
        <w:t>The system</w:t>
      </w:r>
      <w:r w:rsidR="001B4A30" w:rsidRPr="001D4459">
        <w:rPr>
          <w:rStyle w:val="c8"/>
          <w:rFonts w:eastAsiaTheme="majorEastAsia"/>
          <w:color w:val="000000"/>
          <w:sz w:val="20"/>
          <w:szCs w:val="20"/>
        </w:rPr>
        <w:t xml:space="preserve"> will need Python, PyTorch/TensorFlow, scikit-learn, stumpy, ruptures, and OpenCV</w:t>
      </w:r>
      <w:r w:rsidR="00D87ED1" w:rsidRPr="001D4459">
        <w:rPr>
          <w:rStyle w:val="c8"/>
          <w:rFonts w:eastAsiaTheme="majorEastAsia"/>
          <w:color w:val="000000"/>
          <w:sz w:val="20"/>
          <w:szCs w:val="20"/>
        </w:rPr>
        <w:t xml:space="preserve"> for implementation</w:t>
      </w:r>
      <w:r w:rsidR="001B4A30" w:rsidRPr="001D4459">
        <w:rPr>
          <w:rStyle w:val="c8"/>
          <w:rFonts w:eastAsiaTheme="majorEastAsia"/>
          <w:color w:val="000000"/>
          <w:sz w:val="20"/>
          <w:szCs w:val="20"/>
        </w:rPr>
        <w:t xml:space="preserve">. Docker, MLflow, Streamlit, FastAPI, or similar </w:t>
      </w:r>
      <w:r w:rsidR="00D87ED1" w:rsidRPr="001D4459">
        <w:rPr>
          <w:rStyle w:val="c8"/>
          <w:rFonts w:eastAsiaTheme="majorEastAsia"/>
          <w:color w:val="000000"/>
          <w:sz w:val="20"/>
          <w:szCs w:val="20"/>
        </w:rPr>
        <w:t>can</w:t>
      </w:r>
      <w:r w:rsidR="001B4A30" w:rsidRPr="001D4459">
        <w:rPr>
          <w:rStyle w:val="c8"/>
          <w:rFonts w:eastAsiaTheme="majorEastAsia"/>
          <w:color w:val="000000"/>
          <w:sz w:val="20"/>
          <w:szCs w:val="20"/>
        </w:rPr>
        <w:t xml:space="preserve"> be used for deployment and monitoring.</w:t>
      </w:r>
    </w:p>
    <w:p w14:paraId="298AAC56" w14:textId="77777777" w:rsidR="00EB5FA4" w:rsidRPr="001D4459" w:rsidRDefault="00EB5FA4" w:rsidP="00EB5FA4">
      <w:pPr>
        <w:pStyle w:val="c3"/>
        <w:rPr>
          <w:rStyle w:val="c8"/>
          <w:color w:val="000000"/>
          <w:sz w:val="20"/>
          <w:szCs w:val="20"/>
        </w:rPr>
      </w:pPr>
    </w:p>
    <w:p w14:paraId="3586F036" w14:textId="7B932AE8" w:rsidR="00EB5FA4" w:rsidRPr="001D4459" w:rsidRDefault="00EB5FA4" w:rsidP="00EB5FA4">
      <w:pPr>
        <w:pStyle w:val="c3"/>
        <w:numPr>
          <w:ilvl w:val="0"/>
          <w:numId w:val="2"/>
        </w:numPr>
        <w:ind w:left="1440"/>
        <w:rPr>
          <w:rStyle w:val="c8"/>
          <w:color w:val="000000"/>
          <w:sz w:val="20"/>
          <w:szCs w:val="20"/>
        </w:rPr>
      </w:pPr>
      <w:r w:rsidRPr="001D4459">
        <w:rPr>
          <w:rStyle w:val="c8"/>
          <w:rFonts w:eastAsiaTheme="majorEastAsia"/>
          <w:b/>
          <w:bCs/>
          <w:color w:val="000000"/>
          <w:sz w:val="20"/>
          <w:szCs w:val="20"/>
        </w:rPr>
        <w:lastRenderedPageBreak/>
        <w:t>Self rated confidence:</w:t>
      </w:r>
      <w:r w:rsidRPr="001D4459">
        <w:rPr>
          <w:rStyle w:val="c8"/>
          <w:color w:val="000000"/>
          <w:sz w:val="20"/>
          <w:szCs w:val="20"/>
        </w:rPr>
        <w:t xml:space="preserve"> Python 6-7/10 (still learning); Below 7/10 for all other technique/tools</w:t>
      </w:r>
    </w:p>
    <w:p w14:paraId="64B43F2C" w14:textId="7F217E48" w:rsidR="00716BB2" w:rsidRPr="001D4459" w:rsidRDefault="009231FB" w:rsidP="00D87ED1">
      <w:pPr>
        <w:pStyle w:val="c3"/>
        <w:ind w:left="1440"/>
        <w:rPr>
          <w:sz w:val="20"/>
          <w:szCs w:val="20"/>
        </w:rPr>
      </w:pPr>
      <w:r w:rsidRPr="001D4459">
        <w:rPr>
          <w:rStyle w:val="c6"/>
          <w:rFonts w:eastAsiaTheme="majorEastAsia"/>
          <w:b/>
          <w:bCs/>
          <w:color w:val="000000"/>
          <w:sz w:val="20"/>
          <w:szCs w:val="20"/>
        </w:rPr>
        <w:t>Stakeholders:</w:t>
      </w:r>
      <w:r w:rsidR="00716BB2" w:rsidRPr="001D4459">
        <w:rPr>
          <w:rStyle w:val="c6"/>
          <w:rFonts w:eastAsiaTheme="majorEastAsia"/>
          <w:b/>
          <w:bCs/>
          <w:color w:val="000000"/>
          <w:sz w:val="20"/>
          <w:szCs w:val="20"/>
        </w:rPr>
        <w:t xml:space="preserve"> </w:t>
      </w:r>
      <w:r w:rsidR="00716BB2" w:rsidRPr="001D4459">
        <w:rPr>
          <w:rStyle w:val="Strong"/>
          <w:rFonts w:eastAsiaTheme="majorEastAsia"/>
          <w:b w:val="0"/>
          <w:bCs w:val="0"/>
          <w:sz w:val="20"/>
          <w:szCs w:val="20"/>
        </w:rPr>
        <w:t>The project team</w:t>
      </w:r>
      <w:r w:rsidR="00716BB2" w:rsidRPr="001D4459">
        <w:rPr>
          <w:sz w:val="20"/>
          <w:szCs w:val="20"/>
        </w:rPr>
        <w:t xml:space="preserve"> will include </w:t>
      </w:r>
      <w:r w:rsidR="009C753B" w:rsidRPr="001D4459">
        <w:rPr>
          <w:sz w:val="20"/>
          <w:szCs w:val="20"/>
        </w:rPr>
        <w:t>students as the</w:t>
      </w:r>
      <w:r w:rsidR="00716BB2" w:rsidRPr="001D4459">
        <w:rPr>
          <w:sz w:val="20"/>
          <w:szCs w:val="20"/>
        </w:rPr>
        <w:t xml:space="preserve"> Data/ML Lead for pattern discovery, a Computer Vision Lead for biomechanics extraction, a Software Engineer for dashboard development, and a Project Manager for milestone tracking and ethics compliance. </w:t>
      </w:r>
      <w:r w:rsidR="00EB5FA4" w:rsidRPr="001D4459">
        <w:rPr>
          <w:sz w:val="20"/>
          <w:szCs w:val="20"/>
        </w:rPr>
        <w:t xml:space="preserve">The primary </w:t>
      </w:r>
      <w:r w:rsidR="00EB5FA4" w:rsidRPr="001D4459">
        <w:rPr>
          <w:rStyle w:val="Strong"/>
          <w:rFonts w:eastAsiaTheme="majorEastAsia"/>
          <w:b w:val="0"/>
          <w:bCs w:val="0"/>
          <w:sz w:val="20"/>
          <w:szCs w:val="20"/>
        </w:rPr>
        <w:t>e</w:t>
      </w:r>
      <w:r w:rsidR="00716BB2" w:rsidRPr="001D4459">
        <w:rPr>
          <w:rStyle w:val="Strong"/>
          <w:rFonts w:eastAsiaTheme="majorEastAsia"/>
          <w:b w:val="0"/>
          <w:bCs w:val="0"/>
          <w:sz w:val="20"/>
          <w:szCs w:val="20"/>
        </w:rPr>
        <w:t>nd users</w:t>
      </w:r>
      <w:r w:rsidR="00716BB2" w:rsidRPr="001D4459">
        <w:rPr>
          <w:sz w:val="20"/>
          <w:szCs w:val="20"/>
        </w:rPr>
        <w:t xml:space="preserve"> include sports medicine staff, </w:t>
      </w:r>
      <w:r w:rsidR="00EB5FA4" w:rsidRPr="001D4459">
        <w:rPr>
          <w:sz w:val="20"/>
          <w:szCs w:val="20"/>
        </w:rPr>
        <w:t xml:space="preserve">physical therapists, nurses, athletic trainers, </w:t>
      </w:r>
      <w:r w:rsidR="00716BB2" w:rsidRPr="001D4459">
        <w:rPr>
          <w:sz w:val="20"/>
          <w:szCs w:val="20"/>
        </w:rPr>
        <w:t xml:space="preserve">coaches, and analysts who can </w:t>
      </w:r>
      <w:r w:rsidR="00EB5FA4" w:rsidRPr="001D4459">
        <w:rPr>
          <w:sz w:val="20"/>
          <w:szCs w:val="20"/>
        </w:rPr>
        <w:t>apply</w:t>
      </w:r>
      <w:r w:rsidR="00716BB2" w:rsidRPr="001D4459">
        <w:rPr>
          <w:sz w:val="20"/>
          <w:szCs w:val="20"/>
        </w:rPr>
        <w:t xml:space="preserve"> the system</w:t>
      </w:r>
      <w:r w:rsidR="00EB5FA4" w:rsidRPr="001D4459">
        <w:rPr>
          <w:sz w:val="20"/>
          <w:szCs w:val="20"/>
        </w:rPr>
        <w:t>’s insights</w:t>
      </w:r>
      <w:r w:rsidR="00716BB2" w:rsidRPr="001D4459">
        <w:rPr>
          <w:sz w:val="20"/>
          <w:szCs w:val="20"/>
        </w:rPr>
        <w:t xml:space="preserve"> to monitor workload risks</w:t>
      </w:r>
      <w:r w:rsidR="00EB5FA4" w:rsidRPr="001D4459">
        <w:rPr>
          <w:sz w:val="20"/>
          <w:szCs w:val="20"/>
        </w:rPr>
        <w:t xml:space="preserve"> and inform preventive strategies</w:t>
      </w:r>
      <w:r w:rsidR="00716BB2" w:rsidRPr="001D4459">
        <w:rPr>
          <w:sz w:val="20"/>
          <w:szCs w:val="20"/>
        </w:rPr>
        <w:t>, with indirect benefits for athletes</w:t>
      </w:r>
      <w:r w:rsidR="004118F3" w:rsidRPr="001D4459">
        <w:rPr>
          <w:sz w:val="20"/>
          <w:szCs w:val="20"/>
        </w:rPr>
        <w:t xml:space="preserve"> and teams</w:t>
      </w:r>
      <w:r w:rsidR="00716BB2" w:rsidRPr="001D4459">
        <w:rPr>
          <w:sz w:val="20"/>
          <w:szCs w:val="20"/>
        </w:rPr>
        <w:t xml:space="preserve">. </w:t>
      </w:r>
      <w:r w:rsidR="00716BB2" w:rsidRPr="001D4459">
        <w:rPr>
          <w:rStyle w:val="Strong"/>
          <w:rFonts w:eastAsiaTheme="majorEastAsia"/>
          <w:b w:val="0"/>
          <w:bCs w:val="0"/>
          <w:sz w:val="20"/>
          <w:szCs w:val="20"/>
        </w:rPr>
        <w:t>Other Stakeholders</w:t>
      </w:r>
      <w:r w:rsidR="00716BB2" w:rsidRPr="001D4459">
        <w:rPr>
          <w:sz w:val="20"/>
          <w:szCs w:val="20"/>
        </w:rPr>
        <w:t xml:space="preserve"> include data providers (</w:t>
      </w:r>
      <w:r w:rsidR="007A6156" w:rsidRPr="001D4459">
        <w:rPr>
          <w:sz w:val="20"/>
          <w:szCs w:val="20"/>
        </w:rPr>
        <w:t>such as</w:t>
      </w:r>
      <w:r w:rsidR="00EB5FA4" w:rsidRPr="001D4459">
        <w:rPr>
          <w:sz w:val="20"/>
          <w:szCs w:val="20"/>
        </w:rPr>
        <w:t xml:space="preserve"> </w:t>
      </w:r>
      <w:r w:rsidR="00716BB2" w:rsidRPr="001D4459">
        <w:rPr>
          <w:sz w:val="20"/>
          <w:szCs w:val="20"/>
        </w:rPr>
        <w:t>NCAA</w:t>
      </w:r>
      <w:r w:rsidR="00EB5FA4" w:rsidRPr="001D4459">
        <w:rPr>
          <w:sz w:val="20"/>
          <w:szCs w:val="20"/>
        </w:rPr>
        <w:t>/NBA</w:t>
      </w:r>
      <w:r w:rsidR="00716BB2" w:rsidRPr="001D4459">
        <w:rPr>
          <w:sz w:val="20"/>
          <w:szCs w:val="20"/>
        </w:rPr>
        <w:t xml:space="preserve"> sta</w:t>
      </w:r>
      <w:r w:rsidR="00EB5FA4" w:rsidRPr="001D4459">
        <w:rPr>
          <w:sz w:val="20"/>
          <w:szCs w:val="20"/>
        </w:rPr>
        <w:t>ts</w:t>
      </w:r>
      <w:r w:rsidR="00716BB2" w:rsidRPr="001D4459">
        <w:rPr>
          <w:sz w:val="20"/>
          <w:szCs w:val="20"/>
        </w:rPr>
        <w:t>, video, and wearables</w:t>
      </w:r>
      <w:r w:rsidR="007A6156" w:rsidRPr="001D4459">
        <w:rPr>
          <w:sz w:val="20"/>
          <w:szCs w:val="20"/>
        </w:rPr>
        <w:t>,</w:t>
      </w:r>
      <w:r w:rsidR="00716BB2" w:rsidRPr="001D4459">
        <w:rPr>
          <w:sz w:val="20"/>
          <w:szCs w:val="20"/>
        </w:rPr>
        <w:t xml:space="preserve"> where accessible), ethics advisors to ensure </w:t>
      </w:r>
      <w:r w:rsidR="00EB5FA4" w:rsidRPr="001D4459">
        <w:rPr>
          <w:sz w:val="20"/>
          <w:szCs w:val="20"/>
        </w:rPr>
        <w:t xml:space="preserve">HIPAA-compliance, </w:t>
      </w:r>
      <w:r w:rsidR="00716BB2" w:rsidRPr="001D4459">
        <w:rPr>
          <w:sz w:val="20"/>
          <w:szCs w:val="20"/>
        </w:rPr>
        <w:t xml:space="preserve">privacy and responsible use, and regulatory bodies for context on </w:t>
      </w:r>
      <w:r w:rsidR="007A6156" w:rsidRPr="001D4459">
        <w:rPr>
          <w:sz w:val="20"/>
          <w:szCs w:val="20"/>
        </w:rPr>
        <w:t xml:space="preserve">the </w:t>
      </w:r>
      <w:r w:rsidR="00716BB2" w:rsidRPr="001D4459">
        <w:rPr>
          <w:sz w:val="20"/>
          <w:szCs w:val="20"/>
        </w:rPr>
        <w:t>safe handling of athlete-related data.</w:t>
      </w:r>
    </w:p>
    <w:p w14:paraId="31729154" w14:textId="77777777" w:rsidR="00EB5FA4" w:rsidRPr="001D4459" w:rsidRDefault="00EB5FA4" w:rsidP="00D87ED1">
      <w:pPr>
        <w:pStyle w:val="c3"/>
        <w:ind w:left="1440"/>
        <w:rPr>
          <w:rFonts w:eastAsiaTheme="majorEastAsia"/>
          <w:color w:val="000000"/>
          <w:sz w:val="20"/>
          <w:szCs w:val="20"/>
        </w:rPr>
      </w:pPr>
    </w:p>
    <w:p w14:paraId="5115BC70" w14:textId="77777777" w:rsidR="00EB5FA4" w:rsidRPr="001D4459" w:rsidRDefault="00EB5FA4" w:rsidP="00D87ED1">
      <w:pPr>
        <w:pStyle w:val="c3"/>
        <w:ind w:left="1440"/>
        <w:rPr>
          <w:rFonts w:eastAsiaTheme="majorEastAsia"/>
          <w:color w:val="000000"/>
          <w:sz w:val="20"/>
          <w:szCs w:val="20"/>
        </w:rPr>
      </w:pPr>
    </w:p>
    <w:p w14:paraId="544F0867" w14:textId="77777777" w:rsidR="00EB5FA4" w:rsidRPr="001D4459" w:rsidRDefault="00EB5FA4" w:rsidP="00D87ED1">
      <w:pPr>
        <w:pStyle w:val="c3"/>
        <w:ind w:left="1440"/>
        <w:rPr>
          <w:rFonts w:eastAsiaTheme="majorEastAsia"/>
          <w:color w:val="000000"/>
          <w:sz w:val="20"/>
          <w:szCs w:val="20"/>
        </w:rPr>
      </w:pPr>
    </w:p>
    <w:p w14:paraId="2E449351" w14:textId="77777777" w:rsidR="00EB5FA4" w:rsidRPr="001D4459" w:rsidRDefault="00EB5FA4" w:rsidP="00D87ED1">
      <w:pPr>
        <w:pStyle w:val="c3"/>
        <w:ind w:left="1440"/>
        <w:rPr>
          <w:rFonts w:eastAsiaTheme="majorEastAsia"/>
          <w:color w:val="000000"/>
          <w:sz w:val="20"/>
          <w:szCs w:val="20"/>
        </w:rPr>
      </w:pPr>
    </w:p>
    <w:p w14:paraId="48346C1A" w14:textId="77777777" w:rsidR="00EB5FA4" w:rsidRPr="001D4459" w:rsidRDefault="00EB5FA4" w:rsidP="00D87ED1">
      <w:pPr>
        <w:pStyle w:val="c3"/>
        <w:ind w:left="1440"/>
        <w:rPr>
          <w:rFonts w:eastAsiaTheme="majorEastAsia"/>
          <w:color w:val="000000"/>
          <w:sz w:val="20"/>
          <w:szCs w:val="20"/>
        </w:rPr>
      </w:pPr>
    </w:p>
    <w:p w14:paraId="659FAEDD" w14:textId="77777777" w:rsidR="00EB5FA4" w:rsidRPr="001D4459" w:rsidRDefault="00EB5FA4" w:rsidP="00D87ED1">
      <w:pPr>
        <w:pStyle w:val="c3"/>
        <w:ind w:left="1440"/>
        <w:rPr>
          <w:rFonts w:eastAsiaTheme="majorEastAsia"/>
          <w:color w:val="000000"/>
          <w:sz w:val="20"/>
          <w:szCs w:val="20"/>
        </w:rPr>
      </w:pPr>
    </w:p>
    <w:p w14:paraId="4DBACFAD" w14:textId="77777777" w:rsidR="00EB5FA4" w:rsidRPr="001D4459" w:rsidRDefault="00EB5FA4" w:rsidP="00D87ED1">
      <w:pPr>
        <w:pStyle w:val="c3"/>
        <w:ind w:left="1440"/>
        <w:rPr>
          <w:rFonts w:eastAsiaTheme="majorEastAsia"/>
          <w:color w:val="000000"/>
          <w:sz w:val="20"/>
          <w:szCs w:val="20"/>
        </w:rPr>
      </w:pPr>
    </w:p>
    <w:p w14:paraId="1D03E7E8" w14:textId="77777777" w:rsidR="00EB5FA4" w:rsidRPr="001D4459" w:rsidRDefault="00EB5FA4" w:rsidP="00D87ED1">
      <w:pPr>
        <w:pStyle w:val="c3"/>
        <w:ind w:left="1440"/>
        <w:rPr>
          <w:rFonts w:eastAsiaTheme="majorEastAsia"/>
          <w:color w:val="000000"/>
          <w:sz w:val="20"/>
          <w:szCs w:val="20"/>
        </w:rPr>
      </w:pPr>
    </w:p>
    <w:p w14:paraId="0A097A03" w14:textId="77777777" w:rsidR="00EB5FA4" w:rsidRPr="001D4459" w:rsidRDefault="00EB5FA4" w:rsidP="00D87ED1">
      <w:pPr>
        <w:pStyle w:val="c3"/>
        <w:ind w:left="1440"/>
        <w:rPr>
          <w:rFonts w:eastAsiaTheme="majorEastAsia"/>
          <w:color w:val="000000"/>
          <w:sz w:val="20"/>
          <w:szCs w:val="20"/>
        </w:rPr>
      </w:pPr>
    </w:p>
    <w:p w14:paraId="4C3ABFE1" w14:textId="77777777" w:rsidR="00EB5FA4" w:rsidRPr="001D4459" w:rsidRDefault="00EB5FA4" w:rsidP="00D87ED1">
      <w:pPr>
        <w:pStyle w:val="c3"/>
        <w:ind w:left="1440"/>
        <w:rPr>
          <w:rFonts w:eastAsiaTheme="majorEastAsia"/>
          <w:color w:val="000000"/>
          <w:sz w:val="20"/>
          <w:szCs w:val="20"/>
        </w:rPr>
      </w:pPr>
    </w:p>
    <w:p w14:paraId="1CF6379D" w14:textId="77777777" w:rsidR="00EB5FA4" w:rsidRPr="001D4459" w:rsidRDefault="00EB5FA4" w:rsidP="00D87ED1">
      <w:pPr>
        <w:pStyle w:val="c3"/>
        <w:ind w:left="1440"/>
        <w:rPr>
          <w:rFonts w:eastAsiaTheme="majorEastAsia"/>
          <w:color w:val="000000"/>
          <w:sz w:val="20"/>
          <w:szCs w:val="20"/>
        </w:rPr>
      </w:pPr>
    </w:p>
    <w:p w14:paraId="691BC2DB" w14:textId="77777777" w:rsidR="00EB5FA4" w:rsidRPr="001D4459" w:rsidRDefault="00EB5FA4" w:rsidP="00D87ED1">
      <w:pPr>
        <w:pStyle w:val="c3"/>
        <w:ind w:left="1440"/>
        <w:rPr>
          <w:rFonts w:eastAsiaTheme="majorEastAsia"/>
          <w:color w:val="000000"/>
          <w:sz w:val="20"/>
          <w:szCs w:val="20"/>
        </w:rPr>
      </w:pPr>
    </w:p>
    <w:p w14:paraId="0A954C9E" w14:textId="77777777" w:rsidR="00EB5FA4" w:rsidRPr="001D4459" w:rsidRDefault="00EB5FA4" w:rsidP="00D87ED1">
      <w:pPr>
        <w:pStyle w:val="c3"/>
        <w:ind w:left="1440"/>
        <w:rPr>
          <w:rFonts w:eastAsiaTheme="majorEastAsia"/>
          <w:color w:val="000000"/>
          <w:sz w:val="20"/>
          <w:szCs w:val="20"/>
        </w:rPr>
      </w:pPr>
    </w:p>
    <w:p w14:paraId="1D3B898B" w14:textId="77777777" w:rsidR="00EB5FA4" w:rsidRPr="001D4459" w:rsidRDefault="00EB5FA4" w:rsidP="00D87ED1">
      <w:pPr>
        <w:pStyle w:val="c3"/>
        <w:ind w:left="1440"/>
        <w:rPr>
          <w:rFonts w:eastAsiaTheme="majorEastAsia"/>
          <w:color w:val="000000"/>
          <w:sz w:val="20"/>
          <w:szCs w:val="20"/>
        </w:rPr>
      </w:pPr>
    </w:p>
    <w:p w14:paraId="30F3E113" w14:textId="77777777" w:rsidR="00EB5FA4" w:rsidRPr="001D4459" w:rsidRDefault="00EB5FA4" w:rsidP="00D87ED1">
      <w:pPr>
        <w:pStyle w:val="c3"/>
        <w:ind w:left="1440"/>
        <w:rPr>
          <w:rFonts w:eastAsiaTheme="majorEastAsia"/>
          <w:color w:val="000000"/>
          <w:sz w:val="20"/>
          <w:szCs w:val="20"/>
        </w:rPr>
      </w:pPr>
    </w:p>
    <w:p w14:paraId="1DAE370C" w14:textId="77777777" w:rsidR="00EB5FA4" w:rsidRPr="001D4459" w:rsidRDefault="00EB5FA4" w:rsidP="00D87ED1">
      <w:pPr>
        <w:pStyle w:val="c3"/>
        <w:ind w:left="1440"/>
        <w:rPr>
          <w:rFonts w:eastAsiaTheme="majorEastAsia"/>
          <w:color w:val="000000"/>
          <w:sz w:val="20"/>
          <w:szCs w:val="20"/>
        </w:rPr>
      </w:pPr>
    </w:p>
    <w:p w14:paraId="0BEE7293" w14:textId="77777777" w:rsidR="00EB5FA4" w:rsidRPr="001D4459" w:rsidRDefault="00EB5FA4" w:rsidP="00D87ED1">
      <w:pPr>
        <w:pStyle w:val="c3"/>
        <w:ind w:left="1440"/>
        <w:rPr>
          <w:rFonts w:eastAsiaTheme="majorEastAsia"/>
          <w:color w:val="000000"/>
          <w:sz w:val="20"/>
          <w:szCs w:val="20"/>
        </w:rPr>
      </w:pPr>
    </w:p>
    <w:p w14:paraId="12A1B63E" w14:textId="77777777" w:rsidR="00EB5FA4" w:rsidRPr="001D4459" w:rsidRDefault="00EB5FA4" w:rsidP="00D87ED1">
      <w:pPr>
        <w:pStyle w:val="c3"/>
        <w:ind w:left="1440"/>
        <w:rPr>
          <w:rFonts w:eastAsiaTheme="majorEastAsia"/>
          <w:color w:val="000000"/>
          <w:sz w:val="20"/>
          <w:szCs w:val="20"/>
        </w:rPr>
      </w:pPr>
    </w:p>
    <w:p w14:paraId="079A9511" w14:textId="77777777" w:rsidR="00EB5FA4" w:rsidRPr="001D4459" w:rsidRDefault="00EB5FA4" w:rsidP="00D87ED1">
      <w:pPr>
        <w:pStyle w:val="c3"/>
        <w:ind w:left="1440"/>
        <w:rPr>
          <w:rFonts w:eastAsiaTheme="majorEastAsia"/>
          <w:color w:val="000000"/>
          <w:sz w:val="20"/>
          <w:szCs w:val="20"/>
        </w:rPr>
      </w:pPr>
    </w:p>
    <w:p w14:paraId="4C58F1B4" w14:textId="77777777" w:rsidR="00EB5FA4" w:rsidRPr="001D4459" w:rsidRDefault="00EB5FA4" w:rsidP="00D87ED1">
      <w:pPr>
        <w:pStyle w:val="c3"/>
        <w:ind w:left="1440"/>
        <w:rPr>
          <w:rFonts w:eastAsiaTheme="majorEastAsia"/>
          <w:color w:val="000000"/>
          <w:sz w:val="20"/>
          <w:szCs w:val="20"/>
        </w:rPr>
      </w:pPr>
    </w:p>
    <w:p w14:paraId="085970B5" w14:textId="77777777" w:rsidR="00EB5FA4" w:rsidRPr="00EB5FA4" w:rsidRDefault="00EB5FA4" w:rsidP="00EB5FA4">
      <w:pPr>
        <w:spacing w:before="100" w:beforeAutospacing="1" w:after="100" w:afterAutospacing="1"/>
        <w:outlineLvl w:val="2"/>
        <w:rPr>
          <w:b/>
          <w:bCs/>
          <w:sz w:val="20"/>
          <w:szCs w:val="20"/>
        </w:rPr>
      </w:pPr>
      <w:r w:rsidRPr="00EB5FA4">
        <w:rPr>
          <w:b/>
          <w:bCs/>
          <w:sz w:val="20"/>
          <w:szCs w:val="20"/>
        </w:rPr>
        <w:lastRenderedPageBreak/>
        <w:t>Elevator Pitch Script</w:t>
      </w:r>
    </w:p>
    <w:p w14:paraId="6A457285" w14:textId="573EB45B" w:rsidR="00EB5FA4" w:rsidRPr="00EB5FA4" w:rsidRDefault="00EB5FA4" w:rsidP="00EB5FA4">
      <w:pPr>
        <w:spacing w:before="100" w:beforeAutospacing="1" w:after="100" w:afterAutospacing="1"/>
        <w:rPr>
          <w:strike/>
          <w:sz w:val="20"/>
          <w:szCs w:val="20"/>
        </w:rPr>
      </w:pPr>
      <w:r w:rsidRPr="00EB5FA4">
        <w:rPr>
          <w:b/>
          <w:bCs/>
          <w:sz w:val="20"/>
          <w:szCs w:val="20"/>
        </w:rPr>
        <w:t>Define the Problem (25–30 sec)</w:t>
      </w:r>
      <w:r w:rsidRPr="00EB5FA4">
        <w:rPr>
          <w:sz w:val="20"/>
          <w:szCs w:val="20"/>
        </w:rPr>
        <w:br/>
        <w:t>Achilles tendon ruptures are one of the most devastating injuries for basketball players</w:t>
      </w:r>
      <w:r w:rsidRPr="001D4459">
        <w:rPr>
          <w:sz w:val="20"/>
          <w:szCs w:val="20"/>
        </w:rPr>
        <w:t xml:space="preserve">, </w:t>
      </w:r>
      <w:r w:rsidRPr="00EB5FA4">
        <w:rPr>
          <w:sz w:val="20"/>
          <w:szCs w:val="20"/>
        </w:rPr>
        <w:t xml:space="preserve">often ending seasons and derailing careers. Historically rare, </w:t>
      </w:r>
      <w:r w:rsidRPr="001D4459">
        <w:rPr>
          <w:sz w:val="20"/>
          <w:szCs w:val="20"/>
        </w:rPr>
        <w:t>we saw a</w:t>
      </w:r>
      <w:r w:rsidRPr="00EB5FA4">
        <w:rPr>
          <w:sz w:val="20"/>
          <w:szCs w:val="20"/>
        </w:rPr>
        <w:t xml:space="preserve"> spike</w:t>
      </w:r>
      <w:r w:rsidRPr="001D4459">
        <w:rPr>
          <w:sz w:val="20"/>
          <w:szCs w:val="20"/>
        </w:rPr>
        <w:t xml:space="preserve"> </w:t>
      </w:r>
      <w:r w:rsidRPr="00EB5FA4">
        <w:rPr>
          <w:sz w:val="20"/>
          <w:szCs w:val="20"/>
        </w:rPr>
        <w:t xml:space="preserve">in the </w:t>
      </w:r>
      <w:r w:rsidRPr="001D4459">
        <w:rPr>
          <w:sz w:val="20"/>
          <w:szCs w:val="20"/>
        </w:rPr>
        <w:t xml:space="preserve">2024-2025 </w:t>
      </w:r>
      <w:r w:rsidRPr="00EB5FA4">
        <w:rPr>
          <w:sz w:val="20"/>
          <w:szCs w:val="20"/>
        </w:rPr>
        <w:t>NBA seaso</w:t>
      </w:r>
      <w:r w:rsidRPr="001D4459">
        <w:rPr>
          <w:sz w:val="20"/>
          <w:szCs w:val="20"/>
        </w:rPr>
        <w:t xml:space="preserve">n </w:t>
      </w:r>
      <w:r w:rsidRPr="00EB5FA4">
        <w:rPr>
          <w:sz w:val="20"/>
          <w:szCs w:val="20"/>
        </w:rPr>
        <w:t>from</w:t>
      </w:r>
      <w:r w:rsidRPr="001D4459">
        <w:rPr>
          <w:sz w:val="20"/>
          <w:szCs w:val="20"/>
        </w:rPr>
        <w:t xml:space="preserve"> none in the previous season</w:t>
      </w:r>
      <w:r w:rsidRPr="00EB5FA4">
        <w:rPr>
          <w:sz w:val="20"/>
          <w:szCs w:val="20"/>
        </w:rPr>
        <w:t xml:space="preserve"> to seven. </w:t>
      </w:r>
      <w:r w:rsidRPr="001D4459">
        <w:rPr>
          <w:sz w:val="20"/>
          <w:szCs w:val="20"/>
        </w:rPr>
        <w:t xml:space="preserve">We saw Tyrese Halliburton of the Pacers suffer this devastating injury during the first quarter of Game 7, possibly determining the outcome of the finals. </w:t>
      </w:r>
      <w:r w:rsidRPr="00EB5FA4">
        <w:rPr>
          <w:sz w:val="20"/>
          <w:szCs w:val="20"/>
        </w:rPr>
        <w:t xml:space="preserve">Yet we still lack clear, data-driven insight into what workload or biomechanical factors might signal that an athlete is </w:t>
      </w:r>
      <w:r w:rsidRPr="001D4459">
        <w:rPr>
          <w:sz w:val="20"/>
          <w:szCs w:val="20"/>
        </w:rPr>
        <w:t>at risk for</w:t>
      </w:r>
      <w:r w:rsidRPr="00EB5FA4">
        <w:rPr>
          <w:sz w:val="20"/>
          <w:szCs w:val="20"/>
        </w:rPr>
        <w:t xml:space="preserve"> this kind of injury. Without reliable early warnings, coaches</w:t>
      </w:r>
      <w:r w:rsidRPr="001D4459">
        <w:rPr>
          <w:sz w:val="20"/>
          <w:szCs w:val="20"/>
        </w:rPr>
        <w:t xml:space="preserve">, </w:t>
      </w:r>
      <w:r w:rsidRPr="00EB5FA4">
        <w:rPr>
          <w:sz w:val="20"/>
          <w:szCs w:val="20"/>
        </w:rPr>
        <w:t>trainers</w:t>
      </w:r>
      <w:r w:rsidRPr="001D4459">
        <w:rPr>
          <w:sz w:val="20"/>
          <w:szCs w:val="20"/>
        </w:rPr>
        <w:t>, and support staff</w:t>
      </w:r>
      <w:r w:rsidRPr="00EB5FA4">
        <w:rPr>
          <w:sz w:val="20"/>
          <w:szCs w:val="20"/>
        </w:rPr>
        <w:t xml:space="preserve"> are left guessing, and opportunities for prevention are missed.</w:t>
      </w:r>
    </w:p>
    <w:p w14:paraId="05473CF3" w14:textId="39CA3536" w:rsidR="00EB5FA4" w:rsidRPr="00EB5FA4" w:rsidRDefault="00EB5FA4" w:rsidP="00EB5FA4">
      <w:pPr>
        <w:spacing w:before="100" w:beforeAutospacing="1" w:after="100" w:afterAutospacing="1"/>
        <w:rPr>
          <w:sz w:val="20"/>
          <w:szCs w:val="20"/>
        </w:rPr>
      </w:pPr>
      <w:r w:rsidRPr="00EB5FA4">
        <w:rPr>
          <w:b/>
          <w:bCs/>
          <w:sz w:val="20"/>
          <w:szCs w:val="20"/>
        </w:rPr>
        <w:t>Describe the Solution (25–30 sec)</w:t>
      </w:r>
      <w:r w:rsidRPr="00EB5FA4">
        <w:rPr>
          <w:sz w:val="20"/>
          <w:szCs w:val="20"/>
        </w:rPr>
        <w:br/>
      </w:r>
      <w:r w:rsidRPr="001D4459">
        <w:rPr>
          <w:sz w:val="20"/>
          <w:szCs w:val="20"/>
        </w:rPr>
        <w:t>This</w:t>
      </w:r>
      <w:r w:rsidRPr="00EB5FA4">
        <w:rPr>
          <w:sz w:val="20"/>
          <w:szCs w:val="20"/>
        </w:rPr>
        <w:t xml:space="preserve"> project </w:t>
      </w:r>
      <w:r w:rsidRPr="001D4459">
        <w:rPr>
          <w:sz w:val="20"/>
          <w:szCs w:val="20"/>
        </w:rPr>
        <w:t xml:space="preserve">seeks to </w:t>
      </w:r>
      <w:r w:rsidRPr="00EB5FA4">
        <w:rPr>
          <w:sz w:val="20"/>
          <w:szCs w:val="20"/>
        </w:rPr>
        <w:t xml:space="preserve">tackle this gap with an AI system that </w:t>
      </w:r>
      <w:r w:rsidRPr="001D4459">
        <w:rPr>
          <w:sz w:val="20"/>
          <w:szCs w:val="20"/>
        </w:rPr>
        <w:t>can identify</w:t>
      </w:r>
      <w:r w:rsidRPr="00EB5FA4">
        <w:rPr>
          <w:sz w:val="20"/>
          <w:szCs w:val="20"/>
        </w:rPr>
        <w:t xml:space="preserve"> pre-injury patterns in athletes’ workload and movement. During this semester</w:t>
      </w:r>
      <w:r w:rsidRPr="001D4459">
        <w:rPr>
          <w:sz w:val="20"/>
          <w:szCs w:val="20"/>
        </w:rPr>
        <w:t>,</w:t>
      </w:r>
      <w:r w:rsidRPr="00EB5FA4">
        <w:rPr>
          <w:sz w:val="20"/>
          <w:szCs w:val="20"/>
        </w:rPr>
        <w:t xml:space="preserve"> we will use a HIPAA-compliant NCAA dataset</w:t>
      </w:r>
      <w:r w:rsidRPr="001D4459">
        <w:rPr>
          <w:sz w:val="20"/>
          <w:szCs w:val="20"/>
        </w:rPr>
        <w:t xml:space="preserve"> of </w:t>
      </w:r>
      <w:r w:rsidRPr="00EB5FA4">
        <w:rPr>
          <w:sz w:val="20"/>
          <w:szCs w:val="20"/>
        </w:rPr>
        <w:t>minutes played, travel schedules, wearable-sensor readings, and game video</w:t>
      </w:r>
      <w:r w:rsidRPr="001D4459">
        <w:rPr>
          <w:sz w:val="20"/>
          <w:szCs w:val="20"/>
        </w:rPr>
        <w:t xml:space="preserve"> </w:t>
      </w:r>
      <w:r w:rsidRPr="00EB5FA4">
        <w:rPr>
          <w:sz w:val="20"/>
          <w:szCs w:val="20"/>
        </w:rPr>
        <w:t xml:space="preserve">as a proxy for professional data. </w:t>
      </w:r>
      <w:r w:rsidRPr="001D4459">
        <w:rPr>
          <w:sz w:val="20"/>
          <w:szCs w:val="20"/>
        </w:rPr>
        <w:t xml:space="preserve">Certainly, professional NBA athlete data is preferred, but access will likely be heavily restricted, if not impossible. </w:t>
      </w:r>
      <w:r w:rsidRPr="00EB5FA4">
        <w:rPr>
          <w:sz w:val="20"/>
          <w:szCs w:val="20"/>
        </w:rPr>
        <w:t>The system will surface hidden patterns that precede lower-leg injuries and present them in a clear, interactive dashboard for sports medicine staff, athletic trainers, and coaches.</w:t>
      </w:r>
    </w:p>
    <w:p w14:paraId="18F9E795" w14:textId="496E645F" w:rsidR="00EB5FA4" w:rsidRPr="00EB5FA4" w:rsidRDefault="00EB5FA4" w:rsidP="00EB5FA4">
      <w:pPr>
        <w:spacing w:before="100" w:beforeAutospacing="1" w:after="100" w:afterAutospacing="1"/>
        <w:rPr>
          <w:sz w:val="20"/>
          <w:szCs w:val="20"/>
        </w:rPr>
      </w:pPr>
      <w:r w:rsidRPr="00EB5FA4">
        <w:rPr>
          <w:b/>
          <w:bCs/>
          <w:sz w:val="20"/>
          <w:szCs w:val="20"/>
        </w:rPr>
        <w:t>Explain the Technology (25–30 sec)</w:t>
      </w:r>
      <w:r w:rsidRPr="00EB5FA4">
        <w:rPr>
          <w:sz w:val="20"/>
          <w:szCs w:val="20"/>
        </w:rPr>
        <w:br/>
      </w:r>
      <w:r w:rsidRPr="001D4459">
        <w:rPr>
          <w:sz w:val="20"/>
          <w:szCs w:val="20"/>
        </w:rPr>
        <w:t>To accomplish this goal,</w:t>
      </w:r>
      <w:r w:rsidR="00281BA1" w:rsidRPr="00281BA1">
        <w:rPr>
          <w:rFonts w:ascii="Lato" w:hAnsi="Lato"/>
          <w:color w:val="273540"/>
          <w:shd w:val="clear" w:color="auto" w:fill="FFFFFF"/>
        </w:rPr>
        <w:t xml:space="preserve"> </w:t>
      </w:r>
      <w:r w:rsidR="00281BA1">
        <w:rPr>
          <w:rFonts w:ascii="Lato" w:hAnsi="Lato"/>
          <w:color w:val="273540"/>
          <w:shd w:val="clear" w:color="auto" w:fill="FFFFFF"/>
        </w:rPr>
        <w:t>finds patterns in movement and workload that humans can’t see</w:t>
      </w:r>
      <w:r w:rsidRPr="001D4459">
        <w:rPr>
          <w:sz w:val="20"/>
          <w:szCs w:val="20"/>
        </w:rPr>
        <w:t xml:space="preserve"> this project will</w:t>
      </w:r>
      <w:r w:rsidRPr="00EB5FA4">
        <w:rPr>
          <w:sz w:val="20"/>
          <w:szCs w:val="20"/>
        </w:rPr>
        <w:t xml:space="preserve"> combine supervised models like logistic</w:t>
      </w:r>
      <w:r w:rsidRPr="001D4459">
        <w:rPr>
          <w:sz w:val="20"/>
          <w:szCs w:val="20"/>
        </w:rPr>
        <w:t xml:space="preserve"> (decision tree, depending on the relationships and data)</w:t>
      </w:r>
      <w:r w:rsidRPr="00EB5FA4">
        <w:rPr>
          <w:sz w:val="20"/>
          <w:szCs w:val="20"/>
        </w:rPr>
        <w:t xml:space="preserve"> and Cox regression to benchmark injury risk, pose-estimation computer vision to extract biomechanics from video, and unsupervised anomaly detection to uncover unexpected risk signatures. Python, PyTorch, and tools such as MediaPipe provide a robust, scalable pipeline ready to incorporate NBA data</w:t>
      </w:r>
      <w:r w:rsidRPr="001D4459">
        <w:rPr>
          <w:sz w:val="20"/>
          <w:szCs w:val="20"/>
        </w:rPr>
        <w:t xml:space="preserve"> if or</w:t>
      </w:r>
      <w:r w:rsidRPr="00EB5FA4">
        <w:rPr>
          <w:sz w:val="20"/>
          <w:szCs w:val="20"/>
        </w:rPr>
        <w:t xml:space="preserve"> when available.</w:t>
      </w:r>
    </w:p>
    <w:p w14:paraId="4AE3FD27" w14:textId="6C57AAC9" w:rsidR="00EB5FA4" w:rsidRDefault="00EB5FA4" w:rsidP="006F2935">
      <w:pPr>
        <w:spacing w:before="100" w:beforeAutospacing="1" w:after="100" w:afterAutospacing="1"/>
        <w:rPr>
          <w:sz w:val="20"/>
          <w:szCs w:val="20"/>
        </w:rPr>
      </w:pPr>
      <w:r w:rsidRPr="00EB5FA4">
        <w:rPr>
          <w:b/>
          <w:bCs/>
          <w:sz w:val="20"/>
          <w:szCs w:val="20"/>
        </w:rPr>
        <w:t>Highlight the Impact (25–30 sec)</w:t>
      </w:r>
      <w:r w:rsidRPr="00EB5FA4">
        <w:rPr>
          <w:sz w:val="20"/>
          <w:szCs w:val="20"/>
        </w:rPr>
        <w:br/>
        <w:t>By revealing early warning signs, this system could help trainers adjust workloads before catastrophic injuries occur, protecting athletes’ careers and saving teams significant medical and performance costs. Our long-term vision is to extend these insights to professional leagues, offering a science-based approach to injury prevention</w:t>
      </w:r>
      <w:r w:rsidR="00F060EA">
        <w:rPr>
          <w:sz w:val="20"/>
          <w:szCs w:val="20"/>
        </w:rPr>
        <w:t xml:space="preserve"> and ultimately preserve the careers and futures of our best stars</w:t>
      </w:r>
      <w:r w:rsidRPr="00EB5FA4">
        <w:rPr>
          <w:sz w:val="20"/>
          <w:szCs w:val="20"/>
        </w:rPr>
        <w:t>.</w:t>
      </w:r>
      <w:r w:rsidR="001D4459" w:rsidRPr="001D4459">
        <w:rPr>
          <w:sz w:val="20"/>
          <w:szCs w:val="20"/>
        </w:rPr>
        <w:t xml:space="preserve"> I am open to any feedback.</w:t>
      </w:r>
    </w:p>
    <w:p w14:paraId="072A952B" w14:textId="77777777" w:rsidR="006F2935" w:rsidRDefault="006F2935" w:rsidP="006F2935">
      <w:pPr>
        <w:spacing w:before="100" w:beforeAutospacing="1" w:after="100" w:afterAutospacing="1"/>
        <w:rPr>
          <w:sz w:val="20"/>
          <w:szCs w:val="20"/>
        </w:rPr>
      </w:pPr>
    </w:p>
    <w:p w14:paraId="0288CF0E" w14:textId="77777777" w:rsidR="006F2935" w:rsidRDefault="006F2935" w:rsidP="006F2935">
      <w:pPr>
        <w:spacing w:before="100" w:beforeAutospacing="1" w:after="100" w:afterAutospacing="1"/>
        <w:rPr>
          <w:sz w:val="20"/>
          <w:szCs w:val="20"/>
        </w:rPr>
      </w:pPr>
    </w:p>
    <w:p w14:paraId="0E4AA88C" w14:textId="77777777" w:rsidR="006F2935" w:rsidRDefault="006F2935" w:rsidP="006F2935">
      <w:pPr>
        <w:spacing w:before="100" w:beforeAutospacing="1" w:after="100" w:afterAutospacing="1"/>
        <w:rPr>
          <w:sz w:val="20"/>
          <w:szCs w:val="20"/>
        </w:rPr>
      </w:pPr>
    </w:p>
    <w:p w14:paraId="23A7C03D" w14:textId="77777777" w:rsidR="006F2935" w:rsidRDefault="006F2935" w:rsidP="006F2935">
      <w:pPr>
        <w:spacing w:before="100" w:beforeAutospacing="1" w:after="100" w:afterAutospacing="1"/>
        <w:rPr>
          <w:sz w:val="20"/>
          <w:szCs w:val="20"/>
        </w:rPr>
      </w:pPr>
    </w:p>
    <w:p w14:paraId="47C1B665" w14:textId="77777777" w:rsidR="006F2935" w:rsidRDefault="006F2935" w:rsidP="006F2935">
      <w:pPr>
        <w:spacing w:before="100" w:beforeAutospacing="1" w:after="100" w:afterAutospacing="1"/>
        <w:rPr>
          <w:sz w:val="20"/>
          <w:szCs w:val="20"/>
        </w:rPr>
      </w:pPr>
    </w:p>
    <w:p w14:paraId="40ADDF21" w14:textId="77777777" w:rsidR="006F2935" w:rsidRDefault="006F2935" w:rsidP="006F2935">
      <w:pPr>
        <w:spacing w:before="100" w:beforeAutospacing="1" w:after="100" w:afterAutospacing="1"/>
        <w:rPr>
          <w:sz w:val="20"/>
          <w:szCs w:val="20"/>
        </w:rPr>
      </w:pPr>
    </w:p>
    <w:p w14:paraId="1C316996" w14:textId="77777777" w:rsidR="006F2935" w:rsidRDefault="006F2935" w:rsidP="006F2935">
      <w:pPr>
        <w:spacing w:before="100" w:beforeAutospacing="1" w:after="100" w:afterAutospacing="1"/>
        <w:rPr>
          <w:sz w:val="20"/>
          <w:szCs w:val="20"/>
        </w:rPr>
      </w:pPr>
    </w:p>
    <w:p w14:paraId="26536A9C" w14:textId="77777777" w:rsidR="006F2935" w:rsidRDefault="006F2935" w:rsidP="006F2935">
      <w:pPr>
        <w:spacing w:before="100" w:beforeAutospacing="1" w:after="100" w:afterAutospacing="1"/>
        <w:rPr>
          <w:sz w:val="20"/>
          <w:szCs w:val="20"/>
        </w:rPr>
      </w:pPr>
    </w:p>
    <w:p w14:paraId="175E6507" w14:textId="77777777" w:rsidR="006F2935" w:rsidRDefault="006F2935" w:rsidP="006F2935">
      <w:pPr>
        <w:spacing w:before="100" w:beforeAutospacing="1" w:after="100" w:afterAutospacing="1"/>
        <w:rPr>
          <w:sz w:val="20"/>
          <w:szCs w:val="20"/>
        </w:rPr>
      </w:pPr>
    </w:p>
    <w:p w14:paraId="6045C6F3" w14:textId="77777777" w:rsidR="006F2935" w:rsidRDefault="006F2935" w:rsidP="006F2935">
      <w:pPr>
        <w:spacing w:before="100" w:beforeAutospacing="1" w:after="100" w:afterAutospacing="1"/>
        <w:rPr>
          <w:sz w:val="20"/>
          <w:szCs w:val="20"/>
        </w:rPr>
      </w:pPr>
    </w:p>
    <w:p w14:paraId="22895D9A" w14:textId="77777777" w:rsidR="006F2935" w:rsidRDefault="006F2935" w:rsidP="006F2935">
      <w:pPr>
        <w:spacing w:before="100" w:beforeAutospacing="1" w:after="100" w:afterAutospacing="1"/>
        <w:rPr>
          <w:sz w:val="20"/>
          <w:szCs w:val="20"/>
        </w:rPr>
      </w:pPr>
    </w:p>
    <w:p w14:paraId="1787341D" w14:textId="77777777" w:rsidR="006F2935" w:rsidRPr="006F2935" w:rsidRDefault="006F2935" w:rsidP="006F2935">
      <w:pPr>
        <w:spacing w:before="100" w:beforeAutospacing="1" w:after="100" w:afterAutospacing="1"/>
        <w:outlineLvl w:val="0"/>
        <w:rPr>
          <w:b/>
          <w:bCs/>
          <w:kern w:val="36"/>
          <w:sz w:val="20"/>
          <w:szCs w:val="20"/>
        </w:rPr>
      </w:pPr>
      <w:r w:rsidRPr="006F2935">
        <w:rPr>
          <w:b/>
          <w:bCs/>
          <w:kern w:val="36"/>
          <w:sz w:val="20"/>
          <w:szCs w:val="20"/>
        </w:rPr>
        <w:lastRenderedPageBreak/>
        <w:t>1) Project Needs Assessment</w:t>
      </w:r>
    </w:p>
    <w:p w14:paraId="38E70A03" w14:textId="77777777" w:rsidR="006F2935" w:rsidRPr="006F2935" w:rsidRDefault="006F2935" w:rsidP="006F2935">
      <w:pPr>
        <w:spacing w:before="100" w:beforeAutospacing="1" w:after="100" w:afterAutospacing="1"/>
        <w:rPr>
          <w:sz w:val="20"/>
          <w:szCs w:val="20"/>
        </w:rPr>
      </w:pPr>
      <w:r w:rsidRPr="006F2935">
        <w:rPr>
          <w:b/>
          <w:bCs/>
          <w:sz w:val="20"/>
          <w:szCs w:val="20"/>
        </w:rPr>
        <w:t>Objective &amp; tasks (system purpose)</w:t>
      </w:r>
    </w:p>
    <w:p w14:paraId="1277E7E4" w14:textId="220FE966" w:rsidR="006F2935" w:rsidRPr="006F2935" w:rsidRDefault="006F2935">
      <w:pPr>
        <w:numPr>
          <w:ilvl w:val="0"/>
          <w:numId w:val="3"/>
        </w:numPr>
        <w:spacing w:before="100" w:beforeAutospacing="1" w:after="100" w:afterAutospacing="1"/>
        <w:rPr>
          <w:sz w:val="20"/>
          <w:szCs w:val="20"/>
        </w:rPr>
      </w:pPr>
      <w:r w:rsidRPr="006F2935">
        <w:rPr>
          <w:b/>
          <w:bCs/>
          <w:sz w:val="20"/>
          <w:szCs w:val="20"/>
        </w:rPr>
        <w:t>Main purpose:</w:t>
      </w:r>
      <w:r w:rsidRPr="006F2935">
        <w:rPr>
          <w:sz w:val="20"/>
          <w:szCs w:val="20"/>
        </w:rPr>
        <w:t xml:space="preserve"> </w:t>
      </w:r>
      <w:r>
        <w:rPr>
          <w:sz w:val="20"/>
          <w:szCs w:val="20"/>
        </w:rPr>
        <w:t>The main purpose of this project is to d</w:t>
      </w:r>
      <w:r w:rsidRPr="006F2935">
        <w:rPr>
          <w:sz w:val="20"/>
          <w:szCs w:val="20"/>
        </w:rPr>
        <w:t xml:space="preserve">iscover pre-injury workload </w:t>
      </w:r>
      <w:r>
        <w:rPr>
          <w:sz w:val="20"/>
          <w:szCs w:val="20"/>
        </w:rPr>
        <w:t>and</w:t>
      </w:r>
      <w:r w:rsidRPr="006F2935">
        <w:rPr>
          <w:sz w:val="20"/>
          <w:szCs w:val="20"/>
        </w:rPr>
        <w:t xml:space="preserve"> biomechanical patterns linked to elevated Achilles/lower-leg </w:t>
      </w:r>
      <w:r>
        <w:rPr>
          <w:sz w:val="20"/>
          <w:szCs w:val="20"/>
        </w:rPr>
        <w:t xml:space="preserve">injury </w:t>
      </w:r>
      <w:r w:rsidRPr="006F2935">
        <w:rPr>
          <w:sz w:val="20"/>
          <w:szCs w:val="20"/>
        </w:rPr>
        <w:t>risk in competitive basketball</w:t>
      </w:r>
      <w:r>
        <w:rPr>
          <w:sz w:val="20"/>
          <w:szCs w:val="20"/>
        </w:rPr>
        <w:t xml:space="preserve">. These patterns will be presented </w:t>
      </w:r>
      <w:r w:rsidRPr="006F2935">
        <w:rPr>
          <w:sz w:val="20"/>
          <w:szCs w:val="20"/>
        </w:rPr>
        <w:t>in an explorable dashboard for sports medicine staff.</w:t>
      </w:r>
    </w:p>
    <w:p w14:paraId="1D07BE4B" w14:textId="65509E69" w:rsidR="006F2935" w:rsidRPr="006F2935" w:rsidRDefault="006F2935">
      <w:pPr>
        <w:numPr>
          <w:ilvl w:val="0"/>
          <w:numId w:val="3"/>
        </w:numPr>
        <w:spacing w:before="100" w:beforeAutospacing="1" w:after="100" w:afterAutospacing="1"/>
        <w:rPr>
          <w:sz w:val="20"/>
          <w:szCs w:val="20"/>
        </w:rPr>
      </w:pPr>
      <w:r w:rsidRPr="006F2935">
        <w:rPr>
          <w:b/>
          <w:bCs/>
          <w:sz w:val="20"/>
          <w:szCs w:val="20"/>
        </w:rPr>
        <w:t>Tasks:</w:t>
      </w:r>
      <w:r w:rsidRPr="006F2935">
        <w:rPr>
          <w:sz w:val="20"/>
          <w:szCs w:val="20"/>
        </w:rPr>
        <w:t xml:space="preserve"> (a) Data </w:t>
      </w:r>
      <w:r>
        <w:rPr>
          <w:sz w:val="20"/>
          <w:szCs w:val="20"/>
        </w:rPr>
        <w:t xml:space="preserve">collection, </w:t>
      </w:r>
      <w:r w:rsidRPr="006F2935">
        <w:rPr>
          <w:sz w:val="20"/>
          <w:szCs w:val="20"/>
        </w:rPr>
        <w:t>ingestion &amp; cleaning (NCAA health/workload</w:t>
      </w:r>
      <w:r>
        <w:rPr>
          <w:sz w:val="20"/>
          <w:szCs w:val="20"/>
        </w:rPr>
        <w:t>,</w:t>
      </w:r>
      <w:r w:rsidRPr="006F2935">
        <w:rPr>
          <w:sz w:val="20"/>
          <w:szCs w:val="20"/>
        </w:rPr>
        <w:t xml:space="preserve"> video</w:t>
      </w:r>
      <w:r>
        <w:rPr>
          <w:sz w:val="20"/>
          <w:szCs w:val="20"/>
        </w:rPr>
        <w:t>,</w:t>
      </w:r>
      <w:r w:rsidRPr="006F2935">
        <w:rPr>
          <w:sz w:val="20"/>
          <w:szCs w:val="20"/>
        </w:rPr>
        <w:t xml:space="preserve"> optional wearables); (b) Feature extraction (pose-based biomechanics; workload density &amp; schedule stressors); (c) Pattern discovery (supervised baselines: logistic/Cox; unsupervised anomaly detection); (d) Validation against documented pro-level cases (qualitative plausibility); (e) Visualization (timeline/risk pattern views).</w:t>
      </w:r>
    </w:p>
    <w:p w14:paraId="4D1BFA05" w14:textId="508A925B" w:rsidR="006F2935" w:rsidRPr="006F2935" w:rsidRDefault="006F2935">
      <w:pPr>
        <w:numPr>
          <w:ilvl w:val="0"/>
          <w:numId w:val="3"/>
        </w:numPr>
        <w:spacing w:before="100" w:beforeAutospacing="1" w:after="100" w:afterAutospacing="1"/>
        <w:rPr>
          <w:sz w:val="20"/>
          <w:szCs w:val="20"/>
        </w:rPr>
      </w:pPr>
      <w:r w:rsidRPr="006F2935">
        <w:rPr>
          <w:b/>
          <w:bCs/>
          <w:sz w:val="20"/>
          <w:szCs w:val="20"/>
        </w:rPr>
        <w:t>Data types:</w:t>
      </w:r>
      <w:r w:rsidRPr="006F2935">
        <w:rPr>
          <w:sz w:val="20"/>
          <w:szCs w:val="20"/>
        </w:rPr>
        <w:t xml:space="preserve"> Tabular team/athlete workload, schedules &amp; travel; video frames; optional wearable time series (IMU/GPS/accel).</w:t>
      </w:r>
    </w:p>
    <w:p w14:paraId="45536330" w14:textId="2B8A7782" w:rsidR="006F2935" w:rsidRDefault="00496FD0">
      <w:pPr>
        <w:numPr>
          <w:ilvl w:val="0"/>
          <w:numId w:val="3"/>
        </w:numPr>
        <w:spacing w:before="100" w:beforeAutospacing="1" w:after="100" w:afterAutospacing="1"/>
        <w:rPr>
          <w:sz w:val="20"/>
          <w:szCs w:val="20"/>
        </w:rPr>
      </w:pPr>
      <w:r>
        <w:rPr>
          <w:b/>
          <w:bCs/>
          <w:sz w:val="20"/>
          <w:szCs w:val="20"/>
        </w:rPr>
        <w:t>Users:</w:t>
      </w:r>
      <w:r>
        <w:rPr>
          <w:sz w:val="20"/>
          <w:szCs w:val="20"/>
        </w:rPr>
        <w:t xml:space="preserve"> athletic trainers, physical therapists, sports medicine staff, and performance analysts, with beneficiaries comprising</w:t>
      </w:r>
      <w:r w:rsidR="006F2935">
        <w:rPr>
          <w:sz w:val="20"/>
          <w:szCs w:val="20"/>
        </w:rPr>
        <w:t xml:space="preserve"> athletes and teams</w:t>
      </w:r>
      <w:r w:rsidR="006F2935" w:rsidRPr="006F2935">
        <w:rPr>
          <w:sz w:val="20"/>
          <w:szCs w:val="20"/>
        </w:rPr>
        <w:t>.</w:t>
      </w:r>
    </w:p>
    <w:p w14:paraId="65750045" w14:textId="77777777" w:rsidR="006F2935" w:rsidRPr="006F2935" w:rsidRDefault="006F2935" w:rsidP="006F2935">
      <w:pPr>
        <w:spacing w:before="100" w:beforeAutospacing="1" w:after="100" w:afterAutospacing="1"/>
        <w:rPr>
          <w:sz w:val="20"/>
          <w:szCs w:val="20"/>
        </w:rPr>
      </w:pPr>
      <w:r w:rsidRPr="006F2935">
        <w:rPr>
          <w:b/>
          <w:bCs/>
          <w:sz w:val="20"/>
          <w:szCs w:val="20"/>
        </w:rPr>
        <w:t>Performance benchmarks (targets)</w:t>
      </w:r>
    </w:p>
    <w:p w14:paraId="54984B81" w14:textId="6DD4CB9A" w:rsidR="006F2935" w:rsidRPr="006F2935" w:rsidRDefault="006F2935">
      <w:pPr>
        <w:numPr>
          <w:ilvl w:val="0"/>
          <w:numId w:val="4"/>
        </w:numPr>
        <w:spacing w:before="100" w:beforeAutospacing="1" w:after="100" w:afterAutospacing="1"/>
        <w:rPr>
          <w:sz w:val="20"/>
          <w:szCs w:val="20"/>
        </w:rPr>
      </w:pPr>
      <w:r w:rsidRPr="006F2935">
        <w:rPr>
          <w:b/>
          <w:bCs/>
          <w:sz w:val="20"/>
          <w:szCs w:val="20"/>
        </w:rPr>
        <w:t>Dashboard latency:</w:t>
      </w:r>
      <w:r w:rsidRPr="006F2935">
        <w:rPr>
          <w:sz w:val="20"/>
          <w:szCs w:val="20"/>
        </w:rPr>
        <w:t xml:space="preserve"> </w:t>
      </w:r>
      <w:r>
        <w:rPr>
          <w:sz w:val="20"/>
          <w:szCs w:val="20"/>
        </w:rPr>
        <w:t>0.1 or less</w:t>
      </w:r>
      <w:r w:rsidRPr="006F2935">
        <w:rPr>
          <w:sz w:val="20"/>
          <w:szCs w:val="20"/>
        </w:rPr>
        <w:t xml:space="preserve"> per filter interaction; 1.0 s</w:t>
      </w:r>
      <w:r>
        <w:rPr>
          <w:sz w:val="20"/>
          <w:szCs w:val="20"/>
        </w:rPr>
        <w:t xml:space="preserve"> or less</w:t>
      </w:r>
      <w:r w:rsidRPr="006F2935">
        <w:rPr>
          <w:sz w:val="20"/>
          <w:szCs w:val="20"/>
        </w:rPr>
        <w:t xml:space="preserve"> for new chart render.</w:t>
      </w:r>
    </w:p>
    <w:p w14:paraId="7195780A" w14:textId="39993A9D" w:rsidR="006F2935" w:rsidRPr="006F2935" w:rsidRDefault="006F2935">
      <w:pPr>
        <w:numPr>
          <w:ilvl w:val="0"/>
          <w:numId w:val="4"/>
        </w:numPr>
        <w:spacing w:before="100" w:beforeAutospacing="1" w:after="100" w:afterAutospacing="1"/>
        <w:rPr>
          <w:sz w:val="20"/>
          <w:szCs w:val="20"/>
        </w:rPr>
      </w:pPr>
      <w:r w:rsidRPr="006F2935">
        <w:rPr>
          <w:b/>
          <w:bCs/>
          <w:sz w:val="20"/>
          <w:szCs w:val="20"/>
        </w:rPr>
        <w:t>Throughput:</w:t>
      </w:r>
      <w:r w:rsidRPr="006F2935">
        <w:rPr>
          <w:sz w:val="20"/>
          <w:szCs w:val="20"/>
        </w:rPr>
        <w:t xml:space="preserve"> 10 req/s/pod (API) </w:t>
      </w:r>
      <w:r>
        <w:rPr>
          <w:sz w:val="20"/>
          <w:szCs w:val="20"/>
        </w:rPr>
        <w:t xml:space="preserve">or more </w:t>
      </w:r>
      <w:r w:rsidRPr="006F2935">
        <w:rPr>
          <w:sz w:val="20"/>
          <w:szCs w:val="20"/>
        </w:rPr>
        <w:t>under typical exploration;</w:t>
      </w:r>
      <w:r>
        <w:rPr>
          <w:sz w:val="20"/>
          <w:szCs w:val="20"/>
        </w:rPr>
        <w:t xml:space="preserve"> consider plan to</w:t>
      </w:r>
      <w:r w:rsidRPr="006F2935">
        <w:rPr>
          <w:sz w:val="20"/>
          <w:szCs w:val="20"/>
        </w:rPr>
        <w:t xml:space="preserve"> scale out beyond that.</w:t>
      </w:r>
    </w:p>
    <w:p w14:paraId="0E2B1238" w14:textId="77777777" w:rsidR="006F2935" w:rsidRPr="006F2935" w:rsidRDefault="006F2935">
      <w:pPr>
        <w:numPr>
          <w:ilvl w:val="0"/>
          <w:numId w:val="4"/>
        </w:numPr>
        <w:spacing w:before="100" w:beforeAutospacing="1" w:after="100" w:afterAutospacing="1"/>
        <w:rPr>
          <w:sz w:val="20"/>
          <w:szCs w:val="20"/>
        </w:rPr>
      </w:pPr>
      <w:r w:rsidRPr="006F2935">
        <w:rPr>
          <w:b/>
          <w:bCs/>
          <w:sz w:val="20"/>
          <w:szCs w:val="20"/>
        </w:rPr>
        <w:t>Model quality:</w:t>
      </w:r>
      <w:r w:rsidRPr="006F2935">
        <w:rPr>
          <w:sz w:val="20"/>
          <w:szCs w:val="20"/>
        </w:rPr>
        <w:t xml:space="preserve"> For supervised baseline on proxy endpoint (lower-leg injury / sudden workload spike): AUC ≥ 0.75 or F1 ≥ 0.70; anomaly screen precision@k ≥ 0.60 on retrospective near-miss windows.</w:t>
      </w:r>
    </w:p>
    <w:p w14:paraId="2566A81E" w14:textId="77777777" w:rsidR="006F2935" w:rsidRDefault="006F2935">
      <w:pPr>
        <w:numPr>
          <w:ilvl w:val="0"/>
          <w:numId w:val="4"/>
        </w:numPr>
        <w:spacing w:before="100" w:beforeAutospacing="1" w:after="100" w:afterAutospacing="1"/>
        <w:rPr>
          <w:sz w:val="20"/>
          <w:szCs w:val="20"/>
        </w:rPr>
      </w:pPr>
      <w:r w:rsidRPr="006F2935">
        <w:rPr>
          <w:b/>
          <w:bCs/>
          <w:sz w:val="20"/>
          <w:szCs w:val="20"/>
        </w:rPr>
        <w:t>Evidence:</w:t>
      </w:r>
      <w:r w:rsidRPr="006F2935">
        <w:rPr>
          <w:sz w:val="20"/>
          <w:szCs w:val="20"/>
        </w:rPr>
        <w:t xml:space="preserve"> MLPerf Inference establishes practical latency/throughput lenses for production inference planning; current suites emphasize time-to-first-token/latency &amp; QPS as first-class metrics, which we mirror for our dashboard/API goals</w:t>
      </w:r>
    </w:p>
    <w:p w14:paraId="3B053C9C" w14:textId="77777777" w:rsidR="006F2935" w:rsidRPr="006F2935" w:rsidRDefault="006F2935" w:rsidP="006F2935">
      <w:pPr>
        <w:spacing w:before="100" w:beforeAutospacing="1" w:after="100" w:afterAutospacing="1"/>
        <w:rPr>
          <w:sz w:val="20"/>
          <w:szCs w:val="20"/>
        </w:rPr>
      </w:pPr>
      <w:r w:rsidRPr="006F2935">
        <w:rPr>
          <w:b/>
          <w:bCs/>
          <w:sz w:val="20"/>
          <w:szCs w:val="20"/>
        </w:rPr>
        <w:t>Deployment constraints</w:t>
      </w:r>
    </w:p>
    <w:p w14:paraId="52F2FB45" w14:textId="097C9CD0" w:rsidR="006F2935" w:rsidRPr="006F2935" w:rsidRDefault="006F2935">
      <w:pPr>
        <w:numPr>
          <w:ilvl w:val="0"/>
          <w:numId w:val="5"/>
        </w:numPr>
        <w:spacing w:before="100" w:beforeAutospacing="1" w:after="100" w:afterAutospacing="1"/>
        <w:rPr>
          <w:sz w:val="20"/>
          <w:szCs w:val="20"/>
        </w:rPr>
      </w:pPr>
      <w:r w:rsidRPr="006F2935">
        <w:rPr>
          <w:b/>
          <w:bCs/>
          <w:sz w:val="20"/>
          <w:szCs w:val="20"/>
        </w:rPr>
        <w:t>Primary:</w:t>
      </w:r>
      <w:r w:rsidRPr="006F2935">
        <w:rPr>
          <w:sz w:val="20"/>
          <w:szCs w:val="20"/>
        </w:rPr>
        <w:t xml:space="preserve"> Cloud</w:t>
      </w:r>
      <w:r>
        <w:rPr>
          <w:sz w:val="20"/>
          <w:szCs w:val="20"/>
        </w:rPr>
        <w:t xml:space="preserve"> and</w:t>
      </w:r>
      <w:r w:rsidRPr="006F2935">
        <w:rPr>
          <w:sz w:val="20"/>
          <w:szCs w:val="20"/>
        </w:rPr>
        <w:t xml:space="preserve"> portable containers; data at rest on HiPerGator (HIPAA-compliant) for raw NCAA assets; derived features exported to cloud for modeling</w:t>
      </w:r>
      <w:r>
        <w:rPr>
          <w:sz w:val="20"/>
          <w:szCs w:val="20"/>
        </w:rPr>
        <w:t xml:space="preserve"> if or</w:t>
      </w:r>
      <w:r w:rsidRPr="006F2935">
        <w:rPr>
          <w:sz w:val="20"/>
          <w:szCs w:val="20"/>
        </w:rPr>
        <w:t xml:space="preserve"> when policy</w:t>
      </w:r>
      <w:r>
        <w:rPr>
          <w:sz w:val="20"/>
          <w:szCs w:val="20"/>
        </w:rPr>
        <w:t xml:space="preserve"> permits</w:t>
      </w:r>
      <w:r w:rsidRPr="006F2935">
        <w:rPr>
          <w:sz w:val="20"/>
          <w:szCs w:val="20"/>
        </w:rPr>
        <w:t>.</w:t>
      </w:r>
    </w:p>
    <w:p w14:paraId="4E9E74A9" w14:textId="20216747" w:rsidR="006F2935" w:rsidRPr="006F2935" w:rsidRDefault="006F2935">
      <w:pPr>
        <w:numPr>
          <w:ilvl w:val="0"/>
          <w:numId w:val="5"/>
        </w:numPr>
        <w:spacing w:before="100" w:beforeAutospacing="1" w:after="100" w:afterAutospacing="1"/>
        <w:rPr>
          <w:sz w:val="20"/>
          <w:szCs w:val="20"/>
        </w:rPr>
      </w:pPr>
      <w:r w:rsidRPr="006F2935">
        <w:rPr>
          <w:b/>
          <w:bCs/>
          <w:sz w:val="20"/>
          <w:szCs w:val="20"/>
        </w:rPr>
        <w:t>Limits:</w:t>
      </w:r>
      <w:r w:rsidRPr="006F2935">
        <w:rPr>
          <w:sz w:val="20"/>
          <w:szCs w:val="20"/>
        </w:rPr>
        <w:t xml:space="preserve"> Costs/quota for GPUs</w:t>
      </w:r>
      <w:r>
        <w:rPr>
          <w:sz w:val="20"/>
          <w:szCs w:val="20"/>
        </w:rPr>
        <w:t>,</w:t>
      </w:r>
      <w:r w:rsidRPr="006F2935">
        <w:rPr>
          <w:sz w:val="20"/>
          <w:szCs w:val="20"/>
        </w:rPr>
        <w:t xml:space="preserve"> privacy/IRB policies</w:t>
      </w:r>
      <w:r>
        <w:rPr>
          <w:sz w:val="20"/>
          <w:szCs w:val="20"/>
        </w:rPr>
        <w:t>,</w:t>
      </w:r>
      <w:r w:rsidRPr="006F2935">
        <w:rPr>
          <w:sz w:val="20"/>
          <w:szCs w:val="20"/>
        </w:rPr>
        <w:t xml:space="preserve"> intermittent video labeling throughput.</w:t>
      </w:r>
    </w:p>
    <w:p w14:paraId="2FEE5522" w14:textId="77777777" w:rsidR="006F2935" w:rsidRPr="006F2935" w:rsidRDefault="006F2935" w:rsidP="006F2935">
      <w:pPr>
        <w:spacing w:before="100" w:beforeAutospacing="1" w:after="100" w:afterAutospacing="1"/>
        <w:rPr>
          <w:sz w:val="20"/>
          <w:szCs w:val="20"/>
        </w:rPr>
      </w:pPr>
      <w:r w:rsidRPr="006F2935">
        <w:rPr>
          <w:b/>
          <w:bCs/>
          <w:sz w:val="20"/>
          <w:szCs w:val="20"/>
        </w:rPr>
        <w:t>Record (rubric items)</w:t>
      </w:r>
    </w:p>
    <w:p w14:paraId="6544B5BE" w14:textId="010AB409" w:rsidR="006F2935" w:rsidRPr="006F2935" w:rsidRDefault="006F2935">
      <w:pPr>
        <w:numPr>
          <w:ilvl w:val="0"/>
          <w:numId w:val="6"/>
        </w:numPr>
        <w:spacing w:before="100" w:beforeAutospacing="1" w:after="100" w:afterAutospacing="1"/>
        <w:rPr>
          <w:sz w:val="20"/>
          <w:szCs w:val="20"/>
        </w:rPr>
      </w:pPr>
      <w:r w:rsidRPr="006F2935">
        <w:rPr>
          <w:b/>
          <w:bCs/>
          <w:sz w:val="20"/>
          <w:szCs w:val="20"/>
        </w:rPr>
        <w:t>Decision (benchmarks/constraints):</w:t>
      </w:r>
      <w:r w:rsidRPr="006F2935">
        <w:rPr>
          <w:sz w:val="20"/>
          <w:szCs w:val="20"/>
        </w:rPr>
        <w:t xml:space="preserve"> Adopt latency </w:t>
      </w:r>
      <w:r>
        <w:rPr>
          <w:sz w:val="20"/>
          <w:szCs w:val="20"/>
        </w:rPr>
        <w:t>0.1 s/</w:t>
      </w:r>
      <w:r w:rsidRPr="006F2935">
        <w:rPr>
          <w:sz w:val="20"/>
          <w:szCs w:val="20"/>
        </w:rPr>
        <w:t>filter</w:t>
      </w:r>
      <w:r>
        <w:rPr>
          <w:sz w:val="20"/>
          <w:szCs w:val="20"/>
        </w:rPr>
        <w:t xml:space="preserve"> interaction,</w:t>
      </w:r>
      <w:r w:rsidRPr="006F2935">
        <w:rPr>
          <w:sz w:val="20"/>
          <w:szCs w:val="20"/>
        </w:rPr>
        <w:t xml:space="preserve"> 1.0 s , ≥10 req/s/pod, AUC ≥0.75 or F1 ≥0.70; cloud-first with data governance to respect HiPerGator storage rules.</w:t>
      </w:r>
    </w:p>
    <w:p w14:paraId="17FD234D" w14:textId="77777777" w:rsidR="006F2935" w:rsidRPr="006F2935" w:rsidRDefault="006F2935">
      <w:pPr>
        <w:numPr>
          <w:ilvl w:val="0"/>
          <w:numId w:val="6"/>
        </w:numPr>
        <w:spacing w:before="100" w:beforeAutospacing="1" w:after="100" w:afterAutospacing="1"/>
        <w:rPr>
          <w:sz w:val="20"/>
          <w:szCs w:val="20"/>
        </w:rPr>
      </w:pPr>
      <w:r w:rsidRPr="006F2935">
        <w:rPr>
          <w:b/>
          <w:bCs/>
          <w:sz w:val="20"/>
          <w:szCs w:val="20"/>
        </w:rPr>
        <w:t>Options considered:</w:t>
      </w:r>
      <w:r w:rsidRPr="006F2935">
        <w:rPr>
          <w:sz w:val="20"/>
          <w:szCs w:val="20"/>
        </w:rPr>
        <w:t xml:space="preserve"> (i) Stricter latency (≤150 ms) vs (ii) looser (≤500 ms); (i) higher AUC ≥0.80 vs (ii) pragmatic ≥0.70.</w:t>
      </w:r>
    </w:p>
    <w:p w14:paraId="653FFC50" w14:textId="3CF8158D" w:rsidR="006F2935" w:rsidRPr="006F2935" w:rsidRDefault="006F2935">
      <w:pPr>
        <w:numPr>
          <w:ilvl w:val="0"/>
          <w:numId w:val="6"/>
        </w:numPr>
        <w:spacing w:before="100" w:beforeAutospacing="1" w:after="100" w:afterAutospacing="1"/>
        <w:rPr>
          <w:sz w:val="20"/>
          <w:szCs w:val="20"/>
        </w:rPr>
      </w:pPr>
      <w:r w:rsidRPr="006F2935">
        <w:rPr>
          <w:b/>
          <w:bCs/>
          <w:sz w:val="20"/>
          <w:szCs w:val="20"/>
        </w:rPr>
        <w:t>Evidence:</w:t>
      </w:r>
      <w:r w:rsidRPr="006F2935">
        <w:rPr>
          <w:sz w:val="20"/>
          <w:szCs w:val="20"/>
        </w:rPr>
        <w:t xml:space="preserve"> Nielsen Norman and industry benchmarks </w:t>
      </w:r>
      <w:r>
        <w:rPr>
          <w:sz w:val="20"/>
          <w:szCs w:val="20"/>
        </w:rPr>
        <w:t xml:space="preserve">according to </w:t>
      </w:r>
      <w:r w:rsidRPr="006F2935">
        <w:rPr>
          <w:sz w:val="20"/>
          <w:szCs w:val="20"/>
        </w:rPr>
        <w:t>MLPerf Inference</w:t>
      </w:r>
    </w:p>
    <w:p w14:paraId="62BF83DE" w14:textId="305919E3" w:rsidR="006F2935" w:rsidRPr="006F2935" w:rsidRDefault="006F2935">
      <w:pPr>
        <w:numPr>
          <w:ilvl w:val="0"/>
          <w:numId w:val="6"/>
        </w:numPr>
        <w:spacing w:before="100" w:beforeAutospacing="1" w:after="100" w:afterAutospacing="1"/>
        <w:rPr>
          <w:sz w:val="20"/>
          <w:szCs w:val="20"/>
        </w:rPr>
      </w:pPr>
      <w:r w:rsidRPr="006F2935">
        <w:rPr>
          <w:b/>
          <w:bCs/>
          <w:sz w:val="20"/>
          <w:szCs w:val="20"/>
        </w:rPr>
        <w:t>Tradeoff:</w:t>
      </w:r>
      <w:r w:rsidRPr="006F2935">
        <w:rPr>
          <w:sz w:val="20"/>
          <w:szCs w:val="20"/>
        </w:rPr>
        <w:t xml:space="preserve"> Prioritize</w:t>
      </w:r>
      <w:r>
        <w:rPr>
          <w:sz w:val="20"/>
          <w:szCs w:val="20"/>
        </w:rPr>
        <w:t xml:space="preserve"> feasibility, interpretability, cost control over speed and accuracy for the semester</w:t>
      </w:r>
    </w:p>
    <w:p w14:paraId="6832D0AF" w14:textId="7E60ED8E" w:rsidR="006F2935" w:rsidRDefault="006F2935">
      <w:pPr>
        <w:numPr>
          <w:ilvl w:val="0"/>
          <w:numId w:val="6"/>
        </w:numPr>
        <w:spacing w:before="100" w:beforeAutospacing="1" w:after="100" w:afterAutospacing="1"/>
        <w:rPr>
          <w:sz w:val="20"/>
          <w:szCs w:val="20"/>
        </w:rPr>
      </w:pPr>
      <w:r w:rsidRPr="006F2935">
        <w:rPr>
          <w:b/>
          <w:bCs/>
          <w:sz w:val="20"/>
          <w:szCs w:val="20"/>
        </w:rPr>
        <w:t>Risk/trigger:</w:t>
      </w:r>
      <w:r w:rsidRPr="006F2935">
        <w:rPr>
          <w:sz w:val="20"/>
          <w:szCs w:val="20"/>
        </w:rPr>
        <w:t xml:space="preserve"> If P95 API latency &gt;</w:t>
      </w:r>
      <w:r>
        <w:rPr>
          <w:sz w:val="20"/>
          <w:szCs w:val="20"/>
        </w:rPr>
        <w:t>2.0</w:t>
      </w:r>
      <w:r w:rsidRPr="006F2935">
        <w:rPr>
          <w:sz w:val="20"/>
          <w:szCs w:val="20"/>
        </w:rPr>
        <w:t xml:space="preserve">s for 3 consecutive test runs </w:t>
      </w:r>
      <w:r w:rsidRPr="006F2935">
        <w:rPr>
          <w:b/>
          <w:bCs/>
          <w:sz w:val="20"/>
          <w:szCs w:val="20"/>
        </w:rPr>
        <w:t>or</w:t>
      </w:r>
      <w:r w:rsidRPr="006F2935">
        <w:rPr>
          <w:sz w:val="20"/>
          <w:szCs w:val="20"/>
        </w:rPr>
        <w:t xml:space="preserve"> F1 &lt;0.6 after feature work → trigger model/feature &amp; serving review.</w:t>
      </w:r>
    </w:p>
    <w:p w14:paraId="28F13A7E" w14:textId="77777777" w:rsidR="006F2935" w:rsidRDefault="006F2935" w:rsidP="006F2935">
      <w:pPr>
        <w:spacing w:before="100" w:beforeAutospacing="1" w:after="100" w:afterAutospacing="1"/>
        <w:rPr>
          <w:sz w:val="20"/>
          <w:szCs w:val="20"/>
        </w:rPr>
      </w:pPr>
    </w:p>
    <w:p w14:paraId="2E6F342A" w14:textId="77777777" w:rsidR="006F2935" w:rsidRDefault="006F2935" w:rsidP="006F2935">
      <w:pPr>
        <w:spacing w:before="100" w:beforeAutospacing="1" w:after="100" w:afterAutospacing="1"/>
        <w:rPr>
          <w:sz w:val="20"/>
          <w:szCs w:val="20"/>
        </w:rPr>
      </w:pPr>
    </w:p>
    <w:p w14:paraId="2361F3D1" w14:textId="77777777" w:rsidR="006F2935" w:rsidRDefault="006F2935" w:rsidP="006F2935">
      <w:pPr>
        <w:spacing w:before="100" w:beforeAutospacing="1" w:after="100" w:afterAutospacing="1"/>
        <w:rPr>
          <w:sz w:val="20"/>
          <w:szCs w:val="20"/>
        </w:rPr>
      </w:pPr>
    </w:p>
    <w:p w14:paraId="6A548400" w14:textId="77777777" w:rsidR="006F2935" w:rsidRDefault="006F2935" w:rsidP="006F2935">
      <w:pPr>
        <w:spacing w:before="100" w:beforeAutospacing="1" w:after="100" w:afterAutospacing="1"/>
        <w:rPr>
          <w:sz w:val="20"/>
          <w:szCs w:val="20"/>
        </w:rPr>
      </w:pPr>
    </w:p>
    <w:p w14:paraId="35B7F8F3" w14:textId="77777777" w:rsidR="006F2935" w:rsidRDefault="006F2935" w:rsidP="006F2935">
      <w:pPr>
        <w:spacing w:before="100" w:beforeAutospacing="1" w:after="100" w:afterAutospacing="1"/>
        <w:rPr>
          <w:sz w:val="20"/>
          <w:szCs w:val="20"/>
        </w:rPr>
      </w:pPr>
    </w:p>
    <w:p w14:paraId="290134F9" w14:textId="77777777" w:rsidR="006F2935" w:rsidRPr="006F2935" w:rsidRDefault="006F2935" w:rsidP="006F2935">
      <w:pPr>
        <w:spacing w:before="100" w:beforeAutospacing="1" w:after="100" w:afterAutospacing="1"/>
        <w:rPr>
          <w:b/>
          <w:bCs/>
          <w:sz w:val="20"/>
          <w:szCs w:val="20"/>
        </w:rPr>
      </w:pPr>
      <w:r w:rsidRPr="006F2935">
        <w:rPr>
          <w:b/>
          <w:bCs/>
          <w:sz w:val="20"/>
          <w:szCs w:val="20"/>
        </w:rPr>
        <w:lastRenderedPageBreak/>
        <w:t>2) Hardware Requirements Planning</w:t>
      </w:r>
    </w:p>
    <w:p w14:paraId="2E59F13A" w14:textId="77777777" w:rsidR="006F2935" w:rsidRPr="006F2935" w:rsidRDefault="006F2935" w:rsidP="006F2935">
      <w:pPr>
        <w:spacing w:before="100" w:beforeAutospacing="1" w:after="100" w:afterAutospacing="1"/>
        <w:rPr>
          <w:sz w:val="20"/>
          <w:szCs w:val="20"/>
        </w:rPr>
      </w:pPr>
      <w:r w:rsidRPr="006F2935">
        <w:rPr>
          <w:b/>
          <w:bCs/>
          <w:sz w:val="20"/>
          <w:szCs w:val="20"/>
        </w:rPr>
        <w:t>Workloads</w:t>
      </w:r>
    </w:p>
    <w:p w14:paraId="4B87FD76" w14:textId="7E28E643" w:rsidR="006F2935" w:rsidRPr="006F2935" w:rsidRDefault="006F2935">
      <w:pPr>
        <w:numPr>
          <w:ilvl w:val="0"/>
          <w:numId w:val="7"/>
        </w:numPr>
        <w:spacing w:before="100" w:beforeAutospacing="1" w:after="100" w:afterAutospacing="1"/>
        <w:rPr>
          <w:sz w:val="20"/>
          <w:szCs w:val="20"/>
        </w:rPr>
      </w:pPr>
      <w:r w:rsidRPr="006F2935">
        <w:rPr>
          <w:b/>
          <w:bCs/>
          <w:sz w:val="20"/>
          <w:szCs w:val="20"/>
        </w:rPr>
        <w:t>Training:</w:t>
      </w:r>
      <w:r w:rsidRPr="006F2935">
        <w:rPr>
          <w:sz w:val="20"/>
          <w:szCs w:val="20"/>
        </w:rPr>
        <w:t xml:space="preserve"> Classical models (logistic/Cox) on tabular</w:t>
      </w:r>
      <w:r>
        <w:rPr>
          <w:sz w:val="20"/>
          <w:szCs w:val="20"/>
        </w:rPr>
        <w:t xml:space="preserve"> and </w:t>
      </w:r>
      <w:r w:rsidRPr="006F2935">
        <w:rPr>
          <w:sz w:val="20"/>
          <w:szCs w:val="20"/>
        </w:rPr>
        <w:t>modest deep CV for pose/keypoint extraction/feature learnin</w:t>
      </w:r>
      <w:r>
        <w:rPr>
          <w:sz w:val="20"/>
          <w:szCs w:val="20"/>
        </w:rPr>
        <w:t>g. I may need o</w:t>
      </w:r>
      <w:r w:rsidRPr="006F2935">
        <w:rPr>
          <w:sz w:val="20"/>
          <w:szCs w:val="20"/>
        </w:rPr>
        <w:t>ccasional unsupervised (isolation forest</w:t>
      </w:r>
      <w:r>
        <w:rPr>
          <w:sz w:val="20"/>
          <w:szCs w:val="20"/>
        </w:rPr>
        <w:t>/</w:t>
      </w:r>
      <w:r w:rsidRPr="006F2935">
        <w:rPr>
          <w:sz w:val="20"/>
          <w:szCs w:val="20"/>
        </w:rPr>
        <w:t>matrix profile) on time series.</w:t>
      </w:r>
    </w:p>
    <w:p w14:paraId="7F315049" w14:textId="11B96F13" w:rsidR="007873EF" w:rsidRPr="007873EF" w:rsidRDefault="006F2935" w:rsidP="007873EF">
      <w:pPr>
        <w:numPr>
          <w:ilvl w:val="0"/>
          <w:numId w:val="7"/>
        </w:numPr>
        <w:spacing w:before="100" w:beforeAutospacing="1" w:after="100" w:afterAutospacing="1"/>
        <w:rPr>
          <w:sz w:val="20"/>
          <w:szCs w:val="20"/>
        </w:rPr>
      </w:pPr>
      <w:r w:rsidRPr="006F2935">
        <w:rPr>
          <w:b/>
          <w:bCs/>
          <w:sz w:val="20"/>
          <w:szCs w:val="20"/>
        </w:rPr>
        <w:t>Inference:</w:t>
      </w:r>
      <w:r w:rsidRPr="006F2935">
        <w:rPr>
          <w:sz w:val="20"/>
          <w:szCs w:val="20"/>
        </w:rPr>
        <w:t xml:space="preserve"> Pose/keypoint extraction from clips</w:t>
      </w:r>
      <w:r>
        <w:rPr>
          <w:sz w:val="20"/>
          <w:szCs w:val="20"/>
        </w:rPr>
        <w:t xml:space="preserve"> and</w:t>
      </w:r>
      <w:r w:rsidRPr="006F2935">
        <w:rPr>
          <w:sz w:val="20"/>
          <w:szCs w:val="20"/>
        </w:rPr>
        <w:t xml:space="preserve"> feature transforms</w:t>
      </w:r>
      <w:r>
        <w:rPr>
          <w:sz w:val="20"/>
          <w:szCs w:val="20"/>
        </w:rPr>
        <w:t>.</w:t>
      </w:r>
      <w:r w:rsidRPr="006F2935">
        <w:rPr>
          <w:sz w:val="20"/>
          <w:szCs w:val="20"/>
        </w:rPr>
        <w:t xml:space="preserve"> </w:t>
      </w:r>
      <w:r>
        <w:rPr>
          <w:sz w:val="20"/>
          <w:szCs w:val="20"/>
        </w:rPr>
        <w:t>I will use o</w:t>
      </w:r>
      <w:r w:rsidRPr="006F2935">
        <w:rPr>
          <w:sz w:val="20"/>
          <w:szCs w:val="20"/>
        </w:rPr>
        <w:t>nline scoring for dashboard queries.</w:t>
      </w:r>
    </w:p>
    <w:p w14:paraId="72155469" w14:textId="77777777" w:rsidR="006F2935" w:rsidRPr="006F2935" w:rsidRDefault="006F2935" w:rsidP="006F2935">
      <w:pPr>
        <w:spacing w:before="100" w:beforeAutospacing="1" w:after="100" w:afterAutospacing="1"/>
        <w:rPr>
          <w:sz w:val="20"/>
          <w:szCs w:val="20"/>
        </w:rPr>
      </w:pPr>
      <w:r w:rsidRPr="006F2935">
        <w:rPr>
          <w:b/>
          <w:bCs/>
          <w:sz w:val="20"/>
          <w:szCs w:val="20"/>
        </w:rPr>
        <w:t>Decision (planned hardware)</w:t>
      </w:r>
    </w:p>
    <w:p w14:paraId="52573EBA" w14:textId="31D77A9C" w:rsidR="007873EF" w:rsidRPr="007873EF" w:rsidRDefault="006F2935" w:rsidP="007873EF">
      <w:pPr>
        <w:numPr>
          <w:ilvl w:val="0"/>
          <w:numId w:val="8"/>
        </w:numPr>
        <w:spacing w:before="100" w:beforeAutospacing="1" w:after="100" w:afterAutospacing="1"/>
        <w:rPr>
          <w:sz w:val="20"/>
          <w:szCs w:val="20"/>
        </w:rPr>
      </w:pPr>
      <w:r w:rsidRPr="006F2935">
        <w:rPr>
          <w:sz w:val="20"/>
          <w:szCs w:val="20"/>
        </w:rPr>
        <w:t>Training (cloud</w:t>
      </w:r>
      <w:r w:rsidR="007873EF">
        <w:rPr>
          <w:sz w:val="20"/>
          <w:szCs w:val="20"/>
        </w:rPr>
        <w:t>/HPperGator</w:t>
      </w:r>
      <w:r w:rsidRPr="006F2935">
        <w:rPr>
          <w:sz w:val="20"/>
          <w:szCs w:val="20"/>
        </w:rPr>
        <w:t xml:space="preserve">): </w:t>
      </w:r>
      <w:r w:rsidR="007873EF">
        <w:rPr>
          <w:sz w:val="20"/>
          <w:szCs w:val="20"/>
        </w:rPr>
        <w:t xml:space="preserve">I would prefer NVIDIA B200 (or A100/H100 if B200 is queued up) for pose model fine tuning or embedding extraction. </w:t>
      </w:r>
      <w:r w:rsidRPr="006F2935">
        <w:rPr>
          <w:sz w:val="20"/>
          <w:szCs w:val="20"/>
        </w:rPr>
        <w:t>CPU nodes for tabular models</w:t>
      </w:r>
      <w:r>
        <w:rPr>
          <w:sz w:val="20"/>
          <w:szCs w:val="20"/>
        </w:rPr>
        <w:t>,</w:t>
      </w:r>
      <w:r w:rsidRPr="006F2935">
        <w:rPr>
          <w:sz w:val="20"/>
          <w:szCs w:val="20"/>
        </w:rPr>
        <w:t xml:space="preserve"> GPU optional for batch CV.</w:t>
      </w:r>
    </w:p>
    <w:p w14:paraId="5FC6ECE9" w14:textId="6DDF8378" w:rsidR="007873EF" w:rsidRPr="007873EF" w:rsidRDefault="006F2935" w:rsidP="007873EF">
      <w:pPr>
        <w:numPr>
          <w:ilvl w:val="0"/>
          <w:numId w:val="8"/>
        </w:numPr>
        <w:spacing w:before="100" w:beforeAutospacing="1" w:after="100" w:afterAutospacing="1"/>
        <w:rPr>
          <w:sz w:val="20"/>
          <w:szCs w:val="20"/>
        </w:rPr>
      </w:pPr>
      <w:r w:rsidRPr="006F2935">
        <w:rPr>
          <w:sz w:val="20"/>
          <w:szCs w:val="20"/>
        </w:rPr>
        <w:t>Inference (cloud): NVIDIA L4 (</w:t>
      </w:r>
      <w:r>
        <w:rPr>
          <w:sz w:val="20"/>
          <w:szCs w:val="20"/>
        </w:rPr>
        <w:t>consider</w:t>
      </w:r>
      <w:r w:rsidRPr="006F2935">
        <w:rPr>
          <w:sz w:val="20"/>
          <w:szCs w:val="20"/>
        </w:rPr>
        <w:t xml:space="preserve"> T4 </w:t>
      </w:r>
      <w:r>
        <w:rPr>
          <w:sz w:val="20"/>
          <w:szCs w:val="20"/>
        </w:rPr>
        <w:t>if</w:t>
      </w:r>
      <w:r w:rsidRPr="006F2935">
        <w:rPr>
          <w:sz w:val="20"/>
          <w:szCs w:val="20"/>
        </w:rPr>
        <w:t xml:space="preserve"> L4 unavailable) for cost-efficient video/keypoint inference</w:t>
      </w:r>
      <w:r>
        <w:rPr>
          <w:sz w:val="20"/>
          <w:szCs w:val="20"/>
        </w:rPr>
        <w:t>.</w:t>
      </w:r>
      <w:r w:rsidRPr="006F2935">
        <w:rPr>
          <w:sz w:val="20"/>
          <w:szCs w:val="20"/>
        </w:rPr>
        <w:t xml:space="preserve"> CPU auto</w:t>
      </w:r>
      <w:r>
        <w:rPr>
          <w:sz w:val="20"/>
          <w:szCs w:val="20"/>
        </w:rPr>
        <w:t>-</w:t>
      </w:r>
      <w:r w:rsidRPr="006F2935">
        <w:rPr>
          <w:sz w:val="20"/>
          <w:szCs w:val="20"/>
        </w:rPr>
        <w:t>scaled pods for tabular scoring &amp; dashboard API.</w:t>
      </w:r>
    </w:p>
    <w:p w14:paraId="5047D19C" w14:textId="77777777" w:rsidR="006F2935" w:rsidRPr="006F2935" w:rsidRDefault="006F2935" w:rsidP="006F2935">
      <w:pPr>
        <w:spacing w:before="100" w:beforeAutospacing="1" w:after="100" w:afterAutospacing="1"/>
        <w:rPr>
          <w:sz w:val="20"/>
          <w:szCs w:val="20"/>
        </w:rPr>
      </w:pPr>
      <w:r w:rsidRPr="006F2935">
        <w:rPr>
          <w:b/>
          <w:bCs/>
          <w:sz w:val="20"/>
          <w:szCs w:val="20"/>
        </w:rPr>
        <w:t>Options considered</w:t>
      </w:r>
    </w:p>
    <w:p w14:paraId="147F8CF4" w14:textId="3BBFF3BE" w:rsidR="007873EF" w:rsidRPr="007873EF" w:rsidRDefault="007873EF" w:rsidP="007873EF">
      <w:pPr>
        <w:numPr>
          <w:ilvl w:val="0"/>
          <w:numId w:val="9"/>
        </w:numPr>
        <w:rPr>
          <w:sz w:val="20"/>
          <w:szCs w:val="20"/>
        </w:rPr>
      </w:pPr>
      <w:r w:rsidRPr="007873EF">
        <w:rPr>
          <w:sz w:val="20"/>
          <w:szCs w:val="20"/>
        </w:rPr>
        <w:t>B200 offers cutting-edge performance with higher tensor-core throughput and improved energy efficiency compared to H100 and A100, making it well-suited for large CV workloads and mixed-precision training.</w:t>
      </w:r>
    </w:p>
    <w:p w14:paraId="6E41215D" w14:textId="7C4F1F37" w:rsidR="006F2935" w:rsidRPr="006F2935" w:rsidRDefault="006F2935">
      <w:pPr>
        <w:numPr>
          <w:ilvl w:val="0"/>
          <w:numId w:val="9"/>
        </w:numPr>
        <w:spacing w:before="100" w:beforeAutospacing="1" w:after="100" w:afterAutospacing="1"/>
        <w:rPr>
          <w:sz w:val="20"/>
          <w:szCs w:val="20"/>
        </w:rPr>
      </w:pPr>
      <w:r w:rsidRPr="006F2935">
        <w:rPr>
          <w:sz w:val="20"/>
          <w:szCs w:val="20"/>
        </w:rPr>
        <w:t xml:space="preserve">H100 vs A100: H100 offers much higher memory bandwidth (HBM3, &gt;3 TB/s SXM) vs A100 (~1.6 TB/s), benefiting CV/attention-heavy kernels; cost and quota are higher. </w:t>
      </w:r>
    </w:p>
    <w:p w14:paraId="1156EB24" w14:textId="7F6A4D67" w:rsidR="007873EF" w:rsidRPr="00B674A3" w:rsidRDefault="006F2935" w:rsidP="007873EF">
      <w:pPr>
        <w:numPr>
          <w:ilvl w:val="0"/>
          <w:numId w:val="9"/>
        </w:numPr>
        <w:spacing w:before="100" w:beforeAutospacing="1" w:after="100" w:afterAutospacing="1"/>
        <w:rPr>
          <w:sz w:val="20"/>
          <w:szCs w:val="20"/>
        </w:rPr>
      </w:pPr>
      <w:r w:rsidRPr="006F2935">
        <w:rPr>
          <w:sz w:val="20"/>
          <w:szCs w:val="20"/>
        </w:rPr>
        <w:t xml:space="preserve">L4/T4 vs A10G for inference: L4/T4 lower cost/adequate for real-time pose/keypoints vs A10G higher perf/cost; </w:t>
      </w:r>
      <w:r w:rsidR="007873EF">
        <w:rPr>
          <w:sz w:val="20"/>
          <w:szCs w:val="20"/>
        </w:rPr>
        <w:t xml:space="preserve">will </w:t>
      </w:r>
      <w:r w:rsidRPr="006F2935">
        <w:rPr>
          <w:sz w:val="20"/>
          <w:szCs w:val="20"/>
        </w:rPr>
        <w:t>pick based on availability and latency profiling.</w:t>
      </w:r>
    </w:p>
    <w:p w14:paraId="38575EB2" w14:textId="77777777" w:rsidR="006F2935" w:rsidRPr="006F2935" w:rsidRDefault="006F2935" w:rsidP="006F2935">
      <w:pPr>
        <w:spacing w:before="100" w:beforeAutospacing="1" w:after="100" w:afterAutospacing="1"/>
        <w:rPr>
          <w:sz w:val="20"/>
          <w:szCs w:val="20"/>
        </w:rPr>
      </w:pPr>
      <w:r w:rsidRPr="006F2935">
        <w:rPr>
          <w:b/>
          <w:bCs/>
          <w:sz w:val="20"/>
          <w:szCs w:val="20"/>
        </w:rPr>
        <w:t>Evidence</w:t>
      </w:r>
    </w:p>
    <w:p w14:paraId="362992EA" w14:textId="337CC75E" w:rsidR="007873EF" w:rsidRPr="007873EF" w:rsidRDefault="007873EF" w:rsidP="007873EF">
      <w:pPr>
        <w:numPr>
          <w:ilvl w:val="0"/>
          <w:numId w:val="10"/>
        </w:numPr>
        <w:rPr>
          <w:sz w:val="20"/>
          <w:szCs w:val="20"/>
        </w:rPr>
      </w:pPr>
      <w:r w:rsidRPr="007873EF">
        <w:rPr>
          <w:sz w:val="20"/>
          <w:szCs w:val="20"/>
        </w:rPr>
        <w:t>B200 architecture specs show significant gains in FP16/FP8 throughput and memory bandwidth over H100, reducing training time for deep pose-estimation models.</w:t>
      </w:r>
    </w:p>
    <w:p w14:paraId="73F5E555" w14:textId="77777777" w:rsidR="007873EF" w:rsidRPr="007873EF" w:rsidRDefault="007873EF" w:rsidP="007873EF">
      <w:pPr>
        <w:numPr>
          <w:ilvl w:val="0"/>
          <w:numId w:val="10"/>
        </w:numPr>
        <w:spacing w:before="100" w:beforeAutospacing="1" w:after="100" w:afterAutospacing="1"/>
        <w:rPr>
          <w:sz w:val="20"/>
          <w:szCs w:val="20"/>
        </w:rPr>
      </w:pPr>
      <w:r w:rsidRPr="007873EF">
        <w:rPr>
          <w:sz w:val="20"/>
          <w:szCs w:val="20"/>
        </w:rPr>
        <w:t>HiPerGator documentation confirms B200 queue availability with HIPAA-compliant storage integration.</w:t>
      </w:r>
    </w:p>
    <w:p w14:paraId="0AD8A889" w14:textId="3B6BF546" w:rsidR="006F2935" w:rsidRPr="006F2935" w:rsidRDefault="006F2935">
      <w:pPr>
        <w:numPr>
          <w:ilvl w:val="0"/>
          <w:numId w:val="10"/>
        </w:numPr>
        <w:spacing w:before="100" w:beforeAutospacing="1" w:after="100" w:afterAutospacing="1"/>
        <w:rPr>
          <w:sz w:val="20"/>
          <w:szCs w:val="20"/>
        </w:rPr>
      </w:pPr>
      <w:r w:rsidRPr="006F2935">
        <w:rPr>
          <w:sz w:val="20"/>
          <w:szCs w:val="20"/>
        </w:rPr>
        <w:t>H100 vs A100 perf/bandwidth: Hopper architecture with 80 GB HBM3 and &gt;3 TB/s bandwidth</w:t>
      </w:r>
      <w:r>
        <w:rPr>
          <w:sz w:val="20"/>
          <w:szCs w:val="20"/>
        </w:rPr>
        <w:t>;</w:t>
      </w:r>
      <w:r w:rsidRPr="006F2935">
        <w:rPr>
          <w:sz w:val="20"/>
          <w:szCs w:val="20"/>
        </w:rPr>
        <w:t xml:space="preserve"> ~2× A100 bandwidth</w:t>
      </w:r>
      <w:r>
        <w:rPr>
          <w:sz w:val="20"/>
          <w:szCs w:val="20"/>
        </w:rPr>
        <w:t xml:space="preserve"> (</w:t>
      </w:r>
      <w:r w:rsidRPr="006F2935">
        <w:rPr>
          <w:sz w:val="20"/>
          <w:szCs w:val="20"/>
        </w:rPr>
        <w:t xml:space="preserve">useful for heavier CV kernels if </w:t>
      </w:r>
      <w:r>
        <w:rPr>
          <w:sz w:val="20"/>
          <w:szCs w:val="20"/>
        </w:rPr>
        <w:t xml:space="preserve">the project </w:t>
      </w:r>
      <w:r w:rsidRPr="006F2935">
        <w:rPr>
          <w:sz w:val="20"/>
          <w:szCs w:val="20"/>
        </w:rPr>
        <w:t>scale</w:t>
      </w:r>
      <w:r>
        <w:rPr>
          <w:sz w:val="20"/>
          <w:szCs w:val="20"/>
        </w:rPr>
        <w:t>s</w:t>
      </w:r>
      <w:r w:rsidRPr="006F2935">
        <w:rPr>
          <w:sz w:val="20"/>
          <w:szCs w:val="20"/>
        </w:rPr>
        <w:t xml:space="preserve"> up</w:t>
      </w:r>
      <w:r>
        <w:rPr>
          <w:sz w:val="20"/>
          <w:szCs w:val="20"/>
        </w:rPr>
        <w:t>)</w:t>
      </w:r>
      <w:r w:rsidRPr="006F2935">
        <w:rPr>
          <w:sz w:val="20"/>
          <w:szCs w:val="20"/>
        </w:rPr>
        <w:t xml:space="preserve">. </w:t>
      </w:r>
    </w:p>
    <w:p w14:paraId="39F8FB88" w14:textId="744E1B94" w:rsidR="007873EF" w:rsidRPr="007873EF" w:rsidRDefault="006F2935" w:rsidP="007873EF">
      <w:pPr>
        <w:numPr>
          <w:ilvl w:val="0"/>
          <w:numId w:val="10"/>
        </w:numPr>
        <w:spacing w:before="100" w:beforeAutospacing="1" w:after="100" w:afterAutospacing="1"/>
        <w:rPr>
          <w:sz w:val="20"/>
          <w:szCs w:val="20"/>
        </w:rPr>
      </w:pPr>
      <w:r w:rsidRPr="006F2935">
        <w:rPr>
          <w:sz w:val="20"/>
          <w:szCs w:val="20"/>
        </w:rPr>
        <w:t xml:space="preserve">Industry perf trajectory: Latest MLPerf releases show rapid gains gen-over-gen; informs “don’t over-provision” now—scale as needed. </w:t>
      </w:r>
    </w:p>
    <w:p w14:paraId="35FA4EF4" w14:textId="77777777" w:rsidR="006F2935" w:rsidRPr="006F2935" w:rsidRDefault="006F2935" w:rsidP="006F2935">
      <w:pPr>
        <w:spacing w:before="100" w:beforeAutospacing="1" w:after="100" w:afterAutospacing="1"/>
        <w:rPr>
          <w:sz w:val="20"/>
          <w:szCs w:val="20"/>
        </w:rPr>
      </w:pPr>
      <w:r w:rsidRPr="006F2935">
        <w:rPr>
          <w:b/>
          <w:bCs/>
          <w:sz w:val="20"/>
          <w:szCs w:val="20"/>
        </w:rPr>
        <w:t>Minimum specifications (starting point)</w:t>
      </w:r>
    </w:p>
    <w:p w14:paraId="18AC8ED7" w14:textId="43635D43" w:rsidR="007873EF" w:rsidRPr="007873EF" w:rsidRDefault="007873EF" w:rsidP="007873EF">
      <w:pPr>
        <w:numPr>
          <w:ilvl w:val="0"/>
          <w:numId w:val="11"/>
        </w:numPr>
        <w:rPr>
          <w:sz w:val="20"/>
          <w:szCs w:val="20"/>
        </w:rPr>
      </w:pPr>
      <w:r w:rsidRPr="007873EF">
        <w:rPr>
          <w:sz w:val="20"/>
          <w:szCs w:val="20"/>
        </w:rPr>
        <w:t>GPU training pod: 8 vCPU, 60–120 GB RAM, 1×B200 (or fallback to H100/A100), 200 GB+ SSD scratch.</w:t>
      </w:r>
    </w:p>
    <w:p w14:paraId="5EB3C75F" w14:textId="2EF09271" w:rsidR="006F2935" w:rsidRPr="006F2935" w:rsidRDefault="006F2935">
      <w:pPr>
        <w:numPr>
          <w:ilvl w:val="0"/>
          <w:numId w:val="11"/>
        </w:numPr>
        <w:spacing w:before="100" w:beforeAutospacing="1" w:after="100" w:afterAutospacing="1"/>
        <w:rPr>
          <w:sz w:val="20"/>
          <w:szCs w:val="20"/>
        </w:rPr>
      </w:pPr>
      <w:r w:rsidRPr="006F2935">
        <w:rPr>
          <w:sz w:val="20"/>
          <w:szCs w:val="20"/>
        </w:rPr>
        <w:t>GPU training pod: 8 vCPU, 60–120 GB RAM, 1×A100 40–80 GB (or 1×H100 80 GB if available), 200+ GB SSD scratch.</w:t>
      </w:r>
    </w:p>
    <w:p w14:paraId="31F47475" w14:textId="77777777" w:rsidR="006F2935" w:rsidRPr="006F2935" w:rsidRDefault="006F2935">
      <w:pPr>
        <w:numPr>
          <w:ilvl w:val="0"/>
          <w:numId w:val="11"/>
        </w:numPr>
        <w:spacing w:before="100" w:beforeAutospacing="1" w:after="100" w:afterAutospacing="1"/>
        <w:rPr>
          <w:sz w:val="20"/>
          <w:szCs w:val="20"/>
        </w:rPr>
      </w:pPr>
      <w:r w:rsidRPr="006F2935">
        <w:rPr>
          <w:sz w:val="20"/>
          <w:szCs w:val="20"/>
        </w:rPr>
        <w:t>GPU inference pod: 4 vCPU, 32–64 GB RAM, 1×L4 24 GB (or T4 16 GB), 50+ GB SSD.</w:t>
      </w:r>
    </w:p>
    <w:p w14:paraId="775EB8D5" w14:textId="48116E23" w:rsidR="007873EF" w:rsidRPr="007873EF" w:rsidRDefault="006F2935" w:rsidP="007873EF">
      <w:pPr>
        <w:numPr>
          <w:ilvl w:val="0"/>
          <w:numId w:val="11"/>
        </w:numPr>
        <w:spacing w:before="100" w:beforeAutospacing="1" w:after="100" w:afterAutospacing="1"/>
        <w:rPr>
          <w:sz w:val="20"/>
          <w:szCs w:val="20"/>
        </w:rPr>
      </w:pPr>
      <w:r w:rsidRPr="006F2935">
        <w:rPr>
          <w:sz w:val="20"/>
          <w:szCs w:val="20"/>
        </w:rPr>
        <w:t>CPU feature jobs: 4–8 vCPU, 16–32 GB RAM.</w:t>
      </w:r>
    </w:p>
    <w:p w14:paraId="36DDE8A8" w14:textId="77777777" w:rsidR="006F2935" w:rsidRPr="006F2935" w:rsidRDefault="006F2935" w:rsidP="006F2935">
      <w:pPr>
        <w:spacing w:before="100" w:beforeAutospacing="1" w:after="100" w:afterAutospacing="1"/>
        <w:rPr>
          <w:sz w:val="20"/>
          <w:szCs w:val="20"/>
        </w:rPr>
      </w:pPr>
      <w:r w:rsidRPr="006F2935">
        <w:rPr>
          <w:b/>
          <w:bCs/>
          <w:sz w:val="20"/>
          <w:szCs w:val="20"/>
        </w:rPr>
        <w:t>Deployment path</w:t>
      </w:r>
    </w:p>
    <w:p w14:paraId="7A33560F" w14:textId="62A3EF25" w:rsidR="006F2935" w:rsidRPr="006F2935" w:rsidRDefault="006F2935">
      <w:pPr>
        <w:numPr>
          <w:ilvl w:val="0"/>
          <w:numId w:val="12"/>
        </w:numPr>
        <w:spacing w:before="100" w:beforeAutospacing="1" w:after="100" w:afterAutospacing="1"/>
        <w:rPr>
          <w:sz w:val="20"/>
          <w:szCs w:val="20"/>
        </w:rPr>
      </w:pPr>
      <w:r w:rsidRPr="006F2935">
        <w:rPr>
          <w:b/>
          <w:bCs/>
          <w:sz w:val="20"/>
          <w:szCs w:val="20"/>
        </w:rPr>
        <w:t>Now:</w:t>
      </w:r>
      <w:r w:rsidRPr="006F2935">
        <w:rPr>
          <w:sz w:val="20"/>
          <w:szCs w:val="20"/>
        </w:rPr>
        <w:t xml:space="preserve"> </w:t>
      </w:r>
      <w:r w:rsidR="007873EF" w:rsidRPr="007873EF">
        <w:rPr>
          <w:sz w:val="20"/>
          <w:szCs w:val="20"/>
        </w:rPr>
        <w:t>Use HiPerGator B200 nodes for CV training and feature extraction; CPU for classic ML.</w:t>
      </w:r>
    </w:p>
    <w:p w14:paraId="08764CBE" w14:textId="25714CD0" w:rsidR="00496FD0" w:rsidRPr="00B674A3" w:rsidRDefault="006F2935" w:rsidP="006F2935">
      <w:pPr>
        <w:numPr>
          <w:ilvl w:val="0"/>
          <w:numId w:val="12"/>
        </w:numPr>
        <w:spacing w:before="100" w:beforeAutospacing="1" w:after="100" w:afterAutospacing="1"/>
        <w:rPr>
          <w:sz w:val="20"/>
          <w:szCs w:val="20"/>
        </w:rPr>
      </w:pPr>
      <w:r w:rsidRPr="006F2935">
        <w:rPr>
          <w:b/>
          <w:bCs/>
          <w:sz w:val="20"/>
          <w:szCs w:val="20"/>
        </w:rPr>
        <w:t>Later:</w:t>
      </w:r>
      <w:r w:rsidRPr="006F2935">
        <w:rPr>
          <w:sz w:val="20"/>
          <w:szCs w:val="20"/>
        </w:rPr>
        <w:t xml:space="preserve"> After the models have been stabilized, we can implement an edge-based solution at locations like practice facilities, arenas, and clinics. The models would be exported to ONNX format and quantized to run on local hardware, such as L4, T4, or Jetson-class devices, enabling on-site analysis.</w:t>
      </w:r>
    </w:p>
    <w:p w14:paraId="3720D278" w14:textId="0B8856CA" w:rsidR="006F2935" w:rsidRPr="006F2935" w:rsidRDefault="006F2935" w:rsidP="006F2935">
      <w:pPr>
        <w:spacing w:before="100" w:beforeAutospacing="1" w:after="100" w:afterAutospacing="1"/>
        <w:rPr>
          <w:sz w:val="20"/>
          <w:szCs w:val="20"/>
        </w:rPr>
      </w:pPr>
      <w:r w:rsidRPr="006F2935">
        <w:rPr>
          <w:b/>
          <w:bCs/>
          <w:sz w:val="20"/>
          <w:szCs w:val="20"/>
        </w:rPr>
        <w:t>Tradeoff</w:t>
      </w:r>
    </w:p>
    <w:p w14:paraId="09A6E7CA" w14:textId="480FD6D1" w:rsidR="007873EF" w:rsidRDefault="007873EF" w:rsidP="00496FD0">
      <w:pPr>
        <w:numPr>
          <w:ilvl w:val="0"/>
          <w:numId w:val="13"/>
        </w:numPr>
        <w:spacing w:before="100" w:beforeAutospacing="1" w:after="100" w:afterAutospacing="1"/>
        <w:rPr>
          <w:sz w:val="20"/>
          <w:szCs w:val="20"/>
        </w:rPr>
      </w:pPr>
      <w:r w:rsidRPr="007873EF">
        <w:rPr>
          <w:sz w:val="20"/>
          <w:szCs w:val="20"/>
        </w:rPr>
        <w:lastRenderedPageBreak/>
        <w:t>Prioritize B200 for faster turnaround and lower energy usage; fallback to A100/H100 if B200 queue delays exceed project deadlines.</w:t>
      </w:r>
    </w:p>
    <w:p w14:paraId="752CABC7" w14:textId="2DE6C882" w:rsidR="00496FD0" w:rsidRPr="00496FD0" w:rsidRDefault="006F2935" w:rsidP="00496FD0">
      <w:pPr>
        <w:numPr>
          <w:ilvl w:val="0"/>
          <w:numId w:val="13"/>
        </w:numPr>
        <w:spacing w:before="100" w:beforeAutospacing="1" w:after="100" w:afterAutospacing="1"/>
        <w:rPr>
          <w:sz w:val="20"/>
          <w:szCs w:val="20"/>
        </w:rPr>
      </w:pPr>
      <w:r w:rsidRPr="006F2935">
        <w:rPr>
          <w:sz w:val="20"/>
          <w:szCs w:val="20"/>
        </w:rPr>
        <w:t>Choose A100/L4 mix to balance cost &amp; availability; only escalate to H100 if we hit utilization limits during CV fine-tuning.</w:t>
      </w:r>
    </w:p>
    <w:p w14:paraId="38A42F2E" w14:textId="5F1B748E" w:rsidR="006F2935" w:rsidRPr="006F2935" w:rsidRDefault="006F2935" w:rsidP="006F2935">
      <w:pPr>
        <w:spacing w:before="100" w:beforeAutospacing="1" w:after="100" w:afterAutospacing="1"/>
        <w:rPr>
          <w:sz w:val="20"/>
          <w:szCs w:val="20"/>
        </w:rPr>
      </w:pPr>
      <w:r w:rsidRPr="006F2935">
        <w:rPr>
          <w:b/>
          <w:bCs/>
          <w:sz w:val="20"/>
          <w:szCs w:val="20"/>
        </w:rPr>
        <w:t>Risk/</w:t>
      </w:r>
      <w:r w:rsidR="000407DE">
        <w:rPr>
          <w:b/>
          <w:bCs/>
          <w:sz w:val="20"/>
          <w:szCs w:val="20"/>
        </w:rPr>
        <w:t>T</w:t>
      </w:r>
      <w:r w:rsidRPr="006F2935">
        <w:rPr>
          <w:b/>
          <w:bCs/>
          <w:sz w:val="20"/>
          <w:szCs w:val="20"/>
        </w:rPr>
        <w:t>rigger</w:t>
      </w:r>
    </w:p>
    <w:p w14:paraId="0E541C46" w14:textId="539ED15E" w:rsidR="007873EF" w:rsidRDefault="007873EF">
      <w:pPr>
        <w:numPr>
          <w:ilvl w:val="0"/>
          <w:numId w:val="14"/>
        </w:numPr>
        <w:spacing w:before="100" w:beforeAutospacing="1" w:after="100" w:afterAutospacing="1"/>
        <w:rPr>
          <w:sz w:val="20"/>
          <w:szCs w:val="20"/>
        </w:rPr>
      </w:pPr>
      <w:r w:rsidRPr="007873EF">
        <w:rPr>
          <w:sz w:val="20"/>
          <w:szCs w:val="20"/>
        </w:rPr>
        <w:t>If B200 queue times cause &gt;24-hour wait or pose inference P95 &gt;150 ms/frame on L4, test H100/A100 as alternate GPU options.</w:t>
      </w:r>
    </w:p>
    <w:p w14:paraId="4881AB98" w14:textId="5B5CB337" w:rsidR="006F2935" w:rsidRPr="006F2935" w:rsidRDefault="006F2935">
      <w:pPr>
        <w:numPr>
          <w:ilvl w:val="0"/>
          <w:numId w:val="14"/>
        </w:numPr>
        <w:spacing w:before="100" w:beforeAutospacing="1" w:after="100" w:afterAutospacing="1"/>
        <w:rPr>
          <w:sz w:val="20"/>
          <w:szCs w:val="20"/>
        </w:rPr>
      </w:pPr>
      <w:r w:rsidRPr="006F2935">
        <w:rPr>
          <w:sz w:val="20"/>
          <w:szCs w:val="20"/>
        </w:rPr>
        <w:t>GPU quota/cost spikes or waitlists</w:t>
      </w:r>
      <w:r>
        <w:rPr>
          <w:sz w:val="20"/>
          <w:szCs w:val="20"/>
        </w:rPr>
        <w:t xml:space="preserve"> are a concern, so I will </w:t>
      </w:r>
      <w:r w:rsidRPr="006F2935">
        <w:rPr>
          <w:sz w:val="20"/>
          <w:szCs w:val="20"/>
        </w:rPr>
        <w:t xml:space="preserve">fallback to A100 or </w:t>
      </w:r>
      <w:r>
        <w:rPr>
          <w:sz w:val="20"/>
          <w:szCs w:val="20"/>
        </w:rPr>
        <w:t xml:space="preserve">a </w:t>
      </w:r>
      <w:r w:rsidRPr="006F2935">
        <w:rPr>
          <w:sz w:val="20"/>
          <w:szCs w:val="20"/>
        </w:rPr>
        <w:t>CPU-heavy pipeline</w:t>
      </w:r>
      <w:r>
        <w:rPr>
          <w:sz w:val="20"/>
          <w:szCs w:val="20"/>
        </w:rPr>
        <w:t>.</w:t>
      </w:r>
      <w:r w:rsidRPr="006F2935">
        <w:rPr>
          <w:sz w:val="20"/>
          <w:szCs w:val="20"/>
        </w:rPr>
        <w:t xml:space="preserve"> </w:t>
      </w:r>
      <w:r>
        <w:rPr>
          <w:sz w:val="20"/>
          <w:szCs w:val="20"/>
        </w:rPr>
        <w:t>I</w:t>
      </w:r>
      <w:r w:rsidRPr="006F2935">
        <w:rPr>
          <w:sz w:val="20"/>
          <w:szCs w:val="20"/>
        </w:rPr>
        <w:t>f pose inference P95 &gt; 150 ms/frame on L4,</w:t>
      </w:r>
      <w:r>
        <w:rPr>
          <w:sz w:val="20"/>
          <w:szCs w:val="20"/>
        </w:rPr>
        <w:t xml:space="preserve"> I will need to </w:t>
      </w:r>
      <w:r w:rsidRPr="006F2935">
        <w:rPr>
          <w:sz w:val="20"/>
          <w:szCs w:val="20"/>
        </w:rPr>
        <w:t>test A100.</w:t>
      </w:r>
    </w:p>
    <w:p w14:paraId="51CF87EB" w14:textId="77777777" w:rsidR="006F2935" w:rsidRPr="006F2935" w:rsidRDefault="006F2935" w:rsidP="006F2935">
      <w:pPr>
        <w:spacing w:before="100" w:beforeAutospacing="1" w:after="100" w:afterAutospacing="1"/>
        <w:rPr>
          <w:b/>
          <w:bCs/>
          <w:sz w:val="20"/>
          <w:szCs w:val="20"/>
        </w:rPr>
      </w:pPr>
      <w:r w:rsidRPr="006F2935">
        <w:rPr>
          <w:b/>
          <w:bCs/>
          <w:sz w:val="20"/>
          <w:szCs w:val="20"/>
        </w:rPr>
        <w:t>3) Software Environment Planning</w:t>
      </w:r>
    </w:p>
    <w:p w14:paraId="219E21E8" w14:textId="2E26DC40" w:rsidR="006F2935" w:rsidRPr="006F2935" w:rsidRDefault="006F2935" w:rsidP="006F2935">
      <w:pPr>
        <w:spacing w:before="100" w:beforeAutospacing="1" w:after="100" w:afterAutospacing="1"/>
        <w:rPr>
          <w:sz w:val="20"/>
          <w:szCs w:val="20"/>
        </w:rPr>
      </w:pPr>
      <w:r w:rsidRPr="006F2935">
        <w:rPr>
          <w:b/>
          <w:bCs/>
          <w:sz w:val="20"/>
          <w:szCs w:val="20"/>
        </w:rPr>
        <w:t>Decision (stack)</w:t>
      </w:r>
      <w:r w:rsidRPr="006F2935">
        <w:rPr>
          <w:sz w:val="20"/>
          <w:szCs w:val="20"/>
        </w:rPr>
        <w:br/>
        <w:t xml:space="preserve">• </w:t>
      </w:r>
      <w:r w:rsidRPr="006F2935">
        <w:rPr>
          <w:b/>
          <w:bCs/>
          <w:sz w:val="20"/>
          <w:szCs w:val="20"/>
        </w:rPr>
        <w:t>OS:</w:t>
      </w:r>
      <w:r w:rsidRPr="006F2935">
        <w:rPr>
          <w:sz w:val="20"/>
          <w:szCs w:val="20"/>
        </w:rPr>
        <w:t xml:space="preserve"> </w:t>
      </w:r>
      <w:r>
        <w:rPr>
          <w:sz w:val="20"/>
          <w:szCs w:val="20"/>
        </w:rPr>
        <w:t>M</w:t>
      </w:r>
      <w:r w:rsidRPr="006F2935">
        <w:rPr>
          <w:sz w:val="20"/>
          <w:szCs w:val="20"/>
        </w:rPr>
        <w:t>acOS Sonoma (Apple Silicon) for development</w:t>
      </w:r>
      <w:r>
        <w:rPr>
          <w:sz w:val="20"/>
          <w:szCs w:val="20"/>
        </w:rPr>
        <w:t xml:space="preserve"> and deployment</w:t>
      </w:r>
      <w:r w:rsidRPr="006F2935">
        <w:rPr>
          <w:sz w:val="20"/>
          <w:szCs w:val="20"/>
        </w:rPr>
        <w:t>.</w:t>
      </w:r>
      <w:r>
        <w:rPr>
          <w:sz w:val="20"/>
          <w:szCs w:val="20"/>
        </w:rPr>
        <w:t xml:space="preserve"> May have to consider </w:t>
      </w:r>
      <w:r w:rsidRPr="006F2935">
        <w:rPr>
          <w:sz w:val="20"/>
          <w:szCs w:val="20"/>
        </w:rPr>
        <w:t>Windows Server 2022 for deployment</w:t>
      </w:r>
      <w:r>
        <w:rPr>
          <w:sz w:val="20"/>
          <w:szCs w:val="20"/>
        </w:rPr>
        <w:t xml:space="preserve"> as well.</w:t>
      </w:r>
      <w:r w:rsidRPr="006F2935">
        <w:rPr>
          <w:sz w:val="20"/>
          <w:szCs w:val="20"/>
        </w:rPr>
        <w:br/>
        <w:t xml:space="preserve">• </w:t>
      </w:r>
      <w:r w:rsidRPr="006F2935">
        <w:rPr>
          <w:b/>
          <w:bCs/>
          <w:sz w:val="20"/>
          <w:szCs w:val="20"/>
        </w:rPr>
        <w:t>Core:</w:t>
      </w:r>
      <w:r w:rsidRPr="006F2935">
        <w:rPr>
          <w:sz w:val="20"/>
          <w:szCs w:val="20"/>
        </w:rPr>
        <w:t xml:space="preserve"> Python 3.11</w:t>
      </w:r>
      <w:r>
        <w:rPr>
          <w:sz w:val="20"/>
          <w:szCs w:val="20"/>
        </w:rPr>
        <w:t>,</w:t>
      </w:r>
      <w:r w:rsidRPr="006F2935">
        <w:rPr>
          <w:sz w:val="20"/>
          <w:szCs w:val="20"/>
        </w:rPr>
        <w:t xml:space="preserve"> PyTorch (DL), scikit-learn, pandas, numpy</w:t>
      </w:r>
      <w:r>
        <w:rPr>
          <w:sz w:val="20"/>
          <w:szCs w:val="20"/>
        </w:rPr>
        <w:t>,</w:t>
      </w:r>
      <w:r w:rsidRPr="006F2935">
        <w:rPr>
          <w:sz w:val="20"/>
          <w:szCs w:val="20"/>
        </w:rPr>
        <w:t xml:space="preserve"> OpenCV</w:t>
      </w:r>
      <w:r>
        <w:rPr>
          <w:sz w:val="20"/>
          <w:szCs w:val="20"/>
        </w:rPr>
        <w:t>,</w:t>
      </w:r>
      <w:r w:rsidRPr="006F2935">
        <w:rPr>
          <w:sz w:val="20"/>
          <w:szCs w:val="20"/>
        </w:rPr>
        <w:t xml:space="preserve"> MediaPipe </w:t>
      </w:r>
      <w:r>
        <w:rPr>
          <w:sz w:val="20"/>
          <w:szCs w:val="20"/>
        </w:rPr>
        <w:t xml:space="preserve">as </w:t>
      </w:r>
      <w:r w:rsidRPr="006F2935">
        <w:rPr>
          <w:sz w:val="20"/>
          <w:szCs w:val="20"/>
        </w:rPr>
        <w:t>primary and OpenPose/MMPose as referenc</w:t>
      </w:r>
      <w:r>
        <w:rPr>
          <w:sz w:val="20"/>
          <w:szCs w:val="20"/>
        </w:rPr>
        <w:t>e,</w:t>
      </w:r>
      <w:r w:rsidRPr="006F2935">
        <w:rPr>
          <w:sz w:val="20"/>
          <w:szCs w:val="20"/>
        </w:rPr>
        <w:t xml:space="preserve"> time-series lib</w:t>
      </w:r>
      <w:r>
        <w:rPr>
          <w:sz w:val="20"/>
          <w:szCs w:val="20"/>
        </w:rPr>
        <w:t>raries</w:t>
      </w:r>
      <w:r w:rsidRPr="006F2935">
        <w:rPr>
          <w:sz w:val="20"/>
          <w:szCs w:val="20"/>
        </w:rPr>
        <w:t xml:space="preserve"> </w:t>
      </w:r>
      <w:r>
        <w:rPr>
          <w:sz w:val="20"/>
          <w:szCs w:val="20"/>
        </w:rPr>
        <w:t xml:space="preserve">like </w:t>
      </w:r>
      <w:r w:rsidRPr="006F2935">
        <w:rPr>
          <w:sz w:val="20"/>
          <w:szCs w:val="20"/>
        </w:rPr>
        <w:t>stumpy</w:t>
      </w:r>
      <w:r>
        <w:rPr>
          <w:sz w:val="20"/>
          <w:szCs w:val="20"/>
        </w:rPr>
        <w:t xml:space="preserve"> or </w:t>
      </w:r>
      <w:r w:rsidRPr="006F2935">
        <w:rPr>
          <w:sz w:val="20"/>
          <w:szCs w:val="20"/>
        </w:rPr>
        <w:t>ruptures</w:t>
      </w:r>
      <w:r>
        <w:rPr>
          <w:sz w:val="20"/>
          <w:szCs w:val="20"/>
        </w:rPr>
        <w:t>,</w:t>
      </w:r>
      <w:r w:rsidRPr="006F2935">
        <w:rPr>
          <w:sz w:val="20"/>
          <w:szCs w:val="20"/>
        </w:rPr>
        <w:t xml:space="preserve"> survival models (lifelines or scikit-survival).</w:t>
      </w:r>
      <w:r w:rsidRPr="006F2935">
        <w:rPr>
          <w:sz w:val="20"/>
          <w:szCs w:val="20"/>
        </w:rPr>
        <w:br/>
        <w:t xml:space="preserve">• </w:t>
      </w:r>
      <w:r w:rsidRPr="006F2935">
        <w:rPr>
          <w:b/>
          <w:bCs/>
          <w:sz w:val="20"/>
          <w:szCs w:val="20"/>
        </w:rPr>
        <w:t>Ops:</w:t>
      </w:r>
      <w:r w:rsidRPr="006F2935">
        <w:rPr>
          <w:sz w:val="20"/>
          <w:szCs w:val="20"/>
        </w:rPr>
        <w:t xml:space="preserve"> Docker Desktop (</w:t>
      </w:r>
      <w:r>
        <w:rPr>
          <w:sz w:val="20"/>
          <w:szCs w:val="20"/>
        </w:rPr>
        <w:t>M</w:t>
      </w:r>
      <w:r w:rsidRPr="006F2935">
        <w:rPr>
          <w:sz w:val="20"/>
          <w:szCs w:val="20"/>
        </w:rPr>
        <w:t>acOS builds) for containerization; optional Kubernetes (AKS/EKS) for autoscaling; experiment tracking with MLflow; app with Streamlit; REST back end with FastAPI.</w:t>
      </w:r>
    </w:p>
    <w:p w14:paraId="4A878B76" w14:textId="77777777" w:rsidR="006F2935" w:rsidRPr="006F2935" w:rsidRDefault="006F2935" w:rsidP="006F2935">
      <w:pPr>
        <w:spacing w:before="100" w:beforeAutospacing="1" w:after="100" w:afterAutospacing="1"/>
        <w:rPr>
          <w:sz w:val="20"/>
          <w:szCs w:val="20"/>
        </w:rPr>
      </w:pPr>
      <w:r w:rsidRPr="006F2935">
        <w:rPr>
          <w:b/>
          <w:bCs/>
          <w:sz w:val="20"/>
          <w:szCs w:val="20"/>
        </w:rPr>
        <w:t>Options considered</w:t>
      </w:r>
    </w:p>
    <w:p w14:paraId="4CFE00F6" w14:textId="116A87E5" w:rsidR="006F2935" w:rsidRPr="006F2935" w:rsidRDefault="006F2935">
      <w:pPr>
        <w:numPr>
          <w:ilvl w:val="0"/>
          <w:numId w:val="15"/>
        </w:numPr>
        <w:spacing w:before="100" w:beforeAutospacing="1" w:after="100" w:afterAutospacing="1"/>
        <w:rPr>
          <w:sz w:val="20"/>
          <w:szCs w:val="20"/>
        </w:rPr>
      </w:pPr>
      <w:r w:rsidRPr="006F2935">
        <w:rPr>
          <w:sz w:val="20"/>
          <w:szCs w:val="20"/>
        </w:rPr>
        <w:t>TensorFlow vs PyTorch: Similar capability</w:t>
      </w:r>
      <w:r>
        <w:rPr>
          <w:sz w:val="20"/>
          <w:szCs w:val="20"/>
        </w:rPr>
        <w:t xml:space="preserve">, relative </w:t>
      </w:r>
      <w:r w:rsidRPr="006F2935">
        <w:rPr>
          <w:sz w:val="20"/>
          <w:szCs w:val="20"/>
        </w:rPr>
        <w:t>familiarity</w:t>
      </w:r>
      <w:r>
        <w:rPr>
          <w:sz w:val="20"/>
          <w:szCs w:val="20"/>
        </w:rPr>
        <w:t>,</w:t>
      </w:r>
      <w:r w:rsidRPr="006F2935">
        <w:rPr>
          <w:sz w:val="20"/>
          <w:szCs w:val="20"/>
        </w:rPr>
        <w:t xml:space="preserve"> and </w:t>
      </w:r>
      <w:r>
        <w:rPr>
          <w:sz w:val="20"/>
          <w:szCs w:val="20"/>
        </w:rPr>
        <w:t>compatible with M</w:t>
      </w:r>
      <w:r w:rsidRPr="006F2935">
        <w:rPr>
          <w:sz w:val="20"/>
          <w:szCs w:val="20"/>
        </w:rPr>
        <w:t>acOS</w:t>
      </w:r>
      <w:r>
        <w:rPr>
          <w:sz w:val="20"/>
          <w:szCs w:val="20"/>
        </w:rPr>
        <w:t>/Windows</w:t>
      </w:r>
      <w:r w:rsidRPr="006F2935">
        <w:rPr>
          <w:sz w:val="20"/>
          <w:szCs w:val="20"/>
        </w:rPr>
        <w:t xml:space="preserve"> support favor</w:t>
      </w:r>
      <w:r>
        <w:rPr>
          <w:sz w:val="20"/>
          <w:szCs w:val="20"/>
        </w:rPr>
        <w:t>ing</w:t>
      </w:r>
      <w:r w:rsidRPr="006F2935">
        <w:rPr>
          <w:sz w:val="20"/>
          <w:szCs w:val="20"/>
        </w:rPr>
        <w:t xml:space="preserve"> PyTorch.</w:t>
      </w:r>
    </w:p>
    <w:p w14:paraId="4777C811" w14:textId="5C92C38B" w:rsidR="006F2935" w:rsidRPr="006F2935" w:rsidRDefault="006F2935">
      <w:pPr>
        <w:numPr>
          <w:ilvl w:val="0"/>
          <w:numId w:val="15"/>
        </w:numPr>
        <w:spacing w:before="100" w:beforeAutospacing="1" w:after="100" w:afterAutospacing="1"/>
        <w:rPr>
          <w:sz w:val="20"/>
          <w:szCs w:val="20"/>
        </w:rPr>
      </w:pPr>
      <w:r w:rsidRPr="006F2935">
        <w:rPr>
          <w:sz w:val="20"/>
          <w:szCs w:val="20"/>
        </w:rPr>
        <w:t>Windows vs macOS vs Ubuntu: Windows integrates tightly with Azure/Active Directory; macOS is optimized for Apple Silicon; Ubuntu remains a fallback for high-end Linux GPU training</w:t>
      </w:r>
      <w:r>
        <w:rPr>
          <w:sz w:val="20"/>
          <w:szCs w:val="20"/>
        </w:rPr>
        <w:t>, but acknowledge complete ignorance about Ubuntu</w:t>
      </w:r>
      <w:r w:rsidRPr="006F2935">
        <w:rPr>
          <w:sz w:val="20"/>
          <w:szCs w:val="20"/>
        </w:rPr>
        <w:t>.</w:t>
      </w:r>
    </w:p>
    <w:p w14:paraId="594300D4" w14:textId="77777777" w:rsidR="006F2935" w:rsidRPr="006F2935" w:rsidRDefault="006F2935">
      <w:pPr>
        <w:numPr>
          <w:ilvl w:val="0"/>
          <w:numId w:val="15"/>
        </w:numPr>
        <w:spacing w:before="100" w:beforeAutospacing="1" w:after="100" w:afterAutospacing="1"/>
        <w:rPr>
          <w:sz w:val="20"/>
          <w:szCs w:val="20"/>
        </w:rPr>
      </w:pPr>
      <w:r w:rsidRPr="006F2935">
        <w:rPr>
          <w:sz w:val="20"/>
          <w:szCs w:val="20"/>
        </w:rPr>
        <w:t>Docker-only vs K8s: Start with Docker Desktop; add Kubernetes (AKS/EKS) if traffic or scaling requires it.</w:t>
      </w:r>
    </w:p>
    <w:p w14:paraId="7A8397E2" w14:textId="26E30FC7" w:rsidR="006F2935" w:rsidRPr="006F2935" w:rsidRDefault="006F2935">
      <w:pPr>
        <w:numPr>
          <w:ilvl w:val="0"/>
          <w:numId w:val="15"/>
        </w:numPr>
        <w:spacing w:before="100" w:beforeAutospacing="1" w:after="100" w:afterAutospacing="1"/>
        <w:rPr>
          <w:sz w:val="20"/>
          <w:szCs w:val="20"/>
        </w:rPr>
      </w:pPr>
      <w:r w:rsidRPr="006F2935">
        <w:rPr>
          <w:sz w:val="20"/>
          <w:szCs w:val="20"/>
        </w:rPr>
        <w:t xml:space="preserve">MediaPipe vs OpenPose/MMPose: MediaPipe is faster/lighter; OpenPose/MMPose richer but </w:t>
      </w:r>
      <w:r>
        <w:rPr>
          <w:sz w:val="20"/>
          <w:szCs w:val="20"/>
        </w:rPr>
        <w:t xml:space="preserve">“heavier”, so will </w:t>
      </w:r>
      <w:r w:rsidRPr="006F2935">
        <w:rPr>
          <w:sz w:val="20"/>
          <w:szCs w:val="20"/>
        </w:rPr>
        <w:t>pick MediaPipe first for throughput, keep MMPose as secondary.</w:t>
      </w:r>
    </w:p>
    <w:p w14:paraId="2566B542" w14:textId="77777777" w:rsidR="006F2935" w:rsidRPr="006F2935" w:rsidRDefault="006F2935" w:rsidP="006F2935">
      <w:pPr>
        <w:spacing w:before="100" w:beforeAutospacing="1" w:after="100" w:afterAutospacing="1"/>
        <w:rPr>
          <w:sz w:val="20"/>
          <w:szCs w:val="20"/>
        </w:rPr>
      </w:pPr>
      <w:r w:rsidRPr="006F2935">
        <w:rPr>
          <w:b/>
          <w:bCs/>
          <w:sz w:val="20"/>
          <w:szCs w:val="20"/>
        </w:rPr>
        <w:t>Evidence</w:t>
      </w:r>
      <w:r w:rsidRPr="006F2935">
        <w:rPr>
          <w:sz w:val="20"/>
          <w:szCs w:val="20"/>
        </w:rPr>
        <w:br/>
        <w:t>• Microsoft Docs confirm CUDA/cuDNN and PyTorch support on Windows 11/Server 2022.</w:t>
      </w:r>
      <w:r w:rsidRPr="006F2935">
        <w:rPr>
          <w:sz w:val="20"/>
          <w:szCs w:val="20"/>
        </w:rPr>
        <w:br/>
        <w:t>• Apple Developer documentation shows native PyTorch Metal (MPS) backend for Apple Silicon.</w:t>
      </w:r>
      <w:r w:rsidRPr="006F2935">
        <w:rPr>
          <w:sz w:val="20"/>
          <w:szCs w:val="20"/>
        </w:rPr>
        <w:br/>
        <w:t>• Docker Desktop provides official Windows and macOS distributions with Kubernetes integration.</w:t>
      </w:r>
      <w:r w:rsidRPr="006F2935">
        <w:rPr>
          <w:sz w:val="20"/>
          <w:szCs w:val="20"/>
        </w:rPr>
        <w:br/>
        <w:t>• Independent pose-estimation benchmarks show MediaPipe delivers lower latency than OpenPose/MMPose for real-time inference.</w:t>
      </w:r>
    </w:p>
    <w:p w14:paraId="70447E10" w14:textId="1D73B913" w:rsidR="006F2935" w:rsidRPr="006F2935" w:rsidRDefault="006F2935" w:rsidP="006F2935">
      <w:pPr>
        <w:spacing w:before="100" w:beforeAutospacing="1" w:after="100" w:afterAutospacing="1"/>
        <w:rPr>
          <w:sz w:val="20"/>
          <w:szCs w:val="20"/>
        </w:rPr>
      </w:pPr>
      <w:r w:rsidRPr="006F2935">
        <w:rPr>
          <w:b/>
          <w:bCs/>
          <w:sz w:val="20"/>
          <w:szCs w:val="20"/>
        </w:rPr>
        <w:t>Tradeoff</w:t>
      </w:r>
      <w:r w:rsidRPr="006F2935">
        <w:rPr>
          <w:sz w:val="20"/>
          <w:szCs w:val="20"/>
        </w:rPr>
        <w:br/>
        <w:t xml:space="preserve">• Favor ecosystem integration and developer familiarity (Apple </w:t>
      </w:r>
      <w:r>
        <w:rPr>
          <w:sz w:val="20"/>
          <w:szCs w:val="20"/>
        </w:rPr>
        <w:t>or Windows/Azure</w:t>
      </w:r>
      <w:r w:rsidRPr="006F2935">
        <w:rPr>
          <w:sz w:val="20"/>
          <w:szCs w:val="20"/>
        </w:rPr>
        <w:t xml:space="preserve"> services) over Linux-first GPU optimizations</w:t>
      </w:r>
      <w:r>
        <w:rPr>
          <w:sz w:val="20"/>
          <w:szCs w:val="20"/>
        </w:rPr>
        <w:t xml:space="preserve">. I will have to </w:t>
      </w:r>
      <w:r w:rsidRPr="006F2935">
        <w:rPr>
          <w:sz w:val="20"/>
          <w:szCs w:val="20"/>
        </w:rPr>
        <w:t>accept that large-scale GPU training may still run more efficiently on managed Linux images</w:t>
      </w:r>
      <w:r>
        <w:rPr>
          <w:sz w:val="20"/>
          <w:szCs w:val="20"/>
        </w:rPr>
        <w:t xml:space="preserve"> and explore additional resources.</w:t>
      </w:r>
      <w:r w:rsidRPr="006F2935">
        <w:rPr>
          <w:sz w:val="20"/>
          <w:szCs w:val="20"/>
        </w:rPr>
        <w:t>.</w:t>
      </w:r>
    </w:p>
    <w:p w14:paraId="4C088DA9" w14:textId="2C2864F3" w:rsidR="006F2935" w:rsidRDefault="006F2935" w:rsidP="006F2935">
      <w:pPr>
        <w:spacing w:before="100" w:beforeAutospacing="1" w:after="100" w:afterAutospacing="1"/>
        <w:rPr>
          <w:sz w:val="20"/>
          <w:szCs w:val="20"/>
        </w:rPr>
      </w:pPr>
      <w:r w:rsidRPr="006F2935">
        <w:rPr>
          <w:b/>
          <w:bCs/>
          <w:sz w:val="20"/>
          <w:szCs w:val="20"/>
        </w:rPr>
        <w:t>Risk/trigger</w:t>
      </w:r>
      <w:r w:rsidRPr="006F2935">
        <w:rPr>
          <w:sz w:val="20"/>
          <w:szCs w:val="20"/>
        </w:rPr>
        <w:br/>
        <w:t>• Driver or CUDA/cuDNN version mismatches on Windows could break builds; if CI detects &gt;25 % regression, pin versions or migrate training to Linux GPUs.</w:t>
      </w:r>
      <w:r w:rsidRPr="006F2935">
        <w:rPr>
          <w:sz w:val="20"/>
          <w:szCs w:val="20"/>
        </w:rPr>
        <w:br/>
        <w:t xml:space="preserve">• </w:t>
      </w:r>
      <w:r>
        <w:rPr>
          <w:sz w:val="20"/>
          <w:szCs w:val="20"/>
        </w:rPr>
        <w:t xml:space="preserve">I will </w:t>
      </w:r>
      <w:r w:rsidRPr="006F2935">
        <w:rPr>
          <w:sz w:val="20"/>
          <w:szCs w:val="20"/>
        </w:rPr>
        <w:t xml:space="preserve">use </w:t>
      </w:r>
      <w:r>
        <w:rPr>
          <w:sz w:val="20"/>
          <w:szCs w:val="20"/>
        </w:rPr>
        <w:t>a</w:t>
      </w:r>
      <w:r w:rsidRPr="006F2935">
        <w:rPr>
          <w:sz w:val="20"/>
          <w:szCs w:val="20"/>
        </w:rPr>
        <w:t xml:space="preserve"> Mac for development, but if Apple’s GPU acceleration can’t keep up, </w:t>
      </w:r>
      <w:r>
        <w:rPr>
          <w:sz w:val="20"/>
          <w:szCs w:val="20"/>
        </w:rPr>
        <w:t xml:space="preserve">I will </w:t>
      </w:r>
      <w:r w:rsidRPr="006F2935">
        <w:rPr>
          <w:sz w:val="20"/>
          <w:szCs w:val="20"/>
        </w:rPr>
        <w:t>train on cloud NVIDIA GPUs instead.</w:t>
      </w:r>
    </w:p>
    <w:p w14:paraId="3D67F171" w14:textId="77777777" w:rsidR="006F2935" w:rsidRPr="006F2935" w:rsidRDefault="006F2935" w:rsidP="006F2935">
      <w:pPr>
        <w:spacing w:before="100" w:beforeAutospacing="1" w:after="100" w:afterAutospacing="1"/>
        <w:rPr>
          <w:b/>
          <w:bCs/>
          <w:sz w:val="20"/>
          <w:szCs w:val="20"/>
        </w:rPr>
      </w:pPr>
      <w:r w:rsidRPr="006F2935">
        <w:rPr>
          <w:b/>
          <w:bCs/>
          <w:sz w:val="20"/>
          <w:szCs w:val="20"/>
        </w:rPr>
        <w:lastRenderedPageBreak/>
        <w:t>4) Cloud Resources Planning</w:t>
      </w:r>
    </w:p>
    <w:p w14:paraId="151E368C" w14:textId="7C9E2541" w:rsidR="006F2935" w:rsidRDefault="006F2935" w:rsidP="006F2935">
      <w:pPr>
        <w:spacing w:before="100" w:beforeAutospacing="1" w:after="100" w:afterAutospacing="1"/>
        <w:rPr>
          <w:sz w:val="20"/>
          <w:szCs w:val="20"/>
        </w:rPr>
      </w:pPr>
      <w:r w:rsidRPr="006F2935">
        <w:rPr>
          <w:b/>
          <w:bCs/>
          <w:sz w:val="20"/>
          <w:szCs w:val="20"/>
        </w:rPr>
        <w:t>Decision (provider/services)</w:t>
      </w:r>
    </w:p>
    <w:p w14:paraId="78B1BC8C" w14:textId="621B7957" w:rsidR="006F2935" w:rsidRPr="006F2935" w:rsidRDefault="006F2935">
      <w:pPr>
        <w:numPr>
          <w:ilvl w:val="0"/>
          <w:numId w:val="16"/>
        </w:numPr>
        <w:spacing w:before="100" w:beforeAutospacing="1" w:after="100" w:afterAutospacing="1"/>
        <w:rPr>
          <w:sz w:val="20"/>
          <w:szCs w:val="20"/>
        </w:rPr>
      </w:pPr>
      <w:r>
        <w:rPr>
          <w:sz w:val="20"/>
          <w:szCs w:val="20"/>
        </w:rPr>
        <w:t>I will</w:t>
      </w:r>
      <w:r w:rsidRPr="006F2935">
        <w:rPr>
          <w:sz w:val="20"/>
          <w:szCs w:val="20"/>
        </w:rPr>
        <w:t xml:space="preserve"> build and train models on AWS SageMaker, store data and container images in S3 and ECR, and, if demand grows, optionally run your web app and API on Kubernetes (EKS) so everything scales automatically.</w:t>
      </w:r>
    </w:p>
    <w:p w14:paraId="431F68BC" w14:textId="77777777" w:rsidR="006F2935" w:rsidRPr="006F2935" w:rsidRDefault="006F2935" w:rsidP="006F2935">
      <w:pPr>
        <w:spacing w:before="100" w:beforeAutospacing="1" w:after="100" w:afterAutospacing="1"/>
        <w:rPr>
          <w:sz w:val="20"/>
          <w:szCs w:val="20"/>
        </w:rPr>
      </w:pPr>
      <w:r w:rsidRPr="006F2935">
        <w:rPr>
          <w:b/>
          <w:bCs/>
          <w:sz w:val="20"/>
          <w:szCs w:val="20"/>
        </w:rPr>
        <w:t>Options considered</w:t>
      </w:r>
    </w:p>
    <w:p w14:paraId="2701BFE7" w14:textId="7C7F8C70" w:rsidR="006F2935" w:rsidRPr="006F2935" w:rsidRDefault="006F2935">
      <w:pPr>
        <w:numPr>
          <w:ilvl w:val="0"/>
          <w:numId w:val="17"/>
        </w:numPr>
        <w:spacing w:before="100" w:beforeAutospacing="1" w:after="100" w:afterAutospacing="1"/>
        <w:rPr>
          <w:sz w:val="20"/>
          <w:szCs w:val="20"/>
        </w:rPr>
      </w:pPr>
      <w:r w:rsidRPr="006F2935">
        <w:rPr>
          <w:sz w:val="20"/>
          <w:szCs w:val="20"/>
        </w:rPr>
        <w:t xml:space="preserve">AWS vs GCP Vertex AI vs Azure ML: All </w:t>
      </w:r>
      <w:r w:rsidR="00CB5DDC">
        <w:rPr>
          <w:sz w:val="20"/>
          <w:szCs w:val="20"/>
        </w:rPr>
        <w:t xml:space="preserve">are </w:t>
      </w:r>
      <w:r w:rsidRPr="006F2935">
        <w:rPr>
          <w:sz w:val="20"/>
          <w:szCs w:val="20"/>
        </w:rPr>
        <w:t>viable</w:t>
      </w:r>
      <w:r w:rsidR="00CB5DDC">
        <w:rPr>
          <w:sz w:val="20"/>
          <w:szCs w:val="20"/>
        </w:rPr>
        <w:t xml:space="preserve"> choices. I am going to</w:t>
      </w:r>
      <w:r w:rsidRPr="006F2935">
        <w:rPr>
          <w:sz w:val="20"/>
          <w:szCs w:val="20"/>
        </w:rPr>
        <w:t xml:space="preserve"> pick AWS for </w:t>
      </w:r>
      <w:r w:rsidR="00CB5DDC">
        <w:rPr>
          <w:sz w:val="20"/>
          <w:szCs w:val="20"/>
        </w:rPr>
        <w:t xml:space="preserve">the more </w:t>
      </w:r>
      <w:r w:rsidRPr="006F2935">
        <w:rPr>
          <w:sz w:val="20"/>
          <w:szCs w:val="20"/>
        </w:rPr>
        <w:t>mature SageMaker real-time endpoints and broad GPU SKUs</w:t>
      </w:r>
      <w:r w:rsidR="00CB5DDC">
        <w:rPr>
          <w:sz w:val="20"/>
          <w:szCs w:val="20"/>
        </w:rPr>
        <w:t>.</w:t>
      </w:r>
      <w:r w:rsidRPr="006F2935">
        <w:rPr>
          <w:sz w:val="20"/>
          <w:szCs w:val="20"/>
        </w:rPr>
        <w:t xml:space="preserve"> GCP is a strong alternative (GKE GPU autoscaling docs are excellent if we pivot). </w:t>
      </w:r>
    </w:p>
    <w:p w14:paraId="092BBEF6" w14:textId="77777777" w:rsidR="006F2935" w:rsidRPr="006F2935" w:rsidRDefault="006F2935" w:rsidP="006F2935">
      <w:pPr>
        <w:spacing w:before="100" w:beforeAutospacing="1" w:after="100" w:afterAutospacing="1"/>
        <w:rPr>
          <w:sz w:val="20"/>
          <w:szCs w:val="20"/>
        </w:rPr>
      </w:pPr>
      <w:r w:rsidRPr="006F2935">
        <w:rPr>
          <w:b/>
          <w:bCs/>
          <w:sz w:val="20"/>
          <w:szCs w:val="20"/>
        </w:rPr>
        <w:t>Cost estimation</w:t>
      </w:r>
    </w:p>
    <w:p w14:paraId="6E49A620" w14:textId="089B6D4D" w:rsidR="006F2935" w:rsidRPr="006F2935" w:rsidRDefault="00CB5DDC">
      <w:pPr>
        <w:numPr>
          <w:ilvl w:val="0"/>
          <w:numId w:val="18"/>
        </w:numPr>
        <w:spacing w:before="100" w:beforeAutospacing="1" w:after="100" w:afterAutospacing="1"/>
        <w:rPr>
          <w:sz w:val="20"/>
          <w:szCs w:val="20"/>
        </w:rPr>
      </w:pPr>
      <w:r>
        <w:rPr>
          <w:sz w:val="20"/>
          <w:szCs w:val="20"/>
        </w:rPr>
        <w:t>I will u</w:t>
      </w:r>
      <w:r w:rsidR="006F2935" w:rsidRPr="006F2935">
        <w:rPr>
          <w:sz w:val="20"/>
          <w:szCs w:val="20"/>
        </w:rPr>
        <w:t xml:space="preserve">se AWS Pricing Calculator for SageMaker endpoints (e.g., L4/T4 for inference; A100/H100 for short training bursts) and S3 storage projections. </w:t>
      </w:r>
    </w:p>
    <w:p w14:paraId="1A7713C3" w14:textId="77777777" w:rsidR="006F2935" w:rsidRPr="006F2935" w:rsidRDefault="006F2935" w:rsidP="006F2935">
      <w:pPr>
        <w:spacing w:before="100" w:beforeAutospacing="1" w:after="100" w:afterAutospacing="1"/>
        <w:rPr>
          <w:sz w:val="20"/>
          <w:szCs w:val="20"/>
        </w:rPr>
      </w:pPr>
      <w:r w:rsidRPr="006F2935">
        <w:rPr>
          <w:b/>
          <w:bCs/>
          <w:sz w:val="20"/>
          <w:szCs w:val="20"/>
        </w:rPr>
        <w:t>Tradeoff</w:t>
      </w:r>
    </w:p>
    <w:p w14:paraId="653DD629" w14:textId="77777777" w:rsidR="006F2935" w:rsidRPr="006F2935" w:rsidRDefault="006F2935">
      <w:pPr>
        <w:numPr>
          <w:ilvl w:val="0"/>
          <w:numId w:val="19"/>
        </w:numPr>
        <w:spacing w:before="100" w:beforeAutospacing="1" w:after="100" w:afterAutospacing="1"/>
        <w:rPr>
          <w:sz w:val="20"/>
          <w:szCs w:val="20"/>
        </w:rPr>
      </w:pPr>
      <w:r w:rsidRPr="006F2935">
        <w:rPr>
          <w:sz w:val="20"/>
          <w:szCs w:val="20"/>
        </w:rPr>
        <w:t>Vendor lock-in vs speed: Choose SageMaker for faster managed endpoints now; containerize to keep a “multi-cloud escape hatch.”</w:t>
      </w:r>
    </w:p>
    <w:p w14:paraId="104DD730" w14:textId="77777777" w:rsidR="006F2935" w:rsidRPr="006F2935" w:rsidRDefault="006F2935" w:rsidP="006F2935">
      <w:pPr>
        <w:spacing w:before="100" w:beforeAutospacing="1" w:after="100" w:afterAutospacing="1"/>
        <w:rPr>
          <w:sz w:val="20"/>
          <w:szCs w:val="20"/>
        </w:rPr>
      </w:pPr>
      <w:r w:rsidRPr="006F2935">
        <w:rPr>
          <w:b/>
          <w:bCs/>
          <w:sz w:val="20"/>
          <w:szCs w:val="20"/>
        </w:rPr>
        <w:t>Risk/trigger</w:t>
      </w:r>
    </w:p>
    <w:p w14:paraId="1544FC52" w14:textId="443B8EA3" w:rsidR="006F2935" w:rsidRPr="006F2935" w:rsidRDefault="006F2935">
      <w:pPr>
        <w:numPr>
          <w:ilvl w:val="0"/>
          <w:numId w:val="20"/>
        </w:numPr>
        <w:spacing w:before="100" w:beforeAutospacing="1" w:after="100" w:afterAutospacing="1"/>
        <w:rPr>
          <w:sz w:val="20"/>
          <w:szCs w:val="20"/>
        </w:rPr>
      </w:pPr>
      <w:r w:rsidRPr="006F2935">
        <w:rPr>
          <w:sz w:val="20"/>
          <w:szCs w:val="20"/>
        </w:rPr>
        <w:t xml:space="preserve">If monthly spend exceeds plan by </w:t>
      </w:r>
      <w:r>
        <w:rPr>
          <w:sz w:val="20"/>
          <w:szCs w:val="20"/>
        </w:rPr>
        <w:t>more than 25%</w:t>
      </w:r>
      <w:r w:rsidRPr="006F2935">
        <w:rPr>
          <w:sz w:val="20"/>
          <w:szCs w:val="20"/>
        </w:rPr>
        <w:t xml:space="preserve"> for two cycles or GPU endpoint utilization </w:t>
      </w:r>
      <w:r>
        <w:rPr>
          <w:sz w:val="20"/>
          <w:szCs w:val="20"/>
        </w:rPr>
        <w:t xml:space="preserve">is less than </w:t>
      </w:r>
      <w:r w:rsidRPr="006F2935">
        <w:rPr>
          <w:sz w:val="20"/>
          <w:szCs w:val="20"/>
        </w:rPr>
        <w:t>15%</w:t>
      </w:r>
      <w:r>
        <w:rPr>
          <w:sz w:val="20"/>
          <w:szCs w:val="20"/>
        </w:rPr>
        <w:t xml:space="preserve">, </w:t>
      </w:r>
      <w:r w:rsidRPr="006F2935">
        <w:rPr>
          <w:sz w:val="20"/>
          <w:szCs w:val="20"/>
        </w:rPr>
        <w:t xml:space="preserve"> </w:t>
      </w:r>
      <w:r>
        <w:rPr>
          <w:sz w:val="20"/>
          <w:szCs w:val="20"/>
        </w:rPr>
        <w:t xml:space="preserve">I will </w:t>
      </w:r>
      <w:r w:rsidRPr="006F2935">
        <w:rPr>
          <w:sz w:val="20"/>
          <w:szCs w:val="20"/>
        </w:rPr>
        <w:t xml:space="preserve">consolidate to CPU for tabular </w:t>
      </w:r>
      <w:r>
        <w:rPr>
          <w:sz w:val="20"/>
          <w:szCs w:val="20"/>
        </w:rPr>
        <w:t>and</w:t>
      </w:r>
      <w:r w:rsidRPr="006F2935">
        <w:rPr>
          <w:sz w:val="20"/>
          <w:szCs w:val="20"/>
        </w:rPr>
        <w:t xml:space="preserve"> batch CV</w:t>
      </w:r>
      <w:r>
        <w:rPr>
          <w:sz w:val="20"/>
          <w:szCs w:val="20"/>
        </w:rPr>
        <w:t xml:space="preserve"> or</w:t>
      </w:r>
      <w:r w:rsidRPr="006F2935">
        <w:rPr>
          <w:sz w:val="20"/>
          <w:szCs w:val="20"/>
        </w:rPr>
        <w:t xml:space="preserve"> migrate to GKE Autopilot GPUs.</w:t>
      </w:r>
    </w:p>
    <w:p w14:paraId="0C8CCC7C" w14:textId="77777777" w:rsidR="00902D7B" w:rsidRDefault="00CB5DDC" w:rsidP="00CB5DDC">
      <w:pPr>
        <w:spacing w:before="100" w:beforeAutospacing="1" w:after="100" w:afterAutospacing="1"/>
        <w:rPr>
          <w:b/>
          <w:bCs/>
          <w:sz w:val="20"/>
          <w:szCs w:val="20"/>
        </w:rPr>
      </w:pPr>
      <w:r w:rsidRPr="00CB5DDC">
        <w:rPr>
          <w:b/>
          <w:bCs/>
          <w:sz w:val="20"/>
          <w:szCs w:val="20"/>
        </w:rPr>
        <w:t>5) Scalability &amp; Performance Planning</w:t>
      </w:r>
    </w:p>
    <w:p w14:paraId="579C9236" w14:textId="0D2CD8FB" w:rsidR="00CB5DDC" w:rsidRPr="00902D7B" w:rsidRDefault="00CB5DDC" w:rsidP="00CB5DDC">
      <w:pPr>
        <w:spacing w:before="100" w:beforeAutospacing="1" w:after="100" w:afterAutospacing="1"/>
        <w:rPr>
          <w:b/>
          <w:bCs/>
          <w:sz w:val="20"/>
          <w:szCs w:val="20"/>
        </w:rPr>
      </w:pPr>
      <w:r w:rsidRPr="00CB5DDC">
        <w:rPr>
          <w:b/>
          <w:bCs/>
          <w:sz w:val="20"/>
          <w:szCs w:val="20"/>
        </w:rPr>
        <w:t>Scaling strategy</w:t>
      </w:r>
    </w:p>
    <w:p w14:paraId="2CA1F5B0" w14:textId="642E921F" w:rsidR="00CB5DDC" w:rsidRPr="00CB5DDC" w:rsidRDefault="00CB5DDC">
      <w:pPr>
        <w:numPr>
          <w:ilvl w:val="0"/>
          <w:numId w:val="21"/>
        </w:numPr>
        <w:spacing w:before="100" w:beforeAutospacing="1" w:after="100" w:afterAutospacing="1"/>
        <w:rPr>
          <w:sz w:val="20"/>
          <w:szCs w:val="20"/>
        </w:rPr>
      </w:pPr>
      <w:r w:rsidRPr="00CB5DDC">
        <w:rPr>
          <w:b/>
          <w:bCs/>
          <w:sz w:val="20"/>
          <w:szCs w:val="20"/>
        </w:rPr>
        <w:t>Start:</w:t>
      </w:r>
      <w:r w:rsidRPr="00CB5DDC">
        <w:rPr>
          <w:sz w:val="20"/>
          <w:szCs w:val="20"/>
        </w:rPr>
        <w:t xml:space="preserve"> </w:t>
      </w:r>
      <w:r>
        <w:rPr>
          <w:sz w:val="20"/>
          <w:szCs w:val="20"/>
        </w:rPr>
        <w:t>To start, I will use s</w:t>
      </w:r>
      <w:r w:rsidRPr="00CB5DDC">
        <w:rPr>
          <w:sz w:val="20"/>
          <w:szCs w:val="20"/>
        </w:rPr>
        <w:t>ingle small GPU endpoint for pose/keypoints</w:t>
      </w:r>
      <w:r>
        <w:rPr>
          <w:sz w:val="20"/>
          <w:szCs w:val="20"/>
        </w:rPr>
        <w:t>,</w:t>
      </w:r>
      <w:r w:rsidRPr="00CB5DDC">
        <w:rPr>
          <w:sz w:val="20"/>
          <w:szCs w:val="20"/>
        </w:rPr>
        <w:t xml:space="preserve"> CPU pods for feature/ML scoring</w:t>
      </w:r>
      <w:r>
        <w:rPr>
          <w:sz w:val="20"/>
          <w:szCs w:val="20"/>
        </w:rPr>
        <w:t>, and</w:t>
      </w:r>
      <w:r w:rsidRPr="00CB5DDC">
        <w:rPr>
          <w:sz w:val="20"/>
          <w:szCs w:val="20"/>
        </w:rPr>
        <w:t xml:space="preserve"> Streamlit behind a load balancer.</w:t>
      </w:r>
    </w:p>
    <w:p w14:paraId="5C5B3322" w14:textId="27A13742" w:rsidR="00CB5DDC" w:rsidRPr="00CB5DDC" w:rsidRDefault="00CB5DDC">
      <w:pPr>
        <w:numPr>
          <w:ilvl w:val="0"/>
          <w:numId w:val="21"/>
        </w:numPr>
        <w:spacing w:before="100" w:beforeAutospacing="1" w:after="100" w:afterAutospacing="1"/>
        <w:rPr>
          <w:sz w:val="20"/>
          <w:szCs w:val="20"/>
        </w:rPr>
      </w:pPr>
      <w:r w:rsidRPr="00CB5DDC">
        <w:rPr>
          <w:b/>
          <w:bCs/>
          <w:sz w:val="20"/>
          <w:szCs w:val="20"/>
        </w:rPr>
        <w:t>Scale out:</w:t>
      </w:r>
      <w:r w:rsidRPr="00CB5DDC">
        <w:rPr>
          <w:sz w:val="20"/>
          <w:szCs w:val="20"/>
        </w:rPr>
        <w:t xml:space="preserve"> </w:t>
      </w:r>
      <w:r>
        <w:rPr>
          <w:sz w:val="20"/>
          <w:szCs w:val="20"/>
        </w:rPr>
        <w:t xml:space="preserve">If I am able to scale out, I will consider </w:t>
      </w:r>
      <w:r w:rsidRPr="00CB5DDC">
        <w:rPr>
          <w:sz w:val="20"/>
          <w:szCs w:val="20"/>
        </w:rPr>
        <w:t>Kubernetes Horizontal Pod Autoscaler (HPA) on CPU services</w:t>
      </w:r>
      <w:r>
        <w:rPr>
          <w:sz w:val="20"/>
          <w:szCs w:val="20"/>
        </w:rPr>
        <w:t>,</w:t>
      </w:r>
      <w:r w:rsidRPr="00CB5DDC">
        <w:rPr>
          <w:sz w:val="20"/>
          <w:szCs w:val="20"/>
        </w:rPr>
        <w:t xml:space="preserve"> GPU endpoints scale by min/max instance counts (or move to K8s + GPU node pool). </w:t>
      </w:r>
    </w:p>
    <w:p w14:paraId="31C58328" w14:textId="77777777" w:rsidR="00CB5DDC" w:rsidRPr="00CB5DDC" w:rsidRDefault="00CB5DDC" w:rsidP="00CB5DDC">
      <w:pPr>
        <w:spacing w:before="100" w:beforeAutospacing="1" w:after="100" w:afterAutospacing="1"/>
        <w:rPr>
          <w:sz w:val="20"/>
          <w:szCs w:val="20"/>
        </w:rPr>
      </w:pPr>
      <w:r w:rsidRPr="00CB5DDC">
        <w:rPr>
          <w:b/>
          <w:bCs/>
          <w:sz w:val="20"/>
          <w:szCs w:val="20"/>
        </w:rPr>
        <w:t>Optimization techniques</w:t>
      </w:r>
    </w:p>
    <w:p w14:paraId="01456D47" w14:textId="77777777" w:rsidR="00CB5DDC" w:rsidRPr="00CB5DDC" w:rsidRDefault="00CB5DDC">
      <w:pPr>
        <w:numPr>
          <w:ilvl w:val="0"/>
          <w:numId w:val="22"/>
        </w:numPr>
        <w:spacing w:before="100" w:beforeAutospacing="1" w:after="100" w:afterAutospacing="1"/>
        <w:rPr>
          <w:sz w:val="20"/>
          <w:szCs w:val="20"/>
        </w:rPr>
      </w:pPr>
      <w:r w:rsidRPr="00CB5DDC">
        <w:rPr>
          <w:b/>
          <w:bCs/>
          <w:sz w:val="20"/>
          <w:szCs w:val="20"/>
        </w:rPr>
        <w:t>Model/serving:</w:t>
      </w:r>
    </w:p>
    <w:p w14:paraId="5F7DE4CE" w14:textId="5391DD39" w:rsidR="00CB5DDC" w:rsidRPr="00CB5DDC" w:rsidRDefault="00CB5DDC">
      <w:pPr>
        <w:numPr>
          <w:ilvl w:val="1"/>
          <w:numId w:val="22"/>
        </w:numPr>
        <w:spacing w:before="100" w:beforeAutospacing="1" w:after="100" w:afterAutospacing="1"/>
        <w:rPr>
          <w:sz w:val="20"/>
          <w:szCs w:val="20"/>
        </w:rPr>
      </w:pPr>
      <w:r w:rsidRPr="00CB5DDC">
        <w:rPr>
          <w:sz w:val="20"/>
          <w:szCs w:val="20"/>
        </w:rPr>
        <w:t xml:space="preserve">Export pose/ML to ONNX; enable FP16 where safe; consider INT8/NVFP4-style quantized weights for inference if accuracy holds. (Industry results &amp; MLPerf reports show big throughput wins from quantization/format tweaks.) </w:t>
      </w:r>
    </w:p>
    <w:p w14:paraId="7BBF8C86" w14:textId="77777777" w:rsidR="00CB5DDC" w:rsidRPr="00CB5DDC" w:rsidRDefault="00CB5DDC">
      <w:pPr>
        <w:numPr>
          <w:ilvl w:val="1"/>
          <w:numId w:val="22"/>
        </w:numPr>
        <w:spacing w:before="100" w:beforeAutospacing="1" w:after="100" w:afterAutospacing="1"/>
        <w:rPr>
          <w:sz w:val="20"/>
          <w:szCs w:val="20"/>
        </w:rPr>
      </w:pPr>
      <w:r w:rsidRPr="00CB5DDC">
        <w:rPr>
          <w:sz w:val="20"/>
          <w:szCs w:val="20"/>
        </w:rPr>
        <w:t>Batching &amp; asynchronous I/O for clip processing; caching of derived features.</w:t>
      </w:r>
    </w:p>
    <w:p w14:paraId="7E7EE63D" w14:textId="77777777" w:rsidR="00CB5DDC" w:rsidRPr="00CB5DDC" w:rsidRDefault="00CB5DDC">
      <w:pPr>
        <w:numPr>
          <w:ilvl w:val="0"/>
          <w:numId w:val="22"/>
        </w:numPr>
        <w:spacing w:before="100" w:beforeAutospacing="1" w:after="100" w:afterAutospacing="1"/>
        <w:rPr>
          <w:sz w:val="20"/>
          <w:szCs w:val="20"/>
        </w:rPr>
      </w:pPr>
      <w:r w:rsidRPr="00CB5DDC">
        <w:rPr>
          <w:b/>
          <w:bCs/>
          <w:sz w:val="20"/>
          <w:szCs w:val="20"/>
        </w:rPr>
        <w:t>Algorithmic:</w:t>
      </w:r>
    </w:p>
    <w:p w14:paraId="6553B236" w14:textId="25D410B6" w:rsidR="00CB5DDC" w:rsidRPr="00CB5DDC" w:rsidRDefault="00CB5DDC">
      <w:pPr>
        <w:numPr>
          <w:ilvl w:val="1"/>
          <w:numId w:val="22"/>
        </w:numPr>
        <w:spacing w:before="100" w:beforeAutospacing="1" w:after="100" w:afterAutospacing="1"/>
        <w:rPr>
          <w:sz w:val="20"/>
          <w:szCs w:val="20"/>
        </w:rPr>
      </w:pPr>
      <w:r w:rsidRPr="00CB5DDC">
        <w:rPr>
          <w:sz w:val="20"/>
          <w:szCs w:val="20"/>
        </w:rPr>
        <w:t xml:space="preserve">Isolation Forest / Deep Isolation Forest for unexpected pattern discovery on workload/biomechanics time series. </w:t>
      </w:r>
    </w:p>
    <w:p w14:paraId="56E8ABCA" w14:textId="77777777" w:rsidR="00CB5DDC" w:rsidRPr="00CB5DDC" w:rsidRDefault="00CB5DDC" w:rsidP="00CB5DDC">
      <w:pPr>
        <w:spacing w:before="100" w:beforeAutospacing="1" w:after="100" w:afterAutospacing="1"/>
        <w:rPr>
          <w:sz w:val="20"/>
          <w:szCs w:val="20"/>
        </w:rPr>
      </w:pPr>
      <w:r w:rsidRPr="00CB5DDC">
        <w:rPr>
          <w:b/>
          <w:bCs/>
          <w:sz w:val="20"/>
          <w:szCs w:val="20"/>
        </w:rPr>
        <w:t>Performance monitoring</w:t>
      </w:r>
    </w:p>
    <w:p w14:paraId="37134CFC" w14:textId="77777777" w:rsidR="00CB5DDC" w:rsidRPr="00CB5DDC" w:rsidRDefault="00CB5DDC">
      <w:pPr>
        <w:numPr>
          <w:ilvl w:val="0"/>
          <w:numId w:val="23"/>
        </w:numPr>
        <w:spacing w:before="100" w:beforeAutospacing="1" w:after="100" w:afterAutospacing="1"/>
        <w:rPr>
          <w:sz w:val="20"/>
          <w:szCs w:val="20"/>
        </w:rPr>
      </w:pPr>
      <w:r w:rsidRPr="00CB5DDC">
        <w:rPr>
          <w:b/>
          <w:bCs/>
          <w:sz w:val="20"/>
          <w:szCs w:val="20"/>
        </w:rPr>
        <w:t>System:</w:t>
      </w:r>
      <w:r w:rsidRPr="00CB5DDC">
        <w:rPr>
          <w:sz w:val="20"/>
          <w:szCs w:val="20"/>
        </w:rPr>
        <w:t xml:space="preserve"> Prometheus/Grafana for latency/QPS; AWS CloudWatch for endpoints.</w:t>
      </w:r>
    </w:p>
    <w:p w14:paraId="7A7D28E6" w14:textId="73EB52CA" w:rsidR="00CB5DDC" w:rsidRPr="00CB5DDC" w:rsidRDefault="00CB5DDC">
      <w:pPr>
        <w:numPr>
          <w:ilvl w:val="0"/>
          <w:numId w:val="23"/>
        </w:numPr>
        <w:spacing w:before="100" w:beforeAutospacing="1" w:after="100" w:afterAutospacing="1"/>
        <w:rPr>
          <w:sz w:val="20"/>
          <w:szCs w:val="20"/>
        </w:rPr>
      </w:pPr>
      <w:r w:rsidRPr="00CB5DDC">
        <w:rPr>
          <w:b/>
          <w:bCs/>
          <w:sz w:val="20"/>
          <w:szCs w:val="20"/>
        </w:rPr>
        <w:lastRenderedPageBreak/>
        <w:t>GPU/Kernel profiling:</w:t>
      </w:r>
      <w:r w:rsidRPr="00CB5DDC">
        <w:rPr>
          <w:sz w:val="20"/>
          <w:szCs w:val="20"/>
        </w:rPr>
        <w:t xml:space="preserve"> </w:t>
      </w:r>
      <w:r w:rsidRPr="00B674A3">
        <w:rPr>
          <w:sz w:val="20"/>
          <w:szCs w:val="20"/>
        </w:rPr>
        <w:t>NVIDIA Nsight Systems</w:t>
      </w:r>
      <w:r w:rsidRPr="00CB5DDC">
        <w:rPr>
          <w:sz w:val="20"/>
          <w:szCs w:val="20"/>
        </w:rPr>
        <w:t xml:space="preserve"> to find CPU↔GPU stalls and improve kernel overlap. </w:t>
      </w:r>
    </w:p>
    <w:p w14:paraId="2E96F917" w14:textId="77777777" w:rsidR="00CB5DDC" w:rsidRPr="00CB5DDC" w:rsidRDefault="00CB5DDC">
      <w:pPr>
        <w:numPr>
          <w:ilvl w:val="0"/>
          <w:numId w:val="23"/>
        </w:numPr>
        <w:spacing w:before="100" w:beforeAutospacing="1" w:after="100" w:afterAutospacing="1"/>
        <w:rPr>
          <w:sz w:val="20"/>
          <w:szCs w:val="20"/>
        </w:rPr>
      </w:pPr>
      <w:r w:rsidRPr="00CB5DDC">
        <w:rPr>
          <w:b/>
          <w:bCs/>
          <w:sz w:val="20"/>
          <w:szCs w:val="20"/>
        </w:rPr>
        <w:t>ML tracking:</w:t>
      </w:r>
      <w:r w:rsidRPr="00CB5DDC">
        <w:rPr>
          <w:sz w:val="20"/>
          <w:szCs w:val="20"/>
        </w:rPr>
        <w:t xml:space="preserve"> MLflow for metrics, artifacts, params.</w:t>
      </w:r>
    </w:p>
    <w:p w14:paraId="70DEB2A8" w14:textId="77777777" w:rsidR="00CB5DDC" w:rsidRPr="00CB5DDC" w:rsidRDefault="00CB5DDC" w:rsidP="00CB5DDC">
      <w:pPr>
        <w:spacing w:before="100" w:beforeAutospacing="1" w:after="100" w:afterAutospacing="1"/>
        <w:rPr>
          <w:sz w:val="20"/>
          <w:szCs w:val="20"/>
        </w:rPr>
      </w:pPr>
      <w:r w:rsidRPr="00CB5DDC">
        <w:rPr>
          <w:b/>
          <w:bCs/>
          <w:sz w:val="20"/>
          <w:szCs w:val="20"/>
        </w:rPr>
        <w:t>Record (rubric items)</w:t>
      </w:r>
    </w:p>
    <w:p w14:paraId="2A78C5ED" w14:textId="272A8DE7" w:rsidR="00CB5DDC" w:rsidRPr="00CB5DDC" w:rsidRDefault="00CB5DDC">
      <w:pPr>
        <w:numPr>
          <w:ilvl w:val="0"/>
          <w:numId w:val="24"/>
        </w:numPr>
        <w:spacing w:before="100" w:beforeAutospacing="1" w:after="100" w:afterAutospacing="1"/>
        <w:rPr>
          <w:sz w:val="20"/>
          <w:szCs w:val="20"/>
        </w:rPr>
      </w:pPr>
      <w:r w:rsidRPr="00CB5DDC">
        <w:rPr>
          <w:b/>
          <w:bCs/>
          <w:sz w:val="20"/>
          <w:szCs w:val="20"/>
        </w:rPr>
        <w:t>Decision:</w:t>
      </w:r>
      <w:r w:rsidRPr="00CB5DDC">
        <w:rPr>
          <w:sz w:val="20"/>
          <w:szCs w:val="20"/>
        </w:rPr>
        <w:t xml:space="preserve"> HPA </w:t>
      </w:r>
      <w:r w:rsidR="000407DE">
        <w:rPr>
          <w:sz w:val="20"/>
          <w:szCs w:val="20"/>
        </w:rPr>
        <w:t>and</w:t>
      </w:r>
      <w:r w:rsidRPr="00CB5DDC">
        <w:rPr>
          <w:sz w:val="20"/>
          <w:szCs w:val="20"/>
        </w:rPr>
        <w:t xml:space="preserve"> managed GPU autoscaling; ONNX/FP16; anomaly detection (IsoForest) for unsupervised risk signatures.</w:t>
      </w:r>
    </w:p>
    <w:p w14:paraId="764DE857" w14:textId="77777777" w:rsidR="00CB5DDC" w:rsidRPr="00CB5DDC" w:rsidRDefault="00CB5DDC">
      <w:pPr>
        <w:numPr>
          <w:ilvl w:val="0"/>
          <w:numId w:val="24"/>
        </w:numPr>
        <w:spacing w:before="100" w:beforeAutospacing="1" w:after="100" w:afterAutospacing="1"/>
        <w:rPr>
          <w:sz w:val="20"/>
          <w:szCs w:val="20"/>
        </w:rPr>
      </w:pPr>
      <w:r w:rsidRPr="00CB5DDC">
        <w:rPr>
          <w:b/>
          <w:bCs/>
          <w:sz w:val="20"/>
          <w:szCs w:val="20"/>
        </w:rPr>
        <w:t>Options considered:</w:t>
      </w:r>
      <w:r w:rsidRPr="00CB5DDC">
        <w:rPr>
          <w:sz w:val="20"/>
          <w:szCs w:val="20"/>
        </w:rPr>
        <w:t xml:space="preserve"> (i) Pruning/Distillation (heavier engineering) vs (ii) Quantization/ONNX (faster wins now).</w:t>
      </w:r>
    </w:p>
    <w:p w14:paraId="25D74A3E" w14:textId="0E191946" w:rsidR="00CB5DDC" w:rsidRPr="00CB5DDC" w:rsidRDefault="00CB5DDC">
      <w:pPr>
        <w:numPr>
          <w:ilvl w:val="0"/>
          <w:numId w:val="24"/>
        </w:numPr>
        <w:spacing w:before="100" w:beforeAutospacing="1" w:after="100" w:afterAutospacing="1"/>
        <w:rPr>
          <w:sz w:val="20"/>
          <w:szCs w:val="20"/>
        </w:rPr>
      </w:pPr>
      <w:r w:rsidRPr="00CB5DDC">
        <w:rPr>
          <w:b/>
          <w:bCs/>
          <w:sz w:val="20"/>
          <w:szCs w:val="20"/>
        </w:rPr>
        <w:t>Evidence:</w:t>
      </w:r>
      <w:r w:rsidRPr="00CB5DDC">
        <w:rPr>
          <w:sz w:val="20"/>
          <w:szCs w:val="20"/>
        </w:rPr>
        <w:t xml:space="preserve"> K8s HPA docs; Nsight Systems for profiling; MLPerf/industry notes on quantization gains. </w:t>
      </w:r>
    </w:p>
    <w:p w14:paraId="4F47F0EF" w14:textId="77777777" w:rsidR="00CB5DDC" w:rsidRPr="00CB5DDC" w:rsidRDefault="00CB5DDC">
      <w:pPr>
        <w:numPr>
          <w:ilvl w:val="0"/>
          <w:numId w:val="24"/>
        </w:numPr>
        <w:spacing w:before="100" w:beforeAutospacing="1" w:after="100" w:afterAutospacing="1"/>
        <w:rPr>
          <w:sz w:val="20"/>
          <w:szCs w:val="20"/>
        </w:rPr>
      </w:pPr>
      <w:r w:rsidRPr="00CB5DDC">
        <w:rPr>
          <w:b/>
          <w:bCs/>
          <w:sz w:val="20"/>
          <w:szCs w:val="20"/>
        </w:rPr>
        <w:t>Tradeoff:</w:t>
      </w:r>
      <w:r w:rsidRPr="00CB5DDC">
        <w:rPr>
          <w:sz w:val="20"/>
          <w:szCs w:val="20"/>
        </w:rPr>
        <w:t xml:space="preserve"> Prioritize </w:t>
      </w:r>
      <w:r w:rsidRPr="00B674A3">
        <w:rPr>
          <w:sz w:val="20"/>
          <w:szCs w:val="20"/>
        </w:rPr>
        <w:t>throughput &amp; responsiveness</w:t>
      </w:r>
      <w:r w:rsidRPr="00CB5DDC">
        <w:rPr>
          <w:sz w:val="20"/>
          <w:szCs w:val="20"/>
        </w:rPr>
        <w:t xml:space="preserve"> over squeezing the last 1–2% accuracy.</w:t>
      </w:r>
    </w:p>
    <w:p w14:paraId="15F2D472" w14:textId="77777777" w:rsidR="00CB5DDC" w:rsidRPr="00CB5DDC" w:rsidRDefault="00CB5DDC">
      <w:pPr>
        <w:numPr>
          <w:ilvl w:val="0"/>
          <w:numId w:val="24"/>
        </w:numPr>
        <w:spacing w:before="100" w:beforeAutospacing="1" w:after="100" w:afterAutospacing="1"/>
        <w:rPr>
          <w:sz w:val="20"/>
          <w:szCs w:val="20"/>
        </w:rPr>
      </w:pPr>
      <w:r w:rsidRPr="00CB5DDC">
        <w:rPr>
          <w:b/>
          <w:bCs/>
          <w:sz w:val="20"/>
          <w:szCs w:val="20"/>
        </w:rPr>
        <w:t>Risk/trigger:</w:t>
      </w:r>
      <w:r w:rsidRPr="00CB5DDC">
        <w:rPr>
          <w:sz w:val="20"/>
          <w:szCs w:val="20"/>
        </w:rPr>
        <w:t xml:space="preserve"> If </w:t>
      </w:r>
      <w:r w:rsidRPr="00B674A3">
        <w:rPr>
          <w:sz w:val="20"/>
          <w:szCs w:val="20"/>
        </w:rPr>
        <w:t>inference &gt; 150 ms/frame</w:t>
      </w:r>
      <w:r w:rsidRPr="00CB5DDC">
        <w:rPr>
          <w:sz w:val="20"/>
          <w:szCs w:val="20"/>
        </w:rPr>
        <w:t xml:space="preserve"> (pose) or </w:t>
      </w:r>
      <w:r w:rsidRPr="00B674A3">
        <w:rPr>
          <w:sz w:val="20"/>
          <w:szCs w:val="20"/>
        </w:rPr>
        <w:t>dashboard P95 &gt; 1.0 s</w:t>
      </w:r>
      <w:r w:rsidRPr="00CB5DDC">
        <w:rPr>
          <w:sz w:val="20"/>
          <w:szCs w:val="20"/>
        </w:rPr>
        <w:t xml:space="preserve"> sustained → trigger optimization sprint (profiler + batching/quantization). If </w:t>
      </w:r>
      <w:r w:rsidRPr="00B674A3">
        <w:rPr>
          <w:sz w:val="20"/>
          <w:szCs w:val="20"/>
        </w:rPr>
        <w:t xml:space="preserve">precision@k &lt; 0.6 </w:t>
      </w:r>
      <w:r w:rsidRPr="00CB5DDC">
        <w:rPr>
          <w:sz w:val="20"/>
          <w:szCs w:val="20"/>
        </w:rPr>
        <w:t>for anomaly screen on retrospective checks → revisit features/windowing.</w:t>
      </w:r>
    </w:p>
    <w:p w14:paraId="6447E944" w14:textId="77777777" w:rsidR="006F2935" w:rsidRDefault="006F2935" w:rsidP="006F2935">
      <w:pPr>
        <w:spacing w:before="100" w:beforeAutospacing="1" w:after="100" w:afterAutospacing="1"/>
        <w:rPr>
          <w:sz w:val="20"/>
          <w:szCs w:val="20"/>
        </w:rPr>
      </w:pPr>
    </w:p>
    <w:p w14:paraId="1A36747E" w14:textId="77777777" w:rsidR="00CB5DDC" w:rsidRDefault="00CB5DDC" w:rsidP="006F2935">
      <w:pPr>
        <w:spacing w:before="100" w:beforeAutospacing="1" w:after="100" w:afterAutospacing="1"/>
        <w:rPr>
          <w:sz w:val="20"/>
          <w:szCs w:val="20"/>
        </w:rPr>
      </w:pPr>
    </w:p>
    <w:p w14:paraId="7A0CDE2D" w14:textId="77777777" w:rsidR="00CB5DDC" w:rsidRDefault="00CB5DDC" w:rsidP="006F2935">
      <w:pPr>
        <w:spacing w:before="100" w:beforeAutospacing="1" w:after="100" w:afterAutospacing="1"/>
        <w:rPr>
          <w:sz w:val="20"/>
          <w:szCs w:val="20"/>
        </w:rPr>
      </w:pPr>
    </w:p>
    <w:p w14:paraId="56AD3985" w14:textId="77777777" w:rsidR="00CB5DDC" w:rsidRDefault="00CB5DDC" w:rsidP="006F2935">
      <w:pPr>
        <w:spacing w:before="100" w:beforeAutospacing="1" w:after="100" w:afterAutospacing="1"/>
        <w:rPr>
          <w:sz w:val="20"/>
          <w:szCs w:val="20"/>
        </w:rPr>
      </w:pPr>
    </w:p>
    <w:p w14:paraId="4BBF5955" w14:textId="77777777" w:rsidR="00CB5DDC" w:rsidRDefault="00CB5DDC" w:rsidP="006F2935">
      <w:pPr>
        <w:spacing w:before="100" w:beforeAutospacing="1" w:after="100" w:afterAutospacing="1"/>
        <w:rPr>
          <w:sz w:val="20"/>
          <w:szCs w:val="20"/>
        </w:rPr>
      </w:pPr>
    </w:p>
    <w:p w14:paraId="65369D2D" w14:textId="77777777" w:rsidR="00CB5DDC" w:rsidRDefault="00CB5DDC" w:rsidP="006F2935">
      <w:pPr>
        <w:spacing w:before="100" w:beforeAutospacing="1" w:after="100" w:afterAutospacing="1"/>
        <w:rPr>
          <w:sz w:val="20"/>
          <w:szCs w:val="20"/>
        </w:rPr>
      </w:pPr>
    </w:p>
    <w:p w14:paraId="4AB6F021" w14:textId="77777777" w:rsidR="00CB5DDC" w:rsidRDefault="00CB5DDC" w:rsidP="006F2935">
      <w:pPr>
        <w:spacing w:before="100" w:beforeAutospacing="1" w:after="100" w:afterAutospacing="1"/>
        <w:rPr>
          <w:sz w:val="20"/>
          <w:szCs w:val="20"/>
        </w:rPr>
      </w:pPr>
    </w:p>
    <w:p w14:paraId="5E60FCA2" w14:textId="77777777" w:rsidR="00CB5DDC" w:rsidRDefault="00CB5DDC" w:rsidP="006F2935">
      <w:pPr>
        <w:spacing w:before="100" w:beforeAutospacing="1" w:after="100" w:afterAutospacing="1"/>
        <w:rPr>
          <w:sz w:val="20"/>
          <w:szCs w:val="20"/>
        </w:rPr>
      </w:pPr>
    </w:p>
    <w:p w14:paraId="3547B4EF" w14:textId="77777777" w:rsidR="00CB5DDC" w:rsidRDefault="00CB5DDC" w:rsidP="006F2935">
      <w:pPr>
        <w:spacing w:before="100" w:beforeAutospacing="1" w:after="100" w:afterAutospacing="1"/>
        <w:rPr>
          <w:sz w:val="20"/>
          <w:szCs w:val="20"/>
        </w:rPr>
      </w:pPr>
    </w:p>
    <w:p w14:paraId="477113B9" w14:textId="77777777" w:rsidR="00CB5DDC" w:rsidRDefault="00CB5DDC" w:rsidP="006F2935">
      <w:pPr>
        <w:spacing w:before="100" w:beforeAutospacing="1" w:after="100" w:afterAutospacing="1"/>
        <w:rPr>
          <w:sz w:val="20"/>
          <w:szCs w:val="20"/>
        </w:rPr>
      </w:pPr>
    </w:p>
    <w:p w14:paraId="3C228A6A" w14:textId="77777777" w:rsidR="00CB5DDC" w:rsidRDefault="00CB5DDC" w:rsidP="006F2935">
      <w:pPr>
        <w:spacing w:before="100" w:beforeAutospacing="1" w:after="100" w:afterAutospacing="1"/>
        <w:rPr>
          <w:sz w:val="20"/>
          <w:szCs w:val="20"/>
        </w:rPr>
      </w:pPr>
    </w:p>
    <w:p w14:paraId="64E31478" w14:textId="77777777" w:rsidR="00CB5DDC" w:rsidRDefault="00CB5DDC" w:rsidP="006F2935">
      <w:pPr>
        <w:spacing w:before="100" w:beforeAutospacing="1" w:after="100" w:afterAutospacing="1"/>
        <w:rPr>
          <w:sz w:val="20"/>
          <w:szCs w:val="20"/>
        </w:rPr>
      </w:pPr>
    </w:p>
    <w:p w14:paraId="530E7133" w14:textId="77777777" w:rsidR="00CB5DDC" w:rsidRDefault="00CB5DDC" w:rsidP="006F2935">
      <w:pPr>
        <w:spacing w:before="100" w:beforeAutospacing="1" w:after="100" w:afterAutospacing="1"/>
        <w:rPr>
          <w:sz w:val="20"/>
          <w:szCs w:val="20"/>
        </w:rPr>
      </w:pPr>
    </w:p>
    <w:p w14:paraId="2C4C1814" w14:textId="77777777" w:rsidR="00CB5DDC" w:rsidRDefault="00CB5DDC" w:rsidP="006F2935">
      <w:pPr>
        <w:spacing w:before="100" w:beforeAutospacing="1" w:after="100" w:afterAutospacing="1"/>
        <w:rPr>
          <w:sz w:val="20"/>
          <w:szCs w:val="20"/>
        </w:rPr>
      </w:pPr>
    </w:p>
    <w:p w14:paraId="26041B8E" w14:textId="77777777" w:rsidR="00CB5DDC" w:rsidRDefault="00CB5DDC" w:rsidP="006F2935">
      <w:pPr>
        <w:spacing w:before="100" w:beforeAutospacing="1" w:after="100" w:afterAutospacing="1"/>
        <w:rPr>
          <w:sz w:val="20"/>
          <w:szCs w:val="20"/>
        </w:rPr>
      </w:pPr>
    </w:p>
    <w:p w14:paraId="08C8CE5E" w14:textId="77777777" w:rsidR="00CB5DDC" w:rsidRDefault="00CB5DDC" w:rsidP="006F2935">
      <w:pPr>
        <w:spacing w:before="100" w:beforeAutospacing="1" w:after="100" w:afterAutospacing="1"/>
        <w:rPr>
          <w:sz w:val="20"/>
          <w:szCs w:val="20"/>
        </w:rPr>
      </w:pPr>
    </w:p>
    <w:p w14:paraId="20882F1D" w14:textId="77777777" w:rsidR="00496FD0" w:rsidRDefault="00496FD0" w:rsidP="006F2935">
      <w:pPr>
        <w:spacing w:before="100" w:beforeAutospacing="1" w:after="100" w:afterAutospacing="1"/>
        <w:rPr>
          <w:sz w:val="20"/>
          <w:szCs w:val="20"/>
        </w:rPr>
      </w:pPr>
    </w:p>
    <w:p w14:paraId="44059F5A" w14:textId="77777777" w:rsidR="00CB5DDC" w:rsidRDefault="00CB5DDC" w:rsidP="006F2935">
      <w:pPr>
        <w:spacing w:before="100" w:beforeAutospacing="1" w:after="100" w:afterAutospacing="1"/>
        <w:rPr>
          <w:sz w:val="20"/>
          <w:szCs w:val="20"/>
        </w:rPr>
      </w:pPr>
    </w:p>
    <w:p w14:paraId="49827705" w14:textId="6B9C3ED1" w:rsidR="00CB5DDC" w:rsidRPr="00CB5DDC" w:rsidRDefault="00CB5DDC" w:rsidP="00CB5DDC">
      <w:pPr>
        <w:spacing w:before="100" w:beforeAutospacing="1" w:after="100" w:afterAutospacing="1"/>
        <w:rPr>
          <w:b/>
          <w:bCs/>
          <w:sz w:val="20"/>
          <w:szCs w:val="20"/>
        </w:rPr>
      </w:pPr>
      <w:r>
        <w:rPr>
          <w:b/>
          <w:bCs/>
          <w:sz w:val="20"/>
          <w:szCs w:val="20"/>
        </w:rPr>
        <w:lastRenderedPageBreak/>
        <w:t xml:space="preserve">2) </w:t>
      </w:r>
      <w:r w:rsidRPr="00CB5DDC">
        <w:rPr>
          <w:b/>
          <w:bCs/>
          <w:sz w:val="20"/>
          <w:szCs w:val="20"/>
        </w:rPr>
        <w:t>Security, Privacy, and Ethics (Trustworthiness)</w:t>
      </w:r>
    </w:p>
    <w:p w14:paraId="45A6E7BF" w14:textId="30322097" w:rsidR="00CB5DDC" w:rsidRPr="00CB5DDC" w:rsidRDefault="00CB5DDC" w:rsidP="00CB5DDC">
      <w:pPr>
        <w:spacing w:before="100" w:beforeAutospacing="1" w:after="100" w:afterAutospacing="1"/>
        <w:rPr>
          <w:sz w:val="20"/>
          <w:szCs w:val="20"/>
        </w:rPr>
      </w:pPr>
      <w:r w:rsidRPr="00CB5DDC">
        <w:rPr>
          <w:sz w:val="20"/>
          <w:szCs w:val="20"/>
        </w:rPr>
        <w:t xml:space="preserve">JumpSafe </w:t>
      </w:r>
      <w:r>
        <w:rPr>
          <w:sz w:val="20"/>
          <w:szCs w:val="20"/>
        </w:rPr>
        <w:t>will be</w:t>
      </w:r>
      <w:r w:rsidRPr="00CB5DDC">
        <w:rPr>
          <w:sz w:val="20"/>
          <w:szCs w:val="20"/>
        </w:rPr>
        <w:t xml:space="preserve"> designed with privacy and fairness as core requirements. At every stage of the AI lifecycle</w:t>
      </w:r>
      <w:r w:rsidR="00496FD0">
        <w:rPr>
          <w:sz w:val="20"/>
          <w:szCs w:val="20"/>
        </w:rPr>
        <w:t xml:space="preserve"> </w:t>
      </w:r>
      <w:r>
        <w:rPr>
          <w:sz w:val="20"/>
          <w:szCs w:val="20"/>
        </w:rPr>
        <w:t>(</w:t>
      </w:r>
      <w:r w:rsidRPr="00CB5DDC">
        <w:rPr>
          <w:sz w:val="20"/>
          <w:szCs w:val="20"/>
        </w:rPr>
        <w:t>problem definition, data collection, model development, deployment, and monitoring</w:t>
      </w:r>
      <w:r>
        <w:rPr>
          <w:sz w:val="20"/>
          <w:szCs w:val="20"/>
        </w:rPr>
        <w:t>), I will</w:t>
      </w:r>
      <w:r w:rsidRPr="00CB5DDC">
        <w:rPr>
          <w:sz w:val="20"/>
          <w:szCs w:val="20"/>
        </w:rPr>
        <w:t xml:space="preserve"> implement safeguards to keep athlete data secure and the system trustworthy.</w:t>
      </w:r>
    </w:p>
    <w:p w14:paraId="2F156B0C" w14:textId="77777777" w:rsidR="00CB5DDC" w:rsidRPr="00CB5DDC" w:rsidRDefault="00CB5DDC" w:rsidP="00CB5DDC">
      <w:pPr>
        <w:spacing w:before="100" w:beforeAutospacing="1" w:after="100" w:afterAutospacing="1"/>
        <w:rPr>
          <w:b/>
          <w:bCs/>
          <w:sz w:val="20"/>
          <w:szCs w:val="20"/>
        </w:rPr>
      </w:pPr>
      <w:r w:rsidRPr="00CB5DDC">
        <w:rPr>
          <w:b/>
          <w:bCs/>
          <w:sz w:val="20"/>
          <w:szCs w:val="20"/>
        </w:rPr>
        <w:t>1. Problem Definition</w:t>
      </w:r>
    </w:p>
    <w:p w14:paraId="63B86AF9" w14:textId="77777777" w:rsidR="00CB5DDC" w:rsidRPr="00CB5DDC" w:rsidRDefault="00CB5DDC" w:rsidP="00CB5DDC">
      <w:pPr>
        <w:spacing w:before="100" w:beforeAutospacing="1" w:after="100" w:afterAutospacing="1"/>
        <w:rPr>
          <w:sz w:val="20"/>
          <w:szCs w:val="20"/>
        </w:rPr>
      </w:pPr>
      <w:r w:rsidRPr="00CB5DDC">
        <w:rPr>
          <w:b/>
          <w:bCs/>
          <w:sz w:val="20"/>
          <w:szCs w:val="20"/>
        </w:rPr>
        <w:t>Goal:</w:t>
      </w:r>
      <w:r w:rsidRPr="00CB5DDC">
        <w:rPr>
          <w:sz w:val="20"/>
          <w:szCs w:val="20"/>
        </w:rPr>
        <w:t xml:space="preserve"> Identify ethical and societal impacts and define clear goals, constraints, and risks for JumpSafe.</w:t>
      </w:r>
    </w:p>
    <w:p w14:paraId="34ECB477" w14:textId="77777777" w:rsidR="00CB5DDC" w:rsidRPr="00CB5DDC" w:rsidRDefault="00CB5DDC" w:rsidP="00CB5DDC">
      <w:pPr>
        <w:spacing w:before="100" w:beforeAutospacing="1" w:after="100" w:afterAutospacing="1"/>
        <w:rPr>
          <w:sz w:val="20"/>
          <w:szCs w:val="20"/>
        </w:rPr>
      </w:pPr>
      <w:r w:rsidRPr="00CB5DDC">
        <w:rPr>
          <w:b/>
          <w:bCs/>
          <w:sz w:val="20"/>
          <w:szCs w:val="20"/>
        </w:rPr>
        <w:t>Strategies:</w:t>
      </w:r>
    </w:p>
    <w:p w14:paraId="77D4032E" w14:textId="60E67B0F" w:rsidR="00CB5DDC" w:rsidRPr="00CB5DDC" w:rsidRDefault="00CB5DDC">
      <w:pPr>
        <w:numPr>
          <w:ilvl w:val="0"/>
          <w:numId w:val="25"/>
        </w:numPr>
        <w:spacing w:before="100" w:beforeAutospacing="1" w:after="100" w:afterAutospacing="1"/>
        <w:rPr>
          <w:sz w:val="20"/>
          <w:szCs w:val="20"/>
        </w:rPr>
      </w:pPr>
      <w:r w:rsidRPr="00CB5DDC">
        <w:rPr>
          <w:b/>
          <w:bCs/>
          <w:sz w:val="20"/>
          <w:szCs w:val="20"/>
        </w:rPr>
        <w:t>Stakeholder involvement:</w:t>
      </w:r>
      <w:r w:rsidRPr="00CB5DDC">
        <w:rPr>
          <w:sz w:val="20"/>
          <w:szCs w:val="20"/>
        </w:rPr>
        <w:t xml:space="preserve"> Meet with athletic trainers, compliance officers, </w:t>
      </w:r>
      <w:r>
        <w:rPr>
          <w:sz w:val="20"/>
          <w:szCs w:val="20"/>
        </w:rPr>
        <w:t xml:space="preserve">athletes/patients, </w:t>
      </w:r>
      <w:r w:rsidRPr="00CB5DDC">
        <w:rPr>
          <w:sz w:val="20"/>
          <w:szCs w:val="20"/>
        </w:rPr>
        <w:t>and data stewards to discuss privacy, fairness, and appropriate use of risk insights.</w:t>
      </w:r>
    </w:p>
    <w:p w14:paraId="1B8B06A1" w14:textId="77777777" w:rsidR="00CB5DDC" w:rsidRPr="00CB5DDC" w:rsidRDefault="00CB5DDC">
      <w:pPr>
        <w:numPr>
          <w:ilvl w:val="0"/>
          <w:numId w:val="25"/>
        </w:numPr>
        <w:spacing w:before="100" w:beforeAutospacing="1" w:after="100" w:afterAutospacing="1"/>
        <w:rPr>
          <w:sz w:val="20"/>
          <w:szCs w:val="20"/>
        </w:rPr>
      </w:pPr>
      <w:r w:rsidRPr="00CB5DDC">
        <w:rPr>
          <w:b/>
          <w:bCs/>
          <w:sz w:val="20"/>
          <w:szCs w:val="20"/>
        </w:rPr>
        <w:t>Ethical impact assessments:</w:t>
      </w:r>
      <w:r w:rsidRPr="00CB5DDC">
        <w:rPr>
          <w:sz w:val="20"/>
          <w:szCs w:val="20"/>
        </w:rPr>
        <w:t xml:space="preserve"> Apply the </w:t>
      </w:r>
      <w:r w:rsidRPr="00CB5DDC">
        <w:rPr>
          <w:i/>
          <w:iCs/>
          <w:sz w:val="20"/>
          <w:szCs w:val="20"/>
        </w:rPr>
        <w:t>Data Ethics Canvas</w:t>
      </w:r>
      <w:r w:rsidRPr="00CB5DDC">
        <w:rPr>
          <w:sz w:val="20"/>
          <w:szCs w:val="20"/>
        </w:rPr>
        <w:t xml:space="preserve"> to capture potential harms such as misuse of risk scores or unintended bias.</w:t>
      </w:r>
    </w:p>
    <w:p w14:paraId="3F8A1F30" w14:textId="77777777" w:rsidR="00CB5DDC" w:rsidRPr="00CB5DDC" w:rsidRDefault="00CB5DDC">
      <w:pPr>
        <w:numPr>
          <w:ilvl w:val="0"/>
          <w:numId w:val="25"/>
        </w:numPr>
        <w:spacing w:before="100" w:beforeAutospacing="1" w:after="100" w:afterAutospacing="1"/>
        <w:rPr>
          <w:sz w:val="20"/>
          <w:szCs w:val="20"/>
        </w:rPr>
      </w:pPr>
      <w:r w:rsidRPr="00CB5DDC">
        <w:rPr>
          <w:b/>
          <w:bCs/>
          <w:sz w:val="20"/>
          <w:szCs w:val="20"/>
        </w:rPr>
        <w:t>Risk analysis frameworks:</w:t>
      </w:r>
      <w:r w:rsidRPr="00CB5DDC">
        <w:rPr>
          <w:sz w:val="20"/>
          <w:szCs w:val="20"/>
        </w:rPr>
        <w:t xml:space="preserve"> Run an AI Blindspot workshop to flag transparency, accountability, and security concerns early.</w:t>
      </w:r>
    </w:p>
    <w:p w14:paraId="30DB3FF7" w14:textId="77777777" w:rsidR="00CB5DDC" w:rsidRPr="00CB5DDC" w:rsidRDefault="00CB5DDC" w:rsidP="00CB5DDC">
      <w:pPr>
        <w:spacing w:before="100" w:beforeAutospacing="1" w:after="100" w:afterAutospacing="1"/>
        <w:rPr>
          <w:sz w:val="20"/>
          <w:szCs w:val="20"/>
        </w:rPr>
      </w:pPr>
      <w:r w:rsidRPr="00CB5DDC">
        <w:rPr>
          <w:b/>
          <w:bCs/>
          <w:sz w:val="20"/>
          <w:szCs w:val="20"/>
        </w:rPr>
        <w:t>Examples of Tools and Approaches:</w:t>
      </w:r>
    </w:p>
    <w:p w14:paraId="6631C42A" w14:textId="68EE6992" w:rsidR="00CB5DDC" w:rsidRPr="00CB5DDC" w:rsidRDefault="00CB5DDC">
      <w:pPr>
        <w:numPr>
          <w:ilvl w:val="0"/>
          <w:numId w:val="26"/>
        </w:numPr>
        <w:spacing w:before="100" w:beforeAutospacing="1" w:after="100" w:afterAutospacing="1"/>
        <w:rPr>
          <w:sz w:val="20"/>
          <w:szCs w:val="20"/>
        </w:rPr>
      </w:pPr>
      <w:r w:rsidRPr="00CB5DDC">
        <w:rPr>
          <w:sz w:val="20"/>
          <w:szCs w:val="20"/>
        </w:rPr>
        <w:t xml:space="preserve">AI Blindspot: </w:t>
      </w:r>
      <w:r>
        <w:rPr>
          <w:sz w:val="20"/>
          <w:szCs w:val="20"/>
        </w:rPr>
        <w:t>It is a s</w:t>
      </w:r>
      <w:r w:rsidRPr="00CB5DDC">
        <w:rPr>
          <w:sz w:val="20"/>
          <w:szCs w:val="20"/>
        </w:rPr>
        <w:t>tructured exercises to identify ethical risks.</w:t>
      </w:r>
      <w:r>
        <w:rPr>
          <w:sz w:val="20"/>
          <w:szCs w:val="20"/>
        </w:rPr>
        <w:t xml:space="preserve"> It works like a facilitated workshop and toolkit designed to find hidden risks in AI projects. It will provide prompts and scenarios to help teams spot gaps in transparency, accountability, security, and biases. The “team” will be convened for a guided session using the AI blindspot question. We would explore what-if scenarios. We will then record identified risks and decide on mitigations. </w:t>
      </w:r>
    </w:p>
    <w:p w14:paraId="1E3F6C81" w14:textId="174B29B1" w:rsidR="00CB5DDC" w:rsidRPr="00CB5DDC" w:rsidRDefault="00CB5DDC">
      <w:pPr>
        <w:numPr>
          <w:ilvl w:val="0"/>
          <w:numId w:val="26"/>
        </w:numPr>
        <w:rPr>
          <w:sz w:val="20"/>
          <w:szCs w:val="20"/>
        </w:rPr>
      </w:pPr>
      <w:r w:rsidRPr="00CB5DDC">
        <w:rPr>
          <w:sz w:val="20"/>
          <w:szCs w:val="20"/>
        </w:rPr>
        <w:t>Data Ethics Canvas (ODI): Framework for mapping responsible data use.</w:t>
      </w:r>
      <w:r>
        <w:rPr>
          <w:sz w:val="20"/>
          <w:szCs w:val="20"/>
        </w:rPr>
        <w:t xml:space="preserve"> I will g</w:t>
      </w:r>
      <w:r w:rsidRPr="00CB5DDC">
        <w:rPr>
          <w:sz w:val="20"/>
          <w:szCs w:val="20"/>
        </w:rPr>
        <w:t xml:space="preserve">ather </w:t>
      </w:r>
      <w:r w:rsidR="00902D7B">
        <w:rPr>
          <w:sz w:val="20"/>
          <w:szCs w:val="20"/>
        </w:rPr>
        <w:t>the</w:t>
      </w:r>
      <w:r w:rsidRPr="00CB5DDC">
        <w:rPr>
          <w:sz w:val="20"/>
          <w:szCs w:val="20"/>
        </w:rPr>
        <w:t xml:space="preserve"> project team and relevant stakeholders</w:t>
      </w:r>
      <w:r>
        <w:rPr>
          <w:sz w:val="20"/>
          <w:szCs w:val="20"/>
        </w:rPr>
        <w:t>, w</w:t>
      </w:r>
      <w:r w:rsidRPr="00CB5DDC">
        <w:rPr>
          <w:sz w:val="20"/>
          <w:szCs w:val="20"/>
        </w:rPr>
        <w:t>alk through the canvas sections</w:t>
      </w:r>
      <w:r>
        <w:rPr>
          <w:sz w:val="20"/>
          <w:szCs w:val="20"/>
        </w:rPr>
        <w:t xml:space="preserve"> about </w:t>
      </w:r>
      <w:r w:rsidRPr="00CB5DDC">
        <w:rPr>
          <w:sz w:val="20"/>
          <w:szCs w:val="20"/>
        </w:rPr>
        <w:t>who provides the data, who is affected, possible benefits, possible harms.</w:t>
      </w:r>
      <w:r>
        <w:rPr>
          <w:sz w:val="20"/>
          <w:szCs w:val="20"/>
        </w:rPr>
        <w:t xml:space="preserve"> The documents discuss concepts like risk score b</w:t>
      </w:r>
      <w:r w:rsidR="00902D7B">
        <w:rPr>
          <w:sz w:val="20"/>
          <w:szCs w:val="20"/>
        </w:rPr>
        <w:t>e</w:t>
      </w:r>
      <w:r>
        <w:rPr>
          <w:sz w:val="20"/>
          <w:szCs w:val="20"/>
        </w:rPr>
        <w:t>ing misread as medical diagnoses, and potential misuse leading to unfair play-time limitations. It will also emphasize the dashboard is for educational purposes and not a medical tool.</w:t>
      </w:r>
    </w:p>
    <w:p w14:paraId="12DBBD08" w14:textId="364AE6B5" w:rsidR="00CB5DDC" w:rsidRPr="006F2935" w:rsidRDefault="00CB5DDC">
      <w:pPr>
        <w:numPr>
          <w:ilvl w:val="0"/>
          <w:numId w:val="26"/>
        </w:numPr>
        <w:spacing w:before="100" w:beforeAutospacing="1" w:after="100" w:afterAutospacing="1"/>
        <w:rPr>
          <w:sz w:val="20"/>
          <w:szCs w:val="20"/>
        </w:rPr>
      </w:pPr>
      <w:r w:rsidRPr="00CB5DDC">
        <w:rPr>
          <w:sz w:val="20"/>
          <w:szCs w:val="20"/>
        </w:rPr>
        <w:t xml:space="preserve">Fairness Accountability and Transparency (FAT) Forensics: </w:t>
      </w:r>
      <w:r>
        <w:rPr>
          <w:sz w:val="20"/>
          <w:szCs w:val="20"/>
        </w:rPr>
        <w:t xml:space="preserve">This will test whether a dataset or model is biased for/against certain groups (race, gender, age, etc.) It will provide tools to explain how a model makes predictions and which features can impact risk scores. FAT can audit data to check whether injury-risk labels or workload features are imbalanced across demographics. It will inspect simple baseline models to see if logistic regression shows biased predictions before progressing to more complex modelling. This can spot hidden biases in the NCAA datasets before it gets too deep into later stages. It helps provide explanations to coaches and trainers about why a model is flagging a higher injury risk. </w:t>
      </w:r>
    </w:p>
    <w:p w14:paraId="1359F706" w14:textId="77777777" w:rsidR="00CB5DDC" w:rsidRPr="00CB5DDC" w:rsidRDefault="00CB5DDC" w:rsidP="00CB5DDC">
      <w:pPr>
        <w:rPr>
          <w:b/>
          <w:bCs/>
          <w:sz w:val="20"/>
          <w:szCs w:val="20"/>
        </w:rPr>
      </w:pPr>
      <w:r w:rsidRPr="00CB5DDC">
        <w:rPr>
          <w:b/>
          <w:bCs/>
          <w:sz w:val="20"/>
          <w:szCs w:val="20"/>
        </w:rPr>
        <w:t>2. Data Collection</w:t>
      </w:r>
    </w:p>
    <w:p w14:paraId="7D664B83" w14:textId="77777777" w:rsidR="00CB5DDC" w:rsidRDefault="00CB5DDC" w:rsidP="00CB5DDC">
      <w:pPr>
        <w:rPr>
          <w:sz w:val="20"/>
          <w:szCs w:val="20"/>
        </w:rPr>
      </w:pPr>
      <w:r w:rsidRPr="00CB5DDC">
        <w:rPr>
          <w:b/>
          <w:bCs/>
          <w:sz w:val="20"/>
          <w:szCs w:val="20"/>
        </w:rPr>
        <w:t>Goal:</w:t>
      </w:r>
      <w:r w:rsidRPr="00CB5DDC">
        <w:rPr>
          <w:sz w:val="20"/>
          <w:szCs w:val="20"/>
        </w:rPr>
        <w:t xml:space="preserve"> Gather high-quality, representative, and privacy-protected data to support reliable pattern discovery.</w:t>
      </w:r>
    </w:p>
    <w:p w14:paraId="2D70A765" w14:textId="77777777" w:rsidR="0040273E" w:rsidRPr="00CB5DDC" w:rsidRDefault="0040273E" w:rsidP="00CB5DDC">
      <w:pPr>
        <w:rPr>
          <w:sz w:val="20"/>
          <w:szCs w:val="20"/>
        </w:rPr>
      </w:pPr>
    </w:p>
    <w:p w14:paraId="586BD27B" w14:textId="77777777" w:rsidR="00CB5DDC" w:rsidRPr="00CB5DDC" w:rsidRDefault="00CB5DDC" w:rsidP="00CB5DDC">
      <w:pPr>
        <w:rPr>
          <w:sz w:val="20"/>
          <w:szCs w:val="20"/>
        </w:rPr>
      </w:pPr>
      <w:r w:rsidRPr="00CB5DDC">
        <w:rPr>
          <w:b/>
          <w:bCs/>
          <w:sz w:val="20"/>
          <w:szCs w:val="20"/>
        </w:rPr>
        <w:t>Strategies:</w:t>
      </w:r>
    </w:p>
    <w:p w14:paraId="3B76961F" w14:textId="77777777" w:rsidR="00CB5DDC" w:rsidRPr="00CB5DDC" w:rsidRDefault="00CB5DDC">
      <w:pPr>
        <w:numPr>
          <w:ilvl w:val="0"/>
          <w:numId w:val="27"/>
        </w:numPr>
        <w:rPr>
          <w:sz w:val="20"/>
          <w:szCs w:val="20"/>
        </w:rPr>
      </w:pPr>
      <w:r w:rsidRPr="00CB5DDC">
        <w:rPr>
          <w:b/>
          <w:bCs/>
          <w:sz w:val="20"/>
          <w:szCs w:val="20"/>
        </w:rPr>
        <w:t>Data anonymization and privacy:</w:t>
      </w:r>
      <w:r w:rsidRPr="00CB5DDC">
        <w:rPr>
          <w:sz w:val="20"/>
          <w:szCs w:val="20"/>
        </w:rPr>
        <w:t xml:space="preserve"> Strip identifiers and apply differential privacy to NCAA datasets to meet HIPAA standards.</w:t>
      </w:r>
    </w:p>
    <w:p w14:paraId="4F69EA25" w14:textId="77777777" w:rsidR="00CB5DDC" w:rsidRPr="00CB5DDC" w:rsidRDefault="00CB5DDC">
      <w:pPr>
        <w:numPr>
          <w:ilvl w:val="0"/>
          <w:numId w:val="27"/>
        </w:numPr>
        <w:rPr>
          <w:sz w:val="20"/>
          <w:szCs w:val="20"/>
        </w:rPr>
      </w:pPr>
      <w:r w:rsidRPr="00CB5DDC">
        <w:rPr>
          <w:b/>
          <w:bCs/>
          <w:sz w:val="20"/>
          <w:szCs w:val="20"/>
        </w:rPr>
        <w:t>Bias detection and correction:</w:t>
      </w:r>
      <w:r w:rsidRPr="00CB5DDC">
        <w:rPr>
          <w:sz w:val="20"/>
          <w:szCs w:val="20"/>
        </w:rPr>
        <w:t xml:space="preserve"> Use statistical checks to monitor class balance and reduce bias in workload and biomechanics data.</w:t>
      </w:r>
    </w:p>
    <w:p w14:paraId="2D4860D7" w14:textId="77777777" w:rsidR="00CB5DDC" w:rsidRDefault="00CB5DDC">
      <w:pPr>
        <w:numPr>
          <w:ilvl w:val="0"/>
          <w:numId w:val="27"/>
        </w:numPr>
        <w:rPr>
          <w:sz w:val="20"/>
          <w:szCs w:val="20"/>
        </w:rPr>
      </w:pPr>
      <w:r w:rsidRPr="00CB5DDC">
        <w:rPr>
          <w:b/>
          <w:bCs/>
          <w:sz w:val="20"/>
          <w:szCs w:val="20"/>
        </w:rPr>
        <w:t>Data augmentation:</w:t>
      </w:r>
      <w:r w:rsidRPr="00CB5DDC">
        <w:rPr>
          <w:sz w:val="20"/>
          <w:szCs w:val="20"/>
        </w:rPr>
        <w:t xml:space="preserve"> Apply synthetic data generation to address underrepresented injury profiles.</w:t>
      </w:r>
    </w:p>
    <w:p w14:paraId="16843FCA" w14:textId="77777777" w:rsidR="0040273E" w:rsidRPr="00CB5DDC" w:rsidRDefault="0040273E" w:rsidP="0040273E">
      <w:pPr>
        <w:ind w:left="720"/>
        <w:rPr>
          <w:sz w:val="20"/>
          <w:szCs w:val="20"/>
        </w:rPr>
      </w:pPr>
    </w:p>
    <w:p w14:paraId="4CB7D1F3" w14:textId="77777777" w:rsidR="00CB5DDC" w:rsidRPr="00CB5DDC" w:rsidRDefault="00CB5DDC" w:rsidP="00CB5DDC">
      <w:pPr>
        <w:rPr>
          <w:sz w:val="20"/>
          <w:szCs w:val="20"/>
        </w:rPr>
      </w:pPr>
      <w:r w:rsidRPr="00CB5DDC">
        <w:rPr>
          <w:b/>
          <w:bCs/>
          <w:sz w:val="20"/>
          <w:szCs w:val="20"/>
        </w:rPr>
        <w:t>Examples of Tools and Libraries:</w:t>
      </w:r>
    </w:p>
    <w:p w14:paraId="42FE39CF" w14:textId="760004E4" w:rsidR="00CB5DDC" w:rsidRPr="00CB5DDC" w:rsidRDefault="00CB5DDC">
      <w:pPr>
        <w:numPr>
          <w:ilvl w:val="0"/>
          <w:numId w:val="28"/>
        </w:numPr>
        <w:rPr>
          <w:sz w:val="20"/>
          <w:szCs w:val="20"/>
        </w:rPr>
      </w:pPr>
      <w:r w:rsidRPr="00CB5DDC">
        <w:rPr>
          <w:sz w:val="20"/>
          <w:szCs w:val="20"/>
        </w:rPr>
        <w:t xml:space="preserve">Diffprivlib (IBM): </w:t>
      </w:r>
      <w:r>
        <w:rPr>
          <w:sz w:val="20"/>
          <w:szCs w:val="20"/>
        </w:rPr>
        <w:t>This is a differential privacy library for python. It provides ready-made algorithms like private statistics and machine-learning models that can carefully add calibrated noise to protect individual data points. Running it before sharing or modeling athlete data can prevent records from being reverse-</w:t>
      </w:r>
      <w:r>
        <w:rPr>
          <w:sz w:val="20"/>
          <w:szCs w:val="20"/>
        </w:rPr>
        <w:lastRenderedPageBreak/>
        <w:t>engineered. This h</w:t>
      </w:r>
      <w:r w:rsidRPr="00CB5DDC">
        <w:rPr>
          <w:sz w:val="20"/>
          <w:szCs w:val="20"/>
        </w:rPr>
        <w:t>elps meet HIPAA and privacy requirements by ensuring that even if someone accessed outputs, they couldn’t identify a specific player.</w:t>
      </w:r>
      <w:r>
        <w:rPr>
          <w:sz w:val="20"/>
          <w:szCs w:val="20"/>
        </w:rPr>
        <w:t xml:space="preserve"> </w:t>
      </w:r>
      <w:r w:rsidRPr="00CB5DDC">
        <w:rPr>
          <w:sz w:val="20"/>
          <w:szCs w:val="20"/>
        </w:rPr>
        <w:t>Alternatives such as TensorFlow Privacy and Opacus were reviewed for differential privacy but deferred in favor of Diffprivlib’s simpler API and HIPAA-aligned documentation.</w:t>
      </w:r>
    </w:p>
    <w:p w14:paraId="2DFC8E92" w14:textId="676CBE77" w:rsidR="00CB5DDC" w:rsidRPr="00CB5DDC" w:rsidRDefault="00CB5DDC">
      <w:pPr>
        <w:numPr>
          <w:ilvl w:val="0"/>
          <w:numId w:val="28"/>
        </w:numPr>
        <w:rPr>
          <w:sz w:val="20"/>
          <w:szCs w:val="20"/>
        </w:rPr>
      </w:pPr>
      <w:r w:rsidRPr="00CB5DDC">
        <w:rPr>
          <w:b/>
          <w:bCs/>
          <w:sz w:val="20"/>
          <w:szCs w:val="20"/>
        </w:rPr>
        <w:t>Snorkel:</w:t>
      </w:r>
      <w:r w:rsidRPr="00CB5DDC">
        <w:rPr>
          <w:sz w:val="20"/>
          <w:szCs w:val="20"/>
        </w:rPr>
        <w:t xml:space="preserve"> </w:t>
      </w:r>
      <w:r>
        <w:rPr>
          <w:sz w:val="20"/>
          <w:szCs w:val="20"/>
        </w:rPr>
        <w:t>This is a p</w:t>
      </w:r>
      <w:r w:rsidRPr="00CB5DDC">
        <w:rPr>
          <w:sz w:val="20"/>
          <w:szCs w:val="20"/>
        </w:rPr>
        <w:t>rogrammatic data augmentation and labeling.</w:t>
      </w:r>
      <w:r>
        <w:rPr>
          <w:sz w:val="20"/>
          <w:szCs w:val="20"/>
        </w:rPr>
        <w:t xml:space="preserve"> Instead of labeling every example, one can write labeling functions that generate large training sets automatically. I can create labeling func</w:t>
      </w:r>
      <w:r w:rsidR="00902D7B">
        <w:rPr>
          <w:sz w:val="20"/>
          <w:szCs w:val="20"/>
        </w:rPr>
        <w:t>ti</w:t>
      </w:r>
      <w:r>
        <w:rPr>
          <w:sz w:val="20"/>
          <w:szCs w:val="20"/>
        </w:rPr>
        <w:t>ons to tag video clips for high</w:t>
      </w:r>
      <w:r w:rsidR="00902D7B">
        <w:rPr>
          <w:sz w:val="20"/>
          <w:szCs w:val="20"/>
        </w:rPr>
        <w:t>-</w:t>
      </w:r>
      <w:r>
        <w:rPr>
          <w:sz w:val="20"/>
          <w:szCs w:val="20"/>
        </w:rPr>
        <w:t xml:space="preserve">impact landing or sudden workload spike, then generate synthetic or semi-labeled data to balance underrepresented injury patterns. This would reduce manual annotation work and expand the dataset so rare events are represented in training. </w:t>
      </w:r>
    </w:p>
    <w:p w14:paraId="4CF63EBF" w14:textId="01DAAB82" w:rsidR="00CB5DDC" w:rsidRDefault="00CB5DDC">
      <w:pPr>
        <w:numPr>
          <w:ilvl w:val="0"/>
          <w:numId w:val="28"/>
        </w:numPr>
        <w:rPr>
          <w:sz w:val="20"/>
          <w:szCs w:val="20"/>
        </w:rPr>
      </w:pPr>
      <w:r w:rsidRPr="00CB5DDC">
        <w:rPr>
          <w:b/>
          <w:bCs/>
          <w:sz w:val="20"/>
          <w:szCs w:val="20"/>
        </w:rPr>
        <w:t>FairPrep:</w:t>
      </w:r>
      <w:r w:rsidRPr="00CB5DDC">
        <w:rPr>
          <w:sz w:val="20"/>
          <w:szCs w:val="20"/>
        </w:rPr>
        <w:t xml:space="preserve"> </w:t>
      </w:r>
      <w:r>
        <w:rPr>
          <w:sz w:val="20"/>
          <w:szCs w:val="20"/>
        </w:rPr>
        <w:t>This is a toolkit that audits the f</w:t>
      </w:r>
      <w:r w:rsidRPr="00CB5DDC">
        <w:rPr>
          <w:sz w:val="20"/>
          <w:szCs w:val="20"/>
        </w:rPr>
        <w:t>airness of preprocessing steps.</w:t>
      </w:r>
      <w:r>
        <w:rPr>
          <w:sz w:val="20"/>
          <w:szCs w:val="20"/>
        </w:rPr>
        <w:t xml:space="preserve"> It checks if transformations introduce or reduce biases. I can run FairPrep to see how each preprocessing step impacts fairness metrics across athlete subgroups. This would ensure that early data processing choices don’t accidentally skew the model towards or against groups of athletes.  </w:t>
      </w:r>
    </w:p>
    <w:p w14:paraId="6C440C71" w14:textId="77777777" w:rsidR="0040273E" w:rsidRPr="00CB5DDC" w:rsidRDefault="0040273E" w:rsidP="0040273E">
      <w:pPr>
        <w:ind w:left="720"/>
        <w:rPr>
          <w:sz w:val="20"/>
          <w:szCs w:val="20"/>
        </w:rPr>
      </w:pPr>
    </w:p>
    <w:p w14:paraId="252917E4" w14:textId="00061C8E" w:rsidR="00CB5DDC" w:rsidRDefault="00CB5DDC" w:rsidP="00CB5DDC">
      <w:pPr>
        <w:rPr>
          <w:sz w:val="20"/>
          <w:szCs w:val="20"/>
        </w:rPr>
      </w:pPr>
      <w:r w:rsidRPr="00CB5DDC">
        <w:rPr>
          <w:b/>
          <w:bCs/>
          <w:sz w:val="20"/>
          <w:szCs w:val="20"/>
        </w:rPr>
        <w:t>Technical Focus Example:</w:t>
      </w:r>
    </w:p>
    <w:p w14:paraId="66C8FAE1" w14:textId="425FDC8C" w:rsidR="00CB5DDC" w:rsidRDefault="00CB5DDC" w:rsidP="00CB5DDC">
      <w:pPr>
        <w:ind w:firstLine="720"/>
        <w:rPr>
          <w:sz w:val="20"/>
          <w:szCs w:val="20"/>
        </w:rPr>
      </w:pPr>
      <w:r>
        <w:rPr>
          <w:sz w:val="20"/>
          <w:szCs w:val="20"/>
        </w:rPr>
        <w:t>I can u</w:t>
      </w:r>
      <w:r w:rsidRPr="00CB5DDC">
        <w:rPr>
          <w:sz w:val="20"/>
          <w:szCs w:val="20"/>
        </w:rPr>
        <w:t>se FairPrep to audit the preprocessing pipeline</w:t>
      </w:r>
      <w:r>
        <w:rPr>
          <w:sz w:val="20"/>
          <w:szCs w:val="20"/>
        </w:rPr>
        <w:t xml:space="preserve"> by </w:t>
      </w:r>
      <w:r w:rsidRPr="00CB5DDC">
        <w:rPr>
          <w:sz w:val="20"/>
          <w:szCs w:val="20"/>
        </w:rPr>
        <w:t xml:space="preserve">checking each step such as normalization, feature </w:t>
      </w:r>
    </w:p>
    <w:p w14:paraId="1DD1F8B6" w14:textId="0B23862C" w:rsidR="00CB5DDC" w:rsidRPr="00CB5DDC" w:rsidRDefault="00CB5DDC" w:rsidP="00CB5DDC">
      <w:pPr>
        <w:ind w:left="720"/>
        <w:rPr>
          <w:sz w:val="20"/>
          <w:szCs w:val="20"/>
        </w:rPr>
      </w:pPr>
      <w:r w:rsidRPr="00CB5DDC">
        <w:rPr>
          <w:sz w:val="20"/>
          <w:szCs w:val="20"/>
        </w:rPr>
        <w:t>scaling, and samplin</w:t>
      </w:r>
      <w:r>
        <w:rPr>
          <w:sz w:val="20"/>
          <w:szCs w:val="20"/>
        </w:rPr>
        <w:t>g,</w:t>
      </w:r>
      <w:r w:rsidRPr="00CB5DDC">
        <w:rPr>
          <w:sz w:val="20"/>
          <w:szCs w:val="20"/>
        </w:rPr>
        <w:t>to see how it affects fairness metrics across athlete subgroups.</w:t>
      </w:r>
      <w:r w:rsidRPr="00CB5DDC">
        <w:rPr>
          <w:sz w:val="20"/>
          <w:szCs w:val="20"/>
        </w:rPr>
        <w:br/>
      </w:r>
      <w:r>
        <w:rPr>
          <w:sz w:val="20"/>
          <w:szCs w:val="20"/>
        </w:rPr>
        <w:t>I can a</w:t>
      </w:r>
      <w:r w:rsidRPr="00CB5DDC">
        <w:rPr>
          <w:sz w:val="20"/>
          <w:szCs w:val="20"/>
        </w:rPr>
        <w:t>djust or reorder preprocessing steps if FairPrep shows that any transformation introduces bias</w:t>
      </w:r>
      <w:r>
        <w:rPr>
          <w:sz w:val="20"/>
          <w:szCs w:val="20"/>
        </w:rPr>
        <w:t>es</w:t>
      </w:r>
      <w:r w:rsidRPr="00CB5DDC">
        <w:rPr>
          <w:sz w:val="20"/>
          <w:szCs w:val="20"/>
        </w:rPr>
        <w:t>, ensuring the cleaned dataset remains balanced and equitable before model training.</w:t>
      </w:r>
    </w:p>
    <w:p w14:paraId="63C0D7D8" w14:textId="77777777" w:rsidR="00CB5DDC" w:rsidRDefault="00CB5DDC">
      <w:pPr>
        <w:rPr>
          <w:sz w:val="20"/>
          <w:szCs w:val="20"/>
        </w:rPr>
      </w:pPr>
    </w:p>
    <w:p w14:paraId="7C92B000" w14:textId="77777777" w:rsidR="00CB5DDC" w:rsidRPr="00CB5DDC" w:rsidRDefault="00CB5DDC" w:rsidP="00CB5DDC">
      <w:pPr>
        <w:rPr>
          <w:b/>
          <w:bCs/>
          <w:sz w:val="20"/>
          <w:szCs w:val="20"/>
        </w:rPr>
      </w:pPr>
      <w:r w:rsidRPr="00CB5DDC">
        <w:rPr>
          <w:b/>
          <w:bCs/>
          <w:sz w:val="20"/>
          <w:szCs w:val="20"/>
        </w:rPr>
        <w:t>3. AI Model Development</w:t>
      </w:r>
    </w:p>
    <w:p w14:paraId="2276DBC0" w14:textId="77777777" w:rsidR="00CB5DDC" w:rsidRPr="00CB5DDC" w:rsidRDefault="00CB5DDC" w:rsidP="00CB5DDC">
      <w:pPr>
        <w:rPr>
          <w:sz w:val="20"/>
          <w:szCs w:val="20"/>
        </w:rPr>
      </w:pPr>
      <w:r w:rsidRPr="00CB5DDC">
        <w:rPr>
          <w:b/>
          <w:bCs/>
          <w:sz w:val="20"/>
          <w:szCs w:val="20"/>
        </w:rPr>
        <w:t>Goal:</w:t>
      </w:r>
      <w:r w:rsidRPr="00CB5DDC">
        <w:rPr>
          <w:sz w:val="20"/>
          <w:szCs w:val="20"/>
        </w:rPr>
        <w:t xml:space="preserve"> Build fair, interpretable, and robust models that generalize across diverse scenarios.</w:t>
      </w:r>
    </w:p>
    <w:p w14:paraId="44D90FDE" w14:textId="77777777" w:rsidR="00CB5DDC" w:rsidRPr="00CB5DDC" w:rsidRDefault="00CB5DDC" w:rsidP="00CB5DDC">
      <w:pPr>
        <w:rPr>
          <w:sz w:val="20"/>
          <w:szCs w:val="20"/>
        </w:rPr>
      </w:pPr>
      <w:r w:rsidRPr="00CB5DDC">
        <w:rPr>
          <w:b/>
          <w:bCs/>
          <w:sz w:val="20"/>
          <w:szCs w:val="20"/>
        </w:rPr>
        <w:t>Strategies:</w:t>
      </w:r>
    </w:p>
    <w:p w14:paraId="56429D8D" w14:textId="77777777" w:rsidR="00CB5DDC" w:rsidRPr="00CB5DDC" w:rsidRDefault="00CB5DDC">
      <w:pPr>
        <w:numPr>
          <w:ilvl w:val="0"/>
          <w:numId w:val="29"/>
        </w:numPr>
        <w:rPr>
          <w:sz w:val="20"/>
          <w:szCs w:val="20"/>
        </w:rPr>
      </w:pPr>
      <w:r w:rsidRPr="00CB5DDC">
        <w:rPr>
          <w:b/>
          <w:bCs/>
          <w:sz w:val="20"/>
          <w:szCs w:val="20"/>
        </w:rPr>
        <w:t>Algorithmic fairness:</w:t>
      </w:r>
      <w:r w:rsidRPr="00CB5DDC">
        <w:rPr>
          <w:sz w:val="20"/>
          <w:szCs w:val="20"/>
        </w:rPr>
        <w:t xml:space="preserve"> Track demographic parity and equalized-odds metrics and reweight training data as needed.</w:t>
      </w:r>
    </w:p>
    <w:p w14:paraId="54A30542" w14:textId="77777777" w:rsidR="00CB5DDC" w:rsidRPr="00CB5DDC" w:rsidRDefault="00CB5DDC">
      <w:pPr>
        <w:numPr>
          <w:ilvl w:val="0"/>
          <w:numId w:val="29"/>
        </w:numPr>
        <w:rPr>
          <w:sz w:val="20"/>
          <w:szCs w:val="20"/>
        </w:rPr>
      </w:pPr>
      <w:r w:rsidRPr="00CB5DDC">
        <w:rPr>
          <w:b/>
          <w:bCs/>
          <w:sz w:val="20"/>
          <w:szCs w:val="20"/>
        </w:rPr>
        <w:t>Explainability tools:</w:t>
      </w:r>
      <w:r w:rsidRPr="00CB5DDC">
        <w:rPr>
          <w:sz w:val="20"/>
          <w:szCs w:val="20"/>
        </w:rPr>
        <w:t xml:space="preserve"> Provide feature-level insight into workload and biomechanical drivers using </w:t>
      </w:r>
      <w:r w:rsidRPr="00AF2702">
        <w:rPr>
          <w:sz w:val="20"/>
          <w:szCs w:val="20"/>
        </w:rPr>
        <w:t>SHAP.</w:t>
      </w:r>
    </w:p>
    <w:p w14:paraId="0D0DA96B" w14:textId="77777777" w:rsidR="00CB5DDC" w:rsidRDefault="00CB5DDC">
      <w:pPr>
        <w:numPr>
          <w:ilvl w:val="0"/>
          <w:numId w:val="29"/>
        </w:numPr>
        <w:rPr>
          <w:sz w:val="20"/>
          <w:szCs w:val="20"/>
        </w:rPr>
      </w:pPr>
      <w:r w:rsidRPr="00CB5DDC">
        <w:rPr>
          <w:b/>
          <w:bCs/>
          <w:sz w:val="20"/>
          <w:szCs w:val="20"/>
        </w:rPr>
        <w:t>Robustness and stress testing:</w:t>
      </w:r>
      <w:r w:rsidRPr="00CB5DDC">
        <w:rPr>
          <w:sz w:val="20"/>
          <w:szCs w:val="20"/>
        </w:rPr>
        <w:t xml:space="preserve"> Validate models under perturbations in video quality or sensor noise with </w:t>
      </w:r>
      <w:r w:rsidRPr="00AF2702">
        <w:rPr>
          <w:sz w:val="20"/>
          <w:szCs w:val="20"/>
        </w:rPr>
        <w:t>Foolbox</w:t>
      </w:r>
      <w:r w:rsidRPr="00CB5DDC">
        <w:rPr>
          <w:sz w:val="20"/>
          <w:szCs w:val="20"/>
        </w:rPr>
        <w:t>.</w:t>
      </w:r>
    </w:p>
    <w:p w14:paraId="5A58140D" w14:textId="77777777" w:rsidR="0040273E" w:rsidRPr="00CB5DDC" w:rsidRDefault="0040273E" w:rsidP="0040273E">
      <w:pPr>
        <w:ind w:left="720"/>
        <w:rPr>
          <w:sz w:val="20"/>
          <w:szCs w:val="20"/>
        </w:rPr>
      </w:pPr>
    </w:p>
    <w:p w14:paraId="60292BAF" w14:textId="77777777" w:rsidR="00CB5DDC" w:rsidRPr="00CB5DDC" w:rsidRDefault="00CB5DDC" w:rsidP="00CB5DDC">
      <w:pPr>
        <w:rPr>
          <w:sz w:val="20"/>
          <w:szCs w:val="20"/>
        </w:rPr>
      </w:pPr>
      <w:r w:rsidRPr="00CB5DDC">
        <w:rPr>
          <w:b/>
          <w:bCs/>
          <w:sz w:val="20"/>
          <w:szCs w:val="20"/>
        </w:rPr>
        <w:t>Examples of Tools and Libraries:</w:t>
      </w:r>
    </w:p>
    <w:p w14:paraId="267DD329" w14:textId="4546F1B4" w:rsidR="00CB5DDC" w:rsidRPr="00CB5DDC" w:rsidRDefault="00CB5DDC">
      <w:pPr>
        <w:numPr>
          <w:ilvl w:val="0"/>
          <w:numId w:val="30"/>
        </w:numPr>
        <w:rPr>
          <w:sz w:val="20"/>
          <w:szCs w:val="20"/>
        </w:rPr>
      </w:pPr>
      <w:r w:rsidRPr="00CB5DDC">
        <w:rPr>
          <w:b/>
          <w:bCs/>
          <w:sz w:val="20"/>
          <w:szCs w:val="20"/>
        </w:rPr>
        <w:t>Fairlearn:</w:t>
      </w:r>
      <w:r w:rsidRPr="00CB5DDC">
        <w:rPr>
          <w:sz w:val="20"/>
          <w:szCs w:val="20"/>
        </w:rPr>
        <w:t xml:space="preserve"> </w:t>
      </w:r>
      <w:r>
        <w:rPr>
          <w:sz w:val="20"/>
          <w:szCs w:val="20"/>
        </w:rPr>
        <w:t>A python library that provides fairness metrics for concepts like demographic parity, and equalized odds. It also has mitigation algorithms like constraint-based optimization</w:t>
      </w:r>
      <w:r w:rsidRPr="00CB5DDC">
        <w:rPr>
          <w:sz w:val="20"/>
          <w:szCs w:val="20"/>
        </w:rPr>
        <w:t>.</w:t>
      </w:r>
      <w:r>
        <w:rPr>
          <w:sz w:val="20"/>
          <w:szCs w:val="20"/>
        </w:rPr>
        <w:t xml:space="preserve"> After training the models, Fairlearn’s evaluation modules see if performance differs across subgroups. If an imbalance is detected, Fairlearn reduced the disparity. This can help ensure the model doesn’t inadvertently favor/penalize certain groups, ensuring equity.</w:t>
      </w:r>
    </w:p>
    <w:p w14:paraId="441A85AA" w14:textId="67BF5B95" w:rsidR="00CB5DDC" w:rsidRDefault="00CB5DDC">
      <w:pPr>
        <w:numPr>
          <w:ilvl w:val="0"/>
          <w:numId w:val="30"/>
        </w:numPr>
        <w:rPr>
          <w:sz w:val="20"/>
          <w:szCs w:val="20"/>
        </w:rPr>
      </w:pPr>
      <w:r w:rsidRPr="00CB5DDC">
        <w:rPr>
          <w:b/>
          <w:bCs/>
          <w:sz w:val="20"/>
          <w:szCs w:val="20"/>
        </w:rPr>
        <w:t>SHAP:</w:t>
      </w:r>
      <w:r w:rsidRPr="00CB5DDC">
        <w:rPr>
          <w:sz w:val="20"/>
          <w:szCs w:val="20"/>
        </w:rPr>
        <w:t xml:space="preserve"> </w:t>
      </w:r>
      <w:r>
        <w:rPr>
          <w:sz w:val="20"/>
          <w:szCs w:val="20"/>
        </w:rPr>
        <w:t>SHAP provides f</w:t>
      </w:r>
      <w:r w:rsidRPr="00CB5DDC">
        <w:rPr>
          <w:sz w:val="20"/>
          <w:szCs w:val="20"/>
        </w:rPr>
        <w:t>eature-attribution explanations for model outputs.</w:t>
      </w:r>
      <w:r>
        <w:rPr>
          <w:sz w:val="20"/>
          <w:szCs w:val="20"/>
        </w:rPr>
        <w:t xml:space="preserve"> If the model flags elevated achilles risk, SHAP can show which features contribute the most to the prediction. This is a good way to provide transparent reasoning for risk scores, improving trust and practicality.</w:t>
      </w:r>
    </w:p>
    <w:p w14:paraId="7775459C" w14:textId="357BEAD2" w:rsidR="00CB5DDC" w:rsidRPr="00CB5DDC" w:rsidRDefault="00CB5DDC">
      <w:pPr>
        <w:numPr>
          <w:ilvl w:val="0"/>
          <w:numId w:val="30"/>
        </w:numPr>
        <w:rPr>
          <w:sz w:val="20"/>
          <w:szCs w:val="20"/>
        </w:rPr>
      </w:pPr>
      <w:r>
        <w:rPr>
          <w:b/>
          <w:bCs/>
          <w:sz w:val="20"/>
          <w:szCs w:val="20"/>
        </w:rPr>
        <w:t>LIME:</w:t>
      </w:r>
      <w:r w:rsidRPr="00CB5DDC">
        <w:t xml:space="preserve"> </w:t>
      </w:r>
      <w:r w:rsidRPr="00CB5DDC">
        <w:rPr>
          <w:sz w:val="20"/>
          <w:szCs w:val="20"/>
        </w:rPr>
        <w:t>LIME offers faster, local explanations for tabular data</w:t>
      </w:r>
      <w:r>
        <w:rPr>
          <w:sz w:val="20"/>
          <w:szCs w:val="20"/>
        </w:rPr>
        <w:t>.</w:t>
      </w:r>
    </w:p>
    <w:p w14:paraId="4886A652" w14:textId="1FE85B27" w:rsidR="00CB5DDC" w:rsidRDefault="00CB5DDC">
      <w:pPr>
        <w:numPr>
          <w:ilvl w:val="0"/>
          <w:numId w:val="30"/>
        </w:numPr>
        <w:rPr>
          <w:sz w:val="20"/>
          <w:szCs w:val="20"/>
        </w:rPr>
      </w:pPr>
      <w:r w:rsidRPr="00CB5DDC">
        <w:rPr>
          <w:b/>
          <w:bCs/>
          <w:sz w:val="20"/>
          <w:szCs w:val="20"/>
        </w:rPr>
        <w:t>Foolbox:</w:t>
      </w:r>
      <w:r w:rsidRPr="00CB5DDC">
        <w:rPr>
          <w:sz w:val="20"/>
          <w:szCs w:val="20"/>
        </w:rPr>
        <w:t xml:space="preserve"> </w:t>
      </w:r>
      <w:r>
        <w:rPr>
          <w:sz w:val="20"/>
          <w:szCs w:val="20"/>
        </w:rPr>
        <w:t>this is a python toolkit for a</w:t>
      </w:r>
      <w:r w:rsidRPr="00CB5DDC">
        <w:rPr>
          <w:sz w:val="20"/>
          <w:szCs w:val="20"/>
        </w:rPr>
        <w:t>dversarial and stress testing</w:t>
      </w:r>
      <w:r>
        <w:rPr>
          <w:sz w:val="20"/>
          <w:szCs w:val="20"/>
        </w:rPr>
        <w:t xml:space="preserve"> of machine learning models. It enables development process to include simulated noisy or adversarial inputs to see if the pose-estimation or workload model is able to perform accurately. This can confirm if the model remains robust in real-world video or sensor data scenarios when the data is imperfect. </w:t>
      </w:r>
    </w:p>
    <w:p w14:paraId="1AD970C2" w14:textId="77777777" w:rsidR="0040273E" w:rsidRPr="00CB5DDC" w:rsidRDefault="0040273E" w:rsidP="0040273E">
      <w:pPr>
        <w:ind w:left="720"/>
        <w:rPr>
          <w:sz w:val="20"/>
          <w:szCs w:val="20"/>
        </w:rPr>
      </w:pPr>
    </w:p>
    <w:p w14:paraId="547D99CE" w14:textId="06E74900" w:rsidR="007A6156" w:rsidRDefault="00CB5DDC">
      <w:pPr>
        <w:rPr>
          <w:sz w:val="20"/>
          <w:szCs w:val="20"/>
        </w:rPr>
      </w:pPr>
      <w:r w:rsidRPr="00CB5DDC">
        <w:rPr>
          <w:b/>
          <w:bCs/>
          <w:sz w:val="20"/>
          <w:szCs w:val="20"/>
        </w:rPr>
        <w:t>Technical Focus Example:</w:t>
      </w:r>
      <w:r w:rsidRPr="00CB5DDC">
        <w:rPr>
          <w:sz w:val="20"/>
          <w:szCs w:val="20"/>
        </w:rPr>
        <w:br/>
      </w:r>
      <w:r>
        <w:rPr>
          <w:sz w:val="20"/>
          <w:szCs w:val="20"/>
        </w:rPr>
        <w:t>I can a</w:t>
      </w:r>
      <w:r w:rsidRPr="00CB5DDC">
        <w:rPr>
          <w:sz w:val="20"/>
          <w:szCs w:val="20"/>
        </w:rPr>
        <w:t xml:space="preserve">pply </w:t>
      </w:r>
      <w:r w:rsidRPr="00AF2702">
        <w:rPr>
          <w:sz w:val="20"/>
          <w:szCs w:val="20"/>
        </w:rPr>
        <w:t>Fairlearn</w:t>
      </w:r>
      <w:r w:rsidRPr="00CB5DDC">
        <w:rPr>
          <w:sz w:val="20"/>
          <w:szCs w:val="20"/>
        </w:rPr>
        <w:t xml:space="preserve"> to compare performance across athlete subgroups and adjust training to improve equity.</w:t>
      </w:r>
      <w:r>
        <w:rPr>
          <w:sz w:val="20"/>
          <w:szCs w:val="20"/>
        </w:rPr>
        <w:t xml:space="preserve"> If Fairlearn’s metrics reveal performance gaps, it can adjust training until the model accuracy is consistent and fair for all athletes. </w:t>
      </w:r>
    </w:p>
    <w:p w14:paraId="0D57A285" w14:textId="77777777" w:rsidR="00CB5DDC" w:rsidRDefault="00CB5DDC">
      <w:pPr>
        <w:rPr>
          <w:sz w:val="20"/>
          <w:szCs w:val="20"/>
        </w:rPr>
      </w:pPr>
    </w:p>
    <w:p w14:paraId="11386215" w14:textId="77777777" w:rsidR="00CB5DDC" w:rsidRPr="00CB5DDC" w:rsidRDefault="00CB5DDC" w:rsidP="00CB5DDC">
      <w:pPr>
        <w:rPr>
          <w:b/>
          <w:bCs/>
          <w:sz w:val="20"/>
          <w:szCs w:val="20"/>
        </w:rPr>
      </w:pPr>
      <w:r w:rsidRPr="00CB5DDC">
        <w:rPr>
          <w:b/>
          <w:bCs/>
          <w:sz w:val="20"/>
          <w:szCs w:val="20"/>
        </w:rPr>
        <w:t>4. AI Deployment</w:t>
      </w:r>
    </w:p>
    <w:p w14:paraId="3B176C96" w14:textId="77777777" w:rsidR="00CB5DDC" w:rsidRPr="00CB5DDC" w:rsidRDefault="00CB5DDC" w:rsidP="00CB5DDC">
      <w:pPr>
        <w:rPr>
          <w:sz w:val="20"/>
          <w:szCs w:val="20"/>
        </w:rPr>
      </w:pPr>
      <w:r w:rsidRPr="00CB5DDC">
        <w:rPr>
          <w:b/>
          <w:bCs/>
          <w:sz w:val="20"/>
          <w:szCs w:val="20"/>
        </w:rPr>
        <w:t>Goal:</w:t>
      </w:r>
      <w:r w:rsidRPr="00CB5DDC">
        <w:rPr>
          <w:sz w:val="20"/>
          <w:szCs w:val="20"/>
        </w:rPr>
        <w:t xml:space="preserve"> Deploy the system securely and maintain performance in real-world conditions.</w:t>
      </w:r>
    </w:p>
    <w:p w14:paraId="0CAD8FBC" w14:textId="77777777" w:rsidR="00CB5DDC" w:rsidRPr="00CB5DDC" w:rsidRDefault="00CB5DDC" w:rsidP="00CB5DDC">
      <w:pPr>
        <w:rPr>
          <w:sz w:val="20"/>
          <w:szCs w:val="20"/>
        </w:rPr>
      </w:pPr>
      <w:r w:rsidRPr="00CB5DDC">
        <w:rPr>
          <w:b/>
          <w:bCs/>
          <w:sz w:val="20"/>
          <w:szCs w:val="20"/>
        </w:rPr>
        <w:t>Strategies:</w:t>
      </w:r>
    </w:p>
    <w:p w14:paraId="796FDF95" w14:textId="118BCCDA" w:rsidR="00CB5DDC" w:rsidRPr="00CB5DDC" w:rsidRDefault="00CB5DDC">
      <w:pPr>
        <w:numPr>
          <w:ilvl w:val="0"/>
          <w:numId w:val="31"/>
        </w:numPr>
        <w:rPr>
          <w:sz w:val="20"/>
          <w:szCs w:val="20"/>
        </w:rPr>
      </w:pPr>
      <w:r w:rsidRPr="00CB5DDC">
        <w:rPr>
          <w:b/>
          <w:bCs/>
          <w:sz w:val="20"/>
          <w:szCs w:val="20"/>
        </w:rPr>
        <w:t>Secure model serving:</w:t>
      </w:r>
      <w:r w:rsidRPr="00CB5DDC">
        <w:rPr>
          <w:sz w:val="20"/>
          <w:szCs w:val="20"/>
        </w:rPr>
        <w:t xml:space="preserve"> </w:t>
      </w:r>
      <w:r>
        <w:rPr>
          <w:sz w:val="20"/>
          <w:szCs w:val="20"/>
        </w:rPr>
        <w:t>I will likely u</w:t>
      </w:r>
      <w:r w:rsidRPr="00CB5DDC">
        <w:rPr>
          <w:sz w:val="20"/>
          <w:szCs w:val="20"/>
        </w:rPr>
        <w:t>se AWS SageMaker endpoints with encryption and role-based access control for inference.</w:t>
      </w:r>
    </w:p>
    <w:p w14:paraId="53E1517C" w14:textId="77777777" w:rsidR="00CB5DDC" w:rsidRPr="00CB5DDC" w:rsidRDefault="00CB5DDC">
      <w:pPr>
        <w:numPr>
          <w:ilvl w:val="0"/>
          <w:numId w:val="31"/>
        </w:numPr>
        <w:rPr>
          <w:sz w:val="20"/>
          <w:szCs w:val="20"/>
        </w:rPr>
      </w:pPr>
      <w:r w:rsidRPr="00CB5DDC">
        <w:rPr>
          <w:b/>
          <w:bCs/>
          <w:sz w:val="20"/>
          <w:szCs w:val="20"/>
        </w:rPr>
        <w:t>CI/CD pipelines:</w:t>
      </w:r>
      <w:r w:rsidRPr="00CB5DDC">
        <w:rPr>
          <w:sz w:val="20"/>
          <w:szCs w:val="20"/>
        </w:rPr>
        <w:t xml:space="preserve"> Automate builds, updates, and rollbacks for safe model releases.</w:t>
      </w:r>
    </w:p>
    <w:p w14:paraId="05FFF3B8" w14:textId="128AFC1D" w:rsidR="00CB5DDC" w:rsidRDefault="00CB5DDC">
      <w:pPr>
        <w:numPr>
          <w:ilvl w:val="0"/>
          <w:numId w:val="31"/>
        </w:numPr>
        <w:rPr>
          <w:sz w:val="20"/>
          <w:szCs w:val="20"/>
        </w:rPr>
      </w:pPr>
      <w:r w:rsidRPr="00CB5DDC">
        <w:rPr>
          <w:b/>
          <w:bCs/>
          <w:sz w:val="20"/>
          <w:szCs w:val="20"/>
        </w:rPr>
        <w:lastRenderedPageBreak/>
        <w:t>Feedback loops:</w:t>
      </w:r>
      <w:r w:rsidRPr="00CB5DDC">
        <w:rPr>
          <w:sz w:val="20"/>
          <w:szCs w:val="20"/>
        </w:rPr>
        <w:t xml:space="preserve"> Integrate a dashboard feedback form so trainers can report unexpected results</w:t>
      </w:r>
      <w:r w:rsidR="0040273E">
        <w:rPr>
          <w:sz w:val="20"/>
          <w:szCs w:val="20"/>
        </w:rPr>
        <w:t xml:space="preserve"> and suggest improvements based on their own experiences</w:t>
      </w:r>
      <w:r w:rsidRPr="00CB5DDC">
        <w:rPr>
          <w:sz w:val="20"/>
          <w:szCs w:val="20"/>
        </w:rPr>
        <w:t>.</w:t>
      </w:r>
    </w:p>
    <w:p w14:paraId="27FBB3B6" w14:textId="77777777" w:rsidR="0040273E" w:rsidRPr="00CB5DDC" w:rsidRDefault="0040273E" w:rsidP="0040273E">
      <w:pPr>
        <w:ind w:left="720"/>
        <w:rPr>
          <w:sz w:val="20"/>
          <w:szCs w:val="20"/>
        </w:rPr>
      </w:pPr>
    </w:p>
    <w:p w14:paraId="47357C03" w14:textId="77777777" w:rsidR="00CB5DDC" w:rsidRPr="00CB5DDC" w:rsidRDefault="00CB5DDC" w:rsidP="00CB5DDC">
      <w:pPr>
        <w:rPr>
          <w:sz w:val="20"/>
          <w:szCs w:val="20"/>
        </w:rPr>
      </w:pPr>
      <w:r w:rsidRPr="00CB5DDC">
        <w:rPr>
          <w:b/>
          <w:bCs/>
          <w:sz w:val="20"/>
          <w:szCs w:val="20"/>
        </w:rPr>
        <w:t>Examples of Tools and Libraries:</w:t>
      </w:r>
    </w:p>
    <w:p w14:paraId="69E35255" w14:textId="6CC6A29A" w:rsidR="00CB5DDC" w:rsidRPr="00CB5DDC" w:rsidRDefault="00CB5DDC">
      <w:pPr>
        <w:numPr>
          <w:ilvl w:val="0"/>
          <w:numId w:val="32"/>
        </w:numPr>
        <w:rPr>
          <w:sz w:val="20"/>
          <w:szCs w:val="20"/>
        </w:rPr>
      </w:pPr>
      <w:r w:rsidRPr="00CB5DDC">
        <w:rPr>
          <w:b/>
          <w:bCs/>
          <w:sz w:val="20"/>
          <w:szCs w:val="20"/>
        </w:rPr>
        <w:t>BentoML:</w:t>
      </w:r>
      <w:r w:rsidRPr="00CB5DDC">
        <w:rPr>
          <w:sz w:val="20"/>
          <w:szCs w:val="20"/>
        </w:rPr>
        <w:t xml:space="preserve"> </w:t>
      </w:r>
      <w:r>
        <w:rPr>
          <w:sz w:val="20"/>
          <w:szCs w:val="20"/>
        </w:rPr>
        <w:t xml:space="preserve">This is a high-performance framework for packaging and serving machine learning models as containerized APIs. I will bundle the trained pose and workload models into a BentoML service, and then this can be deployed to AWS SageMaker (maybe Kubernetes) with built-in logging and monitoring. It provides secure, scalable, and auditable ways to serve predictions to the dashboard, while keeping model versions and performance under control. </w:t>
      </w:r>
    </w:p>
    <w:p w14:paraId="50DA7F83" w14:textId="71CF975A" w:rsidR="00CB5DDC" w:rsidRPr="00CB5DDC" w:rsidRDefault="00CB5DDC">
      <w:pPr>
        <w:numPr>
          <w:ilvl w:val="0"/>
          <w:numId w:val="32"/>
        </w:numPr>
        <w:rPr>
          <w:sz w:val="20"/>
          <w:szCs w:val="20"/>
        </w:rPr>
      </w:pPr>
      <w:r w:rsidRPr="00CB5DDC">
        <w:rPr>
          <w:b/>
          <w:bCs/>
          <w:sz w:val="20"/>
          <w:szCs w:val="20"/>
        </w:rPr>
        <w:t>ONNX Runtime:</w:t>
      </w:r>
      <w:r w:rsidRPr="00CB5DDC">
        <w:rPr>
          <w:sz w:val="20"/>
          <w:szCs w:val="20"/>
        </w:rPr>
        <w:t xml:space="preserve"> </w:t>
      </w:r>
      <w:r>
        <w:rPr>
          <w:sz w:val="20"/>
          <w:szCs w:val="20"/>
        </w:rPr>
        <w:t>This is a c</w:t>
      </w:r>
      <w:r w:rsidRPr="00CB5DDC">
        <w:rPr>
          <w:sz w:val="20"/>
          <w:szCs w:val="20"/>
        </w:rPr>
        <w:t>ross-platform inference engine</w:t>
      </w:r>
      <w:r>
        <w:rPr>
          <w:sz w:val="20"/>
          <w:szCs w:val="20"/>
        </w:rPr>
        <w:t xml:space="preserve"> that runs models saved in the open ONNX format on CPUs and GPUs</w:t>
      </w:r>
      <w:r w:rsidRPr="00CB5DDC">
        <w:rPr>
          <w:sz w:val="20"/>
          <w:szCs w:val="20"/>
        </w:rPr>
        <w:t>.</w:t>
      </w:r>
      <w:r>
        <w:rPr>
          <w:sz w:val="20"/>
          <w:szCs w:val="20"/>
        </w:rPr>
        <w:t xml:space="preserve"> I can convert the pose or workload models to ONNX and utilize ONNX Runtime for faster inference across various hardware platforms. It ensures the same trained model can run efficiently on different environments without needing to retrain or rewrite the code. </w:t>
      </w:r>
    </w:p>
    <w:p w14:paraId="695AAF5C" w14:textId="4A065143" w:rsidR="00CB5DDC" w:rsidRDefault="00CB5DDC">
      <w:pPr>
        <w:numPr>
          <w:ilvl w:val="0"/>
          <w:numId w:val="32"/>
        </w:numPr>
        <w:rPr>
          <w:sz w:val="20"/>
          <w:szCs w:val="20"/>
        </w:rPr>
      </w:pPr>
      <w:r w:rsidRPr="00CB5DDC">
        <w:rPr>
          <w:b/>
          <w:bCs/>
          <w:sz w:val="20"/>
          <w:szCs w:val="20"/>
        </w:rPr>
        <w:t>Alibi:</w:t>
      </w:r>
      <w:r w:rsidRPr="00CB5DDC">
        <w:rPr>
          <w:sz w:val="20"/>
          <w:szCs w:val="20"/>
        </w:rPr>
        <w:t xml:space="preserve"> </w:t>
      </w:r>
      <w:r>
        <w:rPr>
          <w:sz w:val="20"/>
          <w:szCs w:val="20"/>
        </w:rPr>
        <w:t>This is a python library for r</w:t>
      </w:r>
      <w:r w:rsidRPr="00CB5DDC">
        <w:rPr>
          <w:sz w:val="20"/>
          <w:szCs w:val="20"/>
        </w:rPr>
        <w:t>eal-time explanation of predictions.</w:t>
      </w:r>
      <w:r>
        <w:rPr>
          <w:sz w:val="20"/>
          <w:szCs w:val="20"/>
        </w:rPr>
        <w:t xml:space="preserve"> It pairs with the deployment so if the API returns a risk score, it also provides interpretable explanations. This provides users with immediate transparency about each prediction, increasing trust an</w:t>
      </w:r>
      <w:r w:rsidR="007416C9">
        <w:rPr>
          <w:sz w:val="20"/>
          <w:szCs w:val="20"/>
        </w:rPr>
        <w:t>d</w:t>
      </w:r>
      <w:r>
        <w:rPr>
          <w:sz w:val="20"/>
          <w:szCs w:val="20"/>
        </w:rPr>
        <w:t xml:space="preserve"> accountability</w:t>
      </w:r>
      <w:r w:rsidR="0040273E">
        <w:rPr>
          <w:sz w:val="20"/>
          <w:szCs w:val="20"/>
        </w:rPr>
        <w:t>.</w:t>
      </w:r>
    </w:p>
    <w:p w14:paraId="32AA81FA" w14:textId="77777777" w:rsidR="0040273E" w:rsidRPr="00CB5DDC" w:rsidRDefault="0040273E" w:rsidP="0040273E">
      <w:pPr>
        <w:ind w:left="720"/>
        <w:rPr>
          <w:sz w:val="20"/>
          <w:szCs w:val="20"/>
        </w:rPr>
      </w:pPr>
    </w:p>
    <w:p w14:paraId="57065667" w14:textId="38DFE372" w:rsidR="00CB5DDC" w:rsidRPr="00CB5DDC" w:rsidRDefault="00CB5DDC" w:rsidP="00CB5DDC">
      <w:pPr>
        <w:rPr>
          <w:sz w:val="20"/>
          <w:szCs w:val="20"/>
        </w:rPr>
      </w:pPr>
      <w:r w:rsidRPr="00CB5DDC">
        <w:rPr>
          <w:b/>
          <w:bCs/>
          <w:sz w:val="20"/>
          <w:szCs w:val="20"/>
        </w:rPr>
        <w:t>Technical Focus Example:</w:t>
      </w:r>
      <w:r w:rsidRPr="00CB5DDC">
        <w:rPr>
          <w:sz w:val="20"/>
          <w:szCs w:val="20"/>
        </w:rPr>
        <w:br/>
      </w:r>
      <w:r>
        <w:rPr>
          <w:sz w:val="20"/>
          <w:szCs w:val="20"/>
        </w:rPr>
        <w:t>I could d</w:t>
      </w:r>
      <w:r w:rsidRPr="00CB5DDC">
        <w:rPr>
          <w:sz w:val="20"/>
          <w:szCs w:val="20"/>
        </w:rPr>
        <w:t xml:space="preserve">eploy the pose and workload models with BentoML, enabling secure, monitored inference and clear </w:t>
      </w:r>
      <w:r>
        <w:rPr>
          <w:sz w:val="20"/>
          <w:szCs w:val="20"/>
        </w:rPr>
        <w:t xml:space="preserve">version tracking. This integrates well with SageMaker endpoints and supports real-time monitoring, so healthcare providers can rely on consistent, auditable predictions. </w:t>
      </w:r>
    </w:p>
    <w:p w14:paraId="5A031905" w14:textId="77777777" w:rsidR="00CB5DDC" w:rsidRPr="00CB5DDC" w:rsidRDefault="00CB5DDC">
      <w:pPr>
        <w:rPr>
          <w:sz w:val="20"/>
          <w:szCs w:val="20"/>
        </w:rPr>
      </w:pPr>
    </w:p>
    <w:p w14:paraId="6CD1AAD8" w14:textId="77777777" w:rsidR="00CB5DDC" w:rsidRPr="00CB5DDC" w:rsidRDefault="00CB5DDC" w:rsidP="00CB5DDC">
      <w:pPr>
        <w:rPr>
          <w:b/>
          <w:bCs/>
          <w:sz w:val="20"/>
          <w:szCs w:val="20"/>
        </w:rPr>
      </w:pPr>
      <w:r w:rsidRPr="00CB5DDC">
        <w:rPr>
          <w:b/>
          <w:bCs/>
          <w:sz w:val="20"/>
          <w:szCs w:val="20"/>
        </w:rPr>
        <w:t>5. Monitoring and Maintenance</w:t>
      </w:r>
    </w:p>
    <w:p w14:paraId="4294021A" w14:textId="77777777" w:rsidR="00CB5DDC" w:rsidRPr="00CB5DDC" w:rsidRDefault="00CB5DDC" w:rsidP="00CB5DDC">
      <w:pPr>
        <w:rPr>
          <w:sz w:val="20"/>
          <w:szCs w:val="20"/>
        </w:rPr>
      </w:pPr>
      <w:r w:rsidRPr="00CB5DDC">
        <w:rPr>
          <w:b/>
          <w:bCs/>
          <w:sz w:val="20"/>
          <w:szCs w:val="20"/>
        </w:rPr>
        <w:t>Goal:</w:t>
      </w:r>
      <w:r w:rsidRPr="00CB5DDC">
        <w:rPr>
          <w:sz w:val="20"/>
          <w:szCs w:val="20"/>
        </w:rPr>
        <w:t xml:space="preserve"> Continuously track performance, detect bias or drift, and retrain when needed.</w:t>
      </w:r>
    </w:p>
    <w:p w14:paraId="43216CFF" w14:textId="77777777" w:rsidR="00CB5DDC" w:rsidRPr="00CB5DDC" w:rsidRDefault="00CB5DDC" w:rsidP="00CB5DDC">
      <w:pPr>
        <w:rPr>
          <w:sz w:val="20"/>
          <w:szCs w:val="20"/>
        </w:rPr>
      </w:pPr>
      <w:r w:rsidRPr="00CB5DDC">
        <w:rPr>
          <w:b/>
          <w:bCs/>
          <w:sz w:val="20"/>
          <w:szCs w:val="20"/>
        </w:rPr>
        <w:t>Strategies:</w:t>
      </w:r>
    </w:p>
    <w:p w14:paraId="745F4C66" w14:textId="77777777" w:rsidR="00CB5DDC" w:rsidRPr="00CB5DDC" w:rsidRDefault="00CB5DDC">
      <w:pPr>
        <w:numPr>
          <w:ilvl w:val="0"/>
          <w:numId w:val="33"/>
        </w:numPr>
        <w:rPr>
          <w:sz w:val="20"/>
          <w:szCs w:val="20"/>
        </w:rPr>
      </w:pPr>
      <w:r w:rsidRPr="00CB5DDC">
        <w:rPr>
          <w:b/>
          <w:bCs/>
          <w:sz w:val="20"/>
          <w:szCs w:val="20"/>
        </w:rPr>
        <w:t>Performance and drift monitoring:</w:t>
      </w:r>
      <w:r w:rsidRPr="00CB5DDC">
        <w:rPr>
          <w:sz w:val="20"/>
          <w:szCs w:val="20"/>
        </w:rPr>
        <w:t xml:space="preserve"> Set alerts for accuracy drops, latency spikes, or data distribution changes.</w:t>
      </w:r>
    </w:p>
    <w:p w14:paraId="0702D620" w14:textId="77777777" w:rsidR="00CB5DDC" w:rsidRPr="00CB5DDC" w:rsidRDefault="00CB5DDC">
      <w:pPr>
        <w:numPr>
          <w:ilvl w:val="0"/>
          <w:numId w:val="33"/>
        </w:numPr>
        <w:rPr>
          <w:sz w:val="20"/>
          <w:szCs w:val="20"/>
        </w:rPr>
      </w:pPr>
      <w:r w:rsidRPr="00CB5DDC">
        <w:rPr>
          <w:b/>
          <w:bCs/>
          <w:sz w:val="20"/>
          <w:szCs w:val="20"/>
        </w:rPr>
        <w:t>Bias detection tools:</w:t>
      </w:r>
      <w:r w:rsidRPr="00CB5DDC">
        <w:rPr>
          <w:sz w:val="20"/>
          <w:szCs w:val="20"/>
        </w:rPr>
        <w:t xml:space="preserve"> Run recurring fairness audits using Fairlearn.</w:t>
      </w:r>
    </w:p>
    <w:p w14:paraId="12DD40DA" w14:textId="77777777" w:rsidR="00CB5DDC" w:rsidRPr="00CB5DDC" w:rsidRDefault="00CB5DDC">
      <w:pPr>
        <w:numPr>
          <w:ilvl w:val="0"/>
          <w:numId w:val="33"/>
        </w:numPr>
        <w:rPr>
          <w:sz w:val="20"/>
          <w:szCs w:val="20"/>
        </w:rPr>
      </w:pPr>
      <w:r w:rsidRPr="00CB5DDC">
        <w:rPr>
          <w:b/>
          <w:bCs/>
          <w:sz w:val="20"/>
          <w:szCs w:val="20"/>
        </w:rPr>
        <w:t>Automated retraining:</w:t>
      </w:r>
      <w:r w:rsidRPr="00CB5DDC">
        <w:rPr>
          <w:sz w:val="20"/>
          <w:szCs w:val="20"/>
        </w:rPr>
        <w:t xml:space="preserve"> Trigger SageMaker jobs when drift thresholds are reached.</w:t>
      </w:r>
    </w:p>
    <w:p w14:paraId="4D0D99A6" w14:textId="77777777" w:rsidR="00CB5DDC" w:rsidRPr="00CB5DDC" w:rsidRDefault="00CB5DDC" w:rsidP="00CB5DDC">
      <w:pPr>
        <w:rPr>
          <w:sz w:val="20"/>
          <w:szCs w:val="20"/>
        </w:rPr>
      </w:pPr>
      <w:r w:rsidRPr="00CB5DDC">
        <w:rPr>
          <w:b/>
          <w:bCs/>
          <w:sz w:val="20"/>
          <w:szCs w:val="20"/>
        </w:rPr>
        <w:t>Examples of Tools and Libraries:</w:t>
      </w:r>
    </w:p>
    <w:p w14:paraId="1DCC66D3" w14:textId="427B7ED6" w:rsidR="00CB5DDC" w:rsidRPr="00CB5DDC" w:rsidRDefault="00CB5DDC">
      <w:pPr>
        <w:numPr>
          <w:ilvl w:val="0"/>
          <w:numId w:val="34"/>
        </w:numPr>
        <w:rPr>
          <w:sz w:val="20"/>
          <w:szCs w:val="20"/>
        </w:rPr>
      </w:pPr>
      <w:r w:rsidRPr="00CB5DDC">
        <w:rPr>
          <w:b/>
          <w:bCs/>
          <w:sz w:val="20"/>
          <w:szCs w:val="20"/>
        </w:rPr>
        <w:t>Amazon SageMaker Model Monitor:</w:t>
      </w:r>
      <w:r w:rsidRPr="00CB5DDC">
        <w:rPr>
          <w:sz w:val="20"/>
          <w:szCs w:val="20"/>
        </w:rPr>
        <w:t xml:space="preserve"> </w:t>
      </w:r>
      <w:r>
        <w:rPr>
          <w:sz w:val="20"/>
          <w:szCs w:val="20"/>
        </w:rPr>
        <w:t>This is a managed AWS service for c</w:t>
      </w:r>
      <w:r w:rsidRPr="00CB5DDC">
        <w:rPr>
          <w:sz w:val="20"/>
          <w:szCs w:val="20"/>
        </w:rPr>
        <w:t>ontinuous monitoring</w:t>
      </w:r>
      <w:r>
        <w:rPr>
          <w:sz w:val="20"/>
          <w:szCs w:val="20"/>
        </w:rPr>
        <w:t xml:space="preserve"> of deployed models</w:t>
      </w:r>
      <w:r w:rsidRPr="00CB5DDC">
        <w:rPr>
          <w:sz w:val="20"/>
          <w:szCs w:val="20"/>
        </w:rPr>
        <w:t>.</w:t>
      </w:r>
      <w:r>
        <w:rPr>
          <w:sz w:val="20"/>
          <w:szCs w:val="20"/>
        </w:rPr>
        <w:t xml:space="preserve"> It can track input data, predictions, and key metrics in real time. It can connect to the AI model inference endpoints and automatically check for data drift, accuracy drops, or unusual latency. It can also set thresholds that trigger alerts or do retraining. This ensures the system stay accurate and fair as data inputs change over time. </w:t>
      </w:r>
    </w:p>
    <w:p w14:paraId="4591673F" w14:textId="77214BF6" w:rsidR="00CB5DDC" w:rsidRPr="00CB5DDC" w:rsidRDefault="00CB5DDC">
      <w:pPr>
        <w:numPr>
          <w:ilvl w:val="0"/>
          <w:numId w:val="34"/>
        </w:numPr>
        <w:rPr>
          <w:sz w:val="20"/>
          <w:szCs w:val="20"/>
        </w:rPr>
      </w:pPr>
      <w:r w:rsidRPr="00CB5DDC">
        <w:rPr>
          <w:b/>
          <w:bCs/>
          <w:sz w:val="20"/>
          <w:szCs w:val="20"/>
        </w:rPr>
        <w:t>Prometheus and Grafana:</w:t>
      </w:r>
      <w:r w:rsidRPr="00CB5DDC">
        <w:rPr>
          <w:sz w:val="20"/>
          <w:szCs w:val="20"/>
        </w:rPr>
        <w:t xml:space="preserve"> </w:t>
      </w:r>
      <w:r>
        <w:rPr>
          <w:sz w:val="20"/>
          <w:szCs w:val="20"/>
        </w:rPr>
        <w:t xml:space="preserve">Prometheus is a time-series database and monitoring toolkit that collects metrics from applications and infrastructure. Grafana is a visualization platform that turns the Prometheus metrics into live dashboards. I can instrument the FastAPI/Streamlit services to export metrics to Prometheus and visualize them in Grafana’s dashboards. This can provide real-time visibility into the system’s health and identify problems like slow queries before it impacts users. </w:t>
      </w:r>
    </w:p>
    <w:p w14:paraId="7632B75F" w14:textId="3D0E229B" w:rsidR="00CB5DDC" w:rsidRDefault="00CB5DDC">
      <w:pPr>
        <w:numPr>
          <w:ilvl w:val="0"/>
          <w:numId w:val="34"/>
        </w:numPr>
        <w:rPr>
          <w:sz w:val="20"/>
          <w:szCs w:val="20"/>
        </w:rPr>
      </w:pPr>
      <w:r w:rsidRPr="00CB5DDC">
        <w:rPr>
          <w:b/>
          <w:bCs/>
          <w:sz w:val="20"/>
          <w:szCs w:val="20"/>
        </w:rPr>
        <w:t>NannyML:</w:t>
      </w:r>
      <w:r w:rsidRPr="00CB5DDC">
        <w:rPr>
          <w:sz w:val="20"/>
          <w:szCs w:val="20"/>
        </w:rPr>
        <w:t xml:space="preserve"> </w:t>
      </w:r>
      <w:r>
        <w:rPr>
          <w:sz w:val="20"/>
          <w:szCs w:val="20"/>
        </w:rPr>
        <w:t>This is a python library for d</w:t>
      </w:r>
      <w:r w:rsidRPr="00CB5DDC">
        <w:rPr>
          <w:sz w:val="20"/>
          <w:szCs w:val="20"/>
        </w:rPr>
        <w:t>ata and concept-drift detection.</w:t>
      </w:r>
      <w:r>
        <w:rPr>
          <w:sz w:val="20"/>
          <w:szCs w:val="20"/>
        </w:rPr>
        <w:t xml:space="preserve"> I can periodically run it on prediction logs to identify subtle shifts in workload or biomechanical feature distributions, even without ground-truth injury labels. It can enable early warning detection of signs the model’s environment changed and is in need of retraining. </w:t>
      </w:r>
    </w:p>
    <w:p w14:paraId="4F159DD0" w14:textId="77777777" w:rsidR="007416C9" w:rsidRPr="00CB5DDC" w:rsidRDefault="007416C9" w:rsidP="007416C9">
      <w:pPr>
        <w:rPr>
          <w:sz w:val="20"/>
          <w:szCs w:val="20"/>
        </w:rPr>
      </w:pPr>
    </w:p>
    <w:p w14:paraId="6607E4BD" w14:textId="2250FEFF" w:rsidR="00CB5DDC" w:rsidRDefault="00CB5DDC" w:rsidP="00CB5DDC">
      <w:r w:rsidRPr="00CB5DDC">
        <w:rPr>
          <w:b/>
          <w:bCs/>
          <w:sz w:val="20"/>
          <w:szCs w:val="20"/>
        </w:rPr>
        <w:t>Technical Focus Example:</w:t>
      </w:r>
      <w:r w:rsidRPr="00CB5DDC">
        <w:rPr>
          <w:sz w:val="20"/>
          <w:szCs w:val="20"/>
        </w:rPr>
        <w:br/>
      </w:r>
      <w:r w:rsidR="007416C9" w:rsidRPr="007416C9">
        <w:rPr>
          <w:sz w:val="20"/>
          <w:szCs w:val="20"/>
        </w:rPr>
        <w:t xml:space="preserve">I can utilize Amazon SageMaker Model Monitor to </w:t>
      </w:r>
      <w:r w:rsidR="007416C9">
        <w:rPr>
          <w:sz w:val="20"/>
          <w:szCs w:val="20"/>
        </w:rPr>
        <w:t>automatically detect data distribution shifts and, if a threshold is exceeded, launch a retraining job to refresh the data, thereby preserving</w:t>
      </w:r>
      <w:r w:rsidR="007416C9" w:rsidRPr="007416C9">
        <w:rPr>
          <w:sz w:val="20"/>
          <w:szCs w:val="20"/>
        </w:rPr>
        <w:t xml:space="preserve"> accuracy and fairness.</w:t>
      </w:r>
    </w:p>
    <w:p w14:paraId="1E82908D" w14:textId="77777777" w:rsidR="00CB5DDC" w:rsidRDefault="00CB5DDC">
      <w:pPr>
        <w:rPr>
          <w:sz w:val="20"/>
          <w:szCs w:val="20"/>
        </w:rPr>
      </w:pPr>
    </w:p>
    <w:p w14:paraId="341E509B" w14:textId="77777777" w:rsidR="00CB5DDC" w:rsidRDefault="00CB5DDC">
      <w:pPr>
        <w:rPr>
          <w:sz w:val="20"/>
          <w:szCs w:val="20"/>
        </w:rPr>
      </w:pPr>
    </w:p>
    <w:p w14:paraId="4DE0448A" w14:textId="77777777" w:rsidR="00CB5DDC" w:rsidRDefault="00CB5DDC">
      <w:pPr>
        <w:rPr>
          <w:sz w:val="20"/>
          <w:szCs w:val="20"/>
        </w:rPr>
      </w:pPr>
    </w:p>
    <w:p w14:paraId="62C4FBDC" w14:textId="77777777" w:rsidR="00CB5DDC" w:rsidRDefault="00CB5DDC">
      <w:pPr>
        <w:rPr>
          <w:sz w:val="20"/>
          <w:szCs w:val="20"/>
        </w:rPr>
      </w:pPr>
    </w:p>
    <w:p w14:paraId="7227C741" w14:textId="77777777" w:rsidR="00CB5DDC" w:rsidRDefault="00CB5DDC">
      <w:pPr>
        <w:rPr>
          <w:sz w:val="20"/>
          <w:szCs w:val="20"/>
        </w:rPr>
      </w:pPr>
    </w:p>
    <w:p w14:paraId="61D3C462" w14:textId="77777777" w:rsidR="0040273E" w:rsidRDefault="0040273E">
      <w:pPr>
        <w:rPr>
          <w:sz w:val="20"/>
          <w:szCs w:val="20"/>
        </w:rPr>
      </w:pPr>
    </w:p>
    <w:p w14:paraId="47E5AB3A" w14:textId="77777777" w:rsidR="00CB5DDC" w:rsidRDefault="00CB5DDC">
      <w:pPr>
        <w:rPr>
          <w:sz w:val="20"/>
          <w:szCs w:val="20"/>
        </w:rPr>
      </w:pPr>
    </w:p>
    <w:p w14:paraId="6DFB9823" w14:textId="77777777" w:rsidR="00CB5DDC" w:rsidRPr="00CB5DDC" w:rsidRDefault="00CB5DDC" w:rsidP="00CB5DDC">
      <w:pPr>
        <w:rPr>
          <w:b/>
          <w:bCs/>
          <w:sz w:val="20"/>
          <w:szCs w:val="20"/>
        </w:rPr>
      </w:pPr>
      <w:r w:rsidRPr="00CB5DDC">
        <w:rPr>
          <w:b/>
          <w:bCs/>
          <w:sz w:val="20"/>
          <w:szCs w:val="20"/>
        </w:rPr>
        <w:lastRenderedPageBreak/>
        <w:t>Human–Computer Interaction (HCI)</w:t>
      </w:r>
    </w:p>
    <w:p w14:paraId="680869E1" w14:textId="7E5981E9" w:rsidR="00CB5DDC" w:rsidRPr="00CB5DDC" w:rsidRDefault="00CB5DDC" w:rsidP="00CB5DDC">
      <w:pPr>
        <w:rPr>
          <w:sz w:val="20"/>
          <w:szCs w:val="20"/>
        </w:rPr>
      </w:pPr>
      <w:r>
        <w:rPr>
          <w:sz w:val="20"/>
          <w:szCs w:val="20"/>
        </w:rPr>
        <w:t xml:space="preserve">My ambition is for </w:t>
      </w:r>
      <w:r w:rsidRPr="00CB5DDC">
        <w:rPr>
          <w:sz w:val="20"/>
          <w:szCs w:val="20"/>
        </w:rPr>
        <w:t>JumpSafe to be useful on day one. That means designing the interface and interactions around how athletic trainers and sports-medicine staff work</w:t>
      </w:r>
      <w:r>
        <w:rPr>
          <w:sz w:val="20"/>
          <w:szCs w:val="20"/>
        </w:rPr>
        <w:t xml:space="preserve"> </w:t>
      </w:r>
      <w:r w:rsidRPr="00CB5DDC">
        <w:rPr>
          <w:sz w:val="20"/>
          <w:szCs w:val="20"/>
        </w:rPr>
        <w:t>fast, clear</w:t>
      </w:r>
      <w:r>
        <w:rPr>
          <w:sz w:val="20"/>
          <w:szCs w:val="20"/>
        </w:rPr>
        <w:t>ly</w:t>
      </w:r>
      <w:r w:rsidRPr="00CB5DDC">
        <w:rPr>
          <w:sz w:val="20"/>
          <w:szCs w:val="20"/>
        </w:rPr>
        <w:t>, and accountabl</w:t>
      </w:r>
      <w:r>
        <w:rPr>
          <w:sz w:val="20"/>
          <w:szCs w:val="20"/>
        </w:rPr>
        <w:t>y</w:t>
      </w:r>
      <w:r w:rsidRPr="00CB5DDC">
        <w:rPr>
          <w:sz w:val="20"/>
          <w:szCs w:val="20"/>
        </w:rPr>
        <w:t>.</w:t>
      </w:r>
    </w:p>
    <w:p w14:paraId="25D2BD9F" w14:textId="11D3D9EC" w:rsidR="00CB5DDC" w:rsidRPr="00CB5DDC" w:rsidRDefault="00CB5DDC" w:rsidP="00CB5DDC">
      <w:pPr>
        <w:rPr>
          <w:sz w:val="20"/>
          <w:szCs w:val="20"/>
        </w:rPr>
      </w:pPr>
    </w:p>
    <w:p w14:paraId="20C15148" w14:textId="77777777" w:rsidR="00CB5DDC" w:rsidRPr="00CB5DDC" w:rsidRDefault="00CB5DDC" w:rsidP="00CB5DDC">
      <w:pPr>
        <w:rPr>
          <w:b/>
          <w:bCs/>
          <w:sz w:val="20"/>
          <w:szCs w:val="20"/>
        </w:rPr>
      </w:pPr>
      <w:r w:rsidRPr="00CB5DDC">
        <w:rPr>
          <w:b/>
          <w:bCs/>
          <w:sz w:val="20"/>
          <w:szCs w:val="20"/>
        </w:rPr>
        <w:t>Step 1: Define HCI Requirements During Problem Statement and Requirements Gathering</w:t>
      </w:r>
    </w:p>
    <w:p w14:paraId="08D00044" w14:textId="77777777" w:rsidR="00496FD0" w:rsidRDefault="00496FD0" w:rsidP="00CB5DDC">
      <w:pPr>
        <w:rPr>
          <w:b/>
          <w:bCs/>
          <w:sz w:val="20"/>
          <w:szCs w:val="20"/>
        </w:rPr>
      </w:pPr>
    </w:p>
    <w:p w14:paraId="33580CCD" w14:textId="4283BD3C" w:rsidR="00CB5DDC" w:rsidRDefault="00CB5DDC" w:rsidP="00CB5DDC">
      <w:pPr>
        <w:rPr>
          <w:sz w:val="20"/>
          <w:szCs w:val="20"/>
        </w:rPr>
      </w:pPr>
      <w:r w:rsidRPr="00CB5DDC">
        <w:rPr>
          <w:b/>
          <w:bCs/>
          <w:sz w:val="20"/>
          <w:szCs w:val="20"/>
        </w:rPr>
        <w:t>Objective:</w:t>
      </w:r>
      <w:r w:rsidRPr="00CB5DDC">
        <w:rPr>
          <w:sz w:val="20"/>
          <w:szCs w:val="20"/>
        </w:rPr>
        <w:t xml:space="preserve"> Align JumpSafe with the needs and context of end users (athletic trainers, PTs, sports-medicine staff, coaches, analysts) by defining clear HCI requirements up front.</w:t>
      </w:r>
      <w:r w:rsidR="00496FD0">
        <w:rPr>
          <w:sz w:val="20"/>
          <w:szCs w:val="20"/>
        </w:rPr>
        <w:t xml:space="preserve"> </w:t>
      </w:r>
    </w:p>
    <w:p w14:paraId="47AABB4F" w14:textId="77777777" w:rsidR="00496FD0" w:rsidRPr="00496FD0" w:rsidRDefault="00496FD0" w:rsidP="00A27202">
      <w:pPr>
        <w:numPr>
          <w:ilvl w:val="0"/>
          <w:numId w:val="58"/>
        </w:numPr>
        <w:rPr>
          <w:sz w:val="20"/>
          <w:szCs w:val="20"/>
        </w:rPr>
      </w:pPr>
      <w:r w:rsidRPr="00496FD0">
        <w:rPr>
          <w:sz w:val="20"/>
          <w:szCs w:val="20"/>
        </w:rPr>
        <w:t>Athletic trainers need a fast, low-friction interface they can check during a busy practice day.</w:t>
      </w:r>
    </w:p>
    <w:p w14:paraId="7BE09904" w14:textId="77777777" w:rsidR="00496FD0" w:rsidRPr="00496FD0" w:rsidRDefault="00496FD0" w:rsidP="00A27202">
      <w:pPr>
        <w:numPr>
          <w:ilvl w:val="0"/>
          <w:numId w:val="58"/>
        </w:numPr>
        <w:rPr>
          <w:sz w:val="20"/>
          <w:szCs w:val="20"/>
        </w:rPr>
      </w:pPr>
      <w:r w:rsidRPr="00496FD0">
        <w:rPr>
          <w:sz w:val="20"/>
          <w:szCs w:val="20"/>
        </w:rPr>
        <w:t>Physical therapists want precise biomechanical cues and easy export to EMR or rehab notes.</w:t>
      </w:r>
    </w:p>
    <w:p w14:paraId="725B2E0E" w14:textId="77777777" w:rsidR="00496FD0" w:rsidRPr="00496FD0" w:rsidRDefault="00496FD0" w:rsidP="00A27202">
      <w:pPr>
        <w:numPr>
          <w:ilvl w:val="0"/>
          <w:numId w:val="58"/>
        </w:numPr>
        <w:rPr>
          <w:sz w:val="20"/>
          <w:szCs w:val="20"/>
        </w:rPr>
      </w:pPr>
      <w:r w:rsidRPr="00496FD0">
        <w:rPr>
          <w:sz w:val="20"/>
          <w:szCs w:val="20"/>
        </w:rPr>
        <w:t>Sports-medicine staff require audit trails and HIPAA compliance to ensure secure record-keeping.</w:t>
      </w:r>
    </w:p>
    <w:p w14:paraId="2F02B5D0" w14:textId="30E0AC4F" w:rsidR="00496FD0" w:rsidRPr="00496FD0" w:rsidRDefault="00496FD0" w:rsidP="00A27202">
      <w:pPr>
        <w:numPr>
          <w:ilvl w:val="0"/>
          <w:numId w:val="58"/>
        </w:numPr>
        <w:rPr>
          <w:sz w:val="20"/>
          <w:szCs w:val="20"/>
        </w:rPr>
      </w:pPr>
      <w:r w:rsidRPr="00496FD0">
        <w:rPr>
          <w:sz w:val="20"/>
          <w:szCs w:val="20"/>
        </w:rPr>
        <w:t xml:space="preserve">Coaches need a simple weekly summary view </w:t>
      </w:r>
      <w:r>
        <w:rPr>
          <w:sz w:val="20"/>
          <w:szCs w:val="20"/>
        </w:rPr>
        <w:t xml:space="preserve">that </w:t>
      </w:r>
      <w:r w:rsidRPr="00496FD0">
        <w:rPr>
          <w:sz w:val="20"/>
          <w:szCs w:val="20"/>
        </w:rPr>
        <w:t>they can review in under a minute before game-day decisions.</w:t>
      </w:r>
    </w:p>
    <w:p w14:paraId="1605C79A" w14:textId="77777777" w:rsidR="00496FD0" w:rsidRPr="00496FD0" w:rsidRDefault="00496FD0" w:rsidP="00A27202">
      <w:pPr>
        <w:numPr>
          <w:ilvl w:val="0"/>
          <w:numId w:val="58"/>
        </w:numPr>
        <w:rPr>
          <w:sz w:val="20"/>
          <w:szCs w:val="20"/>
        </w:rPr>
      </w:pPr>
      <w:r w:rsidRPr="00496FD0">
        <w:rPr>
          <w:sz w:val="20"/>
          <w:szCs w:val="20"/>
        </w:rPr>
        <w:t>Performance analysts want deeper data exploration and the ability to filter or run custom queries for trend analysis.</w:t>
      </w:r>
    </w:p>
    <w:p w14:paraId="76C72D04" w14:textId="77777777" w:rsidR="00496FD0" w:rsidRPr="00496FD0" w:rsidRDefault="00496FD0" w:rsidP="00496FD0">
      <w:pPr>
        <w:rPr>
          <w:sz w:val="20"/>
          <w:szCs w:val="20"/>
        </w:rPr>
      </w:pPr>
      <w:r w:rsidRPr="00496FD0">
        <w:rPr>
          <w:sz w:val="20"/>
          <w:szCs w:val="20"/>
        </w:rPr>
        <w:t>Capturing these specific needs early will guide interface design, accessibility choices, and dashboard workflows so JumpSafe fits seamlessly into existing sports-medicine routines.”</w:t>
      </w:r>
    </w:p>
    <w:p w14:paraId="1E2574FB" w14:textId="77777777" w:rsidR="00CB5DDC" w:rsidRPr="00CB5DDC" w:rsidRDefault="00CB5DDC" w:rsidP="00CB5DDC">
      <w:pPr>
        <w:rPr>
          <w:sz w:val="20"/>
          <w:szCs w:val="20"/>
        </w:rPr>
      </w:pPr>
    </w:p>
    <w:p w14:paraId="53EFDF8D" w14:textId="77777777" w:rsidR="00CB5DDC" w:rsidRPr="00CB5DDC" w:rsidRDefault="00CB5DDC" w:rsidP="00CB5DDC">
      <w:pPr>
        <w:rPr>
          <w:b/>
          <w:bCs/>
          <w:sz w:val="20"/>
          <w:szCs w:val="20"/>
        </w:rPr>
      </w:pPr>
      <w:r w:rsidRPr="00CB5DDC">
        <w:rPr>
          <w:b/>
          <w:bCs/>
          <w:sz w:val="20"/>
          <w:szCs w:val="20"/>
        </w:rPr>
        <w:t>Actions</w:t>
      </w:r>
    </w:p>
    <w:p w14:paraId="345FFE36" w14:textId="77777777" w:rsidR="00CB5DDC" w:rsidRPr="00CB5DDC" w:rsidRDefault="00CB5DDC" w:rsidP="00CB5DDC">
      <w:pPr>
        <w:rPr>
          <w:b/>
          <w:bCs/>
          <w:sz w:val="20"/>
          <w:szCs w:val="20"/>
        </w:rPr>
      </w:pPr>
      <w:r w:rsidRPr="00CB5DDC">
        <w:rPr>
          <w:b/>
          <w:bCs/>
          <w:sz w:val="20"/>
          <w:szCs w:val="20"/>
        </w:rPr>
        <w:t>Understand User Requirements</w:t>
      </w:r>
    </w:p>
    <w:p w14:paraId="61A83D39" w14:textId="2C57389D" w:rsidR="00CB5DDC" w:rsidRPr="00CB5DDC" w:rsidRDefault="00CB5DDC">
      <w:pPr>
        <w:numPr>
          <w:ilvl w:val="0"/>
          <w:numId w:val="35"/>
        </w:numPr>
        <w:rPr>
          <w:sz w:val="20"/>
          <w:szCs w:val="20"/>
        </w:rPr>
      </w:pPr>
      <w:r w:rsidRPr="00CB5DDC">
        <w:rPr>
          <w:b/>
          <w:bCs/>
          <w:sz w:val="20"/>
          <w:szCs w:val="20"/>
        </w:rPr>
        <w:t>User interviews &amp; short surveys:</w:t>
      </w:r>
      <w:r w:rsidRPr="00CB5DDC">
        <w:rPr>
          <w:sz w:val="20"/>
          <w:szCs w:val="20"/>
        </w:rPr>
        <w:br/>
        <w:t xml:space="preserve">• 4–6 semi-structured interviews with </w:t>
      </w:r>
      <w:r>
        <w:rPr>
          <w:sz w:val="20"/>
          <w:szCs w:val="20"/>
        </w:rPr>
        <w:t xml:space="preserve">healthcare providers </w:t>
      </w:r>
      <w:r w:rsidRPr="00CB5DDC">
        <w:rPr>
          <w:sz w:val="20"/>
          <w:szCs w:val="20"/>
        </w:rPr>
        <w:t xml:space="preserve">and </w:t>
      </w:r>
      <w:r>
        <w:rPr>
          <w:sz w:val="20"/>
          <w:szCs w:val="20"/>
        </w:rPr>
        <w:t>a</w:t>
      </w:r>
      <w:r w:rsidRPr="00CB5DDC">
        <w:rPr>
          <w:sz w:val="20"/>
          <w:szCs w:val="20"/>
        </w:rPr>
        <w:t xml:space="preserve"> compliance officer.</w:t>
      </w:r>
      <w:r w:rsidRPr="00CB5DDC">
        <w:rPr>
          <w:sz w:val="20"/>
          <w:szCs w:val="20"/>
        </w:rPr>
        <w:br/>
        <w:t>• A brief survey (</w:t>
      </w:r>
      <w:r w:rsidR="00C775E8">
        <w:rPr>
          <w:sz w:val="20"/>
          <w:szCs w:val="20"/>
        </w:rPr>
        <w:t>~</w:t>
      </w:r>
      <w:r w:rsidRPr="00CB5DDC">
        <w:rPr>
          <w:sz w:val="20"/>
          <w:szCs w:val="20"/>
        </w:rPr>
        <w:t>10–12 items) to rank pain points: workload tracking, film review, and injury-prevention decisions.</w:t>
      </w:r>
    </w:p>
    <w:p w14:paraId="0E41AB39" w14:textId="7B3A2E4E" w:rsidR="00CB5DDC" w:rsidRPr="00CB5DDC" w:rsidRDefault="00CB5DDC">
      <w:pPr>
        <w:numPr>
          <w:ilvl w:val="0"/>
          <w:numId w:val="35"/>
        </w:numPr>
        <w:rPr>
          <w:sz w:val="20"/>
          <w:szCs w:val="20"/>
        </w:rPr>
      </w:pPr>
      <w:r w:rsidRPr="00CB5DDC">
        <w:rPr>
          <w:b/>
          <w:bCs/>
          <w:sz w:val="20"/>
          <w:szCs w:val="20"/>
        </w:rPr>
        <w:t>Review existing workflows:</w:t>
      </w:r>
      <w:r w:rsidRPr="00CB5DDC">
        <w:rPr>
          <w:sz w:val="20"/>
          <w:szCs w:val="20"/>
        </w:rPr>
        <w:br/>
        <w:t>• Observe how staff currently review film, minutes, travel, and wellness notes before practices/games.</w:t>
      </w:r>
      <w:r w:rsidRPr="00CB5DDC">
        <w:rPr>
          <w:sz w:val="20"/>
          <w:szCs w:val="20"/>
        </w:rPr>
        <w:br/>
        <w:t xml:space="preserve">• Note “decision moments” </w:t>
      </w:r>
      <w:r>
        <w:rPr>
          <w:sz w:val="20"/>
          <w:szCs w:val="20"/>
        </w:rPr>
        <w:t>like</w:t>
      </w:r>
      <w:r w:rsidRPr="00CB5DDC">
        <w:rPr>
          <w:sz w:val="20"/>
          <w:szCs w:val="20"/>
        </w:rPr>
        <w:t xml:space="preserve"> sit</w:t>
      </w:r>
      <w:r>
        <w:rPr>
          <w:sz w:val="20"/>
          <w:szCs w:val="20"/>
        </w:rPr>
        <w:t xml:space="preserve">, </w:t>
      </w:r>
      <w:r w:rsidRPr="00CB5DDC">
        <w:rPr>
          <w:sz w:val="20"/>
          <w:szCs w:val="20"/>
        </w:rPr>
        <w:t>restrict</w:t>
      </w:r>
      <w:r>
        <w:rPr>
          <w:sz w:val="20"/>
          <w:szCs w:val="20"/>
        </w:rPr>
        <w:t xml:space="preserve">, and </w:t>
      </w:r>
      <w:r w:rsidRPr="00CB5DDC">
        <w:rPr>
          <w:sz w:val="20"/>
          <w:szCs w:val="20"/>
        </w:rPr>
        <w:t>adjust drills.</w:t>
      </w:r>
    </w:p>
    <w:p w14:paraId="08525252" w14:textId="77777777" w:rsidR="00CB5DDC" w:rsidRPr="00CB5DDC" w:rsidRDefault="00CB5DDC" w:rsidP="00CB5DDC">
      <w:pPr>
        <w:rPr>
          <w:sz w:val="20"/>
          <w:szCs w:val="20"/>
        </w:rPr>
      </w:pPr>
      <w:r w:rsidRPr="00CB5DDC">
        <w:rPr>
          <w:b/>
          <w:bCs/>
          <w:sz w:val="20"/>
          <w:szCs w:val="20"/>
        </w:rPr>
        <w:t>Strategies</w:t>
      </w:r>
    </w:p>
    <w:p w14:paraId="592CD87F" w14:textId="77777777" w:rsidR="00CB5DDC" w:rsidRPr="00CB5DDC" w:rsidRDefault="00CB5DDC">
      <w:pPr>
        <w:numPr>
          <w:ilvl w:val="0"/>
          <w:numId w:val="36"/>
        </w:numPr>
        <w:rPr>
          <w:sz w:val="20"/>
          <w:szCs w:val="20"/>
        </w:rPr>
      </w:pPr>
      <w:r w:rsidRPr="00CB5DDC">
        <w:rPr>
          <w:b/>
          <w:bCs/>
          <w:sz w:val="20"/>
          <w:szCs w:val="20"/>
        </w:rPr>
        <w:t>Semi-structured interviews:</w:t>
      </w:r>
      <w:r w:rsidRPr="00CB5DDC">
        <w:rPr>
          <w:sz w:val="20"/>
          <w:szCs w:val="20"/>
        </w:rPr>
        <w:t xml:space="preserve"> Consistent core questions with room to probe workload vs. biomechanics use cases.</w:t>
      </w:r>
    </w:p>
    <w:p w14:paraId="287A6FA2" w14:textId="0B775136" w:rsidR="00CB5DDC" w:rsidRPr="00CB5DDC" w:rsidRDefault="00CB5DDC">
      <w:pPr>
        <w:numPr>
          <w:ilvl w:val="0"/>
          <w:numId w:val="36"/>
        </w:numPr>
        <w:rPr>
          <w:sz w:val="20"/>
          <w:szCs w:val="20"/>
        </w:rPr>
      </w:pPr>
      <w:r w:rsidRPr="00CB5DDC">
        <w:rPr>
          <w:b/>
          <w:bCs/>
          <w:sz w:val="20"/>
          <w:szCs w:val="20"/>
        </w:rPr>
        <w:t>Affinity diagramming:</w:t>
      </w:r>
      <w:r w:rsidRPr="00CB5DDC">
        <w:rPr>
          <w:sz w:val="20"/>
          <w:szCs w:val="20"/>
        </w:rPr>
        <w:t xml:space="preserve"> Cluster </w:t>
      </w:r>
      <w:r>
        <w:rPr>
          <w:sz w:val="20"/>
          <w:szCs w:val="20"/>
        </w:rPr>
        <w:t xml:space="preserve">map </w:t>
      </w:r>
      <w:r w:rsidRPr="00CB5DDC">
        <w:rPr>
          <w:sz w:val="20"/>
          <w:szCs w:val="20"/>
        </w:rPr>
        <w:t>quotes/pain points (e.g., “need explainer next to risk score,” “timeline of spikes,” “why was this clip flagged?”).</w:t>
      </w:r>
    </w:p>
    <w:p w14:paraId="7C19581D" w14:textId="075BF187" w:rsidR="00CB5DDC" w:rsidRPr="00CB5DDC" w:rsidRDefault="00CB5DDC" w:rsidP="00CB5DDC">
      <w:pPr>
        <w:rPr>
          <w:sz w:val="20"/>
          <w:szCs w:val="20"/>
        </w:rPr>
      </w:pPr>
    </w:p>
    <w:p w14:paraId="73564E90" w14:textId="77777777" w:rsidR="00CB5DDC" w:rsidRPr="00CB5DDC" w:rsidRDefault="00CB5DDC" w:rsidP="00CB5DDC">
      <w:pPr>
        <w:rPr>
          <w:b/>
          <w:bCs/>
          <w:sz w:val="20"/>
          <w:szCs w:val="20"/>
        </w:rPr>
      </w:pPr>
      <w:r w:rsidRPr="00CB5DDC">
        <w:rPr>
          <w:b/>
          <w:bCs/>
          <w:sz w:val="20"/>
          <w:szCs w:val="20"/>
        </w:rPr>
        <w:t>Create Personas and Scenarios</w:t>
      </w:r>
    </w:p>
    <w:p w14:paraId="5110D815" w14:textId="2E4454F9" w:rsidR="00CB5DDC" w:rsidRPr="00CB5DDC" w:rsidRDefault="00CB5DDC">
      <w:pPr>
        <w:numPr>
          <w:ilvl w:val="0"/>
          <w:numId w:val="37"/>
        </w:numPr>
        <w:rPr>
          <w:sz w:val="20"/>
          <w:szCs w:val="20"/>
        </w:rPr>
      </w:pPr>
      <w:r w:rsidRPr="00CB5DDC">
        <w:rPr>
          <w:b/>
          <w:bCs/>
          <w:sz w:val="20"/>
          <w:szCs w:val="20"/>
        </w:rPr>
        <w:t>Personas (initial set):</w:t>
      </w:r>
      <w:r w:rsidRPr="00CB5DDC">
        <w:rPr>
          <w:sz w:val="20"/>
          <w:szCs w:val="20"/>
        </w:rPr>
        <w:br/>
        <w:t>•</w:t>
      </w:r>
      <w:r w:rsidRPr="00CB5DDC">
        <w:rPr>
          <w:i/>
          <w:iCs/>
          <w:sz w:val="20"/>
          <w:szCs w:val="20"/>
        </w:rPr>
        <w:t xml:space="preserve"> Sports-Med</w:t>
      </w:r>
      <w:r w:rsidR="00646C39">
        <w:rPr>
          <w:i/>
          <w:iCs/>
          <w:sz w:val="20"/>
          <w:szCs w:val="20"/>
        </w:rPr>
        <w:t>icine</w:t>
      </w:r>
      <w:r w:rsidRPr="00CB5DDC">
        <w:rPr>
          <w:i/>
          <w:iCs/>
          <w:sz w:val="20"/>
          <w:szCs w:val="20"/>
        </w:rPr>
        <w:t xml:space="preserve"> </w:t>
      </w:r>
      <w:r>
        <w:rPr>
          <w:i/>
          <w:iCs/>
          <w:sz w:val="20"/>
          <w:szCs w:val="20"/>
        </w:rPr>
        <w:t>Specialist</w:t>
      </w:r>
      <w:r w:rsidRPr="00CB5DDC">
        <w:rPr>
          <w:i/>
          <w:iCs/>
          <w:sz w:val="20"/>
          <w:szCs w:val="20"/>
        </w:rPr>
        <w:t xml:space="preserve"> (</w:t>
      </w:r>
      <w:r>
        <w:rPr>
          <w:i/>
          <w:iCs/>
          <w:sz w:val="20"/>
          <w:szCs w:val="20"/>
        </w:rPr>
        <w:t>Primary</w:t>
      </w:r>
      <w:r w:rsidRPr="00CB5DDC">
        <w:rPr>
          <w:i/>
          <w:iCs/>
          <w:sz w:val="20"/>
          <w:szCs w:val="20"/>
        </w:rPr>
        <w:t>):</w:t>
      </w:r>
      <w:r w:rsidRPr="00CB5DDC">
        <w:rPr>
          <w:sz w:val="20"/>
          <w:szCs w:val="20"/>
        </w:rPr>
        <w:t xml:space="preserve"> compares patterns across weeks</w:t>
      </w:r>
      <w:r w:rsidR="00646C39">
        <w:rPr>
          <w:sz w:val="20"/>
          <w:szCs w:val="20"/>
        </w:rPr>
        <w:t xml:space="preserve"> or </w:t>
      </w:r>
      <w:r w:rsidRPr="00CB5DDC">
        <w:rPr>
          <w:sz w:val="20"/>
          <w:szCs w:val="20"/>
        </w:rPr>
        <w:t xml:space="preserve">players, </w:t>
      </w:r>
      <w:r w:rsidR="00646C39">
        <w:rPr>
          <w:sz w:val="20"/>
          <w:szCs w:val="20"/>
        </w:rPr>
        <w:t xml:space="preserve">and </w:t>
      </w:r>
      <w:r w:rsidRPr="00CB5DDC">
        <w:rPr>
          <w:sz w:val="20"/>
          <w:szCs w:val="20"/>
        </w:rPr>
        <w:t xml:space="preserve">exports reports. </w:t>
      </w:r>
      <w:r w:rsidRPr="00CB5DDC">
        <w:rPr>
          <w:sz w:val="20"/>
          <w:szCs w:val="20"/>
        </w:rPr>
        <w:br/>
        <w:t xml:space="preserve">• </w:t>
      </w:r>
      <w:r w:rsidRPr="00CB5DDC">
        <w:rPr>
          <w:i/>
          <w:iCs/>
          <w:sz w:val="20"/>
          <w:szCs w:val="20"/>
        </w:rPr>
        <w:t>Athletic Trainer (</w:t>
      </w:r>
      <w:r>
        <w:rPr>
          <w:i/>
          <w:iCs/>
          <w:sz w:val="20"/>
          <w:szCs w:val="20"/>
        </w:rPr>
        <w:t>secondary</w:t>
      </w:r>
      <w:r w:rsidRPr="00CB5DDC">
        <w:rPr>
          <w:i/>
          <w:iCs/>
          <w:sz w:val="20"/>
          <w:szCs w:val="20"/>
        </w:rPr>
        <w:t>):</w:t>
      </w:r>
      <w:r w:rsidRPr="00CB5DDC">
        <w:rPr>
          <w:sz w:val="20"/>
          <w:szCs w:val="20"/>
        </w:rPr>
        <w:t xml:space="preserve"> needs clear risk explanations + actionable workload adjustments.</w:t>
      </w:r>
      <w:r w:rsidRPr="00CB5DDC">
        <w:rPr>
          <w:sz w:val="20"/>
          <w:szCs w:val="20"/>
        </w:rPr>
        <w:br/>
        <w:t xml:space="preserve">• </w:t>
      </w:r>
      <w:r w:rsidRPr="00CB5DDC">
        <w:rPr>
          <w:i/>
          <w:iCs/>
          <w:sz w:val="20"/>
          <w:szCs w:val="20"/>
        </w:rPr>
        <w:t>Coach (stakeholder):</w:t>
      </w:r>
      <w:r w:rsidRPr="00CB5DDC">
        <w:rPr>
          <w:sz w:val="20"/>
          <w:szCs w:val="20"/>
        </w:rPr>
        <w:t xml:space="preserve"> quick weekly summary; </w:t>
      </w:r>
      <w:r w:rsidR="00646C39">
        <w:rPr>
          <w:sz w:val="20"/>
          <w:szCs w:val="20"/>
        </w:rPr>
        <w:t xml:space="preserve">would likely </w:t>
      </w:r>
      <w:r w:rsidRPr="00CB5DDC">
        <w:rPr>
          <w:sz w:val="20"/>
          <w:szCs w:val="20"/>
        </w:rPr>
        <w:t>want trends</w:t>
      </w:r>
      <w:r w:rsidR="00646C39">
        <w:rPr>
          <w:sz w:val="20"/>
          <w:szCs w:val="20"/>
        </w:rPr>
        <w:t xml:space="preserve"> rather than </w:t>
      </w:r>
      <w:r w:rsidRPr="00CB5DDC">
        <w:rPr>
          <w:sz w:val="20"/>
          <w:szCs w:val="20"/>
        </w:rPr>
        <w:t>raw numbers.</w:t>
      </w:r>
    </w:p>
    <w:p w14:paraId="0E3E7B84" w14:textId="25E490C4" w:rsidR="00CB5DDC" w:rsidRPr="00CB5DDC" w:rsidRDefault="00CB5DDC">
      <w:pPr>
        <w:numPr>
          <w:ilvl w:val="0"/>
          <w:numId w:val="37"/>
        </w:numPr>
        <w:rPr>
          <w:sz w:val="20"/>
          <w:szCs w:val="20"/>
        </w:rPr>
      </w:pPr>
      <w:r w:rsidRPr="00CB5DDC">
        <w:rPr>
          <w:b/>
          <w:bCs/>
          <w:sz w:val="20"/>
          <w:szCs w:val="20"/>
        </w:rPr>
        <w:t>Scenarios/use cases:</w:t>
      </w:r>
      <w:r w:rsidRPr="00CB5DDC">
        <w:rPr>
          <w:sz w:val="20"/>
          <w:szCs w:val="20"/>
        </w:rPr>
        <w:br/>
        <w:t xml:space="preserve">• Game-day morning check: scan dashboard </w:t>
      </w:r>
      <w:r w:rsidR="0082280D">
        <w:rPr>
          <w:sz w:val="20"/>
          <w:szCs w:val="20"/>
        </w:rPr>
        <w:t xml:space="preserve">to check </w:t>
      </w:r>
      <w:r w:rsidRPr="00CB5DDC">
        <w:rPr>
          <w:sz w:val="20"/>
          <w:szCs w:val="20"/>
        </w:rPr>
        <w:t>for any elevated patterns; open</w:t>
      </w:r>
      <w:r w:rsidR="0082280D">
        <w:rPr>
          <w:sz w:val="20"/>
          <w:szCs w:val="20"/>
        </w:rPr>
        <w:t xml:space="preserve"> and inspect</w:t>
      </w:r>
      <w:r w:rsidRPr="00CB5DDC">
        <w:rPr>
          <w:sz w:val="20"/>
          <w:szCs w:val="20"/>
        </w:rPr>
        <w:t xml:space="preserve"> the ‘why’ panel.</w:t>
      </w:r>
      <w:r w:rsidRPr="00CB5DDC">
        <w:rPr>
          <w:sz w:val="20"/>
          <w:szCs w:val="20"/>
        </w:rPr>
        <w:br/>
        <w:t>• Return-to-play week: compare last week vs. baseline workload/landing metrics; adjust drills.</w:t>
      </w:r>
    </w:p>
    <w:p w14:paraId="0E154149" w14:textId="77777777" w:rsidR="00CB5DDC" w:rsidRPr="0082280D" w:rsidRDefault="00CB5DDC" w:rsidP="00CB5DDC">
      <w:pPr>
        <w:rPr>
          <w:sz w:val="20"/>
          <w:szCs w:val="20"/>
        </w:rPr>
      </w:pPr>
      <w:r w:rsidRPr="0082280D">
        <w:rPr>
          <w:b/>
          <w:bCs/>
          <w:sz w:val="20"/>
          <w:szCs w:val="20"/>
        </w:rPr>
        <w:t>Tools</w:t>
      </w:r>
    </w:p>
    <w:p w14:paraId="60764830" w14:textId="09CF19A3" w:rsidR="00CB5DDC" w:rsidRPr="0082280D" w:rsidRDefault="00CB5DDC">
      <w:pPr>
        <w:numPr>
          <w:ilvl w:val="0"/>
          <w:numId w:val="38"/>
        </w:numPr>
        <w:rPr>
          <w:sz w:val="20"/>
          <w:szCs w:val="20"/>
        </w:rPr>
      </w:pPr>
      <w:r w:rsidRPr="0082280D">
        <w:rPr>
          <w:sz w:val="20"/>
          <w:szCs w:val="20"/>
        </w:rPr>
        <w:t>Xtensio or Miro for persona one-pagers; Lucidchart/Mural to sketch scenario flows.</w:t>
      </w:r>
      <w:r w:rsidR="0081148F">
        <w:rPr>
          <w:sz w:val="20"/>
          <w:szCs w:val="20"/>
        </w:rPr>
        <w:t xml:space="preserve"> These are appropriate </w:t>
      </w:r>
      <w:r w:rsidR="0081148F" w:rsidRPr="0081148F">
        <w:rPr>
          <w:sz w:val="20"/>
          <w:szCs w:val="20"/>
        </w:rPr>
        <w:t xml:space="preserve">for scenario flows </w:t>
      </w:r>
      <w:r w:rsidR="0081148F">
        <w:rPr>
          <w:sz w:val="20"/>
          <w:szCs w:val="20"/>
        </w:rPr>
        <w:t xml:space="preserve">and </w:t>
      </w:r>
      <w:r w:rsidR="0081148F" w:rsidRPr="0081148F">
        <w:rPr>
          <w:sz w:val="20"/>
          <w:szCs w:val="20"/>
        </w:rPr>
        <w:t>are well-matched to the healthcare sports</w:t>
      </w:r>
      <w:r w:rsidR="0081148F">
        <w:rPr>
          <w:sz w:val="20"/>
          <w:szCs w:val="20"/>
        </w:rPr>
        <w:t xml:space="preserve"> </w:t>
      </w:r>
      <w:r w:rsidR="0081148F" w:rsidRPr="0081148F">
        <w:rPr>
          <w:sz w:val="20"/>
          <w:szCs w:val="20"/>
        </w:rPr>
        <w:t>med</w:t>
      </w:r>
      <w:r w:rsidR="0081148F">
        <w:rPr>
          <w:sz w:val="20"/>
          <w:szCs w:val="20"/>
        </w:rPr>
        <w:t>icine</w:t>
      </w:r>
      <w:r w:rsidR="0081148F" w:rsidRPr="0081148F">
        <w:rPr>
          <w:sz w:val="20"/>
          <w:szCs w:val="20"/>
        </w:rPr>
        <w:t xml:space="preserve"> context. They help capture user needs and task flows early, while keeping data handling simple and compliant.</w:t>
      </w:r>
    </w:p>
    <w:p w14:paraId="34BC3BE5" w14:textId="77777777" w:rsidR="00CB5DDC" w:rsidRPr="00CB5DDC" w:rsidRDefault="00CB5DDC" w:rsidP="00CB5DDC">
      <w:pPr>
        <w:rPr>
          <w:sz w:val="20"/>
          <w:szCs w:val="20"/>
        </w:rPr>
      </w:pPr>
      <w:r w:rsidRPr="00CB5DDC">
        <w:rPr>
          <w:b/>
          <w:bCs/>
          <w:sz w:val="20"/>
          <w:szCs w:val="20"/>
        </w:rPr>
        <w:t>Strategies</w:t>
      </w:r>
    </w:p>
    <w:p w14:paraId="34528D98" w14:textId="1C7839E5" w:rsidR="00CB5DDC" w:rsidRPr="00CB5DDC" w:rsidRDefault="0081148F">
      <w:pPr>
        <w:numPr>
          <w:ilvl w:val="0"/>
          <w:numId w:val="39"/>
        </w:numPr>
        <w:rPr>
          <w:sz w:val="20"/>
          <w:szCs w:val="20"/>
        </w:rPr>
      </w:pPr>
      <w:r>
        <w:rPr>
          <w:sz w:val="20"/>
          <w:szCs w:val="20"/>
        </w:rPr>
        <w:t>I will i</w:t>
      </w:r>
      <w:r w:rsidR="00CB5DDC" w:rsidRPr="00CB5DDC">
        <w:rPr>
          <w:sz w:val="20"/>
          <w:szCs w:val="20"/>
        </w:rPr>
        <w:t xml:space="preserve">nclude </w:t>
      </w:r>
      <w:r w:rsidR="00CB5DDC" w:rsidRPr="0081148F">
        <w:rPr>
          <w:sz w:val="20"/>
          <w:szCs w:val="20"/>
        </w:rPr>
        <w:t>extreme users</w:t>
      </w:r>
      <w:r w:rsidR="00CB5DDC" w:rsidRPr="00CB5DDC">
        <w:rPr>
          <w:sz w:val="20"/>
          <w:szCs w:val="20"/>
        </w:rPr>
        <w:t xml:space="preserve"> (tech-light </w:t>
      </w:r>
      <w:r>
        <w:rPr>
          <w:sz w:val="20"/>
          <w:szCs w:val="20"/>
        </w:rPr>
        <w:t>healthcare providers</w:t>
      </w:r>
      <w:r w:rsidR="00CB5DDC" w:rsidRPr="00CB5DDC">
        <w:rPr>
          <w:sz w:val="20"/>
          <w:szCs w:val="20"/>
        </w:rPr>
        <w:t xml:space="preserve"> vs. power user analyst</w:t>
      </w:r>
      <w:r>
        <w:rPr>
          <w:sz w:val="20"/>
          <w:szCs w:val="20"/>
        </w:rPr>
        <w:t>s</w:t>
      </w:r>
      <w:r w:rsidR="00CB5DDC" w:rsidRPr="00CB5DDC">
        <w:rPr>
          <w:sz w:val="20"/>
          <w:szCs w:val="20"/>
        </w:rPr>
        <w:t>).</w:t>
      </w:r>
    </w:p>
    <w:p w14:paraId="5E0ECC0B" w14:textId="0DC8DF5C" w:rsidR="00CB5DDC" w:rsidRPr="00CB5DDC" w:rsidRDefault="0081148F">
      <w:pPr>
        <w:numPr>
          <w:ilvl w:val="0"/>
          <w:numId w:val="39"/>
        </w:numPr>
        <w:rPr>
          <w:sz w:val="20"/>
          <w:szCs w:val="20"/>
        </w:rPr>
      </w:pPr>
      <w:r>
        <w:rPr>
          <w:sz w:val="20"/>
          <w:szCs w:val="20"/>
        </w:rPr>
        <w:t>I will work on s</w:t>
      </w:r>
      <w:r w:rsidR="00CB5DDC" w:rsidRPr="0081148F">
        <w:rPr>
          <w:sz w:val="20"/>
          <w:szCs w:val="20"/>
        </w:rPr>
        <w:t>torytelling/role-play</w:t>
      </w:r>
      <w:r w:rsidR="00CB5DDC" w:rsidRPr="00CB5DDC">
        <w:rPr>
          <w:sz w:val="20"/>
          <w:szCs w:val="20"/>
        </w:rPr>
        <w:t xml:space="preserve"> to walk through a practice day with JumpSafe in hand.</w:t>
      </w:r>
    </w:p>
    <w:p w14:paraId="78B6BB4D" w14:textId="6D4D83C2" w:rsidR="00CB5DDC" w:rsidRPr="00CB5DDC" w:rsidRDefault="00CB5DDC" w:rsidP="00CB5DDC">
      <w:pPr>
        <w:rPr>
          <w:sz w:val="20"/>
          <w:szCs w:val="20"/>
        </w:rPr>
      </w:pPr>
    </w:p>
    <w:p w14:paraId="153C7C1A" w14:textId="77777777" w:rsidR="00CB5DDC" w:rsidRPr="00CB5DDC" w:rsidRDefault="00CB5DDC" w:rsidP="00CB5DDC">
      <w:pPr>
        <w:rPr>
          <w:b/>
          <w:bCs/>
          <w:sz w:val="20"/>
          <w:szCs w:val="20"/>
        </w:rPr>
      </w:pPr>
      <w:r w:rsidRPr="00CB5DDC">
        <w:rPr>
          <w:b/>
          <w:bCs/>
          <w:sz w:val="20"/>
          <w:szCs w:val="20"/>
        </w:rPr>
        <w:t>Conduct Task Analysis</w:t>
      </w:r>
    </w:p>
    <w:p w14:paraId="4C719FFA" w14:textId="4FA8D6FB" w:rsidR="00CB5DDC" w:rsidRPr="00CB5DDC" w:rsidRDefault="0081148F">
      <w:pPr>
        <w:numPr>
          <w:ilvl w:val="0"/>
          <w:numId w:val="40"/>
        </w:numPr>
        <w:rPr>
          <w:sz w:val="20"/>
          <w:szCs w:val="20"/>
        </w:rPr>
      </w:pPr>
      <w:r>
        <w:rPr>
          <w:b/>
          <w:bCs/>
          <w:sz w:val="20"/>
          <w:szCs w:val="20"/>
        </w:rPr>
        <w:t>Main</w:t>
      </w:r>
      <w:r w:rsidR="00CB5DDC" w:rsidRPr="00CB5DDC">
        <w:rPr>
          <w:b/>
          <w:bCs/>
          <w:sz w:val="20"/>
          <w:szCs w:val="20"/>
        </w:rPr>
        <w:t xml:space="preserve"> tasks to map:</w:t>
      </w:r>
    </w:p>
    <w:p w14:paraId="3E130BF1" w14:textId="29223740" w:rsidR="00CB5DDC" w:rsidRPr="00CB5DDC" w:rsidRDefault="00CB5DDC">
      <w:pPr>
        <w:numPr>
          <w:ilvl w:val="1"/>
          <w:numId w:val="40"/>
        </w:numPr>
        <w:rPr>
          <w:sz w:val="20"/>
          <w:szCs w:val="20"/>
        </w:rPr>
      </w:pPr>
      <w:r w:rsidRPr="00CB5DDC">
        <w:rPr>
          <w:sz w:val="20"/>
          <w:szCs w:val="20"/>
        </w:rPr>
        <w:t xml:space="preserve">Filter to an athlete and </w:t>
      </w:r>
      <w:r w:rsidR="0081148F">
        <w:rPr>
          <w:sz w:val="20"/>
          <w:szCs w:val="20"/>
        </w:rPr>
        <w:t xml:space="preserve">a </w:t>
      </w:r>
      <w:r w:rsidRPr="00CB5DDC">
        <w:rPr>
          <w:sz w:val="20"/>
          <w:szCs w:val="20"/>
        </w:rPr>
        <w:t>timeframe</w:t>
      </w:r>
      <w:r w:rsidR="0081148F">
        <w:rPr>
          <w:sz w:val="20"/>
          <w:szCs w:val="20"/>
        </w:rPr>
        <w:t xml:space="preserve">: </w:t>
      </w:r>
      <w:r w:rsidR="0081148F" w:rsidRPr="0081148F">
        <w:rPr>
          <w:sz w:val="20"/>
          <w:szCs w:val="20"/>
        </w:rPr>
        <w:t>The user selects a specific player and a date range (e.g., past month) to narrow the data view.</w:t>
      </w:r>
      <w:r w:rsidR="0081148F" w:rsidRPr="0081148F">
        <w:rPr>
          <w:sz w:val="20"/>
          <w:szCs w:val="20"/>
        </w:rPr>
        <w:br/>
      </w:r>
      <w:r w:rsidR="0081148F" w:rsidRPr="0081148F">
        <w:rPr>
          <w:sz w:val="20"/>
          <w:szCs w:val="20"/>
        </w:rPr>
        <w:lastRenderedPageBreak/>
        <w:t>Design implication: provide easy dropdowns, search boxes, or calendar pickers so users can quickly target the athlete and period of interest.</w:t>
      </w:r>
    </w:p>
    <w:p w14:paraId="7BBDF962" w14:textId="2323D4A2" w:rsidR="00CB5DDC" w:rsidRPr="00CB5DDC" w:rsidRDefault="00CB5DDC">
      <w:pPr>
        <w:numPr>
          <w:ilvl w:val="1"/>
          <w:numId w:val="40"/>
        </w:numPr>
        <w:rPr>
          <w:sz w:val="20"/>
          <w:szCs w:val="20"/>
        </w:rPr>
      </w:pPr>
      <w:r w:rsidRPr="00CB5DDC">
        <w:rPr>
          <w:sz w:val="20"/>
          <w:szCs w:val="20"/>
        </w:rPr>
        <w:t>Read risk pattern card (score + SHAP-style drivers)</w:t>
      </w:r>
      <w:r w:rsidR="0081148F">
        <w:rPr>
          <w:sz w:val="20"/>
          <w:szCs w:val="20"/>
        </w:rPr>
        <w:t xml:space="preserve">: </w:t>
      </w:r>
      <w:r w:rsidR="0081148F" w:rsidRPr="0081148F">
        <w:rPr>
          <w:sz w:val="20"/>
          <w:szCs w:val="20"/>
        </w:rPr>
        <w:t>The user reviews a “card” showing the injury-risk score and the top contributing factors—visualized with SHAP-style feature importance bars.</w:t>
      </w:r>
      <w:r w:rsidR="0081148F" w:rsidRPr="0081148F">
        <w:rPr>
          <w:sz w:val="20"/>
          <w:szCs w:val="20"/>
        </w:rPr>
        <w:br/>
        <w:t>Design implication: present the score clearly and include simple visual cues (color, icon) plus concise explanations so even non-technical staff can interpret drivers.</w:t>
      </w:r>
    </w:p>
    <w:p w14:paraId="421526D4" w14:textId="7D5804CE" w:rsidR="00CB5DDC" w:rsidRPr="00CB5DDC" w:rsidRDefault="00CB5DDC">
      <w:pPr>
        <w:numPr>
          <w:ilvl w:val="1"/>
          <w:numId w:val="40"/>
        </w:numPr>
        <w:rPr>
          <w:sz w:val="20"/>
          <w:szCs w:val="20"/>
        </w:rPr>
      </w:pPr>
      <w:r w:rsidRPr="00CB5DDC">
        <w:rPr>
          <w:sz w:val="20"/>
          <w:szCs w:val="20"/>
        </w:rPr>
        <w:t>Open linked clips/segments</w:t>
      </w:r>
      <w:r w:rsidR="0081148F">
        <w:rPr>
          <w:sz w:val="20"/>
          <w:szCs w:val="20"/>
        </w:rPr>
        <w:t xml:space="preserve">: </w:t>
      </w:r>
      <w:r w:rsidR="0081148F" w:rsidRPr="0081148F">
        <w:rPr>
          <w:sz w:val="20"/>
          <w:szCs w:val="20"/>
        </w:rPr>
        <w:t>The user clicks to watch video clips or sensor segments tied to key risk moments (e.g., specific jumps or workload spikes).</w:t>
      </w:r>
      <w:r w:rsidR="0081148F" w:rsidRPr="0081148F">
        <w:rPr>
          <w:sz w:val="20"/>
          <w:szCs w:val="20"/>
        </w:rPr>
        <w:br/>
        <w:t>Design implication: seamless video playback and clear links from risk factors to the relevant clip, so trainers can visually confirm biomechanical issues.</w:t>
      </w:r>
    </w:p>
    <w:p w14:paraId="407F6104" w14:textId="5F591808" w:rsidR="00CB5DDC" w:rsidRDefault="00CB5DDC">
      <w:pPr>
        <w:numPr>
          <w:ilvl w:val="1"/>
          <w:numId w:val="40"/>
        </w:numPr>
        <w:rPr>
          <w:sz w:val="20"/>
          <w:szCs w:val="20"/>
        </w:rPr>
      </w:pPr>
      <w:r w:rsidRPr="00CB5DDC">
        <w:rPr>
          <w:sz w:val="20"/>
          <w:szCs w:val="20"/>
        </w:rPr>
        <w:t>Export a weekly summary PDF/CSV</w:t>
      </w:r>
      <w:r w:rsidR="0081148F">
        <w:rPr>
          <w:sz w:val="20"/>
          <w:szCs w:val="20"/>
        </w:rPr>
        <w:t xml:space="preserve">: </w:t>
      </w:r>
      <w:r w:rsidR="0081148F" w:rsidRPr="0081148F">
        <w:rPr>
          <w:sz w:val="20"/>
          <w:szCs w:val="20"/>
        </w:rPr>
        <w:t>The user downloads a summary report to share with coaches, medical staff, or to archive in the athlete’s record.</w:t>
      </w:r>
      <w:r w:rsidR="0081148F" w:rsidRPr="0081148F">
        <w:rPr>
          <w:sz w:val="20"/>
          <w:szCs w:val="20"/>
        </w:rPr>
        <w:br/>
        <w:t>Design implication: one-click export in common formats (PDF, CSV) with proper labeling and HIPAA-compliant data handling.</w:t>
      </w:r>
    </w:p>
    <w:p w14:paraId="7B3BE3A2" w14:textId="77777777" w:rsidR="00FC20FF" w:rsidRPr="00CB5DDC" w:rsidRDefault="00FC20FF" w:rsidP="00FC20FF">
      <w:pPr>
        <w:rPr>
          <w:sz w:val="20"/>
          <w:szCs w:val="20"/>
        </w:rPr>
      </w:pPr>
    </w:p>
    <w:p w14:paraId="160205EA" w14:textId="77777777" w:rsidR="00FC20FF" w:rsidRDefault="00FC20FF" w:rsidP="00FC20FF">
      <w:pPr>
        <w:numPr>
          <w:ilvl w:val="0"/>
          <w:numId w:val="40"/>
        </w:numPr>
        <w:rPr>
          <w:sz w:val="20"/>
          <w:szCs w:val="20"/>
        </w:rPr>
      </w:pPr>
      <w:r>
        <w:rPr>
          <w:b/>
          <w:bCs/>
          <w:sz w:val="20"/>
          <w:szCs w:val="20"/>
        </w:rPr>
        <w:t>Design Deliverables</w:t>
      </w:r>
      <w:r w:rsidR="00CB5DDC" w:rsidRPr="00CB5DDC">
        <w:rPr>
          <w:b/>
          <w:bCs/>
          <w:sz w:val="20"/>
          <w:szCs w:val="20"/>
        </w:rPr>
        <w:t>:</w:t>
      </w:r>
      <w:r w:rsidR="00CB5DDC" w:rsidRPr="00CB5DDC">
        <w:rPr>
          <w:sz w:val="20"/>
          <w:szCs w:val="20"/>
        </w:rPr>
        <w:br/>
        <w:t xml:space="preserve">• </w:t>
      </w:r>
      <w:r w:rsidRPr="00FC20FF">
        <w:rPr>
          <w:b/>
          <w:bCs/>
          <w:sz w:val="20"/>
          <w:szCs w:val="20"/>
        </w:rPr>
        <w:t>Task-flow diagrams</w:t>
      </w:r>
      <w:r w:rsidRPr="00FC20FF">
        <w:rPr>
          <w:sz w:val="20"/>
          <w:szCs w:val="20"/>
        </w:rPr>
        <w:t xml:space="preserve"> for every key user task (filtering an athlete, reading the risk card, opening clips, exporting reports). These diagrams </w:t>
      </w:r>
      <w:r>
        <w:rPr>
          <w:sz w:val="20"/>
          <w:szCs w:val="20"/>
        </w:rPr>
        <w:t xml:space="preserve">can </w:t>
      </w:r>
      <w:r w:rsidRPr="00FC20FF">
        <w:rPr>
          <w:sz w:val="20"/>
          <w:szCs w:val="20"/>
        </w:rPr>
        <w:t xml:space="preserve">show each screen and action in </w:t>
      </w:r>
      <w:r>
        <w:rPr>
          <w:sz w:val="20"/>
          <w:szCs w:val="20"/>
        </w:rPr>
        <w:t>sequence, allowing developers and designers to identify bottlenecks or areas of confusion.</w:t>
      </w:r>
    </w:p>
    <w:p w14:paraId="4C07A666" w14:textId="5F4E7B3D" w:rsidR="00FC20FF" w:rsidRPr="00FC20FF" w:rsidRDefault="00FC20FF" w:rsidP="00FC20FF">
      <w:pPr>
        <w:numPr>
          <w:ilvl w:val="0"/>
          <w:numId w:val="40"/>
        </w:numPr>
        <w:rPr>
          <w:sz w:val="20"/>
          <w:szCs w:val="20"/>
        </w:rPr>
      </w:pPr>
      <w:r w:rsidRPr="00FC20FF">
        <w:rPr>
          <w:b/>
          <w:bCs/>
          <w:sz w:val="20"/>
          <w:szCs w:val="20"/>
        </w:rPr>
        <w:t>Error-path maps</w:t>
      </w:r>
      <w:r w:rsidRPr="00FC20FF">
        <w:rPr>
          <w:sz w:val="20"/>
          <w:szCs w:val="20"/>
        </w:rPr>
        <w:t xml:space="preserve"> </w:t>
      </w:r>
      <w:r>
        <w:rPr>
          <w:sz w:val="20"/>
          <w:szCs w:val="20"/>
        </w:rPr>
        <w:t xml:space="preserve">can </w:t>
      </w:r>
      <w:r w:rsidRPr="00FC20FF">
        <w:rPr>
          <w:sz w:val="20"/>
          <w:szCs w:val="20"/>
        </w:rPr>
        <w:t>document what happens when something goes wron</w:t>
      </w:r>
      <w:r>
        <w:rPr>
          <w:sz w:val="20"/>
          <w:szCs w:val="20"/>
        </w:rPr>
        <w:t>g, such as</w:t>
      </w:r>
      <w:r w:rsidRPr="00FC20FF">
        <w:rPr>
          <w:sz w:val="20"/>
          <w:szCs w:val="20"/>
        </w:rPr>
        <w:t xml:space="preserve"> missing data or a broken video link</w:t>
      </w:r>
      <w:r>
        <w:rPr>
          <w:sz w:val="20"/>
          <w:szCs w:val="20"/>
        </w:rPr>
        <w:t xml:space="preserve">, </w:t>
      </w:r>
      <w:r w:rsidRPr="00FC20FF">
        <w:rPr>
          <w:sz w:val="20"/>
          <w:szCs w:val="20"/>
        </w:rPr>
        <w:t>and specify how the system should respond</w:t>
      </w:r>
      <w:r>
        <w:rPr>
          <w:sz w:val="20"/>
          <w:szCs w:val="20"/>
        </w:rPr>
        <w:t>.</w:t>
      </w:r>
    </w:p>
    <w:p w14:paraId="66CB4793" w14:textId="77777777" w:rsidR="00FC20FF" w:rsidRPr="00CB5DDC" w:rsidRDefault="00FC20FF" w:rsidP="00646C39">
      <w:pPr>
        <w:rPr>
          <w:sz w:val="20"/>
          <w:szCs w:val="20"/>
        </w:rPr>
      </w:pPr>
    </w:p>
    <w:p w14:paraId="7C2E5918" w14:textId="77777777" w:rsidR="00CB5DDC" w:rsidRPr="00CB5DDC" w:rsidRDefault="00CB5DDC" w:rsidP="00CB5DDC">
      <w:pPr>
        <w:rPr>
          <w:sz w:val="20"/>
          <w:szCs w:val="20"/>
        </w:rPr>
      </w:pPr>
      <w:r w:rsidRPr="00CB5DDC">
        <w:rPr>
          <w:b/>
          <w:bCs/>
          <w:sz w:val="20"/>
          <w:szCs w:val="20"/>
        </w:rPr>
        <w:t>Tools</w:t>
      </w:r>
    </w:p>
    <w:p w14:paraId="40652816" w14:textId="7FBA6A85" w:rsidR="00FC20FF" w:rsidRDefault="00FC20FF" w:rsidP="00FC20FF">
      <w:pPr>
        <w:numPr>
          <w:ilvl w:val="0"/>
          <w:numId w:val="41"/>
        </w:numPr>
        <w:rPr>
          <w:sz w:val="20"/>
          <w:szCs w:val="20"/>
        </w:rPr>
      </w:pPr>
      <w:r>
        <w:rPr>
          <w:sz w:val="20"/>
          <w:szCs w:val="20"/>
        </w:rPr>
        <w:t>I can u</w:t>
      </w:r>
      <w:r w:rsidRPr="00FC20FF">
        <w:rPr>
          <w:sz w:val="20"/>
          <w:szCs w:val="20"/>
        </w:rPr>
        <w:t xml:space="preserve">se either Lucidchart or Figma to create detailed “user-flow” diagrams. These diagrams visually </w:t>
      </w:r>
      <w:r>
        <w:rPr>
          <w:sz w:val="20"/>
          <w:szCs w:val="20"/>
        </w:rPr>
        <w:t>illustrate</w:t>
      </w:r>
      <w:r w:rsidRPr="00FC20FF">
        <w:rPr>
          <w:sz w:val="20"/>
          <w:szCs w:val="20"/>
        </w:rPr>
        <w:t xml:space="preserve"> each step a user takes to complete a task in the JumpSafe dashboard</w:t>
      </w:r>
      <w:r>
        <w:rPr>
          <w:sz w:val="20"/>
          <w:szCs w:val="20"/>
        </w:rPr>
        <w:t xml:space="preserve">, like </w:t>
      </w:r>
      <w:r w:rsidRPr="00FC20FF">
        <w:rPr>
          <w:sz w:val="20"/>
          <w:szCs w:val="20"/>
        </w:rPr>
        <w:t>selecting an athlete, reviewing risk scores, and exporting a report. They help designers and developers see the exact path a user follows and spot any confusing steps.</w:t>
      </w:r>
    </w:p>
    <w:p w14:paraId="73D97E09" w14:textId="77777777" w:rsidR="0040273E" w:rsidRPr="00FC20FF" w:rsidRDefault="0040273E" w:rsidP="0040273E">
      <w:pPr>
        <w:ind w:left="720"/>
        <w:rPr>
          <w:sz w:val="20"/>
          <w:szCs w:val="20"/>
        </w:rPr>
      </w:pPr>
    </w:p>
    <w:p w14:paraId="06C63E24" w14:textId="77777777" w:rsidR="00CB5DDC" w:rsidRPr="00CB5DDC" w:rsidRDefault="00CB5DDC" w:rsidP="00CB5DDC">
      <w:pPr>
        <w:rPr>
          <w:sz w:val="20"/>
          <w:szCs w:val="20"/>
        </w:rPr>
      </w:pPr>
      <w:r w:rsidRPr="00CB5DDC">
        <w:rPr>
          <w:b/>
          <w:bCs/>
          <w:sz w:val="20"/>
          <w:szCs w:val="20"/>
        </w:rPr>
        <w:t>Strategies</w:t>
      </w:r>
    </w:p>
    <w:p w14:paraId="7E4A8E4A" w14:textId="1E660C9E" w:rsidR="00CB5DDC" w:rsidRPr="00CB5DDC" w:rsidRDefault="00CB5DDC">
      <w:pPr>
        <w:numPr>
          <w:ilvl w:val="0"/>
          <w:numId w:val="42"/>
        </w:numPr>
        <w:rPr>
          <w:sz w:val="20"/>
          <w:szCs w:val="20"/>
        </w:rPr>
      </w:pPr>
      <w:r w:rsidRPr="00CB5DDC">
        <w:rPr>
          <w:b/>
          <w:bCs/>
          <w:sz w:val="20"/>
          <w:szCs w:val="20"/>
        </w:rPr>
        <w:t>Hierarchical Task Analysis (HTA):</w:t>
      </w:r>
      <w:r w:rsidRPr="00CB5DDC">
        <w:rPr>
          <w:sz w:val="20"/>
          <w:szCs w:val="20"/>
        </w:rPr>
        <w:t xml:space="preserve"> </w:t>
      </w:r>
      <w:r w:rsidR="00FC20FF" w:rsidRPr="00FC20FF">
        <w:rPr>
          <w:sz w:val="20"/>
          <w:szCs w:val="20"/>
        </w:rPr>
        <w:t>Break the broader “weekly check-in” activity into a hierarchy of smaller sub-steps (open dashboard</w:t>
      </w:r>
      <w:r w:rsidR="00FC20FF">
        <w:rPr>
          <w:sz w:val="20"/>
          <w:szCs w:val="20"/>
        </w:rPr>
        <w:t xml:space="preserve">, </w:t>
      </w:r>
      <w:r w:rsidR="00143931">
        <w:rPr>
          <w:sz w:val="20"/>
          <w:szCs w:val="20"/>
        </w:rPr>
        <w:t>next</w:t>
      </w:r>
      <w:r w:rsidR="00FC20FF" w:rsidRPr="00FC20FF">
        <w:rPr>
          <w:sz w:val="20"/>
          <w:szCs w:val="20"/>
        </w:rPr>
        <w:t xml:space="preserve"> choose athlete</w:t>
      </w:r>
      <w:r w:rsidR="00FC20FF">
        <w:rPr>
          <w:sz w:val="20"/>
          <w:szCs w:val="20"/>
        </w:rPr>
        <w:t xml:space="preserve">, </w:t>
      </w:r>
      <w:r w:rsidR="00FC20FF" w:rsidRPr="00FC20FF">
        <w:rPr>
          <w:sz w:val="20"/>
          <w:szCs w:val="20"/>
        </w:rPr>
        <w:t>review risk score</w:t>
      </w:r>
      <w:r w:rsidR="00FC20FF">
        <w:rPr>
          <w:sz w:val="20"/>
          <w:szCs w:val="20"/>
        </w:rPr>
        <w:t xml:space="preserve">, </w:t>
      </w:r>
      <w:r w:rsidR="00FC20FF" w:rsidRPr="00FC20FF">
        <w:rPr>
          <w:sz w:val="20"/>
          <w:szCs w:val="20"/>
        </w:rPr>
        <w:t>watch linked clip</w:t>
      </w:r>
      <w:r w:rsidR="00FC20FF">
        <w:rPr>
          <w:sz w:val="20"/>
          <w:szCs w:val="20"/>
        </w:rPr>
        <w:t xml:space="preserve">, then </w:t>
      </w:r>
      <w:r w:rsidR="00FC20FF" w:rsidRPr="00FC20FF">
        <w:rPr>
          <w:sz w:val="20"/>
          <w:szCs w:val="20"/>
        </w:rPr>
        <w:t xml:space="preserve">export report). This method reveals where extra clicks or unclear transitions </w:t>
      </w:r>
      <w:r w:rsidR="00FC20FF">
        <w:rPr>
          <w:sz w:val="20"/>
          <w:szCs w:val="20"/>
        </w:rPr>
        <w:t>may occur, allowing you to</w:t>
      </w:r>
      <w:r w:rsidR="00FC20FF" w:rsidRPr="00FC20FF">
        <w:rPr>
          <w:sz w:val="20"/>
          <w:szCs w:val="20"/>
        </w:rPr>
        <w:t xml:space="preserve"> streamline the workflow.</w:t>
      </w:r>
    </w:p>
    <w:p w14:paraId="0D41BB53" w14:textId="41C3E9C1" w:rsidR="00CB5DDC" w:rsidRPr="00CB5DDC" w:rsidRDefault="00CB5DDC">
      <w:pPr>
        <w:numPr>
          <w:ilvl w:val="0"/>
          <w:numId w:val="42"/>
        </w:numPr>
        <w:rPr>
          <w:sz w:val="20"/>
          <w:szCs w:val="20"/>
        </w:rPr>
      </w:pPr>
      <w:r w:rsidRPr="00CB5DDC">
        <w:rPr>
          <w:b/>
          <w:bCs/>
          <w:sz w:val="20"/>
          <w:szCs w:val="20"/>
        </w:rPr>
        <w:t>Contextual inquiry:</w:t>
      </w:r>
      <w:r w:rsidR="0039238F">
        <w:rPr>
          <w:sz w:val="20"/>
          <w:szCs w:val="20"/>
        </w:rPr>
        <w:t xml:space="preserve"> O</w:t>
      </w:r>
      <w:r w:rsidR="0039238F" w:rsidRPr="0039238F">
        <w:rPr>
          <w:sz w:val="20"/>
          <w:szCs w:val="20"/>
        </w:rPr>
        <w:t>bserve an actual film</w:t>
      </w:r>
      <w:r w:rsidR="0039238F">
        <w:rPr>
          <w:sz w:val="20"/>
          <w:szCs w:val="20"/>
        </w:rPr>
        <w:t xml:space="preserve"> </w:t>
      </w:r>
      <w:r w:rsidR="0039238F" w:rsidRPr="0039238F">
        <w:rPr>
          <w:sz w:val="20"/>
          <w:szCs w:val="20"/>
        </w:rPr>
        <w:t>review or athlete</w:t>
      </w:r>
      <w:r w:rsidR="0039238F">
        <w:rPr>
          <w:sz w:val="20"/>
          <w:szCs w:val="20"/>
        </w:rPr>
        <w:t xml:space="preserve"> </w:t>
      </w:r>
      <w:r w:rsidR="0039238F" w:rsidRPr="0039238F">
        <w:rPr>
          <w:sz w:val="20"/>
          <w:szCs w:val="20"/>
        </w:rPr>
        <w:t>check-in session in its real setting</w:t>
      </w:r>
      <w:r w:rsidR="0039238F">
        <w:rPr>
          <w:sz w:val="20"/>
          <w:szCs w:val="20"/>
        </w:rPr>
        <w:t>, while maintaining</w:t>
      </w:r>
      <w:r w:rsidR="0039238F" w:rsidRPr="0039238F">
        <w:rPr>
          <w:sz w:val="20"/>
          <w:szCs w:val="20"/>
        </w:rPr>
        <w:t xml:space="preserve"> privacy rules. </w:t>
      </w:r>
      <w:r w:rsidR="0039238F">
        <w:rPr>
          <w:sz w:val="20"/>
          <w:szCs w:val="20"/>
        </w:rPr>
        <w:t>Observing</w:t>
      </w:r>
      <w:r w:rsidR="0039238F" w:rsidRPr="0039238F">
        <w:rPr>
          <w:sz w:val="20"/>
          <w:szCs w:val="20"/>
        </w:rPr>
        <w:t xml:space="preserve"> a trainer or analyst use similar tools in their normal environment captures timing, shortcuts, and workarounds that m</w:t>
      </w:r>
      <w:r w:rsidR="0039238F">
        <w:rPr>
          <w:sz w:val="20"/>
          <w:szCs w:val="20"/>
        </w:rPr>
        <w:t>ay</w:t>
      </w:r>
      <w:r w:rsidR="0039238F" w:rsidRPr="0039238F">
        <w:rPr>
          <w:sz w:val="20"/>
          <w:szCs w:val="20"/>
        </w:rPr>
        <w:t xml:space="preserve"> not </w:t>
      </w:r>
      <w:r w:rsidR="0039238F">
        <w:rPr>
          <w:sz w:val="20"/>
          <w:szCs w:val="20"/>
        </w:rPr>
        <w:t>be revealed</w:t>
      </w:r>
      <w:r w:rsidR="0039238F" w:rsidRPr="0039238F">
        <w:rPr>
          <w:sz w:val="20"/>
          <w:szCs w:val="20"/>
        </w:rPr>
        <w:t xml:space="preserve"> in interviews. These insights </w:t>
      </w:r>
      <w:r w:rsidR="0039238F">
        <w:rPr>
          <w:sz w:val="20"/>
          <w:szCs w:val="20"/>
        </w:rPr>
        <w:t xml:space="preserve">can </w:t>
      </w:r>
      <w:r w:rsidR="0039238F" w:rsidRPr="0039238F">
        <w:rPr>
          <w:sz w:val="20"/>
          <w:szCs w:val="20"/>
        </w:rPr>
        <w:t>guide a more realistic and efficient interface design.</w:t>
      </w:r>
    </w:p>
    <w:p w14:paraId="2DBC1E2B" w14:textId="51C4A0C3" w:rsidR="00CB5DDC" w:rsidRPr="00CB5DDC" w:rsidRDefault="00CB5DDC" w:rsidP="00CB5DDC">
      <w:pPr>
        <w:rPr>
          <w:sz w:val="20"/>
          <w:szCs w:val="20"/>
        </w:rPr>
      </w:pPr>
    </w:p>
    <w:p w14:paraId="24DE283F" w14:textId="77777777" w:rsidR="00CB5DDC" w:rsidRPr="00CB5DDC" w:rsidRDefault="00CB5DDC" w:rsidP="00CB5DDC">
      <w:pPr>
        <w:rPr>
          <w:b/>
          <w:bCs/>
          <w:sz w:val="20"/>
          <w:szCs w:val="20"/>
        </w:rPr>
      </w:pPr>
      <w:r w:rsidRPr="00CB5DDC">
        <w:rPr>
          <w:b/>
          <w:bCs/>
          <w:sz w:val="20"/>
          <w:szCs w:val="20"/>
        </w:rPr>
        <w:t>Identify Accessibility Requirements</w:t>
      </w:r>
    </w:p>
    <w:p w14:paraId="35843E4C" w14:textId="6731781E" w:rsidR="0039238F" w:rsidRPr="0039238F" w:rsidRDefault="00CB5DDC" w:rsidP="0039238F">
      <w:pPr>
        <w:numPr>
          <w:ilvl w:val="0"/>
          <w:numId w:val="43"/>
        </w:numPr>
        <w:rPr>
          <w:sz w:val="20"/>
          <w:szCs w:val="20"/>
        </w:rPr>
      </w:pPr>
      <w:r w:rsidRPr="00CB5DDC">
        <w:rPr>
          <w:b/>
          <w:bCs/>
          <w:sz w:val="20"/>
          <w:szCs w:val="20"/>
        </w:rPr>
        <w:t>Standards &amp; features:</w:t>
      </w:r>
      <w:r w:rsidRPr="00CB5DDC">
        <w:rPr>
          <w:sz w:val="20"/>
          <w:szCs w:val="20"/>
        </w:rPr>
        <w:br/>
      </w:r>
      <w:r w:rsidR="0039238F" w:rsidRPr="0039238F">
        <w:rPr>
          <w:sz w:val="20"/>
          <w:szCs w:val="20"/>
        </w:rPr>
        <w:t>– Follow WCAG 2.1 AA accessibility guidelines.</w:t>
      </w:r>
      <w:r w:rsidR="0039238F" w:rsidRPr="0039238F">
        <w:rPr>
          <w:sz w:val="20"/>
          <w:szCs w:val="20"/>
        </w:rPr>
        <w:br/>
        <w:t>– Ensure full keyboard navigation for all control</w:t>
      </w:r>
      <w:r w:rsidR="006C2993">
        <w:rPr>
          <w:sz w:val="20"/>
          <w:szCs w:val="20"/>
        </w:rPr>
        <w:t>s</w:t>
      </w:r>
      <w:r w:rsidR="0039238F" w:rsidRPr="0039238F">
        <w:rPr>
          <w:sz w:val="20"/>
          <w:szCs w:val="20"/>
        </w:rPr>
        <w:t>.</w:t>
      </w:r>
      <w:r w:rsidR="0039238F" w:rsidRPr="0039238F">
        <w:rPr>
          <w:sz w:val="20"/>
          <w:szCs w:val="20"/>
        </w:rPr>
        <w:br/>
        <w:t>– Maintain sufficient color contrast and provide scalable type for readability.</w:t>
      </w:r>
      <w:r w:rsidR="0039238F" w:rsidRPr="0039238F">
        <w:rPr>
          <w:sz w:val="20"/>
          <w:szCs w:val="20"/>
        </w:rPr>
        <w:br/>
        <w:t xml:space="preserve">– Add </w:t>
      </w:r>
      <w:r w:rsidR="0039238F" w:rsidRPr="005D62F5">
        <w:rPr>
          <w:sz w:val="20"/>
          <w:szCs w:val="20"/>
        </w:rPr>
        <w:t>alt text</w:t>
      </w:r>
      <w:r w:rsidR="0039238F" w:rsidRPr="0039238F">
        <w:rPr>
          <w:sz w:val="20"/>
          <w:szCs w:val="20"/>
        </w:rPr>
        <w:t xml:space="preserve"> for charts and video frames, and </w:t>
      </w:r>
      <w:r w:rsidR="0039238F" w:rsidRPr="005D62F5">
        <w:rPr>
          <w:sz w:val="20"/>
          <w:szCs w:val="20"/>
        </w:rPr>
        <w:t>captions</w:t>
      </w:r>
      <w:r w:rsidR="0039238F" w:rsidRPr="0039238F">
        <w:rPr>
          <w:sz w:val="20"/>
          <w:szCs w:val="20"/>
        </w:rPr>
        <w:t xml:space="preserve"> for video snippets.</w:t>
      </w:r>
      <w:r w:rsidR="0039238F" w:rsidRPr="0039238F">
        <w:rPr>
          <w:sz w:val="20"/>
          <w:szCs w:val="20"/>
        </w:rPr>
        <w:br/>
        <w:t xml:space="preserve">– Verify logical </w:t>
      </w:r>
      <w:r w:rsidR="0039238F" w:rsidRPr="005D62F5">
        <w:rPr>
          <w:sz w:val="20"/>
          <w:szCs w:val="20"/>
        </w:rPr>
        <w:t>focus order</w:t>
      </w:r>
      <w:r w:rsidR="0039238F" w:rsidRPr="0039238F">
        <w:rPr>
          <w:sz w:val="20"/>
          <w:szCs w:val="20"/>
        </w:rPr>
        <w:t xml:space="preserve"> so screen-reader users move through the interface in a sensible sequence.</w:t>
      </w:r>
    </w:p>
    <w:p w14:paraId="2D56C1CD" w14:textId="62EEC7E8" w:rsidR="0039238F" w:rsidRPr="0039238F" w:rsidRDefault="0039238F" w:rsidP="0039238F">
      <w:pPr>
        <w:numPr>
          <w:ilvl w:val="0"/>
          <w:numId w:val="43"/>
        </w:numPr>
        <w:rPr>
          <w:sz w:val="20"/>
          <w:szCs w:val="20"/>
        </w:rPr>
      </w:pPr>
      <w:r w:rsidRPr="0039238F">
        <w:rPr>
          <w:sz w:val="20"/>
          <w:szCs w:val="20"/>
        </w:rPr>
        <w:t xml:space="preserve">• </w:t>
      </w:r>
      <w:r w:rsidRPr="0039238F">
        <w:rPr>
          <w:b/>
          <w:bCs/>
          <w:sz w:val="20"/>
          <w:szCs w:val="20"/>
        </w:rPr>
        <w:t>Tools:</w:t>
      </w:r>
      <w:r w:rsidRPr="0039238F">
        <w:rPr>
          <w:sz w:val="20"/>
          <w:szCs w:val="20"/>
        </w:rPr>
        <w:br/>
        <w:t xml:space="preserve">– </w:t>
      </w:r>
      <w:r w:rsidRPr="0039238F">
        <w:rPr>
          <w:b/>
          <w:bCs/>
          <w:sz w:val="20"/>
          <w:szCs w:val="20"/>
        </w:rPr>
        <w:t>WAVE</w:t>
      </w:r>
      <w:r w:rsidRPr="0039238F">
        <w:rPr>
          <w:sz w:val="20"/>
          <w:szCs w:val="20"/>
        </w:rPr>
        <w:t xml:space="preserve"> or </w:t>
      </w:r>
      <w:r w:rsidRPr="0039238F">
        <w:rPr>
          <w:b/>
          <w:bCs/>
          <w:sz w:val="20"/>
          <w:szCs w:val="20"/>
        </w:rPr>
        <w:t>Axe</w:t>
      </w:r>
      <w:r w:rsidRPr="0039238F">
        <w:rPr>
          <w:sz w:val="20"/>
          <w:szCs w:val="20"/>
        </w:rPr>
        <w:t>: Automated scanners that flag contrast issues, missing labels, or other WCAG violations.</w:t>
      </w:r>
      <w:r w:rsidRPr="0039238F">
        <w:rPr>
          <w:sz w:val="20"/>
          <w:szCs w:val="20"/>
        </w:rPr>
        <w:br/>
        <w:t xml:space="preserve">– </w:t>
      </w:r>
      <w:r w:rsidRPr="0039238F">
        <w:rPr>
          <w:b/>
          <w:bCs/>
          <w:sz w:val="20"/>
          <w:szCs w:val="20"/>
        </w:rPr>
        <w:t>Screen-reader spot checks</w:t>
      </w:r>
      <w:r w:rsidRPr="0039238F">
        <w:rPr>
          <w:sz w:val="20"/>
          <w:szCs w:val="20"/>
        </w:rPr>
        <w:t xml:space="preserve"> using</w:t>
      </w:r>
      <w:r w:rsidR="006C2993" w:rsidRPr="006C2993">
        <w:rPr>
          <w:sz w:val="20"/>
          <w:szCs w:val="20"/>
        </w:rPr>
        <w:t xml:space="preserve"> </w:t>
      </w:r>
      <w:r w:rsidR="006C2993" w:rsidRPr="0039238F">
        <w:rPr>
          <w:sz w:val="20"/>
          <w:szCs w:val="20"/>
        </w:rPr>
        <w:t xml:space="preserve">VoiceOver (Mac) </w:t>
      </w:r>
      <w:r w:rsidR="006C2993">
        <w:rPr>
          <w:sz w:val="20"/>
          <w:szCs w:val="20"/>
        </w:rPr>
        <w:t>or</w:t>
      </w:r>
      <w:r w:rsidRPr="0039238F">
        <w:rPr>
          <w:sz w:val="20"/>
          <w:szCs w:val="20"/>
        </w:rPr>
        <w:t xml:space="preserve"> NVDA (Windows) to confirm that key tasks</w:t>
      </w:r>
      <w:r w:rsidR="006C2993">
        <w:rPr>
          <w:sz w:val="20"/>
          <w:szCs w:val="20"/>
        </w:rPr>
        <w:t xml:space="preserve"> </w:t>
      </w:r>
      <w:r w:rsidRPr="0039238F">
        <w:rPr>
          <w:sz w:val="20"/>
          <w:szCs w:val="20"/>
        </w:rPr>
        <w:t>like filtering an athlete or exporting a report</w:t>
      </w:r>
      <w:r w:rsidR="006C2993">
        <w:rPr>
          <w:sz w:val="20"/>
          <w:szCs w:val="20"/>
        </w:rPr>
        <w:t xml:space="preserve"> </w:t>
      </w:r>
      <w:r w:rsidRPr="0039238F">
        <w:rPr>
          <w:sz w:val="20"/>
          <w:szCs w:val="20"/>
        </w:rPr>
        <w:t>are accessible without sight.</w:t>
      </w:r>
    </w:p>
    <w:p w14:paraId="6A19AFA5" w14:textId="7455A74B" w:rsidR="00CB5DDC" w:rsidRPr="00CB5DDC" w:rsidRDefault="00CB5DDC" w:rsidP="006F3396">
      <w:pPr>
        <w:ind w:left="720"/>
        <w:rPr>
          <w:sz w:val="20"/>
          <w:szCs w:val="20"/>
        </w:rPr>
      </w:pPr>
    </w:p>
    <w:p w14:paraId="767441C0" w14:textId="77777777" w:rsidR="00CB5DDC" w:rsidRPr="00CB5DDC" w:rsidRDefault="00CB5DDC" w:rsidP="00CB5DDC">
      <w:pPr>
        <w:rPr>
          <w:b/>
          <w:bCs/>
          <w:sz w:val="20"/>
          <w:szCs w:val="20"/>
        </w:rPr>
      </w:pPr>
      <w:r w:rsidRPr="00CB5DDC">
        <w:rPr>
          <w:b/>
          <w:bCs/>
          <w:sz w:val="20"/>
          <w:szCs w:val="20"/>
        </w:rPr>
        <w:t>Outline Usability Goals</w:t>
      </w:r>
    </w:p>
    <w:p w14:paraId="650B69C5" w14:textId="77777777" w:rsidR="00CB5DDC" w:rsidRPr="00CB5DDC" w:rsidRDefault="00CB5DDC" w:rsidP="00A27202">
      <w:pPr>
        <w:numPr>
          <w:ilvl w:val="0"/>
          <w:numId w:val="44"/>
        </w:numPr>
        <w:rPr>
          <w:sz w:val="20"/>
          <w:szCs w:val="20"/>
        </w:rPr>
      </w:pPr>
      <w:r w:rsidRPr="00CB5DDC">
        <w:rPr>
          <w:b/>
          <w:bCs/>
          <w:sz w:val="20"/>
          <w:szCs w:val="20"/>
        </w:rPr>
        <w:t>Task completion:</w:t>
      </w:r>
      <w:r w:rsidRPr="00CB5DDC">
        <w:rPr>
          <w:sz w:val="20"/>
          <w:szCs w:val="20"/>
        </w:rPr>
        <w:t xml:space="preserve"> ≥90% success on the three top tasks in moderated tests.</w:t>
      </w:r>
    </w:p>
    <w:p w14:paraId="01E5908C" w14:textId="17E6C979" w:rsidR="00CB5DDC" w:rsidRPr="00CB5DDC" w:rsidRDefault="00CB5DDC" w:rsidP="00A27202">
      <w:pPr>
        <w:numPr>
          <w:ilvl w:val="0"/>
          <w:numId w:val="44"/>
        </w:numPr>
        <w:rPr>
          <w:sz w:val="20"/>
          <w:szCs w:val="20"/>
        </w:rPr>
      </w:pPr>
      <w:r w:rsidRPr="00CB5DDC">
        <w:rPr>
          <w:b/>
          <w:bCs/>
          <w:sz w:val="20"/>
          <w:szCs w:val="20"/>
        </w:rPr>
        <w:t>Efficiency:</w:t>
      </w:r>
      <w:r w:rsidRPr="00CB5DDC">
        <w:rPr>
          <w:sz w:val="20"/>
          <w:szCs w:val="20"/>
        </w:rPr>
        <w:t xml:space="preserve"> Median time to athlete weekly check-in ≤ 60 seconds.</w:t>
      </w:r>
    </w:p>
    <w:p w14:paraId="5EE70680" w14:textId="77777777" w:rsidR="00CB5DDC" w:rsidRPr="00CB5DDC" w:rsidRDefault="00CB5DDC" w:rsidP="00A27202">
      <w:pPr>
        <w:numPr>
          <w:ilvl w:val="0"/>
          <w:numId w:val="44"/>
        </w:numPr>
        <w:rPr>
          <w:sz w:val="20"/>
          <w:szCs w:val="20"/>
        </w:rPr>
      </w:pPr>
      <w:r w:rsidRPr="00CB5DDC">
        <w:rPr>
          <w:b/>
          <w:bCs/>
          <w:sz w:val="20"/>
          <w:szCs w:val="20"/>
        </w:rPr>
        <w:t>Errors:</w:t>
      </w:r>
      <w:r w:rsidRPr="00CB5DDC">
        <w:rPr>
          <w:sz w:val="20"/>
          <w:szCs w:val="20"/>
        </w:rPr>
        <w:t xml:space="preserve"> ≤ 2% critical errors (wrong athlete/timeframe/export).</w:t>
      </w:r>
    </w:p>
    <w:p w14:paraId="5FF14CD1" w14:textId="77777777" w:rsidR="00CB5DDC" w:rsidRPr="00CB5DDC" w:rsidRDefault="00CB5DDC" w:rsidP="00A27202">
      <w:pPr>
        <w:numPr>
          <w:ilvl w:val="0"/>
          <w:numId w:val="44"/>
        </w:numPr>
        <w:rPr>
          <w:sz w:val="20"/>
          <w:szCs w:val="20"/>
        </w:rPr>
      </w:pPr>
      <w:r w:rsidRPr="00CB5DDC">
        <w:rPr>
          <w:b/>
          <w:bCs/>
          <w:sz w:val="20"/>
          <w:szCs w:val="20"/>
        </w:rPr>
        <w:lastRenderedPageBreak/>
        <w:t>Satisfaction:</w:t>
      </w:r>
      <w:r w:rsidRPr="00CB5DDC">
        <w:rPr>
          <w:sz w:val="20"/>
          <w:szCs w:val="20"/>
        </w:rPr>
        <w:t xml:space="preserve"> System Usability Scale (SUS) ≥ 80 after iteration two.</w:t>
      </w:r>
    </w:p>
    <w:p w14:paraId="471CE97C" w14:textId="7C048EFE" w:rsidR="00CB5DDC" w:rsidRPr="00CB5DDC" w:rsidRDefault="00CB5DDC" w:rsidP="00A27202">
      <w:pPr>
        <w:numPr>
          <w:ilvl w:val="0"/>
          <w:numId w:val="44"/>
        </w:numPr>
        <w:rPr>
          <w:sz w:val="20"/>
          <w:szCs w:val="20"/>
        </w:rPr>
      </w:pPr>
      <w:r w:rsidRPr="00CB5DDC">
        <w:rPr>
          <w:b/>
          <w:bCs/>
          <w:sz w:val="20"/>
          <w:szCs w:val="20"/>
        </w:rPr>
        <w:t>Explainability:</w:t>
      </w:r>
      <w:r w:rsidRPr="00CB5DDC">
        <w:rPr>
          <w:sz w:val="20"/>
          <w:szCs w:val="20"/>
        </w:rPr>
        <w:t xml:space="preserve"> ≥80% of testers correctly </w:t>
      </w:r>
      <w:r w:rsidR="006C2993" w:rsidRPr="00CB5DDC">
        <w:rPr>
          <w:sz w:val="20"/>
          <w:szCs w:val="20"/>
        </w:rPr>
        <w:t>answer,</w:t>
      </w:r>
      <w:r w:rsidRPr="00CB5DDC">
        <w:rPr>
          <w:sz w:val="20"/>
          <w:szCs w:val="20"/>
        </w:rPr>
        <w:t xml:space="preserve"> “why flagged?” questions using the explainer panel.</w:t>
      </w:r>
    </w:p>
    <w:p w14:paraId="3E4487F8" w14:textId="77777777" w:rsidR="00CB5DDC" w:rsidRDefault="00CB5DDC">
      <w:pPr>
        <w:rPr>
          <w:sz w:val="20"/>
          <w:szCs w:val="20"/>
        </w:rPr>
      </w:pPr>
    </w:p>
    <w:p w14:paraId="758DD54C" w14:textId="77777777" w:rsidR="006C2993" w:rsidRDefault="006C2993">
      <w:pPr>
        <w:rPr>
          <w:sz w:val="20"/>
          <w:szCs w:val="20"/>
        </w:rPr>
      </w:pPr>
    </w:p>
    <w:p w14:paraId="21832D17" w14:textId="77777777" w:rsidR="0081148F" w:rsidRPr="0081148F" w:rsidRDefault="0081148F" w:rsidP="0081148F">
      <w:pPr>
        <w:rPr>
          <w:b/>
          <w:bCs/>
          <w:sz w:val="20"/>
          <w:szCs w:val="20"/>
        </w:rPr>
      </w:pPr>
      <w:r w:rsidRPr="0081148F">
        <w:rPr>
          <w:b/>
          <w:bCs/>
          <w:sz w:val="20"/>
          <w:szCs w:val="20"/>
        </w:rPr>
        <w:t>Step 2: Apply HCI Principles in AI Model Development</w:t>
      </w:r>
    </w:p>
    <w:p w14:paraId="40657DA2" w14:textId="1D6B69A8" w:rsidR="0081148F" w:rsidRDefault="0081148F" w:rsidP="0081148F">
      <w:pPr>
        <w:rPr>
          <w:sz w:val="20"/>
          <w:szCs w:val="20"/>
        </w:rPr>
      </w:pPr>
      <w:r w:rsidRPr="0081148F">
        <w:rPr>
          <w:b/>
          <w:bCs/>
          <w:sz w:val="20"/>
          <w:szCs w:val="20"/>
        </w:rPr>
        <w:t>Objective:</w:t>
      </w:r>
      <w:r w:rsidRPr="0081148F">
        <w:rPr>
          <w:sz w:val="20"/>
          <w:szCs w:val="20"/>
        </w:rPr>
        <w:t xml:space="preserve"> </w:t>
      </w:r>
      <w:r w:rsidR="006C2993">
        <w:rPr>
          <w:sz w:val="20"/>
          <w:szCs w:val="20"/>
        </w:rPr>
        <w:t>Develop</w:t>
      </w:r>
      <w:r w:rsidRPr="0081148F">
        <w:rPr>
          <w:sz w:val="20"/>
          <w:szCs w:val="20"/>
        </w:rPr>
        <w:t xml:space="preserve"> </w:t>
      </w:r>
      <w:r w:rsidR="006C2993">
        <w:rPr>
          <w:sz w:val="20"/>
          <w:szCs w:val="20"/>
        </w:rPr>
        <w:t>a</w:t>
      </w:r>
      <w:r w:rsidRPr="0081148F">
        <w:rPr>
          <w:sz w:val="20"/>
          <w:szCs w:val="20"/>
        </w:rPr>
        <w:t xml:space="preserve"> model and interface t</w:t>
      </w:r>
      <w:r w:rsidR="006C2993">
        <w:rPr>
          <w:sz w:val="20"/>
          <w:szCs w:val="20"/>
        </w:rPr>
        <w:t xml:space="preserve">hat provide </w:t>
      </w:r>
      <w:r w:rsidRPr="0081148F">
        <w:rPr>
          <w:sz w:val="20"/>
          <w:szCs w:val="20"/>
        </w:rPr>
        <w:t xml:space="preserve">transparent explanations, simple controls, and </w:t>
      </w:r>
      <w:r w:rsidR="006C2993">
        <w:rPr>
          <w:sz w:val="20"/>
          <w:szCs w:val="20"/>
        </w:rPr>
        <w:t xml:space="preserve">facilitate </w:t>
      </w:r>
      <w:r w:rsidRPr="0081148F">
        <w:rPr>
          <w:sz w:val="20"/>
          <w:szCs w:val="20"/>
        </w:rPr>
        <w:t xml:space="preserve">fast iteration with </w:t>
      </w:r>
      <w:r w:rsidR="00496FD0">
        <w:rPr>
          <w:sz w:val="20"/>
          <w:szCs w:val="20"/>
        </w:rPr>
        <w:t>healthcare providers</w:t>
      </w:r>
      <w:r w:rsidRPr="0081148F">
        <w:rPr>
          <w:sz w:val="20"/>
          <w:szCs w:val="20"/>
        </w:rPr>
        <w:t>.</w:t>
      </w:r>
    </w:p>
    <w:p w14:paraId="547E7814" w14:textId="77777777" w:rsidR="00496FD0" w:rsidRPr="0081148F" w:rsidRDefault="00496FD0" w:rsidP="0081148F">
      <w:pPr>
        <w:rPr>
          <w:sz w:val="20"/>
          <w:szCs w:val="20"/>
        </w:rPr>
      </w:pPr>
    </w:p>
    <w:p w14:paraId="10918520" w14:textId="77777777" w:rsidR="0081148F" w:rsidRPr="0081148F" w:rsidRDefault="0081148F" w:rsidP="0081148F">
      <w:pPr>
        <w:rPr>
          <w:b/>
          <w:bCs/>
          <w:sz w:val="20"/>
          <w:szCs w:val="20"/>
        </w:rPr>
      </w:pPr>
      <w:r w:rsidRPr="0081148F">
        <w:rPr>
          <w:b/>
          <w:bCs/>
          <w:sz w:val="20"/>
          <w:szCs w:val="20"/>
        </w:rPr>
        <w:t>Develop Interactive Prototypes</w:t>
      </w:r>
    </w:p>
    <w:p w14:paraId="5B44F81B" w14:textId="58D62EA9" w:rsidR="006E478E" w:rsidRDefault="0081148F" w:rsidP="00A27202">
      <w:pPr>
        <w:numPr>
          <w:ilvl w:val="0"/>
          <w:numId w:val="45"/>
        </w:numPr>
        <w:rPr>
          <w:sz w:val="20"/>
          <w:szCs w:val="20"/>
        </w:rPr>
      </w:pPr>
      <w:r w:rsidRPr="0081148F">
        <w:rPr>
          <w:b/>
          <w:bCs/>
          <w:sz w:val="20"/>
          <w:szCs w:val="20"/>
        </w:rPr>
        <w:t>Wireframes (low-fi):</w:t>
      </w:r>
      <w:r w:rsidRPr="0081148F">
        <w:rPr>
          <w:sz w:val="20"/>
          <w:szCs w:val="20"/>
        </w:rPr>
        <w:t xml:space="preserve"> </w:t>
      </w:r>
      <w:r w:rsidR="006E478E">
        <w:rPr>
          <w:sz w:val="20"/>
          <w:szCs w:val="20"/>
        </w:rPr>
        <w:t>I can u</w:t>
      </w:r>
      <w:r w:rsidR="006E478E" w:rsidRPr="006E478E">
        <w:rPr>
          <w:sz w:val="20"/>
          <w:szCs w:val="20"/>
        </w:rPr>
        <w:t>se Balsamiq or Figma to create simple, low-fidelity sketches of the dashboard layout. These wireframes map the basic screen flow starting with filters (like picking an athlete or timeframe), then showing trend graphs, an explainer panel like key risk factors, and finally the linked</w:t>
      </w:r>
      <w:r w:rsidR="006E478E" w:rsidRPr="006E478E">
        <w:rPr>
          <w:b/>
          <w:bCs/>
          <w:sz w:val="20"/>
          <w:szCs w:val="20"/>
        </w:rPr>
        <w:t xml:space="preserve"> </w:t>
      </w:r>
      <w:r w:rsidR="006E478E" w:rsidRPr="006E478E">
        <w:rPr>
          <w:sz w:val="20"/>
          <w:szCs w:val="20"/>
        </w:rPr>
        <w:t xml:space="preserve">clips for review. </w:t>
      </w:r>
    </w:p>
    <w:p w14:paraId="575A4898" w14:textId="392DA9B2" w:rsidR="006E478E" w:rsidRPr="006E478E" w:rsidRDefault="006E478E" w:rsidP="006E478E">
      <w:pPr>
        <w:ind w:left="720"/>
        <w:rPr>
          <w:sz w:val="20"/>
          <w:szCs w:val="20"/>
        </w:rPr>
      </w:pPr>
      <w:r w:rsidRPr="006E478E">
        <w:rPr>
          <w:i/>
          <w:iCs/>
          <w:sz w:val="20"/>
          <w:szCs w:val="20"/>
        </w:rPr>
        <w:t>Strategy</w:t>
      </w:r>
      <w:r>
        <w:rPr>
          <w:i/>
          <w:iCs/>
          <w:sz w:val="20"/>
          <w:szCs w:val="20"/>
        </w:rPr>
        <w:t xml:space="preserve">: </w:t>
      </w:r>
      <w:r w:rsidRPr="006E478E">
        <w:rPr>
          <w:sz w:val="20"/>
          <w:szCs w:val="20"/>
        </w:rPr>
        <w:br/>
        <w:t xml:space="preserve">• </w:t>
      </w:r>
      <w:r w:rsidRPr="006E478E">
        <w:rPr>
          <w:b/>
          <w:bCs/>
          <w:sz w:val="20"/>
          <w:szCs w:val="20"/>
        </w:rPr>
        <w:t>Rapid sketching</w:t>
      </w:r>
      <w:r w:rsidRPr="006E478E">
        <w:rPr>
          <w:sz w:val="20"/>
          <w:szCs w:val="20"/>
        </w:rPr>
        <w:t>: Quickly produce and revise these simple mock-ups so ideas can be tested and improved without heavy design work.</w:t>
      </w:r>
      <w:r w:rsidRPr="006E478E">
        <w:rPr>
          <w:sz w:val="20"/>
          <w:szCs w:val="20"/>
        </w:rPr>
        <w:br/>
        <w:t xml:space="preserve">• </w:t>
      </w:r>
      <w:r w:rsidRPr="006E478E">
        <w:rPr>
          <w:b/>
          <w:bCs/>
          <w:sz w:val="20"/>
          <w:szCs w:val="20"/>
        </w:rPr>
        <w:t>Content-first</w:t>
      </w:r>
      <w:r w:rsidRPr="006E478E">
        <w:rPr>
          <w:sz w:val="20"/>
          <w:szCs w:val="20"/>
        </w:rPr>
        <w:t>: Prioritize what athletic trainers actually need to see first (for example, the risk score and key trend chart) before worrying about colors or styling. This ensures the layout reflects real decision-making needs from the start.</w:t>
      </w:r>
    </w:p>
    <w:p w14:paraId="39ACC4DD" w14:textId="7FEF0F67" w:rsidR="0081148F" w:rsidRPr="0081148F" w:rsidRDefault="0081148F" w:rsidP="00A27202">
      <w:pPr>
        <w:numPr>
          <w:ilvl w:val="0"/>
          <w:numId w:val="45"/>
        </w:numPr>
        <w:rPr>
          <w:sz w:val="20"/>
          <w:szCs w:val="20"/>
        </w:rPr>
      </w:pPr>
    </w:p>
    <w:p w14:paraId="46E65F7A" w14:textId="0D900B8C" w:rsidR="00175792" w:rsidRDefault="0081148F" w:rsidP="00A27202">
      <w:pPr>
        <w:numPr>
          <w:ilvl w:val="0"/>
          <w:numId w:val="45"/>
        </w:numPr>
        <w:rPr>
          <w:sz w:val="20"/>
          <w:szCs w:val="20"/>
        </w:rPr>
      </w:pPr>
      <w:r w:rsidRPr="0081148F">
        <w:rPr>
          <w:b/>
          <w:bCs/>
          <w:sz w:val="20"/>
          <w:szCs w:val="20"/>
        </w:rPr>
        <w:t>Interactive prototypes (mid-fi):</w:t>
      </w:r>
      <w:r w:rsidRPr="0081148F">
        <w:rPr>
          <w:sz w:val="20"/>
          <w:szCs w:val="20"/>
        </w:rPr>
        <w:t xml:space="preserve"> </w:t>
      </w:r>
      <w:r w:rsidR="00175792" w:rsidRPr="00175792">
        <w:rPr>
          <w:sz w:val="20"/>
          <w:szCs w:val="20"/>
        </w:rPr>
        <w:t>Build medium-fidelity prototypes in Streamlit or Gradio that hook up to sample model outputs</w:t>
      </w:r>
      <w:r w:rsidR="00175792">
        <w:rPr>
          <w:sz w:val="20"/>
          <w:szCs w:val="20"/>
        </w:rPr>
        <w:t xml:space="preserve"> like</w:t>
      </w:r>
      <w:r w:rsidR="00175792" w:rsidRPr="00175792">
        <w:rPr>
          <w:sz w:val="20"/>
          <w:szCs w:val="20"/>
        </w:rPr>
        <w:t xml:space="preserve"> a mock risk score</w:t>
      </w:r>
      <w:r w:rsidR="00175792">
        <w:rPr>
          <w:sz w:val="20"/>
          <w:szCs w:val="20"/>
        </w:rPr>
        <w:t xml:space="preserve"> or </w:t>
      </w:r>
      <w:r w:rsidR="00175792" w:rsidRPr="00175792">
        <w:rPr>
          <w:sz w:val="20"/>
          <w:szCs w:val="20"/>
        </w:rPr>
        <w:t>clickable video clip links. These prototypes look and feel closer to the final app than wireframes, and let users try out core interactions before the real model is live.</w:t>
      </w:r>
    </w:p>
    <w:p w14:paraId="34091A84" w14:textId="03C7740D" w:rsidR="0081148F" w:rsidRDefault="0081148F" w:rsidP="00175792">
      <w:pPr>
        <w:ind w:left="720"/>
        <w:rPr>
          <w:sz w:val="20"/>
          <w:szCs w:val="20"/>
        </w:rPr>
      </w:pPr>
      <w:r w:rsidRPr="0081148F">
        <w:rPr>
          <w:i/>
          <w:iCs/>
          <w:sz w:val="20"/>
          <w:szCs w:val="20"/>
        </w:rPr>
        <w:t>Strategy:</w:t>
      </w:r>
      <w:r w:rsidRPr="0081148F">
        <w:rPr>
          <w:sz w:val="20"/>
          <w:szCs w:val="20"/>
        </w:rPr>
        <w:t xml:space="preserve"> </w:t>
      </w:r>
      <w:r w:rsidR="00FA777F" w:rsidRPr="00FA777F">
        <w:rPr>
          <w:sz w:val="20"/>
          <w:szCs w:val="20"/>
        </w:rPr>
        <w:t>Add sliders or dropdown selectors so trainers can adjust key inputs</w:t>
      </w:r>
      <w:r w:rsidR="00FA777F">
        <w:rPr>
          <w:sz w:val="20"/>
          <w:szCs w:val="20"/>
        </w:rPr>
        <w:t>,l</w:t>
      </w:r>
      <w:r w:rsidR="00FA777F" w:rsidRPr="00FA777F">
        <w:rPr>
          <w:sz w:val="20"/>
          <w:szCs w:val="20"/>
        </w:rPr>
        <w:t>ike total minutes played or a back-to-back game flag</w:t>
      </w:r>
      <w:r w:rsidR="00FA777F">
        <w:rPr>
          <w:sz w:val="20"/>
          <w:szCs w:val="20"/>
        </w:rPr>
        <w:t xml:space="preserve">, </w:t>
      </w:r>
      <w:r w:rsidR="00FA777F" w:rsidRPr="00FA777F">
        <w:rPr>
          <w:sz w:val="20"/>
          <w:szCs w:val="20"/>
        </w:rPr>
        <w:t>and instantly see how the risk score or top drivers change.</w:t>
      </w:r>
      <w:r w:rsidR="00FA777F" w:rsidRPr="00FA777F">
        <w:rPr>
          <w:sz w:val="20"/>
          <w:szCs w:val="20"/>
        </w:rPr>
        <w:br/>
        <w:t>• This lets users explore “what-if” scenarios and gives early feedback on whether the interface and explanations match their decision-making needs.</w:t>
      </w:r>
    </w:p>
    <w:p w14:paraId="5F435AF7" w14:textId="77777777" w:rsidR="00FA777F" w:rsidRPr="0081148F" w:rsidRDefault="00FA777F" w:rsidP="00175792">
      <w:pPr>
        <w:ind w:left="720"/>
        <w:rPr>
          <w:sz w:val="20"/>
          <w:szCs w:val="20"/>
        </w:rPr>
      </w:pPr>
    </w:p>
    <w:p w14:paraId="1F6E2E1E" w14:textId="2A7DEBE9" w:rsidR="00FA777F" w:rsidRPr="00FA777F" w:rsidRDefault="0081148F" w:rsidP="00A27202">
      <w:pPr>
        <w:numPr>
          <w:ilvl w:val="0"/>
          <w:numId w:val="45"/>
        </w:numPr>
        <w:rPr>
          <w:sz w:val="20"/>
          <w:szCs w:val="20"/>
        </w:rPr>
      </w:pPr>
      <w:r w:rsidRPr="0081148F">
        <w:rPr>
          <w:b/>
          <w:bCs/>
          <w:sz w:val="20"/>
          <w:szCs w:val="20"/>
        </w:rPr>
        <w:t>Storyboards:</w:t>
      </w:r>
      <w:r w:rsidRPr="0081148F">
        <w:rPr>
          <w:sz w:val="20"/>
          <w:szCs w:val="20"/>
        </w:rPr>
        <w:t xml:space="preserve"> </w:t>
      </w:r>
      <w:r w:rsidR="00FA777F">
        <w:rPr>
          <w:sz w:val="20"/>
          <w:szCs w:val="20"/>
        </w:rPr>
        <w:t>I can u</w:t>
      </w:r>
      <w:r w:rsidR="00FA777F" w:rsidRPr="00FA777F">
        <w:rPr>
          <w:sz w:val="20"/>
          <w:szCs w:val="20"/>
        </w:rPr>
        <w:t xml:space="preserve">se tools like Canva </w:t>
      </w:r>
      <w:r w:rsidR="00FA777F">
        <w:rPr>
          <w:sz w:val="20"/>
          <w:szCs w:val="20"/>
        </w:rPr>
        <w:t xml:space="preserve">or StoryBoardThat </w:t>
      </w:r>
      <w:r w:rsidR="00FA777F" w:rsidRPr="00FA777F">
        <w:rPr>
          <w:sz w:val="20"/>
          <w:szCs w:val="20"/>
        </w:rPr>
        <w:t xml:space="preserve">to create comic-strip–style visuals that show how different users interact with </w:t>
      </w:r>
      <w:r w:rsidR="00FA777F">
        <w:rPr>
          <w:sz w:val="20"/>
          <w:szCs w:val="20"/>
        </w:rPr>
        <w:t>the model</w:t>
      </w:r>
      <w:r w:rsidR="00FA777F" w:rsidRPr="00FA777F">
        <w:rPr>
          <w:sz w:val="20"/>
          <w:szCs w:val="20"/>
        </w:rPr>
        <w:t xml:space="preserve"> during key situations—such as the morning of a game</w:t>
      </w:r>
      <w:r w:rsidR="00FA777F" w:rsidRPr="00FA777F">
        <w:rPr>
          <w:b/>
          <w:bCs/>
          <w:sz w:val="20"/>
          <w:szCs w:val="20"/>
        </w:rPr>
        <w:t xml:space="preserve"> </w:t>
      </w:r>
      <w:r w:rsidR="00FA777F" w:rsidRPr="00FA777F">
        <w:rPr>
          <w:sz w:val="20"/>
          <w:szCs w:val="20"/>
        </w:rPr>
        <w:t>check-in or a return-to-play evaluation after injury. Each frame illustrates what the user is doing and what information they see at each step.</w:t>
      </w:r>
    </w:p>
    <w:p w14:paraId="5C4B17B0" w14:textId="15DCFF40" w:rsidR="0081148F" w:rsidRPr="00FA777F" w:rsidRDefault="00FA777F" w:rsidP="00A27202">
      <w:pPr>
        <w:numPr>
          <w:ilvl w:val="0"/>
          <w:numId w:val="45"/>
        </w:numPr>
        <w:rPr>
          <w:sz w:val="20"/>
          <w:szCs w:val="20"/>
        </w:rPr>
      </w:pPr>
      <w:r w:rsidRPr="00FA777F">
        <w:rPr>
          <w:b/>
          <w:bCs/>
          <w:sz w:val="20"/>
          <w:szCs w:val="20"/>
        </w:rPr>
        <w:t>Include emotion lanes (frustration/</w:t>
      </w:r>
      <w:r w:rsidR="007A404B">
        <w:rPr>
          <w:b/>
          <w:bCs/>
          <w:sz w:val="20"/>
          <w:szCs w:val="20"/>
        </w:rPr>
        <w:t>pleased</w:t>
      </w:r>
      <w:r w:rsidRPr="00FA777F">
        <w:rPr>
          <w:b/>
          <w:bCs/>
          <w:sz w:val="20"/>
          <w:szCs w:val="20"/>
        </w:rPr>
        <w:t>):</w:t>
      </w:r>
      <w:r w:rsidRPr="00FA777F">
        <w:rPr>
          <w:sz w:val="20"/>
          <w:szCs w:val="20"/>
        </w:rPr>
        <w:br/>
      </w:r>
      <w:r>
        <w:rPr>
          <w:sz w:val="20"/>
          <w:szCs w:val="20"/>
        </w:rPr>
        <w:t>I can a</w:t>
      </w:r>
      <w:r w:rsidRPr="00FA777F">
        <w:rPr>
          <w:sz w:val="20"/>
          <w:szCs w:val="20"/>
        </w:rPr>
        <w:t xml:space="preserve">dd a parallel </w:t>
      </w:r>
      <w:r>
        <w:rPr>
          <w:sz w:val="20"/>
          <w:szCs w:val="20"/>
        </w:rPr>
        <w:t>“</w:t>
      </w:r>
      <w:r w:rsidRPr="00FA777F">
        <w:rPr>
          <w:sz w:val="20"/>
          <w:szCs w:val="20"/>
        </w:rPr>
        <w:t>emotion track</w:t>
      </w:r>
      <w:r>
        <w:rPr>
          <w:sz w:val="20"/>
          <w:szCs w:val="20"/>
        </w:rPr>
        <w:t>”</w:t>
      </w:r>
      <w:r w:rsidRPr="00FA777F">
        <w:rPr>
          <w:sz w:val="20"/>
          <w:szCs w:val="20"/>
        </w:rPr>
        <w:t xml:space="preserve"> under each storyboard panel to mark the user’s feelings</w:t>
      </w:r>
      <w:r>
        <w:rPr>
          <w:sz w:val="20"/>
          <w:szCs w:val="20"/>
        </w:rPr>
        <w:t xml:space="preserve">, like </w:t>
      </w:r>
      <w:r w:rsidRPr="00FA777F">
        <w:rPr>
          <w:sz w:val="20"/>
          <w:szCs w:val="20"/>
        </w:rPr>
        <w:t>moments of frustration</w:t>
      </w:r>
      <w:r>
        <w:rPr>
          <w:sz w:val="20"/>
          <w:szCs w:val="20"/>
        </w:rPr>
        <w:t xml:space="preserve">, </w:t>
      </w:r>
      <w:r w:rsidRPr="00FA777F">
        <w:rPr>
          <w:sz w:val="20"/>
          <w:szCs w:val="20"/>
        </w:rPr>
        <w:t>confusion</w:t>
      </w:r>
      <w:r>
        <w:rPr>
          <w:sz w:val="20"/>
          <w:szCs w:val="20"/>
        </w:rPr>
        <w:t xml:space="preserve">, </w:t>
      </w:r>
      <w:r w:rsidRPr="00FA777F">
        <w:rPr>
          <w:sz w:val="20"/>
          <w:szCs w:val="20"/>
        </w:rPr>
        <w:t xml:space="preserve">or </w:t>
      </w:r>
      <w:r>
        <w:rPr>
          <w:sz w:val="20"/>
          <w:szCs w:val="20"/>
        </w:rPr>
        <w:t>“pleased”</w:t>
      </w:r>
      <w:r w:rsidRPr="00FA777F">
        <w:rPr>
          <w:sz w:val="20"/>
          <w:szCs w:val="20"/>
        </w:rPr>
        <w:t>.</w:t>
      </w:r>
      <w:r w:rsidRPr="00FA777F">
        <w:rPr>
          <w:sz w:val="20"/>
          <w:szCs w:val="20"/>
        </w:rPr>
        <w:br/>
        <w:t xml:space="preserve">This </w:t>
      </w:r>
      <w:r>
        <w:rPr>
          <w:sz w:val="20"/>
          <w:szCs w:val="20"/>
        </w:rPr>
        <w:t xml:space="preserve">will </w:t>
      </w:r>
      <w:r w:rsidRPr="00FA777F">
        <w:rPr>
          <w:sz w:val="20"/>
          <w:szCs w:val="20"/>
        </w:rPr>
        <w:t>help identify where the interface should reduce friction, add guidance, or emphasize positive interactions.</w:t>
      </w:r>
    </w:p>
    <w:p w14:paraId="39C3F1E9" w14:textId="77777777" w:rsidR="00FA777F" w:rsidRPr="0081148F" w:rsidRDefault="00FA777F" w:rsidP="00FA777F">
      <w:pPr>
        <w:rPr>
          <w:sz w:val="20"/>
          <w:szCs w:val="20"/>
        </w:rPr>
      </w:pPr>
    </w:p>
    <w:p w14:paraId="015A963C" w14:textId="77777777" w:rsidR="00CF292A" w:rsidRDefault="0081148F" w:rsidP="00A27202">
      <w:pPr>
        <w:numPr>
          <w:ilvl w:val="0"/>
          <w:numId w:val="45"/>
        </w:numPr>
        <w:rPr>
          <w:sz w:val="20"/>
          <w:szCs w:val="20"/>
        </w:rPr>
      </w:pPr>
      <w:r w:rsidRPr="0081148F">
        <w:rPr>
          <w:b/>
          <w:bCs/>
          <w:sz w:val="20"/>
          <w:szCs w:val="20"/>
        </w:rPr>
        <w:t>High-fi prototypes:</w:t>
      </w:r>
      <w:r w:rsidRPr="0081148F">
        <w:rPr>
          <w:sz w:val="20"/>
          <w:szCs w:val="20"/>
        </w:rPr>
        <w:t xml:space="preserve"> </w:t>
      </w:r>
      <w:r w:rsidR="00CF292A">
        <w:rPr>
          <w:sz w:val="20"/>
          <w:szCs w:val="20"/>
        </w:rPr>
        <w:t>With products like</w:t>
      </w:r>
      <w:r w:rsidR="00CF292A" w:rsidRPr="00CF292A">
        <w:rPr>
          <w:sz w:val="20"/>
          <w:szCs w:val="20"/>
        </w:rPr>
        <w:t xml:space="preserve"> Figma or Adobe XD</w:t>
      </w:r>
      <w:r w:rsidR="00CF292A">
        <w:rPr>
          <w:sz w:val="20"/>
          <w:szCs w:val="20"/>
        </w:rPr>
        <w:t>,</w:t>
      </w:r>
      <w:r w:rsidR="00CF292A" w:rsidRPr="00CF292A">
        <w:rPr>
          <w:sz w:val="20"/>
          <w:szCs w:val="20"/>
        </w:rPr>
        <w:t xml:space="preserve"> </w:t>
      </w:r>
      <w:r w:rsidR="00CF292A">
        <w:rPr>
          <w:sz w:val="20"/>
          <w:szCs w:val="20"/>
        </w:rPr>
        <w:t>I can then try to</w:t>
      </w:r>
      <w:r w:rsidR="00CF292A" w:rsidRPr="00CF292A">
        <w:rPr>
          <w:sz w:val="20"/>
          <w:szCs w:val="20"/>
        </w:rPr>
        <w:t xml:space="preserve"> build clickable, polished mock-ups of the JumpSafe dashboard that closely resemble the final product. These prototypes should also be wired to realistic sample data (for example, actual-looking risk scores, SHAP driver bars, and short video links) so testers experience what the finished system will feel like.</w:t>
      </w:r>
      <w:r w:rsidR="00CF292A">
        <w:rPr>
          <w:sz w:val="20"/>
          <w:szCs w:val="20"/>
        </w:rPr>
        <w:t xml:space="preserve"> </w:t>
      </w:r>
    </w:p>
    <w:p w14:paraId="52021035" w14:textId="17F8B897" w:rsidR="00CF292A" w:rsidRPr="00CF292A" w:rsidRDefault="00CF292A" w:rsidP="00CF292A">
      <w:pPr>
        <w:ind w:left="720"/>
        <w:rPr>
          <w:sz w:val="20"/>
          <w:szCs w:val="20"/>
        </w:rPr>
      </w:pPr>
      <w:r>
        <w:rPr>
          <w:i/>
          <w:iCs/>
          <w:sz w:val="20"/>
          <w:szCs w:val="20"/>
        </w:rPr>
        <w:t>Strategy</w:t>
      </w:r>
      <w:r>
        <w:rPr>
          <w:sz w:val="20"/>
          <w:szCs w:val="20"/>
        </w:rPr>
        <w:t xml:space="preserve">: </w:t>
      </w:r>
      <w:r w:rsidRPr="00CF292A">
        <w:rPr>
          <w:sz w:val="20"/>
          <w:szCs w:val="20"/>
        </w:rPr>
        <w:t>Remote Usability Testing</w:t>
      </w:r>
      <w:r>
        <w:rPr>
          <w:sz w:val="20"/>
          <w:szCs w:val="20"/>
        </w:rPr>
        <w:t>: I can s</w:t>
      </w:r>
      <w:r w:rsidRPr="00CF292A">
        <w:rPr>
          <w:sz w:val="20"/>
          <w:szCs w:val="20"/>
        </w:rPr>
        <w:t xml:space="preserve">hare these interactive prototypes through platforms like Maze or UserTesting. These services </w:t>
      </w:r>
      <w:r>
        <w:rPr>
          <w:sz w:val="20"/>
          <w:szCs w:val="20"/>
        </w:rPr>
        <w:t>enable</w:t>
      </w:r>
      <w:r w:rsidRPr="00CF292A">
        <w:rPr>
          <w:sz w:val="20"/>
          <w:szCs w:val="20"/>
        </w:rPr>
        <w:t xml:space="preserve"> you to invite athletic trainers, sports</w:t>
      </w:r>
      <w:r>
        <w:rPr>
          <w:sz w:val="20"/>
          <w:szCs w:val="20"/>
        </w:rPr>
        <w:t xml:space="preserve"> medicine</w:t>
      </w:r>
      <w:r w:rsidRPr="00CF292A">
        <w:rPr>
          <w:sz w:val="20"/>
          <w:szCs w:val="20"/>
        </w:rPr>
        <w:t xml:space="preserve"> staff, or analysts to complete specific tasks while </w:t>
      </w:r>
      <w:r>
        <w:rPr>
          <w:sz w:val="20"/>
          <w:szCs w:val="20"/>
        </w:rPr>
        <w:t>capturing</w:t>
      </w:r>
      <w:r w:rsidRPr="00CF292A">
        <w:rPr>
          <w:sz w:val="20"/>
          <w:szCs w:val="20"/>
        </w:rPr>
        <w:t xml:space="preserve"> their clicks, timing, and comments. Quick remote tests provide targeted feedback on design clarity, navigation, and comprehension before coding begins.</w:t>
      </w:r>
    </w:p>
    <w:p w14:paraId="58214A87" w14:textId="77777777" w:rsidR="0040273E" w:rsidRPr="0081148F" w:rsidRDefault="0040273E" w:rsidP="006F3396">
      <w:pPr>
        <w:ind w:left="720"/>
        <w:rPr>
          <w:sz w:val="20"/>
          <w:szCs w:val="20"/>
        </w:rPr>
      </w:pPr>
    </w:p>
    <w:p w14:paraId="5C267893" w14:textId="77777777" w:rsidR="0081148F" w:rsidRPr="0081148F" w:rsidRDefault="0081148F" w:rsidP="0081148F">
      <w:pPr>
        <w:rPr>
          <w:b/>
          <w:bCs/>
          <w:sz w:val="20"/>
          <w:szCs w:val="20"/>
        </w:rPr>
      </w:pPr>
      <w:r w:rsidRPr="0081148F">
        <w:rPr>
          <w:b/>
          <w:bCs/>
          <w:sz w:val="20"/>
          <w:szCs w:val="20"/>
        </w:rPr>
        <w:t>Design Transparent Interfaces</w:t>
      </w:r>
    </w:p>
    <w:p w14:paraId="4AEC811C" w14:textId="78C33F69" w:rsidR="0081148F" w:rsidRPr="0081148F" w:rsidRDefault="0081148F" w:rsidP="00A27202">
      <w:pPr>
        <w:numPr>
          <w:ilvl w:val="0"/>
          <w:numId w:val="46"/>
        </w:numPr>
        <w:rPr>
          <w:sz w:val="20"/>
          <w:szCs w:val="20"/>
        </w:rPr>
      </w:pPr>
      <w:r w:rsidRPr="0081148F">
        <w:rPr>
          <w:b/>
          <w:bCs/>
          <w:sz w:val="20"/>
          <w:szCs w:val="20"/>
        </w:rPr>
        <w:t>Explanations inline:</w:t>
      </w:r>
      <w:r w:rsidRPr="0081148F">
        <w:rPr>
          <w:sz w:val="20"/>
          <w:szCs w:val="20"/>
        </w:rPr>
        <w:t xml:space="preserve"> SHAP-style bars visible next to the risk card</w:t>
      </w:r>
      <w:r w:rsidR="007732B0">
        <w:rPr>
          <w:sz w:val="20"/>
          <w:szCs w:val="20"/>
        </w:rPr>
        <w:t xml:space="preserve"> where e</w:t>
      </w:r>
      <w:r w:rsidR="007732B0" w:rsidRPr="007732B0">
        <w:rPr>
          <w:sz w:val="20"/>
          <w:szCs w:val="20"/>
        </w:rPr>
        <w:t>ach athlete’s “risk card” will display a bar chart (like SHAP feature-importance bars) showing which factors most influenced the risk score</w:t>
      </w:r>
      <w:r w:rsidR="007732B0">
        <w:rPr>
          <w:sz w:val="20"/>
          <w:szCs w:val="20"/>
        </w:rPr>
        <w:t>;</w:t>
      </w:r>
      <w:r w:rsidRPr="0081148F">
        <w:rPr>
          <w:sz w:val="20"/>
          <w:szCs w:val="20"/>
        </w:rPr>
        <w:t xml:space="preserve"> confidence and recency stamp</w:t>
      </w:r>
      <w:r w:rsidR="007732B0">
        <w:rPr>
          <w:sz w:val="20"/>
          <w:szCs w:val="20"/>
        </w:rPr>
        <w:t xml:space="preserve"> users can </w:t>
      </w:r>
      <w:r w:rsidR="007732B0" w:rsidRPr="007732B0">
        <w:rPr>
          <w:sz w:val="20"/>
          <w:szCs w:val="20"/>
        </w:rPr>
        <w:t xml:space="preserve">see a </w:t>
      </w:r>
      <w:r w:rsidR="007732B0">
        <w:rPr>
          <w:sz w:val="20"/>
          <w:szCs w:val="20"/>
        </w:rPr>
        <w:t xml:space="preserve">label or tag to </w:t>
      </w:r>
      <w:r w:rsidR="007732B0" w:rsidRPr="007732B0">
        <w:rPr>
          <w:sz w:val="20"/>
          <w:szCs w:val="20"/>
        </w:rPr>
        <w:t xml:space="preserve">know how certain the system is and how </w:t>
      </w:r>
      <w:r w:rsidR="007732B0">
        <w:rPr>
          <w:sz w:val="20"/>
          <w:szCs w:val="20"/>
        </w:rPr>
        <w:t>recent or up to date</w:t>
      </w:r>
      <w:r w:rsidR="007732B0" w:rsidRPr="007732B0">
        <w:rPr>
          <w:sz w:val="20"/>
          <w:szCs w:val="20"/>
        </w:rPr>
        <w:t xml:space="preserve"> the data is.</w:t>
      </w:r>
    </w:p>
    <w:p w14:paraId="6E21E39D" w14:textId="77777777" w:rsidR="0081148F" w:rsidRDefault="0081148F" w:rsidP="00A27202">
      <w:pPr>
        <w:numPr>
          <w:ilvl w:val="0"/>
          <w:numId w:val="46"/>
        </w:numPr>
        <w:rPr>
          <w:sz w:val="20"/>
          <w:szCs w:val="20"/>
        </w:rPr>
      </w:pPr>
      <w:r w:rsidRPr="0081148F">
        <w:rPr>
          <w:b/>
          <w:bCs/>
          <w:sz w:val="20"/>
          <w:szCs w:val="20"/>
        </w:rPr>
        <w:t>Visuals:</w:t>
      </w:r>
      <w:r w:rsidRPr="0081148F">
        <w:rPr>
          <w:sz w:val="20"/>
          <w:szCs w:val="20"/>
        </w:rPr>
        <w:t xml:space="preserve"> Plotly/matplotlib charts for workload density and landing metrics with tooltips and “what changed” callouts.</w:t>
      </w:r>
    </w:p>
    <w:p w14:paraId="2EC39C35" w14:textId="77777777" w:rsidR="007732B0" w:rsidRPr="0081148F" w:rsidRDefault="007732B0" w:rsidP="007732B0">
      <w:pPr>
        <w:ind w:left="720"/>
        <w:rPr>
          <w:sz w:val="20"/>
          <w:szCs w:val="20"/>
        </w:rPr>
      </w:pPr>
    </w:p>
    <w:p w14:paraId="2525F313" w14:textId="77777777" w:rsidR="0081148F" w:rsidRPr="0081148F" w:rsidRDefault="0081148F" w:rsidP="0081148F">
      <w:pPr>
        <w:rPr>
          <w:b/>
          <w:bCs/>
          <w:sz w:val="20"/>
          <w:szCs w:val="20"/>
        </w:rPr>
      </w:pPr>
      <w:r w:rsidRPr="0081148F">
        <w:rPr>
          <w:b/>
          <w:bCs/>
          <w:sz w:val="20"/>
          <w:szCs w:val="20"/>
        </w:rPr>
        <w:lastRenderedPageBreak/>
        <w:t>Create Feedback Mechanisms</w:t>
      </w:r>
    </w:p>
    <w:p w14:paraId="3BEAEF1A" w14:textId="7BE8FD59" w:rsidR="0081148F" w:rsidRPr="0081148F" w:rsidRDefault="0081148F" w:rsidP="00A27202">
      <w:pPr>
        <w:numPr>
          <w:ilvl w:val="0"/>
          <w:numId w:val="47"/>
        </w:numPr>
        <w:rPr>
          <w:sz w:val="20"/>
          <w:szCs w:val="20"/>
        </w:rPr>
      </w:pPr>
      <w:r w:rsidRPr="0081148F">
        <w:rPr>
          <w:b/>
          <w:bCs/>
          <w:sz w:val="20"/>
          <w:szCs w:val="20"/>
        </w:rPr>
        <w:t>In-app feedback:</w:t>
      </w:r>
      <w:r w:rsidRPr="0081148F">
        <w:rPr>
          <w:sz w:val="20"/>
          <w:szCs w:val="20"/>
        </w:rPr>
        <w:t xml:space="preserve"> one-click “this looks off” and a short text box; log</w:t>
      </w:r>
      <w:r w:rsidR="007732B0">
        <w:rPr>
          <w:sz w:val="20"/>
          <w:szCs w:val="20"/>
        </w:rPr>
        <w:t xml:space="preserve"> appropriate</w:t>
      </w:r>
      <w:r w:rsidRPr="0081148F">
        <w:rPr>
          <w:sz w:val="20"/>
          <w:szCs w:val="20"/>
        </w:rPr>
        <w:t xml:space="preserve"> </w:t>
      </w:r>
      <w:r w:rsidR="007732B0">
        <w:rPr>
          <w:sz w:val="20"/>
          <w:szCs w:val="20"/>
        </w:rPr>
        <w:t>identification</w:t>
      </w:r>
      <w:r w:rsidRPr="0081148F">
        <w:rPr>
          <w:sz w:val="20"/>
          <w:szCs w:val="20"/>
        </w:rPr>
        <w:t xml:space="preserve"> </w:t>
      </w:r>
      <w:r w:rsidR="007732B0">
        <w:rPr>
          <w:sz w:val="20"/>
          <w:szCs w:val="20"/>
        </w:rPr>
        <w:t xml:space="preserve">information </w:t>
      </w:r>
      <w:r w:rsidRPr="0081148F">
        <w:rPr>
          <w:sz w:val="20"/>
          <w:szCs w:val="20"/>
        </w:rPr>
        <w:t>for follow-up.</w:t>
      </w:r>
    </w:p>
    <w:p w14:paraId="5A85DE4E" w14:textId="4C049BF8" w:rsidR="007732B0" w:rsidRDefault="0081148F" w:rsidP="00A27202">
      <w:pPr>
        <w:numPr>
          <w:ilvl w:val="0"/>
          <w:numId w:val="47"/>
        </w:numPr>
        <w:rPr>
          <w:sz w:val="20"/>
          <w:szCs w:val="20"/>
        </w:rPr>
      </w:pPr>
      <w:r w:rsidRPr="0081148F">
        <w:rPr>
          <w:b/>
          <w:bCs/>
          <w:sz w:val="20"/>
          <w:szCs w:val="20"/>
        </w:rPr>
        <w:t>A/B tests:</w:t>
      </w:r>
      <w:r w:rsidRPr="0081148F">
        <w:rPr>
          <w:sz w:val="20"/>
          <w:szCs w:val="20"/>
        </w:rPr>
        <w:t xml:space="preserve"> small UI variation</w:t>
      </w:r>
      <w:r w:rsidR="007732B0">
        <w:rPr>
          <w:sz w:val="20"/>
          <w:szCs w:val="20"/>
        </w:rPr>
        <w:t>s</w:t>
      </w:r>
      <w:r w:rsidRPr="0081148F">
        <w:rPr>
          <w:sz w:val="20"/>
          <w:szCs w:val="20"/>
        </w:rPr>
        <w:t xml:space="preserve"> using Optimizely/Google Optimize; measure task time and error rate.</w:t>
      </w:r>
    </w:p>
    <w:p w14:paraId="60DBFFCB" w14:textId="77777777" w:rsidR="007732B0" w:rsidRPr="0081148F" w:rsidRDefault="007732B0" w:rsidP="007732B0">
      <w:pPr>
        <w:ind w:left="720"/>
        <w:rPr>
          <w:sz w:val="20"/>
          <w:szCs w:val="20"/>
        </w:rPr>
      </w:pPr>
    </w:p>
    <w:p w14:paraId="3B672C94" w14:textId="77777777" w:rsidR="0081148F" w:rsidRPr="0081148F" w:rsidRDefault="0081148F" w:rsidP="0081148F">
      <w:pPr>
        <w:rPr>
          <w:b/>
          <w:bCs/>
          <w:sz w:val="20"/>
          <w:szCs w:val="20"/>
        </w:rPr>
      </w:pPr>
      <w:r w:rsidRPr="0081148F">
        <w:rPr>
          <w:b/>
          <w:bCs/>
          <w:sz w:val="20"/>
          <w:szCs w:val="20"/>
        </w:rPr>
        <w:t>Implement User Control Features</w:t>
      </w:r>
    </w:p>
    <w:p w14:paraId="00260F86" w14:textId="77777777" w:rsidR="0081148F" w:rsidRPr="0081148F" w:rsidRDefault="0081148F" w:rsidP="00A27202">
      <w:pPr>
        <w:numPr>
          <w:ilvl w:val="0"/>
          <w:numId w:val="48"/>
        </w:numPr>
        <w:rPr>
          <w:sz w:val="20"/>
          <w:szCs w:val="20"/>
        </w:rPr>
      </w:pPr>
      <w:r w:rsidRPr="0081148F">
        <w:rPr>
          <w:b/>
          <w:bCs/>
          <w:sz w:val="20"/>
          <w:szCs w:val="20"/>
        </w:rPr>
        <w:t>Controls:</w:t>
      </w:r>
      <w:r w:rsidRPr="0081148F">
        <w:rPr>
          <w:sz w:val="20"/>
          <w:szCs w:val="20"/>
        </w:rPr>
        <w:t xml:space="preserve"> adjustable time windows, model version selector, and “hide clip/show reasons only” for meetings.</w:t>
      </w:r>
    </w:p>
    <w:p w14:paraId="4F2E2E6B" w14:textId="33D942F2" w:rsidR="0081148F" w:rsidRDefault="0081148F" w:rsidP="00A27202">
      <w:pPr>
        <w:numPr>
          <w:ilvl w:val="0"/>
          <w:numId w:val="48"/>
        </w:numPr>
        <w:rPr>
          <w:sz w:val="20"/>
          <w:szCs w:val="20"/>
        </w:rPr>
      </w:pPr>
      <w:r w:rsidRPr="0081148F">
        <w:rPr>
          <w:b/>
          <w:bCs/>
          <w:sz w:val="20"/>
          <w:szCs w:val="20"/>
        </w:rPr>
        <w:t>Progressive disclosure:</w:t>
      </w:r>
      <w:r w:rsidRPr="0081148F">
        <w:rPr>
          <w:sz w:val="20"/>
          <w:szCs w:val="20"/>
        </w:rPr>
        <w:t xml:space="preserve"> default simple view; advanced features tucked behind </w:t>
      </w:r>
      <w:r w:rsidR="007732B0">
        <w:rPr>
          <w:sz w:val="20"/>
          <w:szCs w:val="20"/>
        </w:rPr>
        <w:t xml:space="preserve"> Option or More Detail buttons. </w:t>
      </w:r>
    </w:p>
    <w:p w14:paraId="23E8C826" w14:textId="77777777" w:rsidR="007732B0" w:rsidRPr="0081148F" w:rsidRDefault="007732B0" w:rsidP="007732B0">
      <w:pPr>
        <w:rPr>
          <w:sz w:val="20"/>
          <w:szCs w:val="20"/>
        </w:rPr>
      </w:pPr>
    </w:p>
    <w:p w14:paraId="39B79531" w14:textId="77777777" w:rsidR="0081148F" w:rsidRPr="0081148F" w:rsidRDefault="0081148F" w:rsidP="0081148F">
      <w:pPr>
        <w:rPr>
          <w:b/>
          <w:bCs/>
          <w:sz w:val="20"/>
          <w:szCs w:val="20"/>
        </w:rPr>
      </w:pPr>
      <w:r w:rsidRPr="0081148F">
        <w:rPr>
          <w:b/>
          <w:bCs/>
          <w:sz w:val="20"/>
          <w:szCs w:val="20"/>
        </w:rPr>
        <w:t>Iterate Based on User Input</w:t>
      </w:r>
    </w:p>
    <w:p w14:paraId="52E34441" w14:textId="77777777" w:rsidR="0081148F" w:rsidRPr="0081148F" w:rsidRDefault="0081148F" w:rsidP="00A27202">
      <w:pPr>
        <w:numPr>
          <w:ilvl w:val="0"/>
          <w:numId w:val="49"/>
        </w:numPr>
        <w:rPr>
          <w:sz w:val="20"/>
          <w:szCs w:val="20"/>
        </w:rPr>
      </w:pPr>
      <w:r w:rsidRPr="0081148F">
        <w:rPr>
          <w:b/>
          <w:bCs/>
          <w:sz w:val="20"/>
          <w:szCs w:val="20"/>
        </w:rPr>
        <w:t>Telemetry (privacy-respecting):</w:t>
      </w:r>
      <w:r w:rsidRPr="0081148F">
        <w:rPr>
          <w:sz w:val="20"/>
          <w:szCs w:val="20"/>
        </w:rPr>
        <w:t xml:space="preserve"> basic, de-identified usage metrics (which panels, time on view).</w:t>
      </w:r>
    </w:p>
    <w:p w14:paraId="73BE4814" w14:textId="40A07B41" w:rsidR="0081148F" w:rsidRPr="0081148F" w:rsidRDefault="0081148F" w:rsidP="00A27202">
      <w:pPr>
        <w:numPr>
          <w:ilvl w:val="0"/>
          <w:numId w:val="49"/>
        </w:numPr>
        <w:rPr>
          <w:sz w:val="20"/>
          <w:szCs w:val="20"/>
        </w:rPr>
      </w:pPr>
      <w:r w:rsidRPr="0081148F">
        <w:rPr>
          <w:b/>
          <w:bCs/>
          <w:sz w:val="20"/>
          <w:szCs w:val="20"/>
        </w:rPr>
        <w:t>Cadence:</w:t>
      </w:r>
      <w:r w:rsidRPr="0081148F">
        <w:rPr>
          <w:sz w:val="20"/>
          <w:szCs w:val="20"/>
        </w:rPr>
        <w:t xml:space="preserve"> weekly review of feedback</w:t>
      </w:r>
      <w:r w:rsidR="007732B0">
        <w:rPr>
          <w:sz w:val="20"/>
          <w:szCs w:val="20"/>
        </w:rPr>
        <w:t xml:space="preserve"> and consider roughly </w:t>
      </w:r>
      <w:r w:rsidRPr="0081148F">
        <w:rPr>
          <w:sz w:val="20"/>
          <w:szCs w:val="20"/>
        </w:rPr>
        <w:t>one design tweak per sprint.</w:t>
      </w:r>
    </w:p>
    <w:p w14:paraId="65E018A1" w14:textId="7C79D47F" w:rsidR="0081148F" w:rsidRPr="0081148F" w:rsidRDefault="0081148F" w:rsidP="0081148F">
      <w:pPr>
        <w:rPr>
          <w:sz w:val="20"/>
          <w:szCs w:val="20"/>
        </w:rPr>
      </w:pPr>
    </w:p>
    <w:p w14:paraId="611DD1F2" w14:textId="77777777" w:rsidR="0081148F" w:rsidRPr="0081148F" w:rsidRDefault="0081148F" w:rsidP="0081148F">
      <w:pPr>
        <w:rPr>
          <w:b/>
          <w:bCs/>
          <w:sz w:val="20"/>
          <w:szCs w:val="20"/>
        </w:rPr>
      </w:pPr>
      <w:r w:rsidRPr="0081148F">
        <w:rPr>
          <w:b/>
          <w:bCs/>
          <w:sz w:val="20"/>
          <w:szCs w:val="20"/>
        </w:rPr>
        <w:t>Step 3: Prototype and Test User Interfaces During System Design</w:t>
      </w:r>
    </w:p>
    <w:p w14:paraId="500C1B9C" w14:textId="5BE9C78A" w:rsidR="0081148F" w:rsidRPr="0081148F" w:rsidRDefault="0081148F" w:rsidP="0081148F">
      <w:pPr>
        <w:rPr>
          <w:sz w:val="20"/>
          <w:szCs w:val="20"/>
        </w:rPr>
      </w:pPr>
      <w:r w:rsidRPr="0081148F">
        <w:rPr>
          <w:b/>
          <w:bCs/>
          <w:sz w:val="20"/>
          <w:szCs w:val="20"/>
        </w:rPr>
        <w:t>Objective:</w:t>
      </w:r>
      <w:r w:rsidRPr="0081148F">
        <w:rPr>
          <w:sz w:val="20"/>
          <w:szCs w:val="20"/>
        </w:rPr>
        <w:t xml:space="preserve"> </w:t>
      </w:r>
      <w:r w:rsidR="007732B0" w:rsidRPr="007732B0">
        <w:rPr>
          <w:sz w:val="20"/>
          <w:szCs w:val="20"/>
        </w:rPr>
        <w:t xml:space="preserve">Refine the UI through rapid test-and-iterate cycles, running short usability sessions after each update to </w:t>
      </w:r>
      <w:r w:rsidR="007732B0">
        <w:rPr>
          <w:sz w:val="20"/>
          <w:szCs w:val="20"/>
        </w:rPr>
        <w:t>see if</w:t>
      </w:r>
      <w:r w:rsidR="007732B0" w:rsidRPr="007732B0">
        <w:rPr>
          <w:sz w:val="20"/>
          <w:szCs w:val="20"/>
        </w:rPr>
        <w:t xml:space="preserve"> the four core tasks</w:t>
      </w:r>
      <w:r w:rsidR="007732B0">
        <w:rPr>
          <w:sz w:val="20"/>
          <w:szCs w:val="20"/>
        </w:rPr>
        <w:t xml:space="preserve"> (</w:t>
      </w:r>
      <w:r w:rsidR="007732B0" w:rsidRPr="007732B0">
        <w:rPr>
          <w:sz w:val="20"/>
          <w:szCs w:val="20"/>
        </w:rPr>
        <w:t>filtering to an athlete and timeframe, reading the risk card, opening linked clips, and exporting a report</w:t>
      </w:r>
      <w:r w:rsidR="007732B0">
        <w:rPr>
          <w:sz w:val="20"/>
          <w:szCs w:val="20"/>
        </w:rPr>
        <w:t xml:space="preserve">) </w:t>
      </w:r>
      <w:r w:rsidR="007732B0" w:rsidRPr="007732B0">
        <w:rPr>
          <w:sz w:val="20"/>
          <w:szCs w:val="20"/>
        </w:rPr>
        <w:t>can be completed quickly, without confusion, and in a repeatable way across different users.</w:t>
      </w:r>
    </w:p>
    <w:p w14:paraId="1E4DC7EB" w14:textId="77777777" w:rsidR="007732B0" w:rsidRDefault="007732B0" w:rsidP="0081148F">
      <w:pPr>
        <w:rPr>
          <w:b/>
          <w:bCs/>
          <w:sz w:val="20"/>
          <w:szCs w:val="20"/>
        </w:rPr>
      </w:pPr>
    </w:p>
    <w:p w14:paraId="7B8C22AF" w14:textId="30EA0EFD" w:rsidR="0081148F" w:rsidRPr="0081148F" w:rsidRDefault="0081148F" w:rsidP="0081148F">
      <w:pPr>
        <w:rPr>
          <w:b/>
          <w:bCs/>
          <w:sz w:val="20"/>
          <w:szCs w:val="20"/>
        </w:rPr>
      </w:pPr>
      <w:r w:rsidRPr="0081148F">
        <w:rPr>
          <w:b/>
          <w:bCs/>
          <w:sz w:val="20"/>
          <w:szCs w:val="20"/>
        </w:rPr>
        <w:t>Actions</w:t>
      </w:r>
    </w:p>
    <w:p w14:paraId="4A1B8CCF" w14:textId="77777777" w:rsidR="0081148F" w:rsidRPr="0081148F" w:rsidRDefault="0081148F" w:rsidP="0081148F">
      <w:pPr>
        <w:rPr>
          <w:sz w:val="20"/>
          <w:szCs w:val="20"/>
        </w:rPr>
      </w:pPr>
      <w:r w:rsidRPr="0081148F">
        <w:rPr>
          <w:b/>
          <w:bCs/>
          <w:sz w:val="20"/>
          <w:szCs w:val="20"/>
        </w:rPr>
        <w:t>Develop Wireframes and Prototypes</w:t>
      </w:r>
    </w:p>
    <w:p w14:paraId="1DF5B6FF" w14:textId="77777777" w:rsidR="0081148F" w:rsidRPr="0081148F" w:rsidRDefault="0081148F" w:rsidP="00A27202">
      <w:pPr>
        <w:numPr>
          <w:ilvl w:val="0"/>
          <w:numId w:val="50"/>
        </w:numPr>
        <w:rPr>
          <w:sz w:val="20"/>
          <w:szCs w:val="20"/>
        </w:rPr>
      </w:pPr>
      <w:r w:rsidRPr="0081148F">
        <w:rPr>
          <w:sz w:val="20"/>
          <w:szCs w:val="20"/>
        </w:rPr>
        <w:t>Start with low-fi (Balsamiq), move to high-fi (Figma).</w:t>
      </w:r>
    </w:p>
    <w:p w14:paraId="767A0749" w14:textId="77777777" w:rsidR="0081148F" w:rsidRPr="0081148F" w:rsidRDefault="0081148F" w:rsidP="00A27202">
      <w:pPr>
        <w:numPr>
          <w:ilvl w:val="0"/>
          <w:numId w:val="50"/>
        </w:numPr>
        <w:rPr>
          <w:sz w:val="20"/>
          <w:szCs w:val="20"/>
        </w:rPr>
      </w:pPr>
      <w:r w:rsidRPr="0081148F">
        <w:rPr>
          <w:sz w:val="20"/>
          <w:szCs w:val="20"/>
        </w:rPr>
        <w:t>Create storyboards for critical days (game day, practice planning).</w:t>
      </w:r>
    </w:p>
    <w:p w14:paraId="427673A1" w14:textId="77777777" w:rsidR="0081148F" w:rsidRPr="0081148F" w:rsidRDefault="0081148F" w:rsidP="0081148F">
      <w:pPr>
        <w:rPr>
          <w:sz w:val="20"/>
          <w:szCs w:val="20"/>
        </w:rPr>
      </w:pPr>
      <w:r w:rsidRPr="0081148F">
        <w:rPr>
          <w:b/>
          <w:bCs/>
          <w:sz w:val="20"/>
          <w:szCs w:val="20"/>
        </w:rPr>
        <w:t>Conduct Usability Testing</w:t>
      </w:r>
    </w:p>
    <w:p w14:paraId="553EC7EC" w14:textId="3298D7B2" w:rsidR="0081148F" w:rsidRPr="0081148F" w:rsidRDefault="0081148F" w:rsidP="00A27202">
      <w:pPr>
        <w:numPr>
          <w:ilvl w:val="0"/>
          <w:numId w:val="51"/>
        </w:numPr>
        <w:rPr>
          <w:sz w:val="20"/>
          <w:szCs w:val="20"/>
        </w:rPr>
      </w:pPr>
      <w:r w:rsidRPr="0081148F">
        <w:rPr>
          <w:b/>
          <w:bCs/>
          <w:sz w:val="20"/>
          <w:szCs w:val="20"/>
        </w:rPr>
        <w:t>Participants:</w:t>
      </w:r>
      <w:r w:rsidRPr="0081148F">
        <w:rPr>
          <w:sz w:val="20"/>
          <w:szCs w:val="20"/>
        </w:rPr>
        <w:t xml:space="preserve"> </w:t>
      </w:r>
      <w:r w:rsidR="007732B0">
        <w:rPr>
          <w:sz w:val="20"/>
          <w:szCs w:val="20"/>
        </w:rPr>
        <w:t>~</w:t>
      </w:r>
      <w:r w:rsidRPr="0081148F">
        <w:rPr>
          <w:sz w:val="20"/>
          <w:szCs w:val="20"/>
        </w:rPr>
        <w:t>5–7 per round across personas.</w:t>
      </w:r>
    </w:p>
    <w:p w14:paraId="648879CE" w14:textId="77777777" w:rsidR="0081148F" w:rsidRPr="0081148F" w:rsidRDefault="0081148F" w:rsidP="00A27202">
      <w:pPr>
        <w:numPr>
          <w:ilvl w:val="0"/>
          <w:numId w:val="51"/>
        </w:numPr>
        <w:rPr>
          <w:sz w:val="20"/>
          <w:szCs w:val="20"/>
        </w:rPr>
      </w:pPr>
      <w:r w:rsidRPr="0081148F">
        <w:rPr>
          <w:b/>
          <w:bCs/>
          <w:sz w:val="20"/>
          <w:szCs w:val="20"/>
        </w:rPr>
        <w:t>Methods:</w:t>
      </w:r>
      <w:r w:rsidRPr="0081148F">
        <w:rPr>
          <w:sz w:val="20"/>
          <w:szCs w:val="20"/>
        </w:rPr>
        <w:t xml:space="preserve"> remote sessions (Zoom/Teams), think-aloud, post-task questionnaire (single-ease items).</w:t>
      </w:r>
    </w:p>
    <w:p w14:paraId="62B5C234" w14:textId="77777777" w:rsidR="0081148F" w:rsidRPr="0081148F" w:rsidRDefault="0081148F" w:rsidP="0081148F">
      <w:pPr>
        <w:rPr>
          <w:sz w:val="20"/>
          <w:szCs w:val="20"/>
        </w:rPr>
      </w:pPr>
      <w:r w:rsidRPr="0081148F">
        <w:rPr>
          <w:b/>
          <w:bCs/>
          <w:sz w:val="20"/>
          <w:szCs w:val="20"/>
        </w:rPr>
        <w:t>System Usability Scale (SUS)</w:t>
      </w:r>
    </w:p>
    <w:p w14:paraId="71E83415" w14:textId="77777777" w:rsidR="0081148F" w:rsidRPr="0081148F" w:rsidRDefault="0081148F" w:rsidP="00A27202">
      <w:pPr>
        <w:numPr>
          <w:ilvl w:val="0"/>
          <w:numId w:val="52"/>
        </w:numPr>
        <w:rPr>
          <w:sz w:val="20"/>
          <w:szCs w:val="20"/>
        </w:rPr>
      </w:pPr>
      <w:r w:rsidRPr="0081148F">
        <w:rPr>
          <w:sz w:val="20"/>
          <w:szCs w:val="20"/>
        </w:rPr>
        <w:t>Run SUS after each round; target ≥80 by iteration two.</w:t>
      </w:r>
    </w:p>
    <w:p w14:paraId="4BAF167D" w14:textId="6E38A776" w:rsidR="007732B0" w:rsidRPr="0081148F" w:rsidRDefault="0081148F" w:rsidP="00A27202">
      <w:pPr>
        <w:numPr>
          <w:ilvl w:val="0"/>
          <w:numId w:val="52"/>
        </w:numPr>
        <w:rPr>
          <w:sz w:val="20"/>
          <w:szCs w:val="20"/>
        </w:rPr>
      </w:pPr>
      <w:r w:rsidRPr="0081148F">
        <w:rPr>
          <w:sz w:val="20"/>
          <w:szCs w:val="20"/>
        </w:rPr>
        <w:t>Use SUS to compare versions and justify changes.</w:t>
      </w:r>
    </w:p>
    <w:p w14:paraId="7CAD9F9C" w14:textId="77777777" w:rsidR="0081148F" w:rsidRPr="0081148F" w:rsidRDefault="0081148F" w:rsidP="0081148F">
      <w:pPr>
        <w:rPr>
          <w:sz w:val="20"/>
          <w:szCs w:val="20"/>
        </w:rPr>
      </w:pPr>
      <w:r w:rsidRPr="0081148F">
        <w:rPr>
          <w:b/>
          <w:bCs/>
          <w:sz w:val="20"/>
          <w:szCs w:val="20"/>
        </w:rPr>
        <w:t>Identify Pain Points &amp; Improve</w:t>
      </w:r>
    </w:p>
    <w:p w14:paraId="2BD116FD" w14:textId="77777777" w:rsidR="0081148F" w:rsidRPr="0081148F" w:rsidRDefault="0081148F" w:rsidP="00A27202">
      <w:pPr>
        <w:numPr>
          <w:ilvl w:val="0"/>
          <w:numId w:val="53"/>
        </w:numPr>
        <w:rPr>
          <w:sz w:val="20"/>
          <w:szCs w:val="20"/>
        </w:rPr>
      </w:pPr>
      <w:r w:rsidRPr="0081148F">
        <w:rPr>
          <w:sz w:val="20"/>
          <w:szCs w:val="20"/>
        </w:rPr>
        <w:t>Track navigation issues (filters hard to find, clip links unclear).</w:t>
      </w:r>
    </w:p>
    <w:p w14:paraId="0F6BB05E" w14:textId="77777777" w:rsidR="0081148F" w:rsidRPr="0081148F" w:rsidRDefault="0081148F" w:rsidP="00A27202">
      <w:pPr>
        <w:numPr>
          <w:ilvl w:val="0"/>
          <w:numId w:val="53"/>
        </w:numPr>
        <w:rPr>
          <w:sz w:val="20"/>
          <w:szCs w:val="20"/>
        </w:rPr>
      </w:pPr>
      <w:r w:rsidRPr="0081148F">
        <w:rPr>
          <w:sz w:val="20"/>
          <w:szCs w:val="20"/>
        </w:rPr>
        <w:t>Prioritize fixes by impact (task failure &gt; cosmetic polish).</w:t>
      </w:r>
    </w:p>
    <w:p w14:paraId="3159D26D" w14:textId="77777777" w:rsidR="0081148F" w:rsidRPr="0081148F" w:rsidRDefault="0081148F" w:rsidP="0081148F">
      <w:pPr>
        <w:rPr>
          <w:sz w:val="20"/>
          <w:szCs w:val="20"/>
        </w:rPr>
      </w:pPr>
      <w:r w:rsidRPr="0081148F">
        <w:rPr>
          <w:b/>
          <w:bCs/>
          <w:sz w:val="20"/>
          <w:szCs w:val="20"/>
        </w:rPr>
        <w:t>Implement Accessibility Features</w:t>
      </w:r>
    </w:p>
    <w:p w14:paraId="5DEA75FD" w14:textId="77777777" w:rsidR="0081148F" w:rsidRPr="0081148F" w:rsidRDefault="0081148F" w:rsidP="00A27202">
      <w:pPr>
        <w:numPr>
          <w:ilvl w:val="0"/>
          <w:numId w:val="54"/>
        </w:numPr>
        <w:rPr>
          <w:sz w:val="20"/>
          <w:szCs w:val="20"/>
        </w:rPr>
      </w:pPr>
      <w:r w:rsidRPr="0081148F">
        <w:rPr>
          <w:sz w:val="20"/>
          <w:szCs w:val="20"/>
        </w:rPr>
        <w:t>Run WAVE/Axe on each prototype; check keyboard-only flows; verify captions/alt text.</w:t>
      </w:r>
    </w:p>
    <w:p w14:paraId="06BD5550" w14:textId="77777777" w:rsidR="0081148F" w:rsidRPr="0081148F" w:rsidRDefault="0081148F" w:rsidP="0081148F">
      <w:pPr>
        <w:rPr>
          <w:sz w:val="20"/>
          <w:szCs w:val="20"/>
        </w:rPr>
      </w:pPr>
      <w:r w:rsidRPr="0081148F">
        <w:rPr>
          <w:b/>
          <w:bCs/>
          <w:sz w:val="20"/>
          <w:szCs w:val="20"/>
        </w:rPr>
        <w:t>Evaluate Prototypes</w:t>
      </w:r>
    </w:p>
    <w:p w14:paraId="287E8ED8" w14:textId="77777777" w:rsidR="0081148F" w:rsidRPr="0081148F" w:rsidRDefault="0081148F" w:rsidP="00A27202">
      <w:pPr>
        <w:numPr>
          <w:ilvl w:val="0"/>
          <w:numId w:val="55"/>
        </w:numPr>
        <w:rPr>
          <w:sz w:val="20"/>
          <w:szCs w:val="20"/>
        </w:rPr>
      </w:pPr>
      <w:r w:rsidRPr="0081148F">
        <w:rPr>
          <w:b/>
          <w:bCs/>
          <w:sz w:val="20"/>
          <w:szCs w:val="20"/>
        </w:rPr>
        <w:t>Heuristic reviews:</w:t>
      </w:r>
      <w:r w:rsidRPr="0081148F">
        <w:rPr>
          <w:sz w:val="20"/>
          <w:szCs w:val="20"/>
        </w:rPr>
        <w:t xml:space="preserve"> share Figma flows for quick Nielsen-style checks.</w:t>
      </w:r>
    </w:p>
    <w:p w14:paraId="1A3AB177" w14:textId="77777777" w:rsidR="0081148F" w:rsidRPr="0081148F" w:rsidRDefault="0081148F" w:rsidP="00A27202">
      <w:pPr>
        <w:numPr>
          <w:ilvl w:val="0"/>
          <w:numId w:val="55"/>
        </w:numPr>
        <w:rPr>
          <w:sz w:val="20"/>
          <w:szCs w:val="20"/>
        </w:rPr>
      </w:pPr>
      <w:r w:rsidRPr="0081148F">
        <w:rPr>
          <w:b/>
          <w:bCs/>
          <w:sz w:val="20"/>
          <w:szCs w:val="20"/>
        </w:rPr>
        <w:t>Usability testing:</w:t>
      </w:r>
      <w:r w:rsidRPr="0081148F">
        <w:rPr>
          <w:sz w:val="20"/>
          <w:szCs w:val="20"/>
        </w:rPr>
        <w:t xml:space="preserve"> Maze/UserTesting for remote unmoderated runs.</w:t>
      </w:r>
    </w:p>
    <w:p w14:paraId="58B6D029" w14:textId="77777777" w:rsidR="0081148F" w:rsidRPr="0081148F" w:rsidRDefault="0081148F" w:rsidP="00A27202">
      <w:pPr>
        <w:numPr>
          <w:ilvl w:val="0"/>
          <w:numId w:val="55"/>
        </w:numPr>
        <w:rPr>
          <w:sz w:val="20"/>
          <w:szCs w:val="20"/>
        </w:rPr>
      </w:pPr>
      <w:r w:rsidRPr="0081148F">
        <w:rPr>
          <w:b/>
          <w:bCs/>
          <w:sz w:val="20"/>
          <w:szCs w:val="20"/>
        </w:rPr>
        <w:t>A/B testing:</w:t>
      </w:r>
      <w:r w:rsidRPr="0081148F">
        <w:rPr>
          <w:sz w:val="20"/>
          <w:szCs w:val="20"/>
        </w:rPr>
        <w:t xml:space="preserve"> Optimize/Optimizely for layout decisions.</w:t>
      </w:r>
    </w:p>
    <w:p w14:paraId="785C9BFE" w14:textId="77777777" w:rsidR="0081148F" w:rsidRPr="0081148F" w:rsidRDefault="0081148F" w:rsidP="00A27202">
      <w:pPr>
        <w:numPr>
          <w:ilvl w:val="0"/>
          <w:numId w:val="55"/>
        </w:numPr>
        <w:rPr>
          <w:sz w:val="20"/>
          <w:szCs w:val="20"/>
        </w:rPr>
      </w:pPr>
      <w:r w:rsidRPr="0081148F">
        <w:rPr>
          <w:b/>
          <w:bCs/>
          <w:sz w:val="20"/>
          <w:szCs w:val="20"/>
        </w:rPr>
        <w:t>Strategies:</w:t>
      </w:r>
      <w:r w:rsidRPr="0081148F">
        <w:rPr>
          <w:sz w:val="20"/>
          <w:szCs w:val="20"/>
        </w:rPr>
        <w:t xml:space="preserve"> think-aloud, task success rate, Hotjar heatmaps (on the demo) for click patterns.</w:t>
      </w:r>
    </w:p>
    <w:p w14:paraId="13D95D15" w14:textId="77777777" w:rsidR="0081148F" w:rsidRPr="0081148F" w:rsidRDefault="0081148F" w:rsidP="0081148F">
      <w:pPr>
        <w:rPr>
          <w:sz w:val="20"/>
          <w:szCs w:val="20"/>
        </w:rPr>
      </w:pPr>
      <w:r w:rsidRPr="0081148F">
        <w:rPr>
          <w:b/>
          <w:bCs/>
          <w:sz w:val="20"/>
          <w:szCs w:val="20"/>
        </w:rPr>
        <w:t>Finalize the Prototype for Development</w:t>
      </w:r>
    </w:p>
    <w:p w14:paraId="14D4A135" w14:textId="77777777" w:rsidR="0081148F" w:rsidRPr="0081148F" w:rsidRDefault="0081148F" w:rsidP="00A27202">
      <w:pPr>
        <w:numPr>
          <w:ilvl w:val="0"/>
          <w:numId w:val="56"/>
        </w:numPr>
        <w:rPr>
          <w:sz w:val="20"/>
          <w:szCs w:val="20"/>
        </w:rPr>
      </w:pPr>
      <w:r w:rsidRPr="0081148F">
        <w:rPr>
          <w:sz w:val="20"/>
          <w:szCs w:val="20"/>
        </w:rPr>
        <w:t>Lock visual spec and interaction notes (Figma).</w:t>
      </w:r>
    </w:p>
    <w:p w14:paraId="3C393908" w14:textId="77777777" w:rsidR="0081148F" w:rsidRPr="0081148F" w:rsidRDefault="0081148F" w:rsidP="00A27202">
      <w:pPr>
        <w:numPr>
          <w:ilvl w:val="0"/>
          <w:numId w:val="56"/>
        </w:numPr>
        <w:rPr>
          <w:sz w:val="20"/>
          <w:szCs w:val="20"/>
        </w:rPr>
      </w:pPr>
      <w:r w:rsidRPr="0081148F">
        <w:rPr>
          <w:sz w:val="20"/>
          <w:szCs w:val="20"/>
        </w:rPr>
        <w:t>Follow Material/Fluent basics for consistency; document HCI decisions alongside API contracts.</w:t>
      </w:r>
    </w:p>
    <w:p w14:paraId="7A4DCC62" w14:textId="20518796" w:rsidR="0081148F" w:rsidRDefault="0081148F" w:rsidP="0081148F">
      <w:pPr>
        <w:rPr>
          <w:sz w:val="20"/>
          <w:szCs w:val="20"/>
        </w:rPr>
      </w:pPr>
    </w:p>
    <w:p w14:paraId="799635FA" w14:textId="77777777" w:rsidR="004C3585" w:rsidRPr="0081148F" w:rsidRDefault="004C3585" w:rsidP="0081148F">
      <w:pPr>
        <w:rPr>
          <w:sz w:val="20"/>
          <w:szCs w:val="20"/>
        </w:rPr>
      </w:pPr>
    </w:p>
    <w:p w14:paraId="15A6BBB2" w14:textId="77777777" w:rsidR="0081148F" w:rsidRDefault="0081148F" w:rsidP="0081148F">
      <w:pPr>
        <w:rPr>
          <w:b/>
          <w:bCs/>
          <w:sz w:val="20"/>
          <w:szCs w:val="20"/>
        </w:rPr>
      </w:pPr>
      <w:r w:rsidRPr="0081148F">
        <w:rPr>
          <w:b/>
          <w:bCs/>
          <w:sz w:val="20"/>
          <w:szCs w:val="20"/>
        </w:rPr>
        <w:t>Step 4: Ongoing Monitoring and Iteration Post-Launch</w:t>
      </w:r>
    </w:p>
    <w:p w14:paraId="5842B344" w14:textId="77777777" w:rsidR="006F3396" w:rsidRPr="0081148F" w:rsidRDefault="006F3396" w:rsidP="0081148F">
      <w:pPr>
        <w:rPr>
          <w:b/>
          <w:bCs/>
          <w:sz w:val="20"/>
          <w:szCs w:val="20"/>
        </w:rPr>
      </w:pPr>
    </w:p>
    <w:p w14:paraId="6881B675" w14:textId="19AFDCE2" w:rsidR="004C3585" w:rsidRDefault="0081148F" w:rsidP="0081148F">
      <w:pPr>
        <w:rPr>
          <w:sz w:val="20"/>
          <w:szCs w:val="20"/>
        </w:rPr>
      </w:pPr>
      <w:r w:rsidRPr="0081148F">
        <w:rPr>
          <w:b/>
          <w:bCs/>
          <w:sz w:val="20"/>
          <w:szCs w:val="20"/>
        </w:rPr>
        <w:t>Objective:</w:t>
      </w:r>
      <w:r w:rsidRPr="0081148F">
        <w:rPr>
          <w:sz w:val="20"/>
          <w:szCs w:val="20"/>
        </w:rPr>
        <w:t xml:space="preserve"> </w:t>
      </w:r>
      <w:r w:rsidR="004C3585" w:rsidRPr="004C3585">
        <w:rPr>
          <w:sz w:val="20"/>
          <w:szCs w:val="20"/>
        </w:rPr>
        <w:t>Ensure JumpSafe stays intuitive and effective after release by observing real-world use, collecting feedback, and making small, data-driven updates.</w:t>
      </w:r>
    </w:p>
    <w:p w14:paraId="71D0B91F" w14:textId="77777777" w:rsidR="0081148F" w:rsidRPr="0081148F" w:rsidRDefault="0081148F" w:rsidP="0081148F">
      <w:pPr>
        <w:rPr>
          <w:b/>
          <w:bCs/>
          <w:sz w:val="20"/>
          <w:szCs w:val="20"/>
        </w:rPr>
      </w:pPr>
      <w:r w:rsidRPr="0081148F">
        <w:rPr>
          <w:b/>
          <w:bCs/>
          <w:sz w:val="20"/>
          <w:szCs w:val="20"/>
        </w:rPr>
        <w:t>Actions</w:t>
      </w:r>
    </w:p>
    <w:p w14:paraId="76431BAB" w14:textId="6D53BEB1" w:rsidR="004C3585" w:rsidRDefault="0081148F" w:rsidP="00A27202">
      <w:pPr>
        <w:numPr>
          <w:ilvl w:val="0"/>
          <w:numId w:val="57"/>
        </w:numPr>
        <w:rPr>
          <w:sz w:val="20"/>
          <w:szCs w:val="20"/>
        </w:rPr>
      </w:pPr>
      <w:r w:rsidRPr="0081148F">
        <w:rPr>
          <w:b/>
          <w:bCs/>
          <w:sz w:val="20"/>
          <w:szCs w:val="20"/>
        </w:rPr>
        <w:t>Monitor behavior:</w:t>
      </w:r>
      <w:r w:rsidRPr="0081148F">
        <w:rPr>
          <w:sz w:val="20"/>
          <w:szCs w:val="20"/>
        </w:rPr>
        <w:t xml:space="preserve"> </w:t>
      </w:r>
      <w:r w:rsidR="004C3585">
        <w:rPr>
          <w:sz w:val="20"/>
          <w:szCs w:val="20"/>
        </w:rPr>
        <w:t>I can utiliz</w:t>
      </w:r>
      <w:r w:rsidR="004C3585" w:rsidRPr="004C3585">
        <w:rPr>
          <w:sz w:val="20"/>
          <w:szCs w:val="20"/>
        </w:rPr>
        <w:t>e lightweight analytics tools such as Heap or Google Analytics to track how users interact with key feature</w:t>
      </w:r>
      <w:r w:rsidR="004C3585">
        <w:rPr>
          <w:sz w:val="20"/>
          <w:szCs w:val="20"/>
        </w:rPr>
        <w:t>s. F</w:t>
      </w:r>
      <w:r w:rsidR="004C3585" w:rsidRPr="004C3585">
        <w:rPr>
          <w:sz w:val="20"/>
          <w:szCs w:val="20"/>
        </w:rPr>
        <w:t xml:space="preserve">or example, which filters they use most or how long they spend reading the risk “explainer” panels. </w:t>
      </w:r>
      <w:r w:rsidR="004C3585">
        <w:rPr>
          <w:sz w:val="20"/>
          <w:szCs w:val="20"/>
        </w:rPr>
        <w:t>I would o</w:t>
      </w:r>
      <w:r w:rsidR="004C3585" w:rsidRPr="004C3585">
        <w:rPr>
          <w:sz w:val="20"/>
          <w:szCs w:val="20"/>
        </w:rPr>
        <w:t>nly aggregate non-identifiable metrics to stay HIPAA-compliant.</w:t>
      </w:r>
    </w:p>
    <w:p w14:paraId="6F5ACB07" w14:textId="4D0612FB" w:rsidR="0081148F" w:rsidRPr="0081148F" w:rsidRDefault="0081148F" w:rsidP="004C3585">
      <w:pPr>
        <w:ind w:left="720"/>
        <w:rPr>
          <w:sz w:val="20"/>
          <w:szCs w:val="20"/>
        </w:rPr>
      </w:pPr>
    </w:p>
    <w:p w14:paraId="5CB45433" w14:textId="6BB32DAE" w:rsidR="004C3585" w:rsidRPr="004C3585" w:rsidRDefault="0081148F" w:rsidP="00A27202">
      <w:pPr>
        <w:numPr>
          <w:ilvl w:val="0"/>
          <w:numId w:val="57"/>
        </w:numPr>
        <w:rPr>
          <w:sz w:val="20"/>
          <w:szCs w:val="20"/>
        </w:rPr>
      </w:pPr>
      <w:r w:rsidRPr="0081148F">
        <w:rPr>
          <w:b/>
          <w:bCs/>
          <w:sz w:val="20"/>
          <w:szCs w:val="20"/>
        </w:rPr>
        <w:lastRenderedPageBreak/>
        <w:t>Collect continuous feedback:</w:t>
      </w:r>
      <w:r w:rsidRPr="0081148F">
        <w:rPr>
          <w:sz w:val="20"/>
          <w:szCs w:val="20"/>
        </w:rPr>
        <w:t xml:space="preserve"> </w:t>
      </w:r>
      <w:r w:rsidR="004C3585">
        <w:rPr>
          <w:sz w:val="20"/>
          <w:szCs w:val="20"/>
        </w:rPr>
        <w:t>I can a</w:t>
      </w:r>
      <w:r w:rsidR="004C3585" w:rsidRPr="004C3585">
        <w:rPr>
          <w:sz w:val="20"/>
          <w:szCs w:val="20"/>
        </w:rPr>
        <w:t xml:space="preserve">dd a quick feedback form inside the app (via Qualtrics or SurveyMonkey) so trainers or analysts can share suggestions or flag issues. Where policy permits, </w:t>
      </w:r>
      <w:r w:rsidR="004C3585">
        <w:rPr>
          <w:sz w:val="20"/>
          <w:szCs w:val="20"/>
        </w:rPr>
        <w:t xml:space="preserve">I would </w:t>
      </w:r>
      <w:r w:rsidR="004C3585" w:rsidRPr="004C3585">
        <w:rPr>
          <w:sz w:val="20"/>
          <w:szCs w:val="20"/>
        </w:rPr>
        <w:t>use session-replay tools like FullStory or Hotjar on a staging/demo environment to watch how users navigate the dashboard and identify friction points.</w:t>
      </w:r>
    </w:p>
    <w:p w14:paraId="4143AF99" w14:textId="77777777" w:rsidR="004C3585" w:rsidRPr="0081148F" w:rsidRDefault="004C3585" w:rsidP="004C3585">
      <w:pPr>
        <w:ind w:left="720"/>
        <w:rPr>
          <w:sz w:val="20"/>
          <w:szCs w:val="20"/>
        </w:rPr>
      </w:pPr>
    </w:p>
    <w:p w14:paraId="661D7F7E" w14:textId="763792A8" w:rsidR="004C3585" w:rsidRPr="004C3585" w:rsidRDefault="0081148F" w:rsidP="00A27202">
      <w:pPr>
        <w:numPr>
          <w:ilvl w:val="0"/>
          <w:numId w:val="57"/>
        </w:numPr>
        <w:rPr>
          <w:sz w:val="20"/>
          <w:szCs w:val="20"/>
        </w:rPr>
      </w:pPr>
      <w:r w:rsidRPr="0081148F">
        <w:rPr>
          <w:b/>
          <w:bCs/>
          <w:sz w:val="20"/>
          <w:szCs w:val="20"/>
        </w:rPr>
        <w:t>Iterate:</w:t>
      </w:r>
      <w:r w:rsidRPr="0081148F">
        <w:rPr>
          <w:sz w:val="20"/>
          <w:szCs w:val="20"/>
        </w:rPr>
        <w:t xml:space="preserve"> </w:t>
      </w:r>
      <w:r w:rsidR="004C3585" w:rsidRPr="004C3585">
        <w:rPr>
          <w:sz w:val="20"/>
          <w:szCs w:val="20"/>
        </w:rPr>
        <w:t xml:space="preserve">Every month, </w:t>
      </w:r>
      <w:r w:rsidR="004C3585">
        <w:rPr>
          <w:sz w:val="20"/>
          <w:szCs w:val="20"/>
        </w:rPr>
        <w:t>I can r</w:t>
      </w:r>
      <w:r w:rsidR="004C3585" w:rsidRPr="004C3585">
        <w:rPr>
          <w:sz w:val="20"/>
          <w:szCs w:val="20"/>
        </w:rPr>
        <w:t xml:space="preserve">un small A/B tests on elements like the risk card layout, color scales for risk levels, or wording of key labels. </w:t>
      </w:r>
      <w:r w:rsidR="004C3585">
        <w:rPr>
          <w:sz w:val="20"/>
          <w:szCs w:val="20"/>
        </w:rPr>
        <w:t>I would then m</w:t>
      </w:r>
      <w:r w:rsidR="004C3585" w:rsidRPr="004C3585">
        <w:rPr>
          <w:sz w:val="20"/>
          <w:szCs w:val="20"/>
        </w:rPr>
        <w:t xml:space="preserve">easure impact using task completion time, error rate, and short System Usability Scale (SUS) mini-surveys. </w:t>
      </w:r>
      <w:r w:rsidR="004C3585">
        <w:rPr>
          <w:sz w:val="20"/>
          <w:szCs w:val="20"/>
        </w:rPr>
        <w:t>I can eventually s</w:t>
      </w:r>
      <w:r w:rsidR="004C3585" w:rsidRPr="004C3585">
        <w:rPr>
          <w:sz w:val="20"/>
          <w:szCs w:val="20"/>
        </w:rPr>
        <w:t>hip incremental improvements based on these metrics.</w:t>
      </w:r>
    </w:p>
    <w:p w14:paraId="1C83E3E5" w14:textId="14B0F4F2" w:rsidR="00CB5DDC" w:rsidRPr="004C3585" w:rsidRDefault="00CB5DDC" w:rsidP="004C3585">
      <w:pPr>
        <w:ind w:left="720"/>
        <w:rPr>
          <w:sz w:val="20"/>
          <w:szCs w:val="20"/>
        </w:rPr>
      </w:pPr>
    </w:p>
    <w:p w14:paraId="77FF0620" w14:textId="4B883CF3" w:rsidR="008E79A8" w:rsidRPr="00225EAF" w:rsidRDefault="008E79A8" w:rsidP="008E79A8">
      <w:pPr>
        <w:rPr>
          <w:b/>
          <w:bCs/>
          <w:sz w:val="20"/>
          <w:szCs w:val="20"/>
        </w:rPr>
      </w:pPr>
      <w:r w:rsidRPr="008E79A8">
        <w:rPr>
          <w:b/>
          <w:bCs/>
          <w:sz w:val="20"/>
          <w:szCs w:val="20"/>
        </w:rPr>
        <w:t>5. Risk Management Strategy</w:t>
      </w:r>
    </w:p>
    <w:p w14:paraId="41DEC143" w14:textId="77777777" w:rsidR="00225EAF" w:rsidRPr="00225EAF" w:rsidRDefault="00225EAF" w:rsidP="00225EAF">
      <w:pPr>
        <w:rPr>
          <w:sz w:val="20"/>
          <w:szCs w:val="20"/>
        </w:rPr>
      </w:pPr>
      <w:r w:rsidRPr="00225EAF">
        <w:rPr>
          <w:sz w:val="20"/>
          <w:szCs w:val="20"/>
        </w:rPr>
        <w:t>This section addresses technical and ethical risks across the AI lifecycle of the JumpSafe Project, which aims to identify workload and movement patterns associated with lower-extremity injuries in athletes.</w:t>
      </w:r>
      <w:r w:rsidRPr="00225EAF">
        <w:rPr>
          <w:sz w:val="20"/>
          <w:szCs w:val="20"/>
        </w:rPr>
        <w:br/>
        <w:t>All work is conducted in Google Colab using datasets stored securely on Google Drive.</w:t>
      </w:r>
    </w:p>
    <w:p w14:paraId="6975A0E8" w14:textId="77777777" w:rsidR="00225EAF" w:rsidRDefault="00225EAF" w:rsidP="008E79A8">
      <w:pPr>
        <w:rPr>
          <w:sz w:val="20"/>
          <w:szCs w:val="20"/>
        </w:rPr>
      </w:pPr>
    </w:p>
    <w:p w14:paraId="2A77F4AE" w14:textId="77777777" w:rsidR="00225EAF" w:rsidRPr="008E79A8" w:rsidRDefault="00225EAF" w:rsidP="008E79A8">
      <w:pPr>
        <w:rPr>
          <w:sz w:val="20"/>
          <w:szCs w:val="20"/>
        </w:rPr>
      </w:pPr>
    </w:p>
    <w:p w14:paraId="0D9AF962" w14:textId="77777777" w:rsidR="008E79A8" w:rsidRPr="008E79A8" w:rsidRDefault="008E79A8" w:rsidP="008E79A8">
      <w:pPr>
        <w:rPr>
          <w:b/>
          <w:bCs/>
          <w:sz w:val="20"/>
          <w:szCs w:val="20"/>
        </w:rPr>
      </w:pPr>
      <w:r w:rsidRPr="008E79A8">
        <w:rPr>
          <w:b/>
          <w:bCs/>
          <w:sz w:val="20"/>
          <w:szCs w:val="20"/>
        </w:rPr>
        <w:t>1. Problem Definition</w:t>
      </w:r>
    </w:p>
    <w:p w14:paraId="0D5DCC8B" w14:textId="0E8BC261" w:rsidR="008E79A8" w:rsidRPr="008E79A8" w:rsidRDefault="008E79A8" w:rsidP="008E79A8">
      <w:pPr>
        <w:rPr>
          <w:sz w:val="20"/>
          <w:szCs w:val="20"/>
        </w:rPr>
      </w:pPr>
      <w:r w:rsidRPr="008E79A8">
        <w:rPr>
          <w:b/>
          <w:bCs/>
          <w:sz w:val="20"/>
          <w:szCs w:val="20"/>
        </w:rPr>
        <w:t>Risk:</w:t>
      </w:r>
      <w:r w:rsidRPr="008E79A8">
        <w:rPr>
          <w:sz w:val="20"/>
          <w:szCs w:val="20"/>
        </w:rPr>
        <w:t xml:space="preserve"> Misalignment between project objectives and ethical standards</w:t>
      </w:r>
      <w:r>
        <w:rPr>
          <w:sz w:val="20"/>
          <w:szCs w:val="20"/>
        </w:rPr>
        <w:t>.</w:t>
      </w:r>
      <w:r w:rsidRPr="008E79A8">
        <w:rPr>
          <w:sz w:val="20"/>
          <w:szCs w:val="20"/>
        </w:rPr>
        <w:t xml:space="preserve"> </w:t>
      </w:r>
      <w:r>
        <w:rPr>
          <w:sz w:val="20"/>
          <w:szCs w:val="20"/>
        </w:rPr>
        <w:t xml:space="preserve">There is a </w:t>
      </w:r>
      <w:r w:rsidRPr="008E79A8">
        <w:rPr>
          <w:sz w:val="20"/>
          <w:szCs w:val="20"/>
        </w:rPr>
        <w:t>risk of misuse of injury risk scores as medical diagnoses</w:t>
      </w:r>
      <w:r>
        <w:rPr>
          <w:sz w:val="20"/>
          <w:szCs w:val="20"/>
        </w:rPr>
        <w:t xml:space="preserve"> or inappropriate</w:t>
      </w:r>
      <w:r w:rsidR="000F3DE5">
        <w:rPr>
          <w:sz w:val="20"/>
          <w:szCs w:val="20"/>
        </w:rPr>
        <w:t xml:space="preserve"> conclusions</w:t>
      </w:r>
      <w:r w:rsidRPr="008E79A8">
        <w:rPr>
          <w:sz w:val="20"/>
          <w:szCs w:val="20"/>
        </w:rPr>
        <w:t>.</w:t>
      </w:r>
    </w:p>
    <w:p w14:paraId="627C9CDA" w14:textId="77777777" w:rsidR="008E79A8" w:rsidRPr="008E79A8" w:rsidRDefault="008E79A8" w:rsidP="008E79A8">
      <w:pPr>
        <w:rPr>
          <w:sz w:val="20"/>
          <w:szCs w:val="20"/>
        </w:rPr>
      </w:pPr>
      <w:r w:rsidRPr="008E79A8">
        <w:rPr>
          <w:b/>
          <w:bCs/>
          <w:sz w:val="20"/>
          <w:szCs w:val="20"/>
        </w:rPr>
        <w:t>Mitigation Strategy:</w:t>
      </w:r>
    </w:p>
    <w:p w14:paraId="3BF88A48" w14:textId="3518884D" w:rsidR="00225EAF" w:rsidRDefault="00225EAF" w:rsidP="00A27202">
      <w:pPr>
        <w:numPr>
          <w:ilvl w:val="0"/>
          <w:numId w:val="59"/>
        </w:numPr>
        <w:rPr>
          <w:sz w:val="20"/>
          <w:szCs w:val="20"/>
        </w:rPr>
      </w:pPr>
      <w:r w:rsidRPr="00225EAF">
        <w:rPr>
          <w:sz w:val="20"/>
          <w:szCs w:val="20"/>
        </w:rPr>
        <w:t>Frame JumpSafe as a monitoring and analytics tool for training staff</w:t>
      </w:r>
      <w:r>
        <w:rPr>
          <w:sz w:val="20"/>
          <w:szCs w:val="20"/>
        </w:rPr>
        <w:t xml:space="preserve"> and </w:t>
      </w:r>
      <w:r w:rsidRPr="00225EAF">
        <w:rPr>
          <w:sz w:val="20"/>
          <w:szCs w:val="20"/>
        </w:rPr>
        <w:t>not a medical diagnostic system.</w:t>
      </w:r>
    </w:p>
    <w:p w14:paraId="1CFEE8E2" w14:textId="40F2919C" w:rsidR="00225EAF" w:rsidRPr="00225EAF" w:rsidRDefault="00225EAF" w:rsidP="00A27202">
      <w:pPr>
        <w:numPr>
          <w:ilvl w:val="0"/>
          <w:numId w:val="59"/>
        </w:numPr>
        <w:rPr>
          <w:sz w:val="20"/>
          <w:szCs w:val="20"/>
        </w:rPr>
      </w:pPr>
      <w:r w:rsidRPr="00225EAF">
        <w:rPr>
          <w:sz w:val="20"/>
          <w:szCs w:val="20"/>
        </w:rPr>
        <w:t>Include visible disclaimer in all outputs (“For performance monitoring purposes only”).</w:t>
      </w:r>
    </w:p>
    <w:p w14:paraId="619A456A" w14:textId="2DEEC496" w:rsidR="008E79A8" w:rsidRPr="008E79A8" w:rsidRDefault="008E79A8" w:rsidP="00A27202">
      <w:pPr>
        <w:numPr>
          <w:ilvl w:val="0"/>
          <w:numId w:val="59"/>
        </w:numPr>
        <w:rPr>
          <w:sz w:val="20"/>
          <w:szCs w:val="20"/>
        </w:rPr>
      </w:pPr>
      <w:r w:rsidRPr="008E79A8">
        <w:rPr>
          <w:sz w:val="20"/>
          <w:szCs w:val="20"/>
        </w:rPr>
        <w:t xml:space="preserve">Conduct stakeholder meetings (athletic trainers, PTs, compliance officers) to </w:t>
      </w:r>
      <w:r w:rsidR="00863C73">
        <w:rPr>
          <w:sz w:val="20"/>
          <w:szCs w:val="20"/>
        </w:rPr>
        <w:t xml:space="preserve">ensure </w:t>
      </w:r>
      <w:r w:rsidRPr="008E79A8">
        <w:rPr>
          <w:sz w:val="20"/>
          <w:szCs w:val="20"/>
        </w:rPr>
        <w:t>goals</w:t>
      </w:r>
      <w:r w:rsidR="00863C73">
        <w:rPr>
          <w:sz w:val="20"/>
          <w:szCs w:val="20"/>
        </w:rPr>
        <w:t xml:space="preserve"> are aligned</w:t>
      </w:r>
      <w:r w:rsidR="000F3DE5">
        <w:rPr>
          <w:sz w:val="20"/>
          <w:szCs w:val="20"/>
        </w:rPr>
        <w:t xml:space="preserve"> with the purpose of JumpSafe, user needs, and ethical standards</w:t>
      </w:r>
      <w:r w:rsidRPr="008E79A8">
        <w:rPr>
          <w:sz w:val="20"/>
          <w:szCs w:val="20"/>
        </w:rPr>
        <w:t>.</w:t>
      </w:r>
    </w:p>
    <w:p w14:paraId="7665D4C3" w14:textId="3C8AFB31" w:rsidR="008E79A8" w:rsidRPr="008E79A8" w:rsidRDefault="008E79A8" w:rsidP="00A27202">
      <w:pPr>
        <w:numPr>
          <w:ilvl w:val="0"/>
          <w:numId w:val="59"/>
        </w:numPr>
        <w:rPr>
          <w:sz w:val="20"/>
          <w:szCs w:val="20"/>
        </w:rPr>
      </w:pPr>
      <w:r w:rsidRPr="008E79A8">
        <w:rPr>
          <w:sz w:val="20"/>
          <w:szCs w:val="20"/>
        </w:rPr>
        <w:t>Applied the Data Ethics Canvas to identify potential harms such as</w:t>
      </w:r>
      <w:r w:rsidR="000F3DE5">
        <w:rPr>
          <w:sz w:val="20"/>
          <w:szCs w:val="20"/>
        </w:rPr>
        <w:t xml:space="preserve"> misinterpretation,</w:t>
      </w:r>
      <w:r w:rsidRPr="008E79A8">
        <w:rPr>
          <w:sz w:val="20"/>
          <w:szCs w:val="20"/>
        </w:rPr>
        <w:t xml:space="preserve"> misuse</w:t>
      </w:r>
      <w:r w:rsidR="000F3DE5">
        <w:rPr>
          <w:sz w:val="20"/>
          <w:szCs w:val="20"/>
        </w:rPr>
        <w:t>,</w:t>
      </w:r>
      <w:r w:rsidRPr="008E79A8">
        <w:rPr>
          <w:sz w:val="20"/>
          <w:szCs w:val="20"/>
        </w:rPr>
        <w:t xml:space="preserve"> or unintended bias.</w:t>
      </w:r>
    </w:p>
    <w:p w14:paraId="3BA03434" w14:textId="4AA0E647" w:rsidR="008E79A8" w:rsidRPr="008E79A8" w:rsidRDefault="008E79A8" w:rsidP="00A27202">
      <w:pPr>
        <w:numPr>
          <w:ilvl w:val="0"/>
          <w:numId w:val="59"/>
        </w:numPr>
        <w:rPr>
          <w:sz w:val="20"/>
          <w:szCs w:val="20"/>
        </w:rPr>
      </w:pPr>
      <w:r w:rsidRPr="008E79A8">
        <w:rPr>
          <w:sz w:val="20"/>
          <w:szCs w:val="20"/>
        </w:rPr>
        <w:t>Facilitate an AI Blindspot workshop to address transparency, accountability, and fairness issues early.</w:t>
      </w:r>
    </w:p>
    <w:p w14:paraId="2D587006" w14:textId="34C8F0F4" w:rsidR="00225EAF" w:rsidRDefault="008E79A8" w:rsidP="008E79A8">
      <w:pPr>
        <w:rPr>
          <w:sz w:val="20"/>
          <w:szCs w:val="20"/>
        </w:rPr>
      </w:pPr>
      <w:r w:rsidRPr="008E79A8">
        <w:rPr>
          <w:b/>
          <w:bCs/>
          <w:sz w:val="20"/>
          <w:szCs w:val="20"/>
        </w:rPr>
        <w:t>Residual Risk:</w:t>
      </w:r>
      <w:r w:rsidRPr="008E79A8">
        <w:rPr>
          <w:sz w:val="20"/>
          <w:szCs w:val="20"/>
        </w:rPr>
        <w:br/>
        <w:t xml:space="preserve">Some user groups (e.g., coaches) may still misinterpret </w:t>
      </w:r>
      <w:r w:rsidR="000F3DE5">
        <w:rPr>
          <w:sz w:val="20"/>
          <w:szCs w:val="20"/>
        </w:rPr>
        <w:t xml:space="preserve">or overinterpret </w:t>
      </w:r>
      <w:r w:rsidRPr="008E79A8">
        <w:rPr>
          <w:sz w:val="20"/>
          <w:szCs w:val="20"/>
        </w:rPr>
        <w:t xml:space="preserve">predictive scores as prescriptive medical advice. This </w:t>
      </w:r>
      <w:r w:rsidR="00863C73">
        <w:rPr>
          <w:sz w:val="20"/>
          <w:szCs w:val="20"/>
        </w:rPr>
        <w:t>can be</w:t>
      </w:r>
      <w:r w:rsidRPr="008E79A8">
        <w:rPr>
          <w:sz w:val="20"/>
          <w:szCs w:val="20"/>
        </w:rPr>
        <w:t xml:space="preserve"> mitigated by including clear disclaimers and inline interpretability notes </w:t>
      </w:r>
      <w:r w:rsidR="00863C73">
        <w:rPr>
          <w:sz w:val="20"/>
          <w:szCs w:val="20"/>
        </w:rPr>
        <w:t>with</w:t>
      </w:r>
      <w:r w:rsidRPr="008E79A8">
        <w:rPr>
          <w:sz w:val="20"/>
          <w:szCs w:val="20"/>
        </w:rPr>
        <w:t>in the UI.</w:t>
      </w:r>
    </w:p>
    <w:p w14:paraId="655FF704" w14:textId="77777777" w:rsidR="00225EAF" w:rsidRDefault="00225EAF" w:rsidP="008E79A8">
      <w:pPr>
        <w:rPr>
          <w:sz w:val="20"/>
          <w:szCs w:val="20"/>
        </w:rPr>
      </w:pPr>
    </w:p>
    <w:p w14:paraId="1B933DF0" w14:textId="77777777" w:rsidR="00863C73" w:rsidRPr="00863C73" w:rsidRDefault="00863C73" w:rsidP="00863C73">
      <w:pPr>
        <w:rPr>
          <w:b/>
          <w:bCs/>
          <w:sz w:val="20"/>
          <w:szCs w:val="20"/>
        </w:rPr>
      </w:pPr>
      <w:r w:rsidRPr="00863C73">
        <w:rPr>
          <w:b/>
          <w:bCs/>
          <w:sz w:val="20"/>
          <w:szCs w:val="20"/>
        </w:rPr>
        <w:t>2. Data Collection</w:t>
      </w:r>
    </w:p>
    <w:p w14:paraId="7ABBEBA3" w14:textId="6D3F8C6B" w:rsidR="00863C73" w:rsidRPr="00863C73" w:rsidRDefault="00863C73" w:rsidP="00863C73">
      <w:pPr>
        <w:rPr>
          <w:sz w:val="20"/>
          <w:szCs w:val="20"/>
        </w:rPr>
      </w:pPr>
      <w:r w:rsidRPr="00863C73">
        <w:rPr>
          <w:b/>
          <w:bCs/>
          <w:sz w:val="20"/>
          <w:szCs w:val="20"/>
        </w:rPr>
        <w:t>Risk:</w:t>
      </w:r>
      <w:r w:rsidRPr="00863C73">
        <w:rPr>
          <w:sz w:val="20"/>
          <w:szCs w:val="20"/>
        </w:rPr>
        <w:t xml:space="preserve"> Public datasets (Kaggle) may introduce </w:t>
      </w:r>
      <w:r w:rsidR="006E45DB">
        <w:rPr>
          <w:sz w:val="20"/>
          <w:szCs w:val="20"/>
        </w:rPr>
        <w:t xml:space="preserve">risks of </w:t>
      </w:r>
      <w:r w:rsidRPr="00863C73">
        <w:rPr>
          <w:sz w:val="20"/>
          <w:szCs w:val="20"/>
        </w:rPr>
        <w:t>sampling or demographic bias</w:t>
      </w:r>
      <w:r w:rsidR="006E45DB">
        <w:rPr>
          <w:sz w:val="20"/>
          <w:szCs w:val="20"/>
        </w:rPr>
        <w:t>,</w:t>
      </w:r>
      <w:r w:rsidRPr="00863C73">
        <w:rPr>
          <w:sz w:val="20"/>
          <w:szCs w:val="20"/>
        </w:rPr>
        <w:t xml:space="preserve"> </w:t>
      </w:r>
      <w:r w:rsidR="006E45DB">
        <w:rPr>
          <w:sz w:val="20"/>
          <w:szCs w:val="20"/>
        </w:rPr>
        <w:t xml:space="preserve">and </w:t>
      </w:r>
      <w:r w:rsidRPr="00863C73">
        <w:rPr>
          <w:sz w:val="20"/>
          <w:szCs w:val="20"/>
        </w:rPr>
        <w:t>potential non-compliance with licensing or privacy standards.</w:t>
      </w:r>
      <w:r w:rsidR="00225EAF">
        <w:rPr>
          <w:sz w:val="20"/>
          <w:szCs w:val="20"/>
        </w:rPr>
        <w:t xml:space="preserve"> There could be issues from integrating </w:t>
      </w:r>
      <w:r w:rsidR="00225EAF" w:rsidRPr="00225EAF">
        <w:rPr>
          <w:sz w:val="20"/>
          <w:szCs w:val="20"/>
        </w:rPr>
        <w:t>public datasets of varying structure and license</w:t>
      </w:r>
      <w:r w:rsidR="00225EAF">
        <w:rPr>
          <w:sz w:val="20"/>
          <w:szCs w:val="20"/>
        </w:rPr>
        <w:t>.</w:t>
      </w:r>
    </w:p>
    <w:p w14:paraId="73427706" w14:textId="77777777" w:rsidR="005422B6" w:rsidRPr="005422B6" w:rsidRDefault="005422B6" w:rsidP="005422B6">
      <w:pPr>
        <w:rPr>
          <w:sz w:val="20"/>
          <w:szCs w:val="20"/>
        </w:rPr>
      </w:pPr>
      <w:r w:rsidRPr="005422B6">
        <w:rPr>
          <w:b/>
          <w:bCs/>
          <w:sz w:val="20"/>
          <w:szCs w:val="20"/>
        </w:rPr>
        <w:t>Mitigation Strategy (Technical):</w:t>
      </w:r>
    </w:p>
    <w:p w14:paraId="57DD134B" w14:textId="77777777" w:rsidR="005422B6" w:rsidRPr="005422B6" w:rsidRDefault="005422B6" w:rsidP="00A27202">
      <w:pPr>
        <w:numPr>
          <w:ilvl w:val="0"/>
          <w:numId w:val="63"/>
        </w:numPr>
        <w:rPr>
          <w:sz w:val="20"/>
          <w:szCs w:val="20"/>
        </w:rPr>
      </w:pPr>
      <w:r w:rsidRPr="005422B6">
        <w:rPr>
          <w:sz w:val="20"/>
          <w:szCs w:val="20"/>
        </w:rPr>
        <w:t>Use publicly available datasets only:</w:t>
      </w:r>
    </w:p>
    <w:p w14:paraId="573A16A9" w14:textId="77777777" w:rsidR="005422B6" w:rsidRPr="005422B6" w:rsidRDefault="005422B6" w:rsidP="00A27202">
      <w:pPr>
        <w:numPr>
          <w:ilvl w:val="1"/>
          <w:numId w:val="63"/>
        </w:numPr>
        <w:rPr>
          <w:sz w:val="20"/>
          <w:szCs w:val="20"/>
        </w:rPr>
      </w:pPr>
      <w:r w:rsidRPr="005422B6">
        <w:rPr>
          <w:sz w:val="20"/>
          <w:szCs w:val="20"/>
        </w:rPr>
        <w:t>College Sports Injury Detection (Kaggle)</w:t>
      </w:r>
    </w:p>
    <w:p w14:paraId="6A84393E" w14:textId="77777777" w:rsidR="005422B6" w:rsidRPr="005422B6" w:rsidRDefault="005422B6" w:rsidP="00A27202">
      <w:pPr>
        <w:numPr>
          <w:ilvl w:val="1"/>
          <w:numId w:val="63"/>
        </w:numPr>
        <w:rPr>
          <w:sz w:val="20"/>
          <w:szCs w:val="20"/>
        </w:rPr>
      </w:pPr>
      <w:r w:rsidRPr="005422B6">
        <w:rPr>
          <w:sz w:val="20"/>
          <w:szCs w:val="20"/>
        </w:rPr>
        <w:t>Basketball Player Injury in Sports Rehabilitation (Kaggle)</w:t>
      </w:r>
    </w:p>
    <w:p w14:paraId="6D94F648" w14:textId="77777777" w:rsidR="005422B6" w:rsidRPr="005422B6" w:rsidRDefault="005422B6" w:rsidP="00A27202">
      <w:pPr>
        <w:numPr>
          <w:ilvl w:val="1"/>
          <w:numId w:val="63"/>
        </w:numPr>
        <w:rPr>
          <w:sz w:val="20"/>
          <w:szCs w:val="20"/>
        </w:rPr>
      </w:pPr>
      <w:r w:rsidRPr="005422B6">
        <w:rPr>
          <w:sz w:val="20"/>
          <w:szCs w:val="20"/>
        </w:rPr>
        <w:t>NBA Injuries 2010–2018 (Kaggle)</w:t>
      </w:r>
    </w:p>
    <w:p w14:paraId="06B9248B" w14:textId="77777777" w:rsidR="005422B6" w:rsidRPr="005422B6" w:rsidRDefault="005422B6" w:rsidP="00A27202">
      <w:pPr>
        <w:numPr>
          <w:ilvl w:val="1"/>
          <w:numId w:val="63"/>
        </w:numPr>
        <w:rPr>
          <w:sz w:val="20"/>
          <w:szCs w:val="20"/>
        </w:rPr>
      </w:pPr>
      <w:r w:rsidRPr="005422B6">
        <w:rPr>
          <w:sz w:val="20"/>
          <w:szCs w:val="20"/>
        </w:rPr>
        <w:t>HangTime-HAR (open-source basketball IMU signals for workload estimation)</w:t>
      </w:r>
    </w:p>
    <w:p w14:paraId="07BB89B1" w14:textId="77777777" w:rsidR="005422B6" w:rsidRPr="005422B6" w:rsidRDefault="005422B6" w:rsidP="00A27202">
      <w:pPr>
        <w:numPr>
          <w:ilvl w:val="0"/>
          <w:numId w:val="63"/>
        </w:numPr>
        <w:rPr>
          <w:sz w:val="20"/>
          <w:szCs w:val="20"/>
        </w:rPr>
      </w:pPr>
      <w:r w:rsidRPr="005422B6">
        <w:rPr>
          <w:sz w:val="20"/>
          <w:szCs w:val="20"/>
        </w:rPr>
        <w:t>Store all data under /content/drive/MyDrive/JumpSafe/data/ with restricted access.</w:t>
      </w:r>
    </w:p>
    <w:p w14:paraId="409E10AF" w14:textId="77777777" w:rsidR="005422B6" w:rsidRPr="005422B6" w:rsidRDefault="005422B6" w:rsidP="00A27202">
      <w:pPr>
        <w:numPr>
          <w:ilvl w:val="0"/>
          <w:numId w:val="63"/>
        </w:numPr>
        <w:rPr>
          <w:sz w:val="20"/>
          <w:szCs w:val="20"/>
        </w:rPr>
      </w:pPr>
      <w:r w:rsidRPr="005422B6">
        <w:rPr>
          <w:sz w:val="20"/>
          <w:szCs w:val="20"/>
        </w:rPr>
        <w:t>Maintain dataset citations, creators, and license metadata in the project README.</w:t>
      </w:r>
    </w:p>
    <w:p w14:paraId="0AF2EB0F" w14:textId="77777777" w:rsidR="005422B6" w:rsidRPr="005422B6" w:rsidRDefault="005422B6" w:rsidP="00A27202">
      <w:pPr>
        <w:numPr>
          <w:ilvl w:val="0"/>
          <w:numId w:val="63"/>
        </w:numPr>
        <w:rPr>
          <w:sz w:val="20"/>
          <w:szCs w:val="20"/>
        </w:rPr>
      </w:pPr>
      <w:r w:rsidRPr="005422B6">
        <w:rPr>
          <w:sz w:val="20"/>
          <w:szCs w:val="20"/>
        </w:rPr>
        <w:t>If integrating Zhao et al. (2023) biomechanics data, use processed, anonymized summary features only (e.g., joint angles, segment velocities).</w:t>
      </w:r>
    </w:p>
    <w:p w14:paraId="24305DFE" w14:textId="77777777" w:rsidR="005422B6" w:rsidRPr="005422B6" w:rsidRDefault="005422B6" w:rsidP="00A27202">
      <w:pPr>
        <w:numPr>
          <w:ilvl w:val="0"/>
          <w:numId w:val="63"/>
        </w:numPr>
        <w:rPr>
          <w:sz w:val="20"/>
          <w:szCs w:val="20"/>
        </w:rPr>
      </w:pPr>
      <w:r w:rsidRPr="005422B6">
        <w:rPr>
          <w:sz w:val="20"/>
          <w:szCs w:val="20"/>
        </w:rPr>
        <w:t>Apply Fairlearn to monitor fairness metrics (e.g., equalized odds, demographic parity) after preprocessing and SMOTE rebalancing.</w:t>
      </w:r>
    </w:p>
    <w:p w14:paraId="6E928DF2" w14:textId="77777777" w:rsidR="005422B6" w:rsidRPr="005422B6" w:rsidRDefault="005422B6" w:rsidP="00A27202">
      <w:pPr>
        <w:numPr>
          <w:ilvl w:val="0"/>
          <w:numId w:val="63"/>
        </w:numPr>
        <w:rPr>
          <w:sz w:val="20"/>
          <w:szCs w:val="20"/>
        </w:rPr>
      </w:pPr>
      <w:r w:rsidRPr="005422B6">
        <w:rPr>
          <w:sz w:val="20"/>
          <w:szCs w:val="20"/>
        </w:rPr>
        <w:t>Optionally use FairPrep to validate that preprocessing (scaling, sampling, normalization) maintains fairness across subgroups.</w:t>
      </w:r>
    </w:p>
    <w:p w14:paraId="075C715B" w14:textId="77B95F3B" w:rsidR="005422B6" w:rsidRPr="005422B6" w:rsidRDefault="005422B6" w:rsidP="00A27202">
      <w:pPr>
        <w:numPr>
          <w:ilvl w:val="0"/>
          <w:numId w:val="63"/>
        </w:numPr>
        <w:rPr>
          <w:sz w:val="20"/>
          <w:szCs w:val="20"/>
        </w:rPr>
      </w:pPr>
      <w:r w:rsidRPr="005422B6">
        <w:rPr>
          <w:sz w:val="20"/>
          <w:szCs w:val="20"/>
        </w:rPr>
        <w:t xml:space="preserve">Since all selected datasets are already anonymized </w:t>
      </w:r>
      <w:r>
        <w:rPr>
          <w:sz w:val="20"/>
          <w:szCs w:val="20"/>
        </w:rPr>
        <w:t xml:space="preserve">and/or </w:t>
      </w:r>
      <w:r w:rsidRPr="005422B6">
        <w:rPr>
          <w:sz w:val="20"/>
          <w:szCs w:val="20"/>
        </w:rPr>
        <w:t>public data, Diffprivlib or other differential privacy tools are no</w:t>
      </w:r>
      <w:r>
        <w:rPr>
          <w:sz w:val="20"/>
          <w:szCs w:val="20"/>
        </w:rPr>
        <w:t>t</w:t>
      </w:r>
      <w:r w:rsidRPr="005422B6">
        <w:rPr>
          <w:sz w:val="20"/>
          <w:szCs w:val="20"/>
        </w:rPr>
        <w:t xml:space="preserve"> required.</w:t>
      </w:r>
    </w:p>
    <w:p w14:paraId="00756DE1" w14:textId="511CF19B" w:rsidR="005422B6" w:rsidRPr="005422B6" w:rsidRDefault="005422B6" w:rsidP="00A27202">
      <w:pPr>
        <w:numPr>
          <w:ilvl w:val="1"/>
          <w:numId w:val="64"/>
        </w:numPr>
        <w:rPr>
          <w:sz w:val="20"/>
          <w:szCs w:val="20"/>
        </w:rPr>
      </w:pPr>
      <w:r w:rsidRPr="005422B6">
        <w:rPr>
          <w:sz w:val="20"/>
          <w:szCs w:val="20"/>
        </w:rPr>
        <w:t xml:space="preserve">However, Diffprivlib </w:t>
      </w:r>
      <w:r>
        <w:rPr>
          <w:sz w:val="20"/>
          <w:szCs w:val="20"/>
        </w:rPr>
        <w:t>may</w:t>
      </w:r>
      <w:r w:rsidRPr="005422B6">
        <w:rPr>
          <w:sz w:val="20"/>
          <w:szCs w:val="20"/>
        </w:rPr>
        <w:t xml:space="preserve"> be used later if aggregate model results are publicly released to ensure small-cell protection.</w:t>
      </w:r>
    </w:p>
    <w:p w14:paraId="3404FE98" w14:textId="77777777" w:rsidR="005422B6" w:rsidRPr="005422B6" w:rsidRDefault="005422B6" w:rsidP="00A27202">
      <w:pPr>
        <w:numPr>
          <w:ilvl w:val="0"/>
          <w:numId w:val="63"/>
        </w:numPr>
        <w:rPr>
          <w:sz w:val="20"/>
          <w:szCs w:val="20"/>
        </w:rPr>
      </w:pPr>
      <w:r w:rsidRPr="005422B6">
        <w:rPr>
          <w:sz w:val="20"/>
          <w:szCs w:val="20"/>
        </w:rPr>
        <w:t>Fairness and preprocessing audit results will be logged under /reports/fairness_audits/.</w:t>
      </w:r>
    </w:p>
    <w:p w14:paraId="3EA7ED5A" w14:textId="77777777" w:rsidR="005422B6" w:rsidRPr="005422B6" w:rsidRDefault="005422B6" w:rsidP="005422B6">
      <w:pPr>
        <w:rPr>
          <w:sz w:val="20"/>
          <w:szCs w:val="20"/>
        </w:rPr>
      </w:pPr>
      <w:r w:rsidRPr="005422B6">
        <w:rPr>
          <w:b/>
          <w:bCs/>
          <w:sz w:val="20"/>
          <w:szCs w:val="20"/>
        </w:rPr>
        <w:lastRenderedPageBreak/>
        <w:t>Residual Risk:</w:t>
      </w:r>
      <w:r w:rsidRPr="005422B6">
        <w:rPr>
          <w:sz w:val="20"/>
          <w:szCs w:val="20"/>
        </w:rPr>
        <w:br/>
        <w:t>Definitions of “injury” and “workload” vary across datasets. This will be mitigated through metadata alignment and unit standardization (e.g., converting all workload metrics to consistent ranges).</w:t>
      </w:r>
    </w:p>
    <w:p w14:paraId="13D1D5FB" w14:textId="77777777" w:rsidR="005422B6" w:rsidRDefault="005422B6" w:rsidP="008E79A8">
      <w:pPr>
        <w:rPr>
          <w:sz w:val="20"/>
          <w:szCs w:val="20"/>
        </w:rPr>
      </w:pPr>
    </w:p>
    <w:p w14:paraId="4ED1A780" w14:textId="77777777" w:rsidR="00225EAF" w:rsidRDefault="00225EAF" w:rsidP="008E79A8">
      <w:pPr>
        <w:rPr>
          <w:sz w:val="20"/>
          <w:szCs w:val="20"/>
        </w:rPr>
      </w:pPr>
    </w:p>
    <w:p w14:paraId="7AFF0056" w14:textId="77777777" w:rsidR="00225EAF" w:rsidRDefault="00225EAF" w:rsidP="008E79A8">
      <w:pPr>
        <w:rPr>
          <w:sz w:val="20"/>
          <w:szCs w:val="20"/>
        </w:rPr>
      </w:pPr>
    </w:p>
    <w:p w14:paraId="085B4253" w14:textId="77777777" w:rsidR="006E45DB" w:rsidRPr="006E45DB" w:rsidRDefault="006E45DB" w:rsidP="006E45DB">
      <w:pPr>
        <w:rPr>
          <w:b/>
          <w:bCs/>
          <w:sz w:val="20"/>
          <w:szCs w:val="20"/>
        </w:rPr>
      </w:pPr>
      <w:r w:rsidRPr="006E45DB">
        <w:rPr>
          <w:b/>
          <w:bCs/>
          <w:sz w:val="20"/>
          <w:szCs w:val="20"/>
        </w:rPr>
        <w:t>3. Model Development</w:t>
      </w:r>
    </w:p>
    <w:p w14:paraId="300C2D37" w14:textId="1DC4A61B" w:rsidR="006E45DB" w:rsidRPr="006E45DB" w:rsidRDefault="006E45DB" w:rsidP="006E45DB">
      <w:pPr>
        <w:rPr>
          <w:sz w:val="20"/>
          <w:szCs w:val="20"/>
        </w:rPr>
      </w:pPr>
      <w:r w:rsidRPr="006E45DB">
        <w:rPr>
          <w:b/>
          <w:bCs/>
          <w:sz w:val="20"/>
          <w:szCs w:val="20"/>
        </w:rPr>
        <w:t>Risk:</w:t>
      </w:r>
      <w:r w:rsidRPr="006E45DB">
        <w:rPr>
          <w:sz w:val="20"/>
          <w:szCs w:val="20"/>
        </w:rPr>
        <w:t xml:space="preserve"> Model may overfit, </w:t>
      </w:r>
      <w:r w:rsidR="000F3DE5">
        <w:rPr>
          <w:sz w:val="20"/>
          <w:szCs w:val="20"/>
        </w:rPr>
        <w:t>lack interpretability, or poor generalizability.</w:t>
      </w:r>
      <w:r w:rsidR="005422B6">
        <w:rPr>
          <w:sz w:val="20"/>
          <w:szCs w:val="20"/>
        </w:rPr>
        <w:t xml:space="preserve"> </w:t>
      </w:r>
      <w:r w:rsidR="000F3DE5">
        <w:rPr>
          <w:sz w:val="20"/>
          <w:szCs w:val="20"/>
        </w:rPr>
        <w:t xml:space="preserve">It could </w:t>
      </w:r>
      <w:r>
        <w:rPr>
          <w:sz w:val="20"/>
          <w:szCs w:val="20"/>
        </w:rPr>
        <w:t xml:space="preserve">possibly </w:t>
      </w:r>
      <w:r w:rsidRPr="006E45DB">
        <w:rPr>
          <w:sz w:val="20"/>
          <w:szCs w:val="20"/>
        </w:rPr>
        <w:t>underrepresent minority cases, or exhibit bia</w:t>
      </w:r>
      <w:r>
        <w:rPr>
          <w:sz w:val="20"/>
          <w:szCs w:val="20"/>
        </w:rPr>
        <w:t>se</w:t>
      </w:r>
      <w:r w:rsidRPr="006E45DB">
        <w:rPr>
          <w:sz w:val="20"/>
          <w:szCs w:val="20"/>
        </w:rPr>
        <w:t>s in injury prediction.</w:t>
      </w:r>
      <w:r w:rsidR="005422B6">
        <w:rPr>
          <w:sz w:val="20"/>
          <w:szCs w:val="20"/>
        </w:rPr>
        <w:t xml:space="preserve"> There is a small number of samples available. Feature scales are heterogeneous</w:t>
      </w:r>
    </w:p>
    <w:p w14:paraId="5E2F6042" w14:textId="77777777" w:rsidR="006E45DB" w:rsidRPr="006E45DB" w:rsidRDefault="006E45DB" w:rsidP="006E45DB">
      <w:pPr>
        <w:rPr>
          <w:sz w:val="20"/>
          <w:szCs w:val="20"/>
        </w:rPr>
      </w:pPr>
      <w:r w:rsidRPr="006E45DB">
        <w:rPr>
          <w:b/>
          <w:bCs/>
          <w:sz w:val="20"/>
          <w:szCs w:val="20"/>
        </w:rPr>
        <w:t>Mitigation Strategy (Technical):</w:t>
      </w:r>
    </w:p>
    <w:p w14:paraId="61BF1E7F" w14:textId="22CC6589" w:rsidR="005422B6" w:rsidRPr="005422B6" w:rsidRDefault="005422B6" w:rsidP="00A27202">
      <w:pPr>
        <w:numPr>
          <w:ilvl w:val="0"/>
          <w:numId w:val="60"/>
        </w:numPr>
        <w:rPr>
          <w:sz w:val="20"/>
          <w:szCs w:val="20"/>
        </w:rPr>
      </w:pPr>
      <w:r w:rsidRPr="005422B6">
        <w:rPr>
          <w:sz w:val="20"/>
          <w:szCs w:val="20"/>
        </w:rPr>
        <w:t xml:space="preserve">Standardize numeric features (min-max or </w:t>
      </w:r>
      <w:r>
        <w:rPr>
          <w:sz w:val="20"/>
          <w:szCs w:val="20"/>
        </w:rPr>
        <w:t>StandardScaler</w:t>
      </w:r>
      <w:r w:rsidRPr="005422B6">
        <w:rPr>
          <w:sz w:val="20"/>
          <w:szCs w:val="20"/>
        </w:rPr>
        <w:t>).</w:t>
      </w:r>
    </w:p>
    <w:p w14:paraId="5A8CB68A" w14:textId="0FF9159F" w:rsidR="006E45DB" w:rsidRDefault="006E45DB" w:rsidP="00A27202">
      <w:pPr>
        <w:numPr>
          <w:ilvl w:val="0"/>
          <w:numId w:val="60"/>
        </w:numPr>
        <w:rPr>
          <w:sz w:val="20"/>
          <w:szCs w:val="20"/>
        </w:rPr>
      </w:pPr>
      <w:r w:rsidRPr="006E45DB">
        <w:rPr>
          <w:sz w:val="20"/>
          <w:szCs w:val="20"/>
        </w:rPr>
        <w:t>Implement Fairlearn to calculate disparity metrics (e.g., demographic parity, equalized odds).</w:t>
      </w:r>
    </w:p>
    <w:p w14:paraId="2DCEBA8A" w14:textId="5840F90E" w:rsidR="005422B6" w:rsidRPr="006E45DB" w:rsidRDefault="005422B6" w:rsidP="00A27202">
      <w:pPr>
        <w:numPr>
          <w:ilvl w:val="0"/>
          <w:numId w:val="60"/>
        </w:numPr>
        <w:rPr>
          <w:sz w:val="20"/>
          <w:szCs w:val="20"/>
        </w:rPr>
      </w:pPr>
      <w:r w:rsidRPr="005422B6">
        <w:rPr>
          <w:sz w:val="20"/>
          <w:szCs w:val="20"/>
        </w:rPr>
        <w:t>Apply SMOTE/ADASYN to balance injury vs. non-injury cases.</w:t>
      </w:r>
    </w:p>
    <w:p w14:paraId="397342E4" w14:textId="3FD0C166" w:rsidR="006E45DB" w:rsidRPr="006E45DB" w:rsidRDefault="006E45DB" w:rsidP="00A27202">
      <w:pPr>
        <w:numPr>
          <w:ilvl w:val="0"/>
          <w:numId w:val="60"/>
        </w:numPr>
        <w:rPr>
          <w:sz w:val="20"/>
          <w:szCs w:val="20"/>
        </w:rPr>
      </w:pPr>
      <w:r w:rsidRPr="006E45DB">
        <w:rPr>
          <w:sz w:val="20"/>
          <w:szCs w:val="20"/>
        </w:rPr>
        <w:t>Use SHAP to generate interpretable feature-attribution explanations for model outputs.</w:t>
      </w:r>
    </w:p>
    <w:p w14:paraId="3E45A4A8" w14:textId="29F3A5A8" w:rsidR="000F3DE5" w:rsidRDefault="006E45DB" w:rsidP="008E79A8">
      <w:pPr>
        <w:rPr>
          <w:sz w:val="20"/>
          <w:szCs w:val="20"/>
        </w:rPr>
      </w:pPr>
      <w:r w:rsidRPr="006E45DB">
        <w:rPr>
          <w:b/>
          <w:bCs/>
          <w:sz w:val="20"/>
          <w:szCs w:val="20"/>
        </w:rPr>
        <w:t>Residual Risk:</w:t>
      </w:r>
      <w:r w:rsidRPr="006E45DB">
        <w:rPr>
          <w:sz w:val="20"/>
          <w:szCs w:val="20"/>
        </w:rPr>
        <w:br/>
        <w:t xml:space="preserve">Small subgroups (e.g., </w:t>
      </w:r>
      <w:r w:rsidR="000F3DE5">
        <w:rPr>
          <w:sz w:val="20"/>
          <w:szCs w:val="20"/>
        </w:rPr>
        <w:t>rare injury types</w:t>
      </w:r>
      <w:r w:rsidRPr="006E45DB">
        <w:rPr>
          <w:sz w:val="20"/>
          <w:szCs w:val="20"/>
        </w:rPr>
        <w:t>) may still have higher variance. This will be addressed through additional fairness audits post-deployment</w:t>
      </w:r>
      <w:r w:rsidR="00DC1552">
        <w:rPr>
          <w:sz w:val="20"/>
          <w:szCs w:val="20"/>
        </w:rPr>
        <w:t>.</w:t>
      </w:r>
    </w:p>
    <w:p w14:paraId="0E6CC0E3" w14:textId="77777777" w:rsidR="00DC1552" w:rsidRDefault="00DC1552" w:rsidP="008E79A8">
      <w:pPr>
        <w:rPr>
          <w:sz w:val="20"/>
          <w:szCs w:val="20"/>
        </w:rPr>
      </w:pPr>
    </w:p>
    <w:p w14:paraId="437A066D" w14:textId="77777777" w:rsidR="00DC1552" w:rsidRPr="00DC1552" w:rsidRDefault="00DC1552" w:rsidP="00DC1552">
      <w:pPr>
        <w:rPr>
          <w:b/>
          <w:bCs/>
          <w:sz w:val="20"/>
          <w:szCs w:val="20"/>
        </w:rPr>
      </w:pPr>
      <w:r w:rsidRPr="00DC1552">
        <w:rPr>
          <w:b/>
          <w:bCs/>
          <w:sz w:val="20"/>
          <w:szCs w:val="20"/>
        </w:rPr>
        <w:t>4. Deployment</w:t>
      </w:r>
    </w:p>
    <w:p w14:paraId="3B5550D9" w14:textId="77777777" w:rsidR="00DC1552" w:rsidRPr="00DC1552" w:rsidRDefault="00DC1552" w:rsidP="00DC1552">
      <w:pPr>
        <w:rPr>
          <w:sz w:val="20"/>
          <w:szCs w:val="20"/>
        </w:rPr>
      </w:pPr>
      <w:r w:rsidRPr="00DC1552">
        <w:rPr>
          <w:b/>
          <w:bCs/>
          <w:sz w:val="20"/>
          <w:szCs w:val="20"/>
        </w:rPr>
        <w:t>Risk:</w:t>
      </w:r>
      <w:r w:rsidRPr="00DC1552">
        <w:rPr>
          <w:sz w:val="20"/>
          <w:szCs w:val="20"/>
        </w:rPr>
        <w:t xml:space="preserve"> Security gaps, unverified updates, or loss of model traceability during deployment and testing in Google Colab.</w:t>
      </w:r>
    </w:p>
    <w:p w14:paraId="530B7916" w14:textId="77777777" w:rsidR="00DC1552" w:rsidRPr="00DC1552" w:rsidRDefault="00DC1552" w:rsidP="00DC1552">
      <w:pPr>
        <w:rPr>
          <w:sz w:val="20"/>
          <w:szCs w:val="20"/>
        </w:rPr>
      </w:pPr>
      <w:r w:rsidRPr="00DC1552">
        <w:rPr>
          <w:b/>
          <w:bCs/>
          <w:sz w:val="20"/>
          <w:szCs w:val="20"/>
        </w:rPr>
        <w:t>Mitigation Strategy (Technical):</w:t>
      </w:r>
    </w:p>
    <w:p w14:paraId="7A311C2D" w14:textId="77777777" w:rsidR="00DC1552" w:rsidRPr="00DC1552" w:rsidRDefault="00DC1552" w:rsidP="00A27202">
      <w:pPr>
        <w:numPr>
          <w:ilvl w:val="0"/>
          <w:numId w:val="65"/>
        </w:numPr>
        <w:rPr>
          <w:sz w:val="20"/>
          <w:szCs w:val="20"/>
        </w:rPr>
      </w:pPr>
      <w:r w:rsidRPr="00DC1552">
        <w:rPr>
          <w:b/>
          <w:bCs/>
          <w:sz w:val="20"/>
          <w:szCs w:val="20"/>
        </w:rPr>
        <w:t>Model export and versioning:</w:t>
      </w:r>
    </w:p>
    <w:p w14:paraId="4912ECB9" w14:textId="77777777" w:rsidR="00DC1552" w:rsidRPr="00DC1552" w:rsidRDefault="00DC1552" w:rsidP="00A27202">
      <w:pPr>
        <w:numPr>
          <w:ilvl w:val="1"/>
          <w:numId w:val="65"/>
        </w:numPr>
        <w:rPr>
          <w:sz w:val="20"/>
          <w:szCs w:val="20"/>
        </w:rPr>
      </w:pPr>
      <w:r w:rsidRPr="00DC1552">
        <w:rPr>
          <w:sz w:val="20"/>
          <w:szCs w:val="20"/>
        </w:rPr>
        <w:t>Models will be exported in ONNX format to ensure cross-platform compatibility and long-term reproducibility.</w:t>
      </w:r>
    </w:p>
    <w:p w14:paraId="76105124" w14:textId="515CF450" w:rsidR="00DC1552" w:rsidRPr="00DC1552" w:rsidRDefault="00DC1552" w:rsidP="00A27202">
      <w:pPr>
        <w:numPr>
          <w:ilvl w:val="1"/>
          <w:numId w:val="65"/>
        </w:numPr>
        <w:rPr>
          <w:sz w:val="20"/>
          <w:szCs w:val="20"/>
        </w:rPr>
      </w:pPr>
      <w:r w:rsidRPr="00DC1552">
        <w:rPr>
          <w:sz w:val="20"/>
          <w:szCs w:val="20"/>
        </w:rPr>
        <w:t>Each model version</w:t>
      </w:r>
      <w:r>
        <w:rPr>
          <w:sz w:val="20"/>
          <w:szCs w:val="20"/>
        </w:rPr>
        <w:t xml:space="preserve"> </w:t>
      </w:r>
      <w:r w:rsidRPr="00DC1552">
        <w:rPr>
          <w:sz w:val="20"/>
          <w:szCs w:val="20"/>
        </w:rPr>
        <w:t>will be logged with associated metadata (training date, dataset version, accuracy metrics) in the repository.</w:t>
      </w:r>
    </w:p>
    <w:p w14:paraId="6B05CD68" w14:textId="77777777" w:rsidR="00DC1552" w:rsidRPr="00DC1552" w:rsidRDefault="00DC1552" w:rsidP="00A27202">
      <w:pPr>
        <w:numPr>
          <w:ilvl w:val="0"/>
          <w:numId w:val="65"/>
        </w:numPr>
        <w:rPr>
          <w:sz w:val="20"/>
          <w:szCs w:val="20"/>
        </w:rPr>
      </w:pPr>
      <w:r w:rsidRPr="00DC1552">
        <w:rPr>
          <w:b/>
          <w:bCs/>
          <w:sz w:val="20"/>
          <w:szCs w:val="20"/>
        </w:rPr>
        <w:t>Lightweight dashboards:</w:t>
      </w:r>
    </w:p>
    <w:p w14:paraId="58A60E3C" w14:textId="77777777" w:rsidR="00DC1552" w:rsidRPr="00DC1552" w:rsidRDefault="00DC1552" w:rsidP="00A27202">
      <w:pPr>
        <w:numPr>
          <w:ilvl w:val="1"/>
          <w:numId w:val="65"/>
        </w:numPr>
        <w:rPr>
          <w:sz w:val="20"/>
          <w:szCs w:val="20"/>
        </w:rPr>
      </w:pPr>
      <w:r w:rsidRPr="00DC1552">
        <w:rPr>
          <w:sz w:val="20"/>
          <w:szCs w:val="20"/>
        </w:rPr>
        <w:t>Build Streamlit or Gradio dashboards for interactive exploration of risk predictions and feature attributions.</w:t>
      </w:r>
    </w:p>
    <w:p w14:paraId="757CEC95" w14:textId="77777777" w:rsidR="00DC1552" w:rsidRPr="00DC1552" w:rsidRDefault="00DC1552" w:rsidP="00A27202">
      <w:pPr>
        <w:numPr>
          <w:ilvl w:val="1"/>
          <w:numId w:val="65"/>
        </w:numPr>
        <w:rPr>
          <w:sz w:val="20"/>
          <w:szCs w:val="20"/>
        </w:rPr>
      </w:pPr>
      <w:r w:rsidRPr="00DC1552">
        <w:rPr>
          <w:sz w:val="20"/>
          <w:szCs w:val="20"/>
        </w:rPr>
        <w:t>Dashboards can be hosted directly in Colab or shared through Google Drive public preview links for stakeholders.</w:t>
      </w:r>
    </w:p>
    <w:p w14:paraId="548D19B2" w14:textId="77777777" w:rsidR="00DC1552" w:rsidRPr="00DC1552" w:rsidRDefault="00DC1552" w:rsidP="00A27202">
      <w:pPr>
        <w:numPr>
          <w:ilvl w:val="0"/>
          <w:numId w:val="65"/>
        </w:numPr>
        <w:rPr>
          <w:sz w:val="20"/>
          <w:szCs w:val="20"/>
        </w:rPr>
      </w:pPr>
      <w:r w:rsidRPr="00DC1552">
        <w:rPr>
          <w:b/>
          <w:bCs/>
          <w:sz w:val="20"/>
          <w:szCs w:val="20"/>
        </w:rPr>
        <w:t>Access and authentication:</w:t>
      </w:r>
    </w:p>
    <w:p w14:paraId="441FAE63" w14:textId="77777777" w:rsidR="00DC1552" w:rsidRPr="00DC1552" w:rsidRDefault="00DC1552" w:rsidP="00A27202">
      <w:pPr>
        <w:numPr>
          <w:ilvl w:val="1"/>
          <w:numId w:val="65"/>
        </w:numPr>
        <w:rPr>
          <w:sz w:val="20"/>
          <w:szCs w:val="20"/>
        </w:rPr>
      </w:pPr>
      <w:r w:rsidRPr="00DC1552">
        <w:rPr>
          <w:sz w:val="20"/>
          <w:szCs w:val="20"/>
        </w:rPr>
        <w:t>Access to dashboards and data files will be restricted to authenticated Google accounts associated with the project team.</w:t>
      </w:r>
    </w:p>
    <w:p w14:paraId="0E71D4F3" w14:textId="77777777" w:rsidR="00DC1552" w:rsidRPr="00DC1552" w:rsidRDefault="00DC1552" w:rsidP="00A27202">
      <w:pPr>
        <w:numPr>
          <w:ilvl w:val="1"/>
          <w:numId w:val="65"/>
        </w:numPr>
        <w:rPr>
          <w:sz w:val="20"/>
          <w:szCs w:val="20"/>
        </w:rPr>
      </w:pPr>
      <w:r w:rsidRPr="00DC1552">
        <w:rPr>
          <w:sz w:val="20"/>
          <w:szCs w:val="20"/>
        </w:rPr>
        <w:t>Any public previews will exclude underlying data, showing only model outputs or anonymized summaries.</w:t>
      </w:r>
    </w:p>
    <w:p w14:paraId="40031E9B" w14:textId="77777777" w:rsidR="00DC1552" w:rsidRPr="00DC1552" w:rsidRDefault="00DC1552" w:rsidP="00A27202">
      <w:pPr>
        <w:numPr>
          <w:ilvl w:val="0"/>
          <w:numId w:val="65"/>
        </w:numPr>
        <w:rPr>
          <w:sz w:val="20"/>
          <w:szCs w:val="20"/>
        </w:rPr>
      </w:pPr>
      <w:r w:rsidRPr="00DC1552">
        <w:rPr>
          <w:b/>
          <w:bCs/>
          <w:sz w:val="20"/>
          <w:szCs w:val="20"/>
        </w:rPr>
        <w:t>Transparency features:</w:t>
      </w:r>
    </w:p>
    <w:p w14:paraId="52BA0037" w14:textId="77777777" w:rsidR="00DC1552" w:rsidRPr="00DC1552" w:rsidRDefault="00DC1552" w:rsidP="00A27202">
      <w:pPr>
        <w:numPr>
          <w:ilvl w:val="1"/>
          <w:numId w:val="65"/>
        </w:numPr>
        <w:rPr>
          <w:sz w:val="20"/>
          <w:szCs w:val="20"/>
        </w:rPr>
      </w:pPr>
      <w:r w:rsidRPr="00DC1552">
        <w:rPr>
          <w:sz w:val="20"/>
          <w:szCs w:val="20"/>
        </w:rPr>
        <w:t>Display inline model confidence intervals and “Last Updated” timestamps next to each prediction or visualization.</w:t>
      </w:r>
    </w:p>
    <w:p w14:paraId="44A72B00" w14:textId="77777777" w:rsidR="00DC1552" w:rsidRPr="00DC1552" w:rsidRDefault="00DC1552" w:rsidP="00A27202">
      <w:pPr>
        <w:numPr>
          <w:ilvl w:val="1"/>
          <w:numId w:val="65"/>
        </w:numPr>
        <w:rPr>
          <w:sz w:val="20"/>
          <w:szCs w:val="20"/>
        </w:rPr>
      </w:pPr>
      <w:r w:rsidRPr="00DC1552">
        <w:rPr>
          <w:sz w:val="20"/>
          <w:szCs w:val="20"/>
        </w:rPr>
        <w:t>Include brief “Model Info” panels explaining dataset sources, feature sets, and intended use limitations.</w:t>
      </w:r>
    </w:p>
    <w:p w14:paraId="5C2983DA" w14:textId="77777777" w:rsidR="00DC1552" w:rsidRPr="00DC1552" w:rsidRDefault="00DC1552" w:rsidP="00A27202">
      <w:pPr>
        <w:numPr>
          <w:ilvl w:val="0"/>
          <w:numId w:val="65"/>
        </w:numPr>
        <w:rPr>
          <w:sz w:val="20"/>
          <w:szCs w:val="20"/>
        </w:rPr>
      </w:pPr>
      <w:r w:rsidRPr="00DC1552">
        <w:rPr>
          <w:b/>
          <w:bCs/>
          <w:sz w:val="20"/>
          <w:szCs w:val="20"/>
        </w:rPr>
        <w:t>Reproducibility and auditability:</w:t>
      </w:r>
    </w:p>
    <w:p w14:paraId="3FB42EC4" w14:textId="77777777" w:rsidR="00DC1552" w:rsidRPr="00DC1552" w:rsidRDefault="00DC1552" w:rsidP="00A27202">
      <w:pPr>
        <w:numPr>
          <w:ilvl w:val="1"/>
          <w:numId w:val="65"/>
        </w:numPr>
        <w:rPr>
          <w:sz w:val="20"/>
          <w:szCs w:val="20"/>
        </w:rPr>
      </w:pPr>
      <w:r w:rsidRPr="00DC1552">
        <w:rPr>
          <w:sz w:val="20"/>
          <w:szCs w:val="20"/>
        </w:rPr>
        <w:t>All deployment artifacts (models, logs, metrics, UI configurations) will be stored under</w:t>
      </w:r>
      <w:r w:rsidRPr="00DC1552">
        <w:rPr>
          <w:sz w:val="20"/>
          <w:szCs w:val="20"/>
        </w:rPr>
        <w:br/>
        <w:t>/content/drive/MyDrive/JumpSafe/deployment/</w:t>
      </w:r>
      <w:r w:rsidRPr="00DC1552">
        <w:rPr>
          <w:sz w:val="20"/>
          <w:szCs w:val="20"/>
        </w:rPr>
        <w:br/>
        <w:t>and versioned using Git.</w:t>
      </w:r>
    </w:p>
    <w:p w14:paraId="7E72F69B" w14:textId="77777777" w:rsidR="00DC1552" w:rsidRPr="00DC1552" w:rsidRDefault="00DC1552" w:rsidP="00A27202">
      <w:pPr>
        <w:numPr>
          <w:ilvl w:val="1"/>
          <w:numId w:val="65"/>
        </w:numPr>
        <w:rPr>
          <w:sz w:val="20"/>
          <w:szCs w:val="20"/>
        </w:rPr>
      </w:pPr>
      <w:r w:rsidRPr="00DC1552">
        <w:rPr>
          <w:sz w:val="20"/>
          <w:szCs w:val="20"/>
        </w:rPr>
        <w:t>Model environment configurations (library versions, runtime dependencies) will be recorded in requirements.txt.</w:t>
      </w:r>
    </w:p>
    <w:p w14:paraId="1B6B9D9C" w14:textId="77777777" w:rsidR="00DC1552" w:rsidRPr="00DC1552" w:rsidRDefault="00DC1552" w:rsidP="00DC1552">
      <w:pPr>
        <w:rPr>
          <w:sz w:val="20"/>
          <w:szCs w:val="20"/>
        </w:rPr>
      </w:pPr>
      <w:r w:rsidRPr="00DC1552">
        <w:rPr>
          <w:b/>
          <w:bCs/>
          <w:sz w:val="20"/>
          <w:szCs w:val="20"/>
        </w:rPr>
        <w:t>Residual Risk:</w:t>
      </w:r>
    </w:p>
    <w:p w14:paraId="0A8A228C" w14:textId="77777777" w:rsidR="00DC1552" w:rsidRPr="00DC1552" w:rsidRDefault="00DC1552" w:rsidP="00A27202">
      <w:pPr>
        <w:numPr>
          <w:ilvl w:val="0"/>
          <w:numId w:val="66"/>
        </w:numPr>
        <w:rPr>
          <w:sz w:val="20"/>
          <w:szCs w:val="20"/>
        </w:rPr>
      </w:pPr>
      <w:r w:rsidRPr="00DC1552">
        <w:rPr>
          <w:b/>
          <w:bCs/>
          <w:sz w:val="20"/>
          <w:szCs w:val="20"/>
        </w:rPr>
        <w:t>Colab sessions are temporary</w:t>
      </w:r>
      <w:r w:rsidRPr="00DC1552">
        <w:rPr>
          <w:sz w:val="20"/>
          <w:szCs w:val="20"/>
        </w:rPr>
        <w:t>; session resets may lead to environment loss or broken dashboard links.</w:t>
      </w:r>
    </w:p>
    <w:p w14:paraId="705C032A" w14:textId="77777777" w:rsidR="00DC1552" w:rsidRPr="00DC1552" w:rsidRDefault="00DC1552" w:rsidP="00A27202">
      <w:pPr>
        <w:numPr>
          <w:ilvl w:val="1"/>
          <w:numId w:val="66"/>
        </w:numPr>
        <w:rPr>
          <w:sz w:val="20"/>
          <w:szCs w:val="20"/>
        </w:rPr>
      </w:pPr>
      <w:r w:rsidRPr="00DC1552">
        <w:rPr>
          <w:sz w:val="20"/>
          <w:szCs w:val="20"/>
        </w:rPr>
        <w:t>This will be mitigated by storing all model artifacts and deployment files in Google Drive, and documenting reinitialization steps in the project README.</w:t>
      </w:r>
    </w:p>
    <w:p w14:paraId="6B95CDD9" w14:textId="33D6C45E" w:rsidR="000F3DE5" w:rsidRPr="006E45DB" w:rsidRDefault="00DC1552" w:rsidP="00A27202">
      <w:pPr>
        <w:numPr>
          <w:ilvl w:val="1"/>
          <w:numId w:val="66"/>
        </w:numPr>
        <w:rPr>
          <w:sz w:val="20"/>
          <w:szCs w:val="20"/>
        </w:rPr>
      </w:pPr>
      <w:r w:rsidRPr="00DC1552">
        <w:rPr>
          <w:sz w:val="20"/>
          <w:szCs w:val="20"/>
        </w:rPr>
        <w:t>Regular snapshot backups of ONNX models and metrics will ensure continuity between experiments.</w:t>
      </w:r>
    </w:p>
    <w:p w14:paraId="3F4E917F" w14:textId="77777777" w:rsidR="006E45DB" w:rsidRPr="008E79A8" w:rsidRDefault="006E45DB" w:rsidP="008E79A8">
      <w:pPr>
        <w:rPr>
          <w:sz w:val="20"/>
          <w:szCs w:val="20"/>
        </w:rPr>
      </w:pPr>
    </w:p>
    <w:p w14:paraId="7CC525F4" w14:textId="77777777" w:rsidR="00D97974" w:rsidRPr="00D97974" w:rsidRDefault="00D97974" w:rsidP="00D97974">
      <w:pPr>
        <w:rPr>
          <w:b/>
          <w:bCs/>
          <w:sz w:val="20"/>
          <w:szCs w:val="20"/>
        </w:rPr>
      </w:pPr>
      <w:r w:rsidRPr="00D97974">
        <w:rPr>
          <w:b/>
          <w:bCs/>
          <w:sz w:val="20"/>
          <w:szCs w:val="20"/>
        </w:rPr>
        <w:t>5. Monitoring and Maintenance</w:t>
      </w:r>
    </w:p>
    <w:p w14:paraId="324E0D02" w14:textId="6EB2D8E3" w:rsidR="00D97974" w:rsidRPr="00D97974" w:rsidRDefault="00D97974" w:rsidP="00D97974">
      <w:pPr>
        <w:rPr>
          <w:sz w:val="20"/>
          <w:szCs w:val="20"/>
        </w:rPr>
      </w:pPr>
      <w:r w:rsidRPr="00D97974">
        <w:rPr>
          <w:b/>
          <w:bCs/>
          <w:sz w:val="20"/>
          <w:szCs w:val="20"/>
        </w:rPr>
        <w:t>Risk:</w:t>
      </w:r>
      <w:r>
        <w:rPr>
          <w:sz w:val="20"/>
          <w:szCs w:val="20"/>
        </w:rPr>
        <w:t xml:space="preserve"> There is risk of m</w:t>
      </w:r>
      <w:r w:rsidRPr="00D97974">
        <w:rPr>
          <w:sz w:val="20"/>
          <w:szCs w:val="20"/>
        </w:rPr>
        <w:t>odel drift, fairness degradation, and latency issues during retraining cycles.</w:t>
      </w:r>
    </w:p>
    <w:p w14:paraId="7755D9DE" w14:textId="77777777" w:rsidR="00D97974" w:rsidRPr="00D97974" w:rsidRDefault="00D97974" w:rsidP="00D97974">
      <w:pPr>
        <w:rPr>
          <w:sz w:val="20"/>
          <w:szCs w:val="20"/>
        </w:rPr>
      </w:pPr>
      <w:r w:rsidRPr="00D97974">
        <w:rPr>
          <w:b/>
          <w:bCs/>
          <w:sz w:val="20"/>
          <w:szCs w:val="20"/>
        </w:rPr>
        <w:t>Mitigation Strategy (Technical):</w:t>
      </w:r>
    </w:p>
    <w:p w14:paraId="3394192D" w14:textId="5A917F20" w:rsidR="00D97974" w:rsidRPr="00D97974" w:rsidRDefault="00D97974" w:rsidP="00A27202">
      <w:pPr>
        <w:numPr>
          <w:ilvl w:val="0"/>
          <w:numId w:val="61"/>
        </w:numPr>
        <w:rPr>
          <w:sz w:val="20"/>
          <w:szCs w:val="20"/>
        </w:rPr>
      </w:pPr>
      <w:r w:rsidRPr="00D97974">
        <w:rPr>
          <w:sz w:val="20"/>
          <w:szCs w:val="20"/>
        </w:rPr>
        <w:t xml:space="preserve">Evidently AI and NannyML </w:t>
      </w:r>
      <w:r>
        <w:rPr>
          <w:sz w:val="20"/>
          <w:szCs w:val="20"/>
        </w:rPr>
        <w:t xml:space="preserve">can </w:t>
      </w:r>
      <w:r w:rsidRPr="00D97974">
        <w:rPr>
          <w:sz w:val="20"/>
          <w:szCs w:val="20"/>
        </w:rPr>
        <w:t>monitor data drift and concept drift by comparing feature and target distributions over time.</w:t>
      </w:r>
    </w:p>
    <w:p w14:paraId="5396B308" w14:textId="04675DFC" w:rsidR="00D97974" w:rsidRPr="00D97974" w:rsidRDefault="00D97974" w:rsidP="00A27202">
      <w:pPr>
        <w:numPr>
          <w:ilvl w:val="0"/>
          <w:numId w:val="61"/>
        </w:numPr>
        <w:rPr>
          <w:sz w:val="20"/>
          <w:szCs w:val="20"/>
        </w:rPr>
      </w:pPr>
      <w:r w:rsidRPr="00D97974">
        <w:rPr>
          <w:sz w:val="20"/>
          <w:szCs w:val="20"/>
        </w:rPr>
        <w:t xml:space="preserve">Model performance and fairness reports </w:t>
      </w:r>
      <w:r>
        <w:rPr>
          <w:sz w:val="20"/>
          <w:szCs w:val="20"/>
        </w:rPr>
        <w:t xml:space="preserve">are </w:t>
      </w:r>
      <w:r w:rsidRPr="00D97974">
        <w:rPr>
          <w:sz w:val="20"/>
          <w:szCs w:val="20"/>
        </w:rPr>
        <w:t>automatically saved to Google Drive as HTML dashboards after each training cycle.</w:t>
      </w:r>
    </w:p>
    <w:p w14:paraId="575F1205" w14:textId="725A315E" w:rsidR="00D97974" w:rsidRDefault="00D97974" w:rsidP="00A27202">
      <w:pPr>
        <w:numPr>
          <w:ilvl w:val="0"/>
          <w:numId w:val="61"/>
        </w:numPr>
        <w:rPr>
          <w:sz w:val="20"/>
          <w:szCs w:val="20"/>
        </w:rPr>
      </w:pPr>
      <w:r w:rsidRPr="00D97974">
        <w:rPr>
          <w:sz w:val="20"/>
          <w:szCs w:val="20"/>
        </w:rPr>
        <w:t xml:space="preserve">Fairlearn </w:t>
      </w:r>
      <w:r>
        <w:rPr>
          <w:sz w:val="20"/>
          <w:szCs w:val="20"/>
        </w:rPr>
        <w:t xml:space="preserve">can be </w:t>
      </w:r>
      <w:r w:rsidRPr="00D97974">
        <w:rPr>
          <w:sz w:val="20"/>
          <w:szCs w:val="20"/>
        </w:rPr>
        <w:t xml:space="preserve">re-run </w:t>
      </w:r>
      <w:r>
        <w:rPr>
          <w:sz w:val="20"/>
          <w:szCs w:val="20"/>
        </w:rPr>
        <w:t xml:space="preserve">at intervals (e.g., </w:t>
      </w:r>
      <w:r w:rsidRPr="00D97974">
        <w:rPr>
          <w:sz w:val="20"/>
          <w:szCs w:val="20"/>
        </w:rPr>
        <w:t>quarterly</w:t>
      </w:r>
      <w:r>
        <w:rPr>
          <w:sz w:val="20"/>
          <w:szCs w:val="20"/>
        </w:rPr>
        <w:t>)</w:t>
      </w:r>
      <w:r w:rsidRPr="00D97974">
        <w:rPr>
          <w:sz w:val="20"/>
          <w:szCs w:val="20"/>
        </w:rPr>
        <w:t xml:space="preserve"> to confirm fairness consistency across subgroups.</w:t>
      </w:r>
    </w:p>
    <w:p w14:paraId="0AB6B63A" w14:textId="6FAE13BA" w:rsidR="00985980" w:rsidRPr="00D97974" w:rsidRDefault="00985980" w:rsidP="00A27202">
      <w:pPr>
        <w:numPr>
          <w:ilvl w:val="0"/>
          <w:numId w:val="61"/>
        </w:numPr>
        <w:rPr>
          <w:sz w:val="20"/>
          <w:szCs w:val="20"/>
        </w:rPr>
      </w:pPr>
      <w:r w:rsidRPr="00985980">
        <w:rPr>
          <w:sz w:val="20"/>
          <w:szCs w:val="20"/>
        </w:rPr>
        <w:t>Run FairPrep after preprocessing updates to ensure scaling, normalization, or SMOTE balancing does not introduce new bias.</w:t>
      </w:r>
    </w:p>
    <w:p w14:paraId="75433B08" w14:textId="5BBB5F7A" w:rsidR="00D97974" w:rsidRDefault="00D97974" w:rsidP="00A27202">
      <w:pPr>
        <w:numPr>
          <w:ilvl w:val="0"/>
          <w:numId w:val="61"/>
        </w:numPr>
        <w:rPr>
          <w:sz w:val="20"/>
          <w:szCs w:val="20"/>
        </w:rPr>
      </w:pPr>
      <w:r w:rsidRPr="00D97974">
        <w:rPr>
          <w:sz w:val="20"/>
          <w:szCs w:val="20"/>
        </w:rPr>
        <w:t xml:space="preserve">Drift visualizations </w:t>
      </w:r>
      <w:r w:rsidR="0031556C">
        <w:rPr>
          <w:sz w:val="20"/>
          <w:szCs w:val="20"/>
        </w:rPr>
        <w:t xml:space="preserve">can be </w:t>
      </w:r>
      <w:r w:rsidRPr="00D97974">
        <w:rPr>
          <w:sz w:val="20"/>
          <w:szCs w:val="20"/>
        </w:rPr>
        <w:t>created using Plotly for transparent tracking.</w:t>
      </w:r>
    </w:p>
    <w:p w14:paraId="59468818" w14:textId="51B22C8B" w:rsidR="00985980" w:rsidRPr="00D97974" w:rsidRDefault="00985980" w:rsidP="00A27202">
      <w:pPr>
        <w:numPr>
          <w:ilvl w:val="0"/>
          <w:numId w:val="61"/>
        </w:numPr>
        <w:rPr>
          <w:sz w:val="20"/>
          <w:szCs w:val="20"/>
        </w:rPr>
      </w:pPr>
      <w:r w:rsidRPr="00985980">
        <w:rPr>
          <w:sz w:val="20"/>
          <w:szCs w:val="20"/>
        </w:rPr>
        <w:t>Maintain versioned model logs in Drive, tagged with timestamps, metrics, and drift summaries for traceability.</w:t>
      </w:r>
    </w:p>
    <w:p w14:paraId="5D296CEA" w14:textId="440E58AA" w:rsidR="00E578AF" w:rsidRDefault="00D97974">
      <w:pPr>
        <w:rPr>
          <w:sz w:val="20"/>
          <w:szCs w:val="20"/>
        </w:rPr>
      </w:pPr>
      <w:r w:rsidRPr="00D97974">
        <w:rPr>
          <w:b/>
          <w:bCs/>
          <w:sz w:val="20"/>
          <w:szCs w:val="20"/>
        </w:rPr>
        <w:t>Residual Risk:</w:t>
      </w:r>
      <w:r w:rsidRPr="00D97974">
        <w:rPr>
          <w:sz w:val="20"/>
          <w:szCs w:val="20"/>
        </w:rPr>
        <w:br/>
        <w:t>Colab sessions are non-persistent</w:t>
      </w:r>
      <w:r>
        <w:rPr>
          <w:sz w:val="20"/>
          <w:szCs w:val="20"/>
        </w:rPr>
        <w:t>.</w:t>
      </w:r>
      <w:r w:rsidRPr="00D97974">
        <w:rPr>
          <w:sz w:val="20"/>
          <w:szCs w:val="20"/>
        </w:rPr>
        <w:t xml:space="preserve"> </w:t>
      </w:r>
      <w:r>
        <w:rPr>
          <w:sz w:val="20"/>
          <w:szCs w:val="20"/>
        </w:rPr>
        <w:t>D</w:t>
      </w:r>
      <w:r w:rsidRPr="00D97974">
        <w:rPr>
          <w:sz w:val="20"/>
          <w:szCs w:val="20"/>
        </w:rPr>
        <w:t xml:space="preserve">rift checks rely on periodic notebook execution. </w:t>
      </w:r>
      <w:r>
        <w:rPr>
          <w:sz w:val="20"/>
          <w:szCs w:val="20"/>
        </w:rPr>
        <w:t>This can be managed</w:t>
      </w:r>
      <w:r w:rsidRPr="00D97974">
        <w:rPr>
          <w:sz w:val="20"/>
          <w:szCs w:val="20"/>
        </w:rPr>
        <w:t xml:space="preserve"> by saving all metrics to Drive and scheduling monthly manual reviews.</w:t>
      </w:r>
    </w:p>
    <w:p w14:paraId="43B7E118" w14:textId="3B63A6AA" w:rsidR="00985980" w:rsidRPr="00985980" w:rsidRDefault="00985980" w:rsidP="00985980">
      <w:pPr>
        <w:rPr>
          <w:sz w:val="20"/>
          <w:szCs w:val="20"/>
        </w:rPr>
      </w:pPr>
    </w:p>
    <w:p w14:paraId="00434165" w14:textId="77777777" w:rsidR="00985980" w:rsidRPr="00985980" w:rsidRDefault="00985980" w:rsidP="00985980">
      <w:pPr>
        <w:rPr>
          <w:b/>
          <w:bCs/>
          <w:sz w:val="20"/>
          <w:szCs w:val="20"/>
        </w:rPr>
      </w:pPr>
      <w:r w:rsidRPr="00985980">
        <w:rPr>
          <w:b/>
          <w:bCs/>
          <w:sz w:val="20"/>
          <w:szCs w:val="20"/>
        </w:rPr>
        <w:t>Residual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983"/>
        <w:gridCol w:w="738"/>
        <w:gridCol w:w="1151"/>
        <w:gridCol w:w="3612"/>
      </w:tblGrid>
      <w:tr w:rsidR="00985980" w:rsidRPr="00985980" w14:paraId="58D8A8E7" w14:textId="77777777">
        <w:trPr>
          <w:tblHeader/>
          <w:tblCellSpacing w:w="15" w:type="dxa"/>
        </w:trPr>
        <w:tc>
          <w:tcPr>
            <w:tcW w:w="0" w:type="auto"/>
            <w:vAlign w:val="center"/>
            <w:hideMark/>
          </w:tcPr>
          <w:p w14:paraId="2F3073D8" w14:textId="77777777" w:rsidR="00985980" w:rsidRPr="00985980" w:rsidRDefault="00985980" w:rsidP="00985980">
            <w:pPr>
              <w:rPr>
                <w:b/>
                <w:bCs/>
                <w:sz w:val="20"/>
                <w:szCs w:val="20"/>
              </w:rPr>
            </w:pPr>
            <w:r w:rsidRPr="00985980">
              <w:rPr>
                <w:b/>
                <w:bCs/>
                <w:sz w:val="20"/>
                <w:szCs w:val="20"/>
              </w:rPr>
              <w:t>Risk Type</w:t>
            </w:r>
          </w:p>
        </w:tc>
        <w:tc>
          <w:tcPr>
            <w:tcW w:w="0" w:type="auto"/>
            <w:vAlign w:val="center"/>
            <w:hideMark/>
          </w:tcPr>
          <w:p w14:paraId="70D8E921" w14:textId="77777777" w:rsidR="00985980" w:rsidRPr="00985980" w:rsidRDefault="00985980" w:rsidP="00985980">
            <w:pPr>
              <w:rPr>
                <w:b/>
                <w:bCs/>
                <w:sz w:val="20"/>
                <w:szCs w:val="20"/>
              </w:rPr>
            </w:pPr>
            <w:r w:rsidRPr="00985980">
              <w:rPr>
                <w:b/>
                <w:bCs/>
                <w:sz w:val="20"/>
                <w:szCs w:val="20"/>
              </w:rPr>
              <w:t>Likelihood</w:t>
            </w:r>
          </w:p>
        </w:tc>
        <w:tc>
          <w:tcPr>
            <w:tcW w:w="0" w:type="auto"/>
            <w:vAlign w:val="center"/>
            <w:hideMark/>
          </w:tcPr>
          <w:p w14:paraId="4C74800A" w14:textId="77777777" w:rsidR="00985980" w:rsidRPr="00985980" w:rsidRDefault="00985980" w:rsidP="00985980">
            <w:pPr>
              <w:rPr>
                <w:b/>
                <w:bCs/>
                <w:sz w:val="20"/>
                <w:szCs w:val="20"/>
              </w:rPr>
            </w:pPr>
            <w:r w:rsidRPr="00985980">
              <w:rPr>
                <w:b/>
                <w:bCs/>
                <w:sz w:val="20"/>
                <w:szCs w:val="20"/>
              </w:rPr>
              <w:t>Impact</w:t>
            </w:r>
          </w:p>
        </w:tc>
        <w:tc>
          <w:tcPr>
            <w:tcW w:w="0" w:type="auto"/>
            <w:vAlign w:val="center"/>
            <w:hideMark/>
          </w:tcPr>
          <w:p w14:paraId="2C60CC70" w14:textId="77777777" w:rsidR="00985980" w:rsidRPr="00985980" w:rsidRDefault="00985980" w:rsidP="00985980">
            <w:pPr>
              <w:rPr>
                <w:b/>
                <w:bCs/>
                <w:sz w:val="20"/>
                <w:szCs w:val="20"/>
              </w:rPr>
            </w:pPr>
            <w:r w:rsidRPr="00985980">
              <w:rPr>
                <w:b/>
                <w:bCs/>
                <w:sz w:val="20"/>
                <w:szCs w:val="20"/>
              </w:rPr>
              <w:t>Residual Risk</w:t>
            </w:r>
          </w:p>
        </w:tc>
        <w:tc>
          <w:tcPr>
            <w:tcW w:w="0" w:type="auto"/>
            <w:vAlign w:val="center"/>
            <w:hideMark/>
          </w:tcPr>
          <w:p w14:paraId="188F9F22" w14:textId="77777777" w:rsidR="00985980" w:rsidRPr="00985980" w:rsidRDefault="00985980" w:rsidP="00985980">
            <w:pPr>
              <w:rPr>
                <w:b/>
                <w:bCs/>
                <w:sz w:val="20"/>
                <w:szCs w:val="20"/>
              </w:rPr>
            </w:pPr>
            <w:r w:rsidRPr="00985980">
              <w:rPr>
                <w:b/>
                <w:bCs/>
                <w:sz w:val="20"/>
                <w:szCs w:val="20"/>
              </w:rPr>
              <w:t>Monitoring Method</w:t>
            </w:r>
          </w:p>
        </w:tc>
      </w:tr>
      <w:tr w:rsidR="00985980" w:rsidRPr="00985980" w14:paraId="415E70B3" w14:textId="77777777">
        <w:trPr>
          <w:tblCellSpacing w:w="15" w:type="dxa"/>
        </w:trPr>
        <w:tc>
          <w:tcPr>
            <w:tcW w:w="0" w:type="auto"/>
            <w:vAlign w:val="center"/>
            <w:hideMark/>
          </w:tcPr>
          <w:p w14:paraId="0AD47FB0" w14:textId="77777777" w:rsidR="00985980" w:rsidRPr="00985980" w:rsidRDefault="00985980" w:rsidP="00985980">
            <w:pPr>
              <w:rPr>
                <w:sz w:val="20"/>
                <w:szCs w:val="20"/>
              </w:rPr>
            </w:pPr>
            <w:r w:rsidRPr="00985980">
              <w:rPr>
                <w:b/>
                <w:bCs/>
                <w:sz w:val="20"/>
                <w:szCs w:val="20"/>
              </w:rPr>
              <w:t>Data bias</w:t>
            </w:r>
          </w:p>
        </w:tc>
        <w:tc>
          <w:tcPr>
            <w:tcW w:w="0" w:type="auto"/>
            <w:vAlign w:val="center"/>
            <w:hideMark/>
          </w:tcPr>
          <w:p w14:paraId="15332748" w14:textId="77777777" w:rsidR="00985980" w:rsidRPr="00985980" w:rsidRDefault="00985980" w:rsidP="00985980">
            <w:pPr>
              <w:rPr>
                <w:sz w:val="20"/>
                <w:szCs w:val="20"/>
              </w:rPr>
            </w:pPr>
            <w:r w:rsidRPr="00985980">
              <w:rPr>
                <w:sz w:val="20"/>
                <w:szCs w:val="20"/>
              </w:rPr>
              <w:t>Medium</w:t>
            </w:r>
          </w:p>
        </w:tc>
        <w:tc>
          <w:tcPr>
            <w:tcW w:w="0" w:type="auto"/>
            <w:vAlign w:val="center"/>
            <w:hideMark/>
          </w:tcPr>
          <w:p w14:paraId="6676AC4D" w14:textId="77777777" w:rsidR="00985980" w:rsidRPr="00985980" w:rsidRDefault="00985980" w:rsidP="00985980">
            <w:pPr>
              <w:rPr>
                <w:sz w:val="20"/>
                <w:szCs w:val="20"/>
              </w:rPr>
            </w:pPr>
            <w:r w:rsidRPr="00985980">
              <w:rPr>
                <w:sz w:val="20"/>
                <w:szCs w:val="20"/>
              </w:rPr>
              <w:t>High</w:t>
            </w:r>
          </w:p>
        </w:tc>
        <w:tc>
          <w:tcPr>
            <w:tcW w:w="0" w:type="auto"/>
            <w:vAlign w:val="center"/>
            <w:hideMark/>
          </w:tcPr>
          <w:p w14:paraId="71BCFA2F" w14:textId="77777777" w:rsidR="00985980" w:rsidRPr="00985980" w:rsidRDefault="00985980" w:rsidP="00985980">
            <w:pPr>
              <w:rPr>
                <w:sz w:val="20"/>
                <w:szCs w:val="20"/>
              </w:rPr>
            </w:pPr>
            <w:r w:rsidRPr="00985980">
              <w:rPr>
                <w:sz w:val="20"/>
                <w:szCs w:val="20"/>
              </w:rPr>
              <w:t>Moderate</w:t>
            </w:r>
          </w:p>
        </w:tc>
        <w:tc>
          <w:tcPr>
            <w:tcW w:w="0" w:type="auto"/>
            <w:vAlign w:val="center"/>
            <w:hideMark/>
          </w:tcPr>
          <w:p w14:paraId="79D6D2B5" w14:textId="68A3F675" w:rsidR="00985980" w:rsidRPr="00985980" w:rsidRDefault="00985980" w:rsidP="00985980">
            <w:pPr>
              <w:rPr>
                <w:sz w:val="20"/>
                <w:szCs w:val="20"/>
              </w:rPr>
            </w:pPr>
            <w:r w:rsidRPr="00985980">
              <w:rPr>
                <w:sz w:val="20"/>
                <w:szCs w:val="20"/>
              </w:rPr>
              <w:t xml:space="preserve">Fairlearn </w:t>
            </w:r>
            <w:r>
              <w:rPr>
                <w:sz w:val="20"/>
                <w:szCs w:val="20"/>
              </w:rPr>
              <w:t>and</w:t>
            </w:r>
            <w:r w:rsidRPr="00985980">
              <w:rPr>
                <w:sz w:val="20"/>
                <w:szCs w:val="20"/>
              </w:rPr>
              <w:t xml:space="preserve"> FairPrep audit dashboards</w:t>
            </w:r>
          </w:p>
        </w:tc>
      </w:tr>
      <w:tr w:rsidR="00985980" w:rsidRPr="00985980" w14:paraId="0863ABE0" w14:textId="77777777">
        <w:trPr>
          <w:tblCellSpacing w:w="15" w:type="dxa"/>
        </w:trPr>
        <w:tc>
          <w:tcPr>
            <w:tcW w:w="0" w:type="auto"/>
            <w:vAlign w:val="center"/>
            <w:hideMark/>
          </w:tcPr>
          <w:p w14:paraId="5F16621C" w14:textId="77777777" w:rsidR="00985980" w:rsidRPr="00985980" w:rsidRDefault="00985980" w:rsidP="00985980">
            <w:pPr>
              <w:rPr>
                <w:sz w:val="20"/>
                <w:szCs w:val="20"/>
              </w:rPr>
            </w:pPr>
            <w:r w:rsidRPr="00985980">
              <w:rPr>
                <w:b/>
                <w:bCs/>
                <w:sz w:val="20"/>
                <w:szCs w:val="20"/>
              </w:rPr>
              <w:t>Model drift</w:t>
            </w:r>
          </w:p>
        </w:tc>
        <w:tc>
          <w:tcPr>
            <w:tcW w:w="0" w:type="auto"/>
            <w:vAlign w:val="center"/>
            <w:hideMark/>
          </w:tcPr>
          <w:p w14:paraId="78BEB944" w14:textId="77777777" w:rsidR="00985980" w:rsidRPr="00985980" w:rsidRDefault="00985980" w:rsidP="00985980">
            <w:pPr>
              <w:rPr>
                <w:sz w:val="20"/>
                <w:szCs w:val="20"/>
              </w:rPr>
            </w:pPr>
            <w:r w:rsidRPr="00985980">
              <w:rPr>
                <w:sz w:val="20"/>
                <w:szCs w:val="20"/>
              </w:rPr>
              <w:t>High</w:t>
            </w:r>
          </w:p>
        </w:tc>
        <w:tc>
          <w:tcPr>
            <w:tcW w:w="0" w:type="auto"/>
            <w:vAlign w:val="center"/>
            <w:hideMark/>
          </w:tcPr>
          <w:p w14:paraId="47D65186" w14:textId="77777777" w:rsidR="00985980" w:rsidRPr="00985980" w:rsidRDefault="00985980" w:rsidP="00985980">
            <w:pPr>
              <w:rPr>
                <w:sz w:val="20"/>
                <w:szCs w:val="20"/>
              </w:rPr>
            </w:pPr>
            <w:r w:rsidRPr="00985980">
              <w:rPr>
                <w:sz w:val="20"/>
                <w:szCs w:val="20"/>
              </w:rPr>
              <w:t>Medium</w:t>
            </w:r>
          </w:p>
        </w:tc>
        <w:tc>
          <w:tcPr>
            <w:tcW w:w="0" w:type="auto"/>
            <w:vAlign w:val="center"/>
            <w:hideMark/>
          </w:tcPr>
          <w:p w14:paraId="04026A35" w14:textId="77777777" w:rsidR="00985980" w:rsidRPr="00985980" w:rsidRDefault="00985980" w:rsidP="00985980">
            <w:pPr>
              <w:rPr>
                <w:sz w:val="20"/>
                <w:szCs w:val="20"/>
              </w:rPr>
            </w:pPr>
            <w:r w:rsidRPr="00985980">
              <w:rPr>
                <w:sz w:val="20"/>
                <w:szCs w:val="20"/>
              </w:rPr>
              <w:t>Moderate</w:t>
            </w:r>
          </w:p>
        </w:tc>
        <w:tc>
          <w:tcPr>
            <w:tcW w:w="0" w:type="auto"/>
            <w:vAlign w:val="center"/>
            <w:hideMark/>
          </w:tcPr>
          <w:p w14:paraId="6BB135A3" w14:textId="72B90CC3" w:rsidR="00985980" w:rsidRPr="00985980" w:rsidRDefault="00985980" w:rsidP="00985980">
            <w:pPr>
              <w:rPr>
                <w:sz w:val="20"/>
                <w:szCs w:val="20"/>
              </w:rPr>
            </w:pPr>
            <w:r w:rsidRPr="00985980">
              <w:rPr>
                <w:sz w:val="20"/>
                <w:szCs w:val="20"/>
              </w:rPr>
              <w:t xml:space="preserve">Evidently AI </w:t>
            </w:r>
            <w:r>
              <w:rPr>
                <w:sz w:val="20"/>
                <w:szCs w:val="20"/>
              </w:rPr>
              <w:t>and</w:t>
            </w:r>
            <w:r w:rsidRPr="00985980">
              <w:rPr>
                <w:sz w:val="20"/>
                <w:szCs w:val="20"/>
              </w:rPr>
              <w:t xml:space="preserve"> NannyML drift reports</w:t>
            </w:r>
          </w:p>
        </w:tc>
      </w:tr>
      <w:tr w:rsidR="00985980" w:rsidRPr="00985980" w14:paraId="4C81BE59" w14:textId="77777777">
        <w:trPr>
          <w:tblCellSpacing w:w="15" w:type="dxa"/>
        </w:trPr>
        <w:tc>
          <w:tcPr>
            <w:tcW w:w="0" w:type="auto"/>
            <w:vAlign w:val="center"/>
            <w:hideMark/>
          </w:tcPr>
          <w:p w14:paraId="72C55503" w14:textId="77777777" w:rsidR="00985980" w:rsidRPr="00985980" w:rsidRDefault="00985980" w:rsidP="00985980">
            <w:pPr>
              <w:rPr>
                <w:sz w:val="20"/>
                <w:szCs w:val="20"/>
              </w:rPr>
            </w:pPr>
            <w:r w:rsidRPr="00985980">
              <w:rPr>
                <w:b/>
                <w:bCs/>
                <w:sz w:val="20"/>
                <w:szCs w:val="20"/>
              </w:rPr>
              <w:t>Fairness degradation</w:t>
            </w:r>
          </w:p>
        </w:tc>
        <w:tc>
          <w:tcPr>
            <w:tcW w:w="0" w:type="auto"/>
            <w:vAlign w:val="center"/>
            <w:hideMark/>
          </w:tcPr>
          <w:p w14:paraId="175B4D7A" w14:textId="77777777" w:rsidR="00985980" w:rsidRPr="00985980" w:rsidRDefault="00985980" w:rsidP="00985980">
            <w:pPr>
              <w:rPr>
                <w:sz w:val="20"/>
                <w:szCs w:val="20"/>
              </w:rPr>
            </w:pPr>
            <w:r w:rsidRPr="00985980">
              <w:rPr>
                <w:sz w:val="20"/>
                <w:szCs w:val="20"/>
              </w:rPr>
              <w:t>Medium</w:t>
            </w:r>
          </w:p>
        </w:tc>
        <w:tc>
          <w:tcPr>
            <w:tcW w:w="0" w:type="auto"/>
            <w:vAlign w:val="center"/>
            <w:hideMark/>
          </w:tcPr>
          <w:p w14:paraId="24B7FEB0" w14:textId="77777777" w:rsidR="00985980" w:rsidRPr="00985980" w:rsidRDefault="00985980" w:rsidP="00985980">
            <w:pPr>
              <w:rPr>
                <w:sz w:val="20"/>
                <w:szCs w:val="20"/>
              </w:rPr>
            </w:pPr>
            <w:r w:rsidRPr="00985980">
              <w:rPr>
                <w:sz w:val="20"/>
                <w:szCs w:val="20"/>
              </w:rPr>
              <w:t>High</w:t>
            </w:r>
          </w:p>
        </w:tc>
        <w:tc>
          <w:tcPr>
            <w:tcW w:w="0" w:type="auto"/>
            <w:vAlign w:val="center"/>
            <w:hideMark/>
          </w:tcPr>
          <w:p w14:paraId="41B276B6" w14:textId="77777777" w:rsidR="00985980" w:rsidRPr="00985980" w:rsidRDefault="00985980" w:rsidP="00985980">
            <w:pPr>
              <w:rPr>
                <w:sz w:val="20"/>
                <w:szCs w:val="20"/>
              </w:rPr>
            </w:pPr>
            <w:r w:rsidRPr="00985980">
              <w:rPr>
                <w:sz w:val="20"/>
                <w:szCs w:val="20"/>
              </w:rPr>
              <w:t>Moderate</w:t>
            </w:r>
          </w:p>
        </w:tc>
        <w:tc>
          <w:tcPr>
            <w:tcW w:w="0" w:type="auto"/>
            <w:vAlign w:val="center"/>
            <w:hideMark/>
          </w:tcPr>
          <w:p w14:paraId="7680F69C" w14:textId="77777777" w:rsidR="00985980" w:rsidRPr="00985980" w:rsidRDefault="00985980" w:rsidP="00985980">
            <w:pPr>
              <w:rPr>
                <w:sz w:val="20"/>
                <w:szCs w:val="20"/>
              </w:rPr>
            </w:pPr>
            <w:r w:rsidRPr="00985980">
              <w:rPr>
                <w:sz w:val="20"/>
                <w:szCs w:val="20"/>
              </w:rPr>
              <w:t>Fairlearn quarterly subgroup audits</w:t>
            </w:r>
          </w:p>
        </w:tc>
      </w:tr>
      <w:tr w:rsidR="00985980" w:rsidRPr="00985980" w14:paraId="4AACB4CD" w14:textId="77777777">
        <w:trPr>
          <w:tblCellSpacing w:w="15" w:type="dxa"/>
        </w:trPr>
        <w:tc>
          <w:tcPr>
            <w:tcW w:w="0" w:type="auto"/>
            <w:vAlign w:val="center"/>
            <w:hideMark/>
          </w:tcPr>
          <w:p w14:paraId="287049F4" w14:textId="77777777" w:rsidR="00985980" w:rsidRPr="00985980" w:rsidRDefault="00985980" w:rsidP="00985980">
            <w:pPr>
              <w:rPr>
                <w:sz w:val="20"/>
                <w:szCs w:val="20"/>
              </w:rPr>
            </w:pPr>
            <w:r w:rsidRPr="00985980">
              <w:rPr>
                <w:b/>
                <w:bCs/>
                <w:sz w:val="20"/>
                <w:szCs w:val="20"/>
              </w:rPr>
              <w:t>Misuse or misinterpretation of scores</w:t>
            </w:r>
          </w:p>
        </w:tc>
        <w:tc>
          <w:tcPr>
            <w:tcW w:w="0" w:type="auto"/>
            <w:vAlign w:val="center"/>
            <w:hideMark/>
          </w:tcPr>
          <w:p w14:paraId="76D1E583" w14:textId="77777777" w:rsidR="00985980" w:rsidRPr="00985980" w:rsidRDefault="00985980" w:rsidP="00985980">
            <w:pPr>
              <w:rPr>
                <w:sz w:val="20"/>
                <w:szCs w:val="20"/>
              </w:rPr>
            </w:pPr>
            <w:r w:rsidRPr="00985980">
              <w:rPr>
                <w:sz w:val="20"/>
                <w:szCs w:val="20"/>
              </w:rPr>
              <w:t>Medium</w:t>
            </w:r>
          </w:p>
        </w:tc>
        <w:tc>
          <w:tcPr>
            <w:tcW w:w="0" w:type="auto"/>
            <w:vAlign w:val="center"/>
            <w:hideMark/>
          </w:tcPr>
          <w:p w14:paraId="6D5EC48E" w14:textId="77777777" w:rsidR="00985980" w:rsidRPr="00985980" w:rsidRDefault="00985980" w:rsidP="00985980">
            <w:pPr>
              <w:rPr>
                <w:sz w:val="20"/>
                <w:szCs w:val="20"/>
              </w:rPr>
            </w:pPr>
            <w:r w:rsidRPr="00985980">
              <w:rPr>
                <w:sz w:val="20"/>
                <w:szCs w:val="20"/>
              </w:rPr>
              <w:t>High</w:t>
            </w:r>
          </w:p>
        </w:tc>
        <w:tc>
          <w:tcPr>
            <w:tcW w:w="0" w:type="auto"/>
            <w:vAlign w:val="center"/>
            <w:hideMark/>
          </w:tcPr>
          <w:p w14:paraId="67A76010" w14:textId="77777777" w:rsidR="00985980" w:rsidRPr="00985980" w:rsidRDefault="00985980" w:rsidP="00985980">
            <w:pPr>
              <w:rPr>
                <w:sz w:val="20"/>
                <w:szCs w:val="20"/>
              </w:rPr>
            </w:pPr>
            <w:r w:rsidRPr="00985980">
              <w:rPr>
                <w:sz w:val="20"/>
                <w:szCs w:val="20"/>
              </w:rPr>
              <w:t>Low</w:t>
            </w:r>
          </w:p>
        </w:tc>
        <w:tc>
          <w:tcPr>
            <w:tcW w:w="0" w:type="auto"/>
            <w:vAlign w:val="center"/>
            <w:hideMark/>
          </w:tcPr>
          <w:p w14:paraId="1B1D35FC" w14:textId="77777777" w:rsidR="00985980" w:rsidRPr="00985980" w:rsidRDefault="00985980" w:rsidP="00985980">
            <w:pPr>
              <w:rPr>
                <w:sz w:val="20"/>
                <w:szCs w:val="20"/>
              </w:rPr>
            </w:pPr>
            <w:r w:rsidRPr="00985980">
              <w:rPr>
                <w:sz w:val="20"/>
                <w:szCs w:val="20"/>
              </w:rPr>
              <w:t>SHAP-based explanations and interface disclaimers</w:t>
            </w:r>
          </w:p>
        </w:tc>
      </w:tr>
      <w:tr w:rsidR="00985980" w:rsidRPr="00985980" w14:paraId="02D79A32" w14:textId="77777777">
        <w:trPr>
          <w:tblCellSpacing w:w="15" w:type="dxa"/>
        </w:trPr>
        <w:tc>
          <w:tcPr>
            <w:tcW w:w="0" w:type="auto"/>
            <w:vAlign w:val="center"/>
            <w:hideMark/>
          </w:tcPr>
          <w:p w14:paraId="5EA0F569" w14:textId="77777777" w:rsidR="00985980" w:rsidRPr="00985980" w:rsidRDefault="00985980" w:rsidP="00985980">
            <w:pPr>
              <w:rPr>
                <w:sz w:val="20"/>
                <w:szCs w:val="20"/>
              </w:rPr>
            </w:pPr>
            <w:r w:rsidRPr="00985980">
              <w:rPr>
                <w:b/>
                <w:bCs/>
                <w:sz w:val="20"/>
                <w:szCs w:val="20"/>
              </w:rPr>
              <w:t>Security breach</w:t>
            </w:r>
          </w:p>
        </w:tc>
        <w:tc>
          <w:tcPr>
            <w:tcW w:w="0" w:type="auto"/>
            <w:vAlign w:val="center"/>
            <w:hideMark/>
          </w:tcPr>
          <w:p w14:paraId="5FF3AE49" w14:textId="77777777" w:rsidR="00985980" w:rsidRPr="00985980" w:rsidRDefault="00985980" w:rsidP="00985980">
            <w:pPr>
              <w:rPr>
                <w:sz w:val="20"/>
                <w:szCs w:val="20"/>
              </w:rPr>
            </w:pPr>
            <w:r w:rsidRPr="00985980">
              <w:rPr>
                <w:sz w:val="20"/>
                <w:szCs w:val="20"/>
              </w:rPr>
              <w:t>Low</w:t>
            </w:r>
          </w:p>
        </w:tc>
        <w:tc>
          <w:tcPr>
            <w:tcW w:w="0" w:type="auto"/>
            <w:vAlign w:val="center"/>
            <w:hideMark/>
          </w:tcPr>
          <w:p w14:paraId="22720B00" w14:textId="77777777" w:rsidR="00985980" w:rsidRPr="00985980" w:rsidRDefault="00985980" w:rsidP="00985980">
            <w:pPr>
              <w:rPr>
                <w:sz w:val="20"/>
                <w:szCs w:val="20"/>
              </w:rPr>
            </w:pPr>
            <w:r w:rsidRPr="00985980">
              <w:rPr>
                <w:sz w:val="20"/>
                <w:szCs w:val="20"/>
              </w:rPr>
              <w:t>High</w:t>
            </w:r>
          </w:p>
        </w:tc>
        <w:tc>
          <w:tcPr>
            <w:tcW w:w="0" w:type="auto"/>
            <w:vAlign w:val="center"/>
            <w:hideMark/>
          </w:tcPr>
          <w:p w14:paraId="0C1CC8BC" w14:textId="77777777" w:rsidR="00985980" w:rsidRPr="00985980" w:rsidRDefault="00985980" w:rsidP="00985980">
            <w:pPr>
              <w:rPr>
                <w:sz w:val="20"/>
                <w:szCs w:val="20"/>
              </w:rPr>
            </w:pPr>
            <w:r w:rsidRPr="00985980">
              <w:rPr>
                <w:sz w:val="20"/>
                <w:szCs w:val="20"/>
              </w:rPr>
              <w:t>Low</w:t>
            </w:r>
          </w:p>
        </w:tc>
        <w:tc>
          <w:tcPr>
            <w:tcW w:w="0" w:type="auto"/>
            <w:vAlign w:val="center"/>
            <w:hideMark/>
          </w:tcPr>
          <w:p w14:paraId="474D7D95" w14:textId="5AEDB513" w:rsidR="00985980" w:rsidRPr="00985980" w:rsidRDefault="00985980" w:rsidP="00985980">
            <w:pPr>
              <w:rPr>
                <w:sz w:val="20"/>
                <w:szCs w:val="20"/>
              </w:rPr>
            </w:pPr>
            <w:r w:rsidRPr="00985980">
              <w:rPr>
                <w:sz w:val="20"/>
                <w:szCs w:val="20"/>
              </w:rPr>
              <w:t xml:space="preserve">Google Drive access control </w:t>
            </w:r>
            <w:r>
              <w:rPr>
                <w:sz w:val="20"/>
                <w:szCs w:val="20"/>
              </w:rPr>
              <w:t>and</w:t>
            </w:r>
            <w:r w:rsidRPr="00985980">
              <w:rPr>
                <w:sz w:val="20"/>
                <w:szCs w:val="20"/>
              </w:rPr>
              <w:t xml:space="preserve"> encryption</w:t>
            </w:r>
          </w:p>
        </w:tc>
      </w:tr>
      <w:tr w:rsidR="00985980" w:rsidRPr="00985980" w14:paraId="4D659B4D" w14:textId="77777777">
        <w:trPr>
          <w:tblCellSpacing w:w="15" w:type="dxa"/>
        </w:trPr>
        <w:tc>
          <w:tcPr>
            <w:tcW w:w="0" w:type="auto"/>
            <w:vAlign w:val="center"/>
            <w:hideMark/>
          </w:tcPr>
          <w:p w14:paraId="24431435" w14:textId="77777777" w:rsidR="00985980" w:rsidRPr="00985980" w:rsidRDefault="00985980" w:rsidP="00985980">
            <w:pPr>
              <w:rPr>
                <w:sz w:val="20"/>
                <w:szCs w:val="20"/>
              </w:rPr>
            </w:pPr>
            <w:r w:rsidRPr="00985980">
              <w:rPr>
                <w:b/>
                <w:bCs/>
                <w:sz w:val="20"/>
                <w:szCs w:val="20"/>
              </w:rPr>
              <w:t>Runtime/session loss</w:t>
            </w:r>
          </w:p>
        </w:tc>
        <w:tc>
          <w:tcPr>
            <w:tcW w:w="0" w:type="auto"/>
            <w:vAlign w:val="center"/>
            <w:hideMark/>
          </w:tcPr>
          <w:p w14:paraId="3C6AF6E5" w14:textId="77777777" w:rsidR="00985980" w:rsidRPr="00985980" w:rsidRDefault="00985980" w:rsidP="00985980">
            <w:pPr>
              <w:rPr>
                <w:sz w:val="20"/>
                <w:szCs w:val="20"/>
              </w:rPr>
            </w:pPr>
            <w:r w:rsidRPr="00985980">
              <w:rPr>
                <w:sz w:val="20"/>
                <w:szCs w:val="20"/>
              </w:rPr>
              <w:t>Medium</w:t>
            </w:r>
          </w:p>
        </w:tc>
        <w:tc>
          <w:tcPr>
            <w:tcW w:w="0" w:type="auto"/>
            <w:vAlign w:val="center"/>
            <w:hideMark/>
          </w:tcPr>
          <w:p w14:paraId="6E8E7E2A" w14:textId="77777777" w:rsidR="00985980" w:rsidRPr="00985980" w:rsidRDefault="00985980" w:rsidP="00985980">
            <w:pPr>
              <w:rPr>
                <w:sz w:val="20"/>
                <w:szCs w:val="20"/>
              </w:rPr>
            </w:pPr>
            <w:r w:rsidRPr="00985980">
              <w:rPr>
                <w:sz w:val="20"/>
                <w:szCs w:val="20"/>
              </w:rPr>
              <w:t>Medium</w:t>
            </w:r>
          </w:p>
        </w:tc>
        <w:tc>
          <w:tcPr>
            <w:tcW w:w="0" w:type="auto"/>
            <w:vAlign w:val="center"/>
            <w:hideMark/>
          </w:tcPr>
          <w:p w14:paraId="6B8AFC54" w14:textId="77777777" w:rsidR="00985980" w:rsidRPr="00985980" w:rsidRDefault="00985980" w:rsidP="00985980">
            <w:pPr>
              <w:rPr>
                <w:sz w:val="20"/>
                <w:szCs w:val="20"/>
              </w:rPr>
            </w:pPr>
            <w:r w:rsidRPr="00985980">
              <w:rPr>
                <w:sz w:val="20"/>
                <w:szCs w:val="20"/>
              </w:rPr>
              <w:t>Low</w:t>
            </w:r>
          </w:p>
        </w:tc>
        <w:tc>
          <w:tcPr>
            <w:tcW w:w="0" w:type="auto"/>
            <w:vAlign w:val="center"/>
            <w:hideMark/>
          </w:tcPr>
          <w:p w14:paraId="4DFF1215" w14:textId="6F0F9685" w:rsidR="00985980" w:rsidRPr="00985980" w:rsidRDefault="00985980" w:rsidP="00985980">
            <w:pPr>
              <w:rPr>
                <w:sz w:val="20"/>
                <w:szCs w:val="20"/>
              </w:rPr>
            </w:pPr>
            <w:r w:rsidRPr="00985980">
              <w:rPr>
                <w:sz w:val="20"/>
                <w:szCs w:val="20"/>
              </w:rPr>
              <w:t xml:space="preserve">Colab Drive autosync </w:t>
            </w:r>
            <w:r>
              <w:rPr>
                <w:sz w:val="20"/>
                <w:szCs w:val="20"/>
              </w:rPr>
              <w:t>and</w:t>
            </w:r>
            <w:r w:rsidRPr="00985980">
              <w:rPr>
                <w:sz w:val="20"/>
                <w:szCs w:val="20"/>
              </w:rPr>
              <w:t xml:space="preserve"> environment reload scripts</w:t>
            </w:r>
          </w:p>
        </w:tc>
      </w:tr>
    </w:tbl>
    <w:p w14:paraId="183771D7" w14:textId="77777777" w:rsidR="004563A1" w:rsidRDefault="004563A1">
      <w:pPr>
        <w:rPr>
          <w:sz w:val="20"/>
          <w:szCs w:val="20"/>
        </w:rPr>
      </w:pPr>
    </w:p>
    <w:p w14:paraId="668A7AF4" w14:textId="77777777" w:rsidR="004563A1" w:rsidRDefault="004563A1">
      <w:pPr>
        <w:rPr>
          <w:sz w:val="20"/>
          <w:szCs w:val="20"/>
        </w:rPr>
      </w:pPr>
    </w:p>
    <w:p w14:paraId="1A3262F9" w14:textId="77777777" w:rsidR="004563A1" w:rsidRDefault="004563A1">
      <w:pPr>
        <w:rPr>
          <w:sz w:val="20"/>
          <w:szCs w:val="20"/>
        </w:rPr>
      </w:pPr>
    </w:p>
    <w:p w14:paraId="4E3D42E3" w14:textId="77777777" w:rsidR="004563A1" w:rsidRDefault="004563A1">
      <w:pPr>
        <w:rPr>
          <w:sz w:val="20"/>
          <w:szCs w:val="20"/>
        </w:rPr>
      </w:pPr>
    </w:p>
    <w:p w14:paraId="549D5546" w14:textId="77777777" w:rsidR="00985980" w:rsidRDefault="00985980">
      <w:pPr>
        <w:rPr>
          <w:sz w:val="20"/>
          <w:szCs w:val="20"/>
        </w:rPr>
      </w:pPr>
    </w:p>
    <w:p w14:paraId="6C65797E" w14:textId="77777777" w:rsidR="00985980" w:rsidRDefault="00985980">
      <w:pPr>
        <w:rPr>
          <w:sz w:val="20"/>
          <w:szCs w:val="20"/>
        </w:rPr>
      </w:pPr>
    </w:p>
    <w:p w14:paraId="7E05C860" w14:textId="77777777" w:rsidR="00985980" w:rsidRDefault="00985980">
      <w:pPr>
        <w:rPr>
          <w:sz w:val="20"/>
          <w:szCs w:val="20"/>
        </w:rPr>
      </w:pPr>
    </w:p>
    <w:p w14:paraId="7206C588" w14:textId="77777777" w:rsidR="00985980" w:rsidRDefault="00985980">
      <w:pPr>
        <w:rPr>
          <w:sz w:val="20"/>
          <w:szCs w:val="20"/>
        </w:rPr>
      </w:pPr>
    </w:p>
    <w:p w14:paraId="6C01C120" w14:textId="77777777" w:rsidR="00985980" w:rsidRDefault="00985980">
      <w:pPr>
        <w:rPr>
          <w:sz w:val="20"/>
          <w:szCs w:val="20"/>
        </w:rPr>
      </w:pPr>
    </w:p>
    <w:p w14:paraId="2C6C4125" w14:textId="77777777" w:rsidR="00985980" w:rsidRDefault="00985980">
      <w:pPr>
        <w:rPr>
          <w:sz w:val="20"/>
          <w:szCs w:val="20"/>
        </w:rPr>
      </w:pPr>
    </w:p>
    <w:p w14:paraId="77EB73E3" w14:textId="77777777" w:rsidR="00985980" w:rsidRDefault="00985980">
      <w:pPr>
        <w:rPr>
          <w:sz w:val="20"/>
          <w:szCs w:val="20"/>
        </w:rPr>
      </w:pPr>
    </w:p>
    <w:p w14:paraId="3B023A0C" w14:textId="77777777" w:rsidR="00985980" w:rsidRDefault="00985980">
      <w:pPr>
        <w:rPr>
          <w:sz w:val="20"/>
          <w:szCs w:val="20"/>
        </w:rPr>
      </w:pPr>
    </w:p>
    <w:p w14:paraId="5D14DD42" w14:textId="77777777" w:rsidR="00985980" w:rsidRDefault="00985980">
      <w:pPr>
        <w:rPr>
          <w:sz w:val="20"/>
          <w:szCs w:val="20"/>
        </w:rPr>
      </w:pPr>
    </w:p>
    <w:p w14:paraId="318BB729" w14:textId="77777777" w:rsidR="00985980" w:rsidRDefault="00985980">
      <w:pPr>
        <w:rPr>
          <w:sz w:val="20"/>
          <w:szCs w:val="20"/>
        </w:rPr>
      </w:pPr>
    </w:p>
    <w:p w14:paraId="564F2CF6" w14:textId="77777777" w:rsidR="00985980" w:rsidRDefault="00985980">
      <w:pPr>
        <w:rPr>
          <w:sz w:val="20"/>
          <w:szCs w:val="20"/>
        </w:rPr>
      </w:pPr>
    </w:p>
    <w:p w14:paraId="6C498383" w14:textId="77777777" w:rsidR="00985980" w:rsidRDefault="00985980">
      <w:pPr>
        <w:rPr>
          <w:sz w:val="20"/>
          <w:szCs w:val="20"/>
        </w:rPr>
      </w:pPr>
    </w:p>
    <w:p w14:paraId="56D62FDB" w14:textId="77777777" w:rsidR="00985980" w:rsidRDefault="00985980">
      <w:pPr>
        <w:rPr>
          <w:sz w:val="20"/>
          <w:szCs w:val="20"/>
        </w:rPr>
      </w:pPr>
    </w:p>
    <w:p w14:paraId="24126849" w14:textId="77777777" w:rsidR="00985980" w:rsidRDefault="00985980">
      <w:pPr>
        <w:rPr>
          <w:sz w:val="20"/>
          <w:szCs w:val="20"/>
        </w:rPr>
      </w:pPr>
    </w:p>
    <w:p w14:paraId="7A2AB9C8" w14:textId="77777777" w:rsidR="00985980" w:rsidRDefault="00985980">
      <w:pPr>
        <w:rPr>
          <w:sz w:val="20"/>
          <w:szCs w:val="20"/>
        </w:rPr>
      </w:pPr>
    </w:p>
    <w:p w14:paraId="58BCD707" w14:textId="77777777" w:rsidR="00985980" w:rsidRDefault="00985980">
      <w:pPr>
        <w:rPr>
          <w:sz w:val="20"/>
          <w:szCs w:val="20"/>
        </w:rPr>
      </w:pPr>
    </w:p>
    <w:p w14:paraId="022E9D0A" w14:textId="77777777" w:rsidR="00985980" w:rsidRDefault="00985980">
      <w:pPr>
        <w:rPr>
          <w:sz w:val="20"/>
          <w:szCs w:val="20"/>
        </w:rPr>
      </w:pPr>
    </w:p>
    <w:p w14:paraId="507E56A0" w14:textId="77777777" w:rsidR="00985980" w:rsidRDefault="00985980">
      <w:pPr>
        <w:rPr>
          <w:sz w:val="20"/>
          <w:szCs w:val="20"/>
        </w:rPr>
      </w:pPr>
    </w:p>
    <w:p w14:paraId="1542D7FD" w14:textId="77777777" w:rsidR="00985980" w:rsidRDefault="00985980">
      <w:pPr>
        <w:rPr>
          <w:sz w:val="20"/>
          <w:szCs w:val="20"/>
        </w:rPr>
      </w:pPr>
    </w:p>
    <w:p w14:paraId="71984FEE" w14:textId="77777777" w:rsidR="00985980" w:rsidRDefault="00985980">
      <w:pPr>
        <w:rPr>
          <w:sz w:val="20"/>
          <w:szCs w:val="20"/>
        </w:rPr>
      </w:pPr>
    </w:p>
    <w:p w14:paraId="463BB40F" w14:textId="77777777" w:rsidR="00985980" w:rsidRDefault="00985980">
      <w:pPr>
        <w:rPr>
          <w:sz w:val="20"/>
          <w:szCs w:val="20"/>
        </w:rPr>
      </w:pPr>
    </w:p>
    <w:p w14:paraId="55C08F27" w14:textId="77777777" w:rsidR="004563A1" w:rsidRPr="004563A1" w:rsidRDefault="004563A1" w:rsidP="004563A1">
      <w:pPr>
        <w:rPr>
          <w:b/>
          <w:bCs/>
          <w:sz w:val="20"/>
          <w:szCs w:val="20"/>
        </w:rPr>
      </w:pPr>
      <w:r w:rsidRPr="004563A1">
        <w:rPr>
          <w:b/>
          <w:bCs/>
          <w:sz w:val="20"/>
          <w:szCs w:val="20"/>
        </w:rPr>
        <w:lastRenderedPageBreak/>
        <w:t>6. Data Collection Management and Report</w:t>
      </w:r>
    </w:p>
    <w:p w14:paraId="5740A5E8" w14:textId="77777777" w:rsidR="004563A1" w:rsidRPr="004563A1" w:rsidRDefault="004563A1" w:rsidP="004563A1">
      <w:pPr>
        <w:rPr>
          <w:sz w:val="20"/>
          <w:szCs w:val="20"/>
        </w:rPr>
      </w:pPr>
      <w:r w:rsidRPr="004563A1">
        <w:rPr>
          <w:sz w:val="20"/>
          <w:szCs w:val="20"/>
        </w:rPr>
        <w:t>JumpSafe’s data collection process integrates structured sports-injury datasets from Kaggle and derived pose-estimation features. The following sections address the nine required dimensions of responsible data management.</w:t>
      </w:r>
    </w:p>
    <w:p w14:paraId="66298DD8" w14:textId="3FC02529" w:rsidR="004563A1" w:rsidRPr="004563A1" w:rsidRDefault="004563A1" w:rsidP="004563A1">
      <w:pPr>
        <w:rPr>
          <w:sz w:val="20"/>
          <w:szCs w:val="20"/>
        </w:rPr>
      </w:pPr>
    </w:p>
    <w:p w14:paraId="63338C21" w14:textId="77777777" w:rsidR="004563A1" w:rsidRPr="004563A1" w:rsidRDefault="004563A1" w:rsidP="004563A1">
      <w:pPr>
        <w:rPr>
          <w:b/>
          <w:bCs/>
          <w:sz w:val="20"/>
          <w:szCs w:val="20"/>
        </w:rPr>
      </w:pPr>
      <w:r w:rsidRPr="004563A1">
        <w:rPr>
          <w:b/>
          <w:bCs/>
          <w:sz w:val="20"/>
          <w:szCs w:val="20"/>
        </w:rPr>
        <w:t>1. Data Type</w:t>
      </w:r>
    </w:p>
    <w:p w14:paraId="4B93C712" w14:textId="77777777" w:rsidR="004563A1" w:rsidRPr="004563A1" w:rsidRDefault="004563A1" w:rsidP="004563A1">
      <w:pPr>
        <w:rPr>
          <w:sz w:val="20"/>
          <w:szCs w:val="20"/>
        </w:rPr>
      </w:pPr>
      <w:r w:rsidRPr="004563A1">
        <w:rPr>
          <w:b/>
          <w:bCs/>
          <w:sz w:val="20"/>
          <w:szCs w:val="20"/>
        </w:rPr>
        <w:t>Type of Data:</w:t>
      </w:r>
    </w:p>
    <w:p w14:paraId="7F48EBC1" w14:textId="77777777" w:rsidR="004563A1" w:rsidRPr="004563A1" w:rsidRDefault="004563A1" w:rsidP="00A27202">
      <w:pPr>
        <w:numPr>
          <w:ilvl w:val="0"/>
          <w:numId w:val="62"/>
        </w:numPr>
        <w:rPr>
          <w:sz w:val="20"/>
          <w:szCs w:val="20"/>
        </w:rPr>
      </w:pPr>
      <w:r w:rsidRPr="004563A1">
        <w:rPr>
          <w:b/>
          <w:bCs/>
          <w:sz w:val="20"/>
          <w:szCs w:val="20"/>
        </w:rPr>
        <w:t>Structured:</w:t>
      </w:r>
      <w:r w:rsidRPr="004563A1">
        <w:rPr>
          <w:sz w:val="20"/>
          <w:szCs w:val="20"/>
        </w:rPr>
        <w:t xml:space="preserve"> CSVs with workload, biomechanics, and injury indicators.</w:t>
      </w:r>
    </w:p>
    <w:p w14:paraId="2B8952BC" w14:textId="3A72B0A4" w:rsidR="004563A1" w:rsidRPr="004563A1" w:rsidRDefault="00E374CF" w:rsidP="00A27202">
      <w:pPr>
        <w:numPr>
          <w:ilvl w:val="0"/>
          <w:numId w:val="62"/>
        </w:numPr>
        <w:rPr>
          <w:sz w:val="20"/>
          <w:szCs w:val="20"/>
        </w:rPr>
      </w:pPr>
      <w:r>
        <w:rPr>
          <w:b/>
          <w:bCs/>
          <w:sz w:val="20"/>
          <w:szCs w:val="20"/>
        </w:rPr>
        <w:t>Time-series (senor)</w:t>
      </w:r>
      <w:r w:rsidR="004563A1" w:rsidRPr="004563A1">
        <w:rPr>
          <w:b/>
          <w:bCs/>
          <w:sz w:val="20"/>
          <w:szCs w:val="20"/>
        </w:rPr>
        <w:t>:</w:t>
      </w:r>
      <w:r w:rsidR="004563A1" w:rsidRPr="004563A1">
        <w:rPr>
          <w:sz w:val="20"/>
          <w:szCs w:val="20"/>
        </w:rPr>
        <w:t xml:space="preserve"> </w:t>
      </w:r>
      <w:r w:rsidRPr="00E374CF">
        <w:rPr>
          <w:sz w:val="20"/>
          <w:szCs w:val="20"/>
        </w:rPr>
        <w:t>IMU signals (accelerometer/gyroscope) from HangTime-HAR (basketball).</w:t>
      </w:r>
    </w:p>
    <w:p w14:paraId="2E5C4460" w14:textId="52331FC8" w:rsidR="00E374CF" w:rsidRPr="00E374CF" w:rsidRDefault="00E374CF" w:rsidP="00A27202">
      <w:pPr>
        <w:numPr>
          <w:ilvl w:val="0"/>
          <w:numId w:val="62"/>
        </w:numPr>
        <w:rPr>
          <w:sz w:val="20"/>
          <w:szCs w:val="20"/>
        </w:rPr>
      </w:pPr>
      <w:r w:rsidRPr="00E374CF">
        <w:rPr>
          <w:b/>
          <w:bCs/>
          <w:sz w:val="20"/>
          <w:szCs w:val="20"/>
        </w:rPr>
        <w:t>(Optional, future)</w:t>
      </w:r>
      <w:r w:rsidRPr="00E374CF">
        <w:rPr>
          <w:sz w:val="20"/>
          <w:szCs w:val="20"/>
        </w:rPr>
        <w:t xml:space="preserve"> </w:t>
      </w:r>
      <w:r w:rsidRPr="00E374CF">
        <w:rPr>
          <w:b/>
          <w:bCs/>
          <w:sz w:val="20"/>
          <w:szCs w:val="20"/>
        </w:rPr>
        <w:t>Biomechanics (processed):</w:t>
      </w:r>
      <w:r w:rsidRPr="00E374CF">
        <w:rPr>
          <w:sz w:val="20"/>
          <w:szCs w:val="20"/>
        </w:rPr>
        <w:t xml:space="preserve"> joint angles / segment velocities from Zhao et al. (filtered to basketball trials and exported as summary CSV features only).</w:t>
      </w:r>
    </w:p>
    <w:p w14:paraId="74DE188B" w14:textId="77777777" w:rsidR="00E374CF" w:rsidRPr="00E374CF" w:rsidRDefault="00E374CF" w:rsidP="00E374CF">
      <w:pPr>
        <w:rPr>
          <w:sz w:val="20"/>
          <w:szCs w:val="20"/>
        </w:rPr>
      </w:pPr>
      <w:r w:rsidRPr="00E374CF">
        <w:rPr>
          <w:b/>
          <w:bCs/>
          <w:sz w:val="20"/>
          <w:szCs w:val="20"/>
        </w:rPr>
        <w:t>Data granularity</w:t>
      </w:r>
    </w:p>
    <w:p w14:paraId="0760923F" w14:textId="77777777" w:rsidR="00E374CF" w:rsidRPr="00E374CF" w:rsidRDefault="00E374CF" w:rsidP="00A27202">
      <w:pPr>
        <w:numPr>
          <w:ilvl w:val="0"/>
          <w:numId w:val="67"/>
        </w:numPr>
        <w:rPr>
          <w:sz w:val="20"/>
          <w:szCs w:val="20"/>
        </w:rPr>
      </w:pPr>
      <w:r w:rsidRPr="00E374CF">
        <w:rPr>
          <w:b/>
          <w:bCs/>
          <w:sz w:val="20"/>
          <w:szCs w:val="20"/>
        </w:rPr>
        <w:t>Raw:</w:t>
      </w:r>
    </w:p>
    <w:p w14:paraId="1ED73735" w14:textId="77777777" w:rsidR="00E374CF" w:rsidRPr="00E374CF" w:rsidRDefault="00E374CF" w:rsidP="00A27202">
      <w:pPr>
        <w:numPr>
          <w:ilvl w:val="1"/>
          <w:numId w:val="67"/>
        </w:numPr>
        <w:rPr>
          <w:sz w:val="20"/>
          <w:szCs w:val="20"/>
        </w:rPr>
      </w:pPr>
      <w:r w:rsidRPr="00E374CF">
        <w:rPr>
          <w:sz w:val="20"/>
          <w:szCs w:val="20"/>
        </w:rPr>
        <w:t>Original Kaggle CSVs (row = athlete/game/session depending on dataset).</w:t>
      </w:r>
    </w:p>
    <w:p w14:paraId="416DA832" w14:textId="77777777" w:rsidR="00E374CF" w:rsidRPr="00E374CF" w:rsidRDefault="00E374CF" w:rsidP="00A27202">
      <w:pPr>
        <w:numPr>
          <w:ilvl w:val="1"/>
          <w:numId w:val="67"/>
        </w:numPr>
        <w:rPr>
          <w:sz w:val="20"/>
          <w:szCs w:val="20"/>
        </w:rPr>
      </w:pPr>
      <w:r w:rsidRPr="00E374CF">
        <w:rPr>
          <w:sz w:val="20"/>
          <w:szCs w:val="20"/>
        </w:rPr>
        <w:t>HangTime IMU streams (row = sample at ~50–100 Hz; per session).</w:t>
      </w:r>
    </w:p>
    <w:p w14:paraId="26DA6BFE" w14:textId="77777777" w:rsidR="00E374CF" w:rsidRPr="00E374CF" w:rsidRDefault="00E374CF" w:rsidP="00A27202">
      <w:pPr>
        <w:numPr>
          <w:ilvl w:val="0"/>
          <w:numId w:val="67"/>
        </w:numPr>
        <w:rPr>
          <w:sz w:val="20"/>
          <w:szCs w:val="20"/>
        </w:rPr>
      </w:pPr>
      <w:r w:rsidRPr="00E374CF">
        <w:rPr>
          <w:b/>
          <w:bCs/>
          <w:sz w:val="20"/>
          <w:szCs w:val="20"/>
        </w:rPr>
        <w:t>Processed:</w:t>
      </w:r>
    </w:p>
    <w:p w14:paraId="246DC358" w14:textId="77777777" w:rsidR="00E374CF" w:rsidRPr="00E374CF" w:rsidRDefault="00E374CF" w:rsidP="00A27202">
      <w:pPr>
        <w:numPr>
          <w:ilvl w:val="1"/>
          <w:numId w:val="67"/>
        </w:numPr>
        <w:rPr>
          <w:sz w:val="20"/>
          <w:szCs w:val="20"/>
        </w:rPr>
      </w:pPr>
      <w:r w:rsidRPr="00E374CF">
        <w:rPr>
          <w:sz w:val="20"/>
          <w:szCs w:val="20"/>
        </w:rPr>
        <w:t>Harmonized tabular features (minutes played, workloads, rehab metrics).</w:t>
      </w:r>
    </w:p>
    <w:p w14:paraId="21EBD92B" w14:textId="77777777" w:rsidR="00E374CF" w:rsidRPr="00E374CF" w:rsidRDefault="00E374CF" w:rsidP="00A27202">
      <w:pPr>
        <w:numPr>
          <w:ilvl w:val="1"/>
          <w:numId w:val="67"/>
        </w:numPr>
        <w:rPr>
          <w:sz w:val="20"/>
          <w:szCs w:val="20"/>
        </w:rPr>
      </w:pPr>
      <w:r w:rsidRPr="00E374CF">
        <w:rPr>
          <w:sz w:val="20"/>
          <w:szCs w:val="20"/>
        </w:rPr>
        <w:t>IMU windowed features (2–5 s windows): RMS, peaks, jerk, PlayerLoad-style proxy.</w:t>
      </w:r>
    </w:p>
    <w:p w14:paraId="6FF7040F" w14:textId="77777777" w:rsidR="00E374CF" w:rsidRPr="00E374CF" w:rsidRDefault="00E374CF" w:rsidP="00A27202">
      <w:pPr>
        <w:numPr>
          <w:ilvl w:val="1"/>
          <w:numId w:val="67"/>
        </w:numPr>
        <w:rPr>
          <w:sz w:val="20"/>
          <w:szCs w:val="20"/>
        </w:rPr>
      </w:pPr>
      <w:r w:rsidRPr="00E374CF">
        <w:rPr>
          <w:sz w:val="20"/>
          <w:szCs w:val="20"/>
        </w:rPr>
        <w:t>Aligned injury labels (binary/multiclass) and standardized units.</w:t>
      </w:r>
    </w:p>
    <w:p w14:paraId="7263B18D" w14:textId="77777777" w:rsidR="00E374CF" w:rsidRPr="00E374CF" w:rsidRDefault="00E374CF" w:rsidP="00A27202">
      <w:pPr>
        <w:numPr>
          <w:ilvl w:val="0"/>
          <w:numId w:val="67"/>
        </w:numPr>
        <w:rPr>
          <w:sz w:val="20"/>
          <w:szCs w:val="20"/>
        </w:rPr>
      </w:pPr>
      <w:r w:rsidRPr="00E374CF">
        <w:rPr>
          <w:b/>
          <w:bCs/>
          <w:sz w:val="20"/>
          <w:szCs w:val="20"/>
        </w:rPr>
        <w:t>Model-ready:</w:t>
      </w:r>
    </w:p>
    <w:p w14:paraId="759F6308" w14:textId="77777777" w:rsidR="00E374CF" w:rsidRPr="00E374CF" w:rsidRDefault="00E374CF" w:rsidP="00A27202">
      <w:pPr>
        <w:numPr>
          <w:ilvl w:val="1"/>
          <w:numId w:val="67"/>
        </w:numPr>
        <w:rPr>
          <w:sz w:val="20"/>
          <w:szCs w:val="20"/>
        </w:rPr>
      </w:pPr>
      <w:r w:rsidRPr="00E374CF">
        <w:rPr>
          <w:sz w:val="20"/>
          <w:szCs w:val="20"/>
        </w:rPr>
        <w:t>Cleaned, normalized, SMOTE/ADASYN-balanced datasets stored as versioned CSVs.</w:t>
      </w:r>
    </w:p>
    <w:p w14:paraId="7EA73100" w14:textId="77777777" w:rsidR="00E374CF" w:rsidRPr="00E374CF" w:rsidRDefault="00E374CF" w:rsidP="00E374CF">
      <w:pPr>
        <w:rPr>
          <w:sz w:val="20"/>
          <w:szCs w:val="20"/>
        </w:rPr>
      </w:pPr>
      <w:r w:rsidRPr="00E374CF">
        <w:rPr>
          <w:b/>
          <w:bCs/>
          <w:sz w:val="20"/>
          <w:szCs w:val="20"/>
        </w:rPr>
        <w:t>Where it lives (by stage)</w:t>
      </w:r>
    </w:p>
    <w:p w14:paraId="6F0FBA05" w14:textId="5AEFDBAF" w:rsidR="00E374CF" w:rsidRPr="00E374CF" w:rsidRDefault="00E374CF" w:rsidP="00A27202">
      <w:pPr>
        <w:numPr>
          <w:ilvl w:val="0"/>
          <w:numId w:val="68"/>
        </w:numPr>
        <w:rPr>
          <w:sz w:val="20"/>
          <w:szCs w:val="20"/>
        </w:rPr>
      </w:pPr>
      <w:r w:rsidRPr="00E374CF">
        <w:rPr>
          <w:sz w:val="20"/>
          <w:szCs w:val="20"/>
        </w:rPr>
        <w:t>Raw</w:t>
      </w:r>
      <w:r w:rsidR="00527906">
        <w:rPr>
          <w:sz w:val="20"/>
          <w:szCs w:val="20"/>
        </w:rPr>
        <w:t xml:space="preserve">: </w:t>
      </w:r>
      <w:r w:rsidRPr="00E374CF">
        <w:rPr>
          <w:sz w:val="20"/>
          <w:szCs w:val="20"/>
        </w:rPr>
        <w:t>/content/drive/MyDrive/JumpSafe/data/raw/</w:t>
      </w:r>
    </w:p>
    <w:p w14:paraId="496036BF" w14:textId="5BE214E3" w:rsidR="00E374CF" w:rsidRPr="00E374CF" w:rsidRDefault="00E374CF" w:rsidP="00A27202">
      <w:pPr>
        <w:numPr>
          <w:ilvl w:val="0"/>
          <w:numId w:val="68"/>
        </w:numPr>
        <w:rPr>
          <w:sz w:val="20"/>
          <w:szCs w:val="20"/>
        </w:rPr>
      </w:pPr>
      <w:r w:rsidRPr="00E374CF">
        <w:rPr>
          <w:sz w:val="20"/>
          <w:szCs w:val="20"/>
        </w:rPr>
        <w:t>Processed</w:t>
      </w:r>
      <w:r w:rsidR="00527906">
        <w:rPr>
          <w:sz w:val="20"/>
          <w:szCs w:val="20"/>
        </w:rPr>
        <w:t xml:space="preserve">: </w:t>
      </w:r>
      <w:r w:rsidRPr="00E374CF">
        <w:rPr>
          <w:sz w:val="20"/>
          <w:szCs w:val="20"/>
        </w:rPr>
        <w:t>/content/drive/MyDrive/JumpSafe/data/processed/</w:t>
      </w:r>
    </w:p>
    <w:p w14:paraId="0B210AA4" w14:textId="4BBF4257" w:rsidR="00E374CF" w:rsidRPr="00E374CF" w:rsidRDefault="00E374CF" w:rsidP="00A27202">
      <w:pPr>
        <w:numPr>
          <w:ilvl w:val="0"/>
          <w:numId w:val="68"/>
        </w:numPr>
        <w:rPr>
          <w:sz w:val="20"/>
          <w:szCs w:val="20"/>
        </w:rPr>
      </w:pPr>
      <w:r w:rsidRPr="00E374CF">
        <w:rPr>
          <w:sz w:val="20"/>
          <w:szCs w:val="20"/>
        </w:rPr>
        <w:t>Model-ready</w:t>
      </w:r>
      <w:r w:rsidR="00527906">
        <w:rPr>
          <w:sz w:val="20"/>
          <w:szCs w:val="20"/>
        </w:rPr>
        <w:t xml:space="preserve">: </w:t>
      </w:r>
      <w:r w:rsidRPr="00E374CF">
        <w:rPr>
          <w:sz w:val="20"/>
          <w:szCs w:val="20"/>
        </w:rPr>
        <w:t>/content/drive/MyDrive/JumpSafe/data/model_ready/</w:t>
      </w:r>
    </w:p>
    <w:p w14:paraId="0DA1F379" w14:textId="77777777" w:rsidR="00E374CF" w:rsidRPr="00E374CF" w:rsidRDefault="00E374CF" w:rsidP="00E374CF">
      <w:pPr>
        <w:rPr>
          <w:sz w:val="20"/>
          <w:szCs w:val="20"/>
        </w:rPr>
      </w:pPr>
      <w:r w:rsidRPr="00E374CF">
        <w:rPr>
          <w:b/>
          <w:bCs/>
          <w:sz w:val="20"/>
          <w:szCs w:val="20"/>
        </w:rPr>
        <w:t>Challenges &amp; adjustments</w:t>
      </w:r>
    </w:p>
    <w:p w14:paraId="19061DC9" w14:textId="7F245CEE" w:rsidR="00E374CF" w:rsidRPr="00E374CF" w:rsidRDefault="00E374CF" w:rsidP="00A27202">
      <w:pPr>
        <w:numPr>
          <w:ilvl w:val="0"/>
          <w:numId w:val="69"/>
        </w:numPr>
        <w:rPr>
          <w:sz w:val="20"/>
          <w:szCs w:val="20"/>
        </w:rPr>
      </w:pPr>
      <w:r w:rsidRPr="00E374CF">
        <w:rPr>
          <w:sz w:val="20"/>
          <w:szCs w:val="20"/>
        </w:rPr>
        <w:t>Different label definitions (“injury”, “lower-extremity”) across sources</w:t>
      </w:r>
      <w:r w:rsidR="00C011B6">
        <w:rPr>
          <w:sz w:val="20"/>
          <w:szCs w:val="20"/>
        </w:rPr>
        <w:t xml:space="preserve">, so will </w:t>
      </w:r>
      <w:r w:rsidRPr="00E374CF">
        <w:rPr>
          <w:sz w:val="20"/>
          <w:szCs w:val="20"/>
        </w:rPr>
        <w:t>standardize into LE_injury_flag with a mapping sheet.</w:t>
      </w:r>
      <w:r w:rsidR="00C011B6">
        <w:rPr>
          <w:sz w:val="20"/>
          <w:szCs w:val="20"/>
        </w:rPr>
        <w:t xml:space="preserve"> I am going to continue with the lower extremity injury because the achilles injury initially planned is very rare in the datasets. Additionally, the increase in Achilles injury during the 2024-2025 season is specific to the ‘environment’ of the season. Another consideration is that the game</w:t>
      </w:r>
      <w:r w:rsidR="00527906">
        <w:rPr>
          <w:sz w:val="20"/>
          <w:szCs w:val="20"/>
        </w:rPr>
        <w:t>, training, and level of athleticism have evolved drastically, especially after the 1990s. Using data from athletes from the 1970s or 1980s may not be suitable.</w:t>
      </w:r>
    </w:p>
    <w:p w14:paraId="1AB15DAC" w14:textId="362508E0" w:rsidR="00E374CF" w:rsidRPr="00E374CF" w:rsidRDefault="00E374CF" w:rsidP="00A27202">
      <w:pPr>
        <w:numPr>
          <w:ilvl w:val="0"/>
          <w:numId w:val="69"/>
        </w:numPr>
        <w:rPr>
          <w:sz w:val="20"/>
          <w:szCs w:val="20"/>
        </w:rPr>
      </w:pPr>
      <w:r w:rsidRPr="00E374CF">
        <w:rPr>
          <w:sz w:val="20"/>
          <w:szCs w:val="20"/>
        </w:rPr>
        <w:t xml:space="preserve">Mixed temporal resolutions (per-game vs per-second) </w:t>
      </w:r>
      <w:r w:rsidR="00C011B6">
        <w:rPr>
          <w:sz w:val="20"/>
          <w:szCs w:val="20"/>
        </w:rPr>
        <w:t xml:space="preserve">are </w:t>
      </w:r>
      <w:r w:rsidRPr="00E374CF">
        <w:rPr>
          <w:sz w:val="20"/>
          <w:szCs w:val="20"/>
        </w:rPr>
        <w:t>session-level aggregation and rolling windows for comparability.</w:t>
      </w:r>
    </w:p>
    <w:p w14:paraId="2163450F" w14:textId="63561CB7" w:rsidR="00E374CF" w:rsidRPr="00E374CF" w:rsidRDefault="00E374CF" w:rsidP="00E374CF">
      <w:pPr>
        <w:rPr>
          <w:sz w:val="20"/>
          <w:szCs w:val="20"/>
        </w:rPr>
      </w:pPr>
    </w:p>
    <w:p w14:paraId="7DB10DF0" w14:textId="77777777" w:rsidR="00E374CF" w:rsidRDefault="00E374CF" w:rsidP="00C031D0">
      <w:pPr>
        <w:rPr>
          <w:sz w:val="20"/>
          <w:szCs w:val="20"/>
        </w:rPr>
      </w:pPr>
    </w:p>
    <w:p w14:paraId="615146EE" w14:textId="77777777" w:rsidR="00E374CF" w:rsidRPr="00E374CF" w:rsidRDefault="00E374CF" w:rsidP="00E374CF">
      <w:pPr>
        <w:rPr>
          <w:b/>
          <w:bCs/>
          <w:sz w:val="20"/>
          <w:szCs w:val="20"/>
        </w:rPr>
      </w:pPr>
      <w:r w:rsidRPr="00E374CF">
        <w:rPr>
          <w:b/>
          <w:bCs/>
          <w:sz w:val="20"/>
          <w:szCs w:val="20"/>
        </w:rPr>
        <w:t>2. Data Collection Methods</w:t>
      </w:r>
    </w:p>
    <w:p w14:paraId="061B0170" w14:textId="77777777" w:rsidR="00E374CF" w:rsidRPr="00E374CF" w:rsidRDefault="00E374CF" w:rsidP="00E374CF">
      <w:pPr>
        <w:rPr>
          <w:sz w:val="20"/>
          <w:szCs w:val="20"/>
        </w:rPr>
      </w:pPr>
      <w:r w:rsidRPr="00E374CF">
        <w:rPr>
          <w:b/>
          <w:bCs/>
          <w:sz w:val="20"/>
          <w:szCs w:val="20"/>
        </w:rPr>
        <w:t>Sources (public &amp; de-identified)</w:t>
      </w:r>
    </w:p>
    <w:p w14:paraId="5512EB85" w14:textId="023FA8AD" w:rsidR="00E374CF" w:rsidRPr="00E374CF" w:rsidRDefault="00E374CF" w:rsidP="00A27202">
      <w:pPr>
        <w:numPr>
          <w:ilvl w:val="0"/>
          <w:numId w:val="70"/>
        </w:numPr>
        <w:rPr>
          <w:sz w:val="20"/>
          <w:szCs w:val="20"/>
        </w:rPr>
      </w:pPr>
      <w:r w:rsidRPr="00E374CF">
        <w:rPr>
          <w:sz w:val="20"/>
          <w:szCs w:val="20"/>
        </w:rPr>
        <w:t xml:space="preserve">Kaggle </w:t>
      </w:r>
      <w:r>
        <w:rPr>
          <w:sz w:val="20"/>
          <w:szCs w:val="20"/>
        </w:rPr>
        <w:t xml:space="preserve">- </w:t>
      </w:r>
      <w:r w:rsidRPr="00E374CF">
        <w:rPr>
          <w:sz w:val="20"/>
          <w:szCs w:val="20"/>
        </w:rPr>
        <w:t>College Sports Injury Detection (primary injury + training features).</w:t>
      </w:r>
    </w:p>
    <w:p w14:paraId="51E2323E" w14:textId="50AD5543" w:rsidR="00E374CF" w:rsidRPr="00E374CF" w:rsidRDefault="00E374CF" w:rsidP="00A27202">
      <w:pPr>
        <w:numPr>
          <w:ilvl w:val="0"/>
          <w:numId w:val="70"/>
        </w:numPr>
        <w:rPr>
          <w:sz w:val="20"/>
          <w:szCs w:val="20"/>
        </w:rPr>
      </w:pPr>
      <w:r w:rsidRPr="00E374CF">
        <w:rPr>
          <w:sz w:val="20"/>
          <w:szCs w:val="20"/>
        </w:rPr>
        <w:t xml:space="preserve">Kaggle </w:t>
      </w:r>
      <w:r>
        <w:rPr>
          <w:sz w:val="20"/>
          <w:szCs w:val="20"/>
        </w:rPr>
        <w:t>-</w:t>
      </w:r>
      <w:r w:rsidRPr="00E374CF">
        <w:rPr>
          <w:sz w:val="20"/>
          <w:szCs w:val="20"/>
        </w:rPr>
        <w:t xml:space="preserve"> Basketball Player Injury in Sports Rehabilitation (basketball-specific features).</w:t>
      </w:r>
    </w:p>
    <w:p w14:paraId="6DAE680F" w14:textId="1600A5C3" w:rsidR="00E374CF" w:rsidRPr="00E374CF" w:rsidRDefault="00E374CF" w:rsidP="00A27202">
      <w:pPr>
        <w:numPr>
          <w:ilvl w:val="0"/>
          <w:numId w:val="70"/>
        </w:numPr>
        <w:rPr>
          <w:sz w:val="20"/>
          <w:szCs w:val="20"/>
        </w:rPr>
      </w:pPr>
      <w:r w:rsidRPr="00E374CF">
        <w:rPr>
          <w:sz w:val="20"/>
          <w:szCs w:val="20"/>
        </w:rPr>
        <w:t xml:space="preserve">Kaggle </w:t>
      </w:r>
      <w:r>
        <w:rPr>
          <w:sz w:val="20"/>
          <w:szCs w:val="20"/>
        </w:rPr>
        <w:t>-</w:t>
      </w:r>
      <w:r w:rsidRPr="00E374CF">
        <w:rPr>
          <w:sz w:val="20"/>
          <w:szCs w:val="20"/>
        </w:rPr>
        <w:t xml:space="preserve"> NBA Injuries 2010–2018 (external trend/validation set).</w:t>
      </w:r>
    </w:p>
    <w:p w14:paraId="56DB0B19" w14:textId="0E047A39" w:rsidR="00E374CF" w:rsidRPr="00E374CF" w:rsidRDefault="00E374CF" w:rsidP="00A27202">
      <w:pPr>
        <w:numPr>
          <w:ilvl w:val="0"/>
          <w:numId w:val="70"/>
        </w:numPr>
        <w:rPr>
          <w:sz w:val="20"/>
          <w:szCs w:val="20"/>
        </w:rPr>
      </w:pPr>
      <w:r w:rsidRPr="00E374CF">
        <w:rPr>
          <w:sz w:val="20"/>
          <w:szCs w:val="20"/>
        </w:rPr>
        <w:t xml:space="preserve">HangTime-HAR (GitHub) </w:t>
      </w:r>
      <w:r>
        <w:rPr>
          <w:sz w:val="20"/>
          <w:szCs w:val="20"/>
        </w:rPr>
        <w:t>-</w:t>
      </w:r>
      <w:r w:rsidRPr="00E374CF">
        <w:rPr>
          <w:sz w:val="20"/>
          <w:szCs w:val="20"/>
        </w:rPr>
        <w:t xml:space="preserve"> basketball IMU signals for workload estimation.</w:t>
      </w:r>
    </w:p>
    <w:p w14:paraId="2C459D78" w14:textId="77777777" w:rsidR="00E374CF" w:rsidRPr="00E374CF" w:rsidRDefault="00E374CF" w:rsidP="00A27202">
      <w:pPr>
        <w:numPr>
          <w:ilvl w:val="0"/>
          <w:numId w:val="70"/>
        </w:numPr>
        <w:rPr>
          <w:sz w:val="20"/>
          <w:szCs w:val="20"/>
        </w:rPr>
      </w:pPr>
      <w:r w:rsidRPr="00E374CF">
        <w:rPr>
          <w:b/>
          <w:bCs/>
          <w:sz w:val="20"/>
          <w:szCs w:val="20"/>
        </w:rPr>
        <w:t>(Planned)</w:t>
      </w:r>
      <w:r w:rsidRPr="00E374CF">
        <w:rPr>
          <w:sz w:val="20"/>
          <w:szCs w:val="20"/>
        </w:rPr>
        <w:t xml:space="preserve"> Zhao et al. biomechanics (basketball subset only; </w:t>
      </w:r>
      <w:r w:rsidRPr="00E374CF">
        <w:rPr>
          <w:b/>
          <w:bCs/>
          <w:sz w:val="20"/>
          <w:szCs w:val="20"/>
        </w:rPr>
        <w:t>processed outputs</w:t>
      </w:r>
      <w:r w:rsidRPr="00E374CF">
        <w:rPr>
          <w:sz w:val="20"/>
          <w:szCs w:val="20"/>
        </w:rPr>
        <w:t>).</w:t>
      </w:r>
    </w:p>
    <w:p w14:paraId="05B6C0D7" w14:textId="77777777" w:rsidR="00E374CF" w:rsidRPr="00E374CF" w:rsidRDefault="00E374CF" w:rsidP="00E374CF">
      <w:pPr>
        <w:rPr>
          <w:sz w:val="20"/>
          <w:szCs w:val="20"/>
        </w:rPr>
      </w:pPr>
      <w:r w:rsidRPr="00E374CF">
        <w:rPr>
          <w:b/>
          <w:bCs/>
          <w:sz w:val="20"/>
          <w:szCs w:val="20"/>
        </w:rPr>
        <w:t>Reliability &amp; issues</w:t>
      </w:r>
    </w:p>
    <w:p w14:paraId="4F10AD14" w14:textId="616EBA98" w:rsidR="00E374CF" w:rsidRPr="00E374CF" w:rsidRDefault="00E374CF" w:rsidP="00A27202">
      <w:pPr>
        <w:numPr>
          <w:ilvl w:val="0"/>
          <w:numId w:val="71"/>
        </w:numPr>
        <w:rPr>
          <w:sz w:val="20"/>
          <w:szCs w:val="20"/>
        </w:rPr>
      </w:pPr>
      <w:r w:rsidRPr="00E374CF">
        <w:rPr>
          <w:sz w:val="20"/>
          <w:szCs w:val="20"/>
        </w:rPr>
        <w:t xml:space="preserve">Data are community-vetted, reused in Kaggle notebooks; </w:t>
      </w:r>
      <w:r>
        <w:rPr>
          <w:sz w:val="20"/>
          <w:szCs w:val="20"/>
        </w:rPr>
        <w:t xml:space="preserve">either </w:t>
      </w:r>
      <w:r w:rsidRPr="00E374CF">
        <w:rPr>
          <w:sz w:val="20"/>
          <w:szCs w:val="20"/>
        </w:rPr>
        <w:t>no PII</w:t>
      </w:r>
      <w:r>
        <w:rPr>
          <w:sz w:val="20"/>
          <w:szCs w:val="20"/>
        </w:rPr>
        <w:t xml:space="preserve"> or public information</w:t>
      </w:r>
      <w:r w:rsidRPr="00E374CF">
        <w:rPr>
          <w:sz w:val="20"/>
          <w:szCs w:val="20"/>
        </w:rPr>
        <w:t>.</w:t>
      </w:r>
    </w:p>
    <w:p w14:paraId="4DCCC237" w14:textId="77777777" w:rsidR="00E374CF" w:rsidRPr="00E374CF" w:rsidRDefault="00E374CF" w:rsidP="00A27202">
      <w:pPr>
        <w:numPr>
          <w:ilvl w:val="0"/>
          <w:numId w:val="71"/>
        </w:numPr>
        <w:rPr>
          <w:sz w:val="20"/>
          <w:szCs w:val="20"/>
        </w:rPr>
      </w:pPr>
      <w:r w:rsidRPr="00E374CF">
        <w:rPr>
          <w:sz w:val="20"/>
          <w:szCs w:val="20"/>
        </w:rPr>
        <w:t>Variability in schema/labels handled via a metadata/field mapping step.</w:t>
      </w:r>
    </w:p>
    <w:p w14:paraId="43438BAD" w14:textId="77777777" w:rsidR="00E374CF" w:rsidRPr="00E374CF" w:rsidRDefault="00E374CF" w:rsidP="00E374CF">
      <w:pPr>
        <w:rPr>
          <w:sz w:val="20"/>
          <w:szCs w:val="20"/>
        </w:rPr>
      </w:pPr>
      <w:r w:rsidRPr="00E374CF">
        <w:rPr>
          <w:b/>
          <w:bCs/>
          <w:sz w:val="20"/>
          <w:szCs w:val="20"/>
        </w:rPr>
        <w:t>Methodologies applied</w:t>
      </w:r>
    </w:p>
    <w:p w14:paraId="11524192" w14:textId="5EC8AFFB" w:rsidR="00E374CF" w:rsidRPr="00E374CF" w:rsidRDefault="00E374CF" w:rsidP="00A27202">
      <w:pPr>
        <w:numPr>
          <w:ilvl w:val="0"/>
          <w:numId w:val="72"/>
        </w:numPr>
        <w:rPr>
          <w:sz w:val="20"/>
          <w:szCs w:val="20"/>
        </w:rPr>
      </w:pPr>
      <w:r w:rsidRPr="00E374CF">
        <w:rPr>
          <w:b/>
          <w:bCs/>
          <w:sz w:val="20"/>
          <w:szCs w:val="20"/>
        </w:rPr>
        <w:t>Acquisition:</w:t>
      </w:r>
      <w:r w:rsidRPr="00E374CF">
        <w:rPr>
          <w:sz w:val="20"/>
          <w:szCs w:val="20"/>
        </w:rPr>
        <w:t xml:space="preserve"> Kaggle API / GitHub download </w:t>
      </w:r>
      <w:r>
        <w:rPr>
          <w:sz w:val="20"/>
          <w:szCs w:val="20"/>
        </w:rPr>
        <w:t>and</w:t>
      </w:r>
      <w:r w:rsidRPr="00E374CF">
        <w:rPr>
          <w:sz w:val="20"/>
          <w:szCs w:val="20"/>
        </w:rPr>
        <w:t xml:space="preserve"> upload to Drive /data/raw/.</w:t>
      </w:r>
    </w:p>
    <w:p w14:paraId="1BAA29BA" w14:textId="1D63C3BF" w:rsidR="00E374CF" w:rsidRPr="00E374CF" w:rsidRDefault="00E374CF" w:rsidP="00A27202">
      <w:pPr>
        <w:numPr>
          <w:ilvl w:val="0"/>
          <w:numId w:val="72"/>
        </w:numPr>
        <w:rPr>
          <w:sz w:val="20"/>
          <w:szCs w:val="20"/>
        </w:rPr>
      </w:pPr>
      <w:r w:rsidRPr="00E374CF">
        <w:rPr>
          <w:b/>
          <w:bCs/>
          <w:sz w:val="20"/>
          <w:szCs w:val="20"/>
        </w:rPr>
        <w:t>Inspection:</w:t>
      </w:r>
      <w:r w:rsidRPr="00E374CF">
        <w:rPr>
          <w:sz w:val="20"/>
          <w:szCs w:val="20"/>
        </w:rPr>
        <w:t xml:space="preserve"> pandas, pandas-profiling quick audi</w:t>
      </w:r>
      <w:r>
        <w:rPr>
          <w:sz w:val="20"/>
          <w:szCs w:val="20"/>
        </w:rPr>
        <w:t>t with</w:t>
      </w:r>
      <w:r w:rsidRPr="00E374CF">
        <w:rPr>
          <w:sz w:val="20"/>
          <w:szCs w:val="20"/>
        </w:rPr>
        <w:t xml:space="preserve"> manual schema review.</w:t>
      </w:r>
    </w:p>
    <w:p w14:paraId="6A0F7413" w14:textId="77777777" w:rsidR="00E374CF" w:rsidRPr="00E374CF" w:rsidRDefault="00E374CF" w:rsidP="00A27202">
      <w:pPr>
        <w:numPr>
          <w:ilvl w:val="0"/>
          <w:numId w:val="72"/>
        </w:numPr>
        <w:rPr>
          <w:sz w:val="20"/>
          <w:szCs w:val="20"/>
        </w:rPr>
      </w:pPr>
      <w:r w:rsidRPr="00E374CF">
        <w:rPr>
          <w:b/>
          <w:bCs/>
          <w:sz w:val="20"/>
          <w:szCs w:val="20"/>
        </w:rPr>
        <w:t>Schema guardrails:</w:t>
      </w:r>
      <w:r w:rsidRPr="00E374CF">
        <w:rPr>
          <w:sz w:val="20"/>
          <w:szCs w:val="20"/>
        </w:rPr>
        <w:t xml:space="preserve"> pandera validation before merges.</w:t>
      </w:r>
    </w:p>
    <w:p w14:paraId="6DE4DCE2" w14:textId="77777777" w:rsidR="00E374CF" w:rsidRPr="00E374CF" w:rsidRDefault="00E374CF" w:rsidP="00E374CF">
      <w:pPr>
        <w:rPr>
          <w:sz w:val="20"/>
          <w:szCs w:val="20"/>
        </w:rPr>
      </w:pPr>
      <w:r w:rsidRPr="00E374CF">
        <w:rPr>
          <w:b/>
          <w:bCs/>
          <w:sz w:val="20"/>
          <w:szCs w:val="20"/>
        </w:rPr>
        <w:t>Ingestion for Training (current)</w:t>
      </w:r>
    </w:p>
    <w:p w14:paraId="7FFABE16" w14:textId="0809EF3F" w:rsidR="00E374CF" w:rsidRPr="00E374CF" w:rsidRDefault="00E374CF" w:rsidP="00A27202">
      <w:pPr>
        <w:numPr>
          <w:ilvl w:val="0"/>
          <w:numId w:val="73"/>
        </w:numPr>
        <w:rPr>
          <w:sz w:val="20"/>
          <w:szCs w:val="20"/>
        </w:rPr>
      </w:pPr>
      <w:r w:rsidRPr="00E374CF">
        <w:rPr>
          <w:b/>
          <w:bCs/>
          <w:sz w:val="20"/>
          <w:szCs w:val="20"/>
        </w:rPr>
        <w:t>Tabular:</w:t>
      </w:r>
      <w:r w:rsidRPr="00E374CF">
        <w:rPr>
          <w:sz w:val="20"/>
          <w:szCs w:val="20"/>
        </w:rPr>
        <w:t xml:space="preserve"> pandas </w:t>
      </w:r>
      <w:r>
        <w:rPr>
          <w:sz w:val="20"/>
          <w:szCs w:val="20"/>
        </w:rPr>
        <w:t>to</w:t>
      </w:r>
      <w:r w:rsidRPr="00E374CF">
        <w:rPr>
          <w:sz w:val="20"/>
          <w:szCs w:val="20"/>
        </w:rPr>
        <w:t xml:space="preserve"> feature pipeline (clean</w:t>
      </w:r>
      <w:r>
        <w:rPr>
          <w:sz w:val="20"/>
          <w:szCs w:val="20"/>
        </w:rPr>
        <w:t xml:space="preserve">, </w:t>
      </w:r>
      <w:r w:rsidRPr="00E374CF">
        <w:rPr>
          <w:sz w:val="20"/>
          <w:szCs w:val="20"/>
        </w:rPr>
        <w:t>encode</w:t>
      </w:r>
      <w:r>
        <w:rPr>
          <w:sz w:val="20"/>
          <w:szCs w:val="20"/>
        </w:rPr>
        <w:t xml:space="preserve">, </w:t>
      </w:r>
      <w:r w:rsidRPr="00E374CF">
        <w:rPr>
          <w:sz w:val="20"/>
          <w:szCs w:val="20"/>
        </w:rPr>
        <w:t xml:space="preserve">scale) </w:t>
      </w:r>
      <w:r>
        <w:rPr>
          <w:sz w:val="20"/>
          <w:szCs w:val="20"/>
        </w:rPr>
        <w:t>and</w:t>
      </w:r>
      <w:r w:rsidRPr="00E374CF">
        <w:rPr>
          <w:sz w:val="20"/>
          <w:szCs w:val="20"/>
        </w:rPr>
        <w:t xml:space="preserve"> save model-ready CSV.</w:t>
      </w:r>
    </w:p>
    <w:p w14:paraId="515B5916" w14:textId="7AD3C139" w:rsidR="00E374CF" w:rsidRPr="00E374CF" w:rsidRDefault="00E374CF" w:rsidP="00A27202">
      <w:pPr>
        <w:numPr>
          <w:ilvl w:val="0"/>
          <w:numId w:val="73"/>
        </w:numPr>
        <w:rPr>
          <w:sz w:val="20"/>
          <w:szCs w:val="20"/>
        </w:rPr>
      </w:pPr>
      <w:r w:rsidRPr="00E374CF">
        <w:rPr>
          <w:b/>
          <w:bCs/>
          <w:sz w:val="20"/>
          <w:szCs w:val="20"/>
        </w:rPr>
        <w:t>IMU:</w:t>
      </w:r>
      <w:r w:rsidRPr="00E374CF">
        <w:rPr>
          <w:sz w:val="20"/>
          <w:szCs w:val="20"/>
        </w:rPr>
        <w:t xml:space="preserve"> resample to 100 Hz </w:t>
      </w:r>
      <w:r>
        <w:rPr>
          <w:sz w:val="20"/>
          <w:szCs w:val="20"/>
        </w:rPr>
        <w:t>and</w:t>
      </w:r>
      <w:r w:rsidRPr="00E374CF">
        <w:rPr>
          <w:sz w:val="20"/>
          <w:szCs w:val="20"/>
        </w:rPr>
        <w:t xml:space="preserve"> filter (Butterworth 10–15 Hz)</w:t>
      </w:r>
      <w:r>
        <w:rPr>
          <w:sz w:val="20"/>
          <w:szCs w:val="20"/>
        </w:rPr>
        <w:t xml:space="preserve">, </w:t>
      </w:r>
      <w:r w:rsidRPr="00E374CF">
        <w:rPr>
          <w:sz w:val="20"/>
          <w:szCs w:val="20"/>
        </w:rPr>
        <w:t>2–5 s windows (50% overlap)</w:t>
      </w:r>
      <w:r>
        <w:rPr>
          <w:sz w:val="20"/>
          <w:szCs w:val="20"/>
        </w:rPr>
        <w:t xml:space="preserve">, </w:t>
      </w:r>
      <w:r w:rsidRPr="00E374CF">
        <w:rPr>
          <w:sz w:val="20"/>
          <w:szCs w:val="20"/>
        </w:rPr>
        <w:t>feature extract</w:t>
      </w:r>
      <w:r>
        <w:rPr>
          <w:sz w:val="20"/>
          <w:szCs w:val="20"/>
        </w:rPr>
        <w:t>,</w:t>
      </w:r>
      <w:r w:rsidRPr="00E374CF">
        <w:rPr>
          <w:sz w:val="20"/>
          <w:szCs w:val="20"/>
        </w:rPr>
        <w:t xml:space="preserve"> </w:t>
      </w:r>
      <w:r>
        <w:rPr>
          <w:sz w:val="20"/>
          <w:szCs w:val="20"/>
        </w:rPr>
        <w:t xml:space="preserve">then </w:t>
      </w:r>
      <w:r w:rsidRPr="00E374CF">
        <w:rPr>
          <w:sz w:val="20"/>
          <w:szCs w:val="20"/>
        </w:rPr>
        <w:t xml:space="preserve">join on session or use </w:t>
      </w:r>
      <w:r>
        <w:rPr>
          <w:sz w:val="20"/>
          <w:szCs w:val="20"/>
        </w:rPr>
        <w:t xml:space="preserve">a </w:t>
      </w:r>
      <w:r w:rsidRPr="00E374CF">
        <w:rPr>
          <w:sz w:val="20"/>
          <w:szCs w:val="20"/>
        </w:rPr>
        <w:t>standalone model.</w:t>
      </w:r>
    </w:p>
    <w:p w14:paraId="38758E03" w14:textId="77777777" w:rsidR="00E374CF" w:rsidRPr="00E374CF" w:rsidRDefault="00E374CF" w:rsidP="00A27202">
      <w:pPr>
        <w:numPr>
          <w:ilvl w:val="0"/>
          <w:numId w:val="73"/>
        </w:numPr>
        <w:rPr>
          <w:sz w:val="20"/>
          <w:szCs w:val="20"/>
        </w:rPr>
      </w:pPr>
      <w:r w:rsidRPr="00E374CF">
        <w:rPr>
          <w:b/>
          <w:bCs/>
          <w:sz w:val="20"/>
          <w:szCs w:val="20"/>
        </w:rPr>
        <w:t>Loaders:</w:t>
      </w:r>
      <w:r w:rsidRPr="00E374CF">
        <w:rPr>
          <w:sz w:val="20"/>
          <w:szCs w:val="20"/>
        </w:rPr>
        <w:t xml:space="preserve"> DataLoader (PyTorch) or direct DataFrame batches for classical ML.</w:t>
      </w:r>
    </w:p>
    <w:p w14:paraId="10D5EDF2" w14:textId="77777777" w:rsidR="00E374CF" w:rsidRPr="00E374CF" w:rsidRDefault="00E374CF" w:rsidP="00E374CF">
      <w:pPr>
        <w:rPr>
          <w:sz w:val="20"/>
          <w:szCs w:val="20"/>
        </w:rPr>
      </w:pPr>
      <w:r w:rsidRPr="00E374CF">
        <w:rPr>
          <w:b/>
          <w:bCs/>
          <w:sz w:val="20"/>
          <w:szCs w:val="20"/>
        </w:rPr>
        <w:t>Where is the data at training time?</w:t>
      </w:r>
    </w:p>
    <w:p w14:paraId="7A16231E" w14:textId="69134941" w:rsidR="00E374CF" w:rsidRPr="00E374CF" w:rsidRDefault="00E374CF" w:rsidP="00A27202">
      <w:pPr>
        <w:numPr>
          <w:ilvl w:val="0"/>
          <w:numId w:val="74"/>
        </w:numPr>
        <w:rPr>
          <w:sz w:val="20"/>
          <w:szCs w:val="20"/>
        </w:rPr>
      </w:pPr>
      <w:r w:rsidRPr="00E374CF">
        <w:rPr>
          <w:sz w:val="20"/>
          <w:szCs w:val="20"/>
        </w:rPr>
        <w:lastRenderedPageBreak/>
        <w:t>Google Drive mounted in Colab; paths under /content/drive/MyDrive/JumpSafe</w:t>
      </w:r>
    </w:p>
    <w:p w14:paraId="3E4E3DAB" w14:textId="77777777" w:rsidR="00E374CF" w:rsidRPr="00E374CF" w:rsidRDefault="00E374CF" w:rsidP="00E374CF">
      <w:pPr>
        <w:rPr>
          <w:sz w:val="20"/>
          <w:szCs w:val="20"/>
        </w:rPr>
      </w:pPr>
      <w:r w:rsidRPr="00E374CF">
        <w:rPr>
          <w:b/>
          <w:bCs/>
          <w:sz w:val="20"/>
          <w:szCs w:val="20"/>
        </w:rPr>
        <w:t>Ingestion for Deployment (plan)</w:t>
      </w:r>
    </w:p>
    <w:p w14:paraId="5AA0A80E" w14:textId="77587EFD" w:rsidR="00E374CF" w:rsidRPr="00E374CF" w:rsidRDefault="00E374CF" w:rsidP="00A27202">
      <w:pPr>
        <w:numPr>
          <w:ilvl w:val="0"/>
          <w:numId w:val="75"/>
        </w:numPr>
        <w:rPr>
          <w:sz w:val="20"/>
          <w:szCs w:val="20"/>
        </w:rPr>
      </w:pPr>
      <w:r w:rsidRPr="00E374CF">
        <w:rPr>
          <w:b/>
          <w:bCs/>
          <w:sz w:val="20"/>
          <w:szCs w:val="20"/>
        </w:rPr>
        <w:t>Batch mode:</w:t>
      </w:r>
      <w:r w:rsidRPr="00E374CF">
        <w:rPr>
          <w:sz w:val="20"/>
          <w:szCs w:val="20"/>
        </w:rPr>
        <w:t xml:space="preserve"> upload new CSVs to /data/incoming/ </w:t>
      </w:r>
      <w:r>
        <w:rPr>
          <w:sz w:val="20"/>
          <w:szCs w:val="20"/>
        </w:rPr>
        <w:t>and</w:t>
      </w:r>
      <w:r w:rsidRPr="00E374CF">
        <w:rPr>
          <w:sz w:val="20"/>
          <w:szCs w:val="20"/>
        </w:rPr>
        <w:t xml:space="preserve"> run same preprocessing pipeline </w:t>
      </w:r>
      <w:r>
        <w:rPr>
          <w:sz w:val="20"/>
          <w:szCs w:val="20"/>
        </w:rPr>
        <w:t>to</w:t>
      </w:r>
      <w:r w:rsidRPr="00E374CF">
        <w:rPr>
          <w:sz w:val="20"/>
          <w:szCs w:val="20"/>
        </w:rPr>
        <w:t xml:space="preserve"> append to /data/model_ready/.</w:t>
      </w:r>
    </w:p>
    <w:p w14:paraId="605C003E" w14:textId="77777777" w:rsidR="00E374CF" w:rsidRPr="00E374CF" w:rsidRDefault="00E374CF" w:rsidP="00A27202">
      <w:pPr>
        <w:numPr>
          <w:ilvl w:val="0"/>
          <w:numId w:val="75"/>
        </w:numPr>
        <w:rPr>
          <w:sz w:val="20"/>
          <w:szCs w:val="20"/>
        </w:rPr>
      </w:pPr>
      <w:r w:rsidRPr="00E374CF">
        <w:rPr>
          <w:b/>
          <w:bCs/>
          <w:sz w:val="20"/>
          <w:szCs w:val="20"/>
        </w:rPr>
        <w:t>Optional interactive:</w:t>
      </w:r>
      <w:r w:rsidRPr="00E374CF">
        <w:rPr>
          <w:sz w:val="20"/>
          <w:szCs w:val="20"/>
        </w:rPr>
        <w:t xml:space="preserve"> Streamlit/Gradio app reads model_ready files for visualization; no live PII/API ingestion.</w:t>
      </w:r>
    </w:p>
    <w:p w14:paraId="44823E96" w14:textId="77777777" w:rsidR="00E374CF" w:rsidRPr="00E374CF" w:rsidRDefault="00E374CF" w:rsidP="00E374CF">
      <w:pPr>
        <w:rPr>
          <w:sz w:val="20"/>
          <w:szCs w:val="20"/>
        </w:rPr>
      </w:pPr>
      <w:r w:rsidRPr="00E374CF">
        <w:rPr>
          <w:b/>
          <w:bCs/>
          <w:sz w:val="20"/>
          <w:szCs w:val="20"/>
        </w:rPr>
        <w:t>Where is the data at deployment time?</w:t>
      </w:r>
    </w:p>
    <w:p w14:paraId="53A7E831" w14:textId="77777777" w:rsidR="00E374CF" w:rsidRDefault="00E374CF" w:rsidP="00A27202">
      <w:pPr>
        <w:numPr>
          <w:ilvl w:val="0"/>
          <w:numId w:val="76"/>
        </w:numPr>
        <w:rPr>
          <w:sz w:val="20"/>
          <w:szCs w:val="20"/>
        </w:rPr>
      </w:pPr>
      <w:r w:rsidRPr="00E374CF">
        <w:rPr>
          <w:sz w:val="20"/>
          <w:szCs w:val="20"/>
        </w:rPr>
        <w:t>Google Drive (restricted); dashboards read from /data/model_ready/.</w:t>
      </w:r>
    </w:p>
    <w:p w14:paraId="724E6EBF" w14:textId="77777777" w:rsidR="00AD1208" w:rsidRDefault="00AD1208" w:rsidP="00AD1208">
      <w:pPr>
        <w:rPr>
          <w:sz w:val="20"/>
          <w:szCs w:val="20"/>
        </w:rPr>
      </w:pPr>
    </w:p>
    <w:p w14:paraId="097DB5C3" w14:textId="77777777" w:rsidR="00AD1208" w:rsidRPr="00AD1208" w:rsidRDefault="00AD1208" w:rsidP="00AD1208">
      <w:pPr>
        <w:rPr>
          <w:b/>
          <w:bCs/>
          <w:sz w:val="20"/>
          <w:szCs w:val="20"/>
        </w:rPr>
      </w:pPr>
      <w:r w:rsidRPr="00AD1208">
        <w:rPr>
          <w:b/>
          <w:bCs/>
          <w:sz w:val="20"/>
          <w:szCs w:val="20"/>
        </w:rPr>
        <w:t>3. Compliance with Legal Frameworks</w:t>
      </w:r>
    </w:p>
    <w:p w14:paraId="36B2B09D" w14:textId="77777777" w:rsidR="00AD1208" w:rsidRPr="00AD1208" w:rsidRDefault="00AD1208" w:rsidP="00AD1208">
      <w:pPr>
        <w:rPr>
          <w:sz w:val="20"/>
          <w:szCs w:val="20"/>
        </w:rPr>
      </w:pPr>
      <w:r w:rsidRPr="00AD1208">
        <w:rPr>
          <w:b/>
          <w:bCs/>
          <w:sz w:val="20"/>
          <w:szCs w:val="20"/>
        </w:rPr>
        <w:t>Applicable standards</w:t>
      </w:r>
    </w:p>
    <w:p w14:paraId="002E4869" w14:textId="77777777" w:rsidR="00AD1208" w:rsidRPr="00AD1208" w:rsidRDefault="00AD1208" w:rsidP="00A27202">
      <w:pPr>
        <w:numPr>
          <w:ilvl w:val="0"/>
          <w:numId w:val="77"/>
        </w:numPr>
        <w:rPr>
          <w:sz w:val="20"/>
          <w:szCs w:val="20"/>
        </w:rPr>
      </w:pPr>
      <w:r w:rsidRPr="00AD1208">
        <w:rPr>
          <w:b/>
          <w:bCs/>
          <w:sz w:val="20"/>
          <w:szCs w:val="20"/>
        </w:rPr>
        <w:t>GDPR / HIPAA / FERPA:</w:t>
      </w:r>
      <w:r w:rsidRPr="00AD1208">
        <w:rPr>
          <w:sz w:val="20"/>
          <w:szCs w:val="20"/>
        </w:rPr>
        <w:t xml:space="preserve"> Not triggered (public, de-identified data; educational research).</w:t>
      </w:r>
    </w:p>
    <w:p w14:paraId="0A9CA1AA" w14:textId="24F7056B" w:rsidR="00AD1208" w:rsidRPr="00AD1208" w:rsidRDefault="00AD1208" w:rsidP="00A27202">
      <w:pPr>
        <w:numPr>
          <w:ilvl w:val="0"/>
          <w:numId w:val="77"/>
        </w:numPr>
        <w:rPr>
          <w:sz w:val="20"/>
          <w:szCs w:val="20"/>
        </w:rPr>
      </w:pPr>
      <w:r w:rsidRPr="00AD1208">
        <w:rPr>
          <w:b/>
          <w:bCs/>
          <w:sz w:val="20"/>
          <w:szCs w:val="20"/>
        </w:rPr>
        <w:t>Licensing:</w:t>
      </w:r>
      <w:r w:rsidRPr="00AD1208">
        <w:rPr>
          <w:sz w:val="20"/>
          <w:szCs w:val="20"/>
        </w:rPr>
        <w:t xml:space="preserve"> Follow dataset-specific licenses (e.g., CC BY). Citations</w:t>
      </w:r>
      <w:r>
        <w:rPr>
          <w:sz w:val="20"/>
          <w:szCs w:val="20"/>
        </w:rPr>
        <w:t xml:space="preserve"> will be included</w:t>
      </w:r>
      <w:r w:rsidRPr="00AD1208">
        <w:rPr>
          <w:sz w:val="20"/>
          <w:szCs w:val="20"/>
        </w:rPr>
        <w:t xml:space="preserve"> in README and report appendix.</w:t>
      </w:r>
    </w:p>
    <w:p w14:paraId="35F2AF1B" w14:textId="77777777" w:rsidR="00AD1208" w:rsidRPr="00AD1208" w:rsidRDefault="00AD1208" w:rsidP="00AD1208">
      <w:pPr>
        <w:rPr>
          <w:sz w:val="20"/>
          <w:szCs w:val="20"/>
        </w:rPr>
      </w:pPr>
      <w:r w:rsidRPr="00AD1208">
        <w:rPr>
          <w:b/>
          <w:bCs/>
          <w:sz w:val="20"/>
          <w:szCs w:val="20"/>
        </w:rPr>
        <w:t>Compliance strategy &amp; results</w:t>
      </w:r>
    </w:p>
    <w:p w14:paraId="3A347771" w14:textId="77777777" w:rsidR="00AD1208" w:rsidRPr="00AD1208" w:rsidRDefault="00AD1208" w:rsidP="00A27202">
      <w:pPr>
        <w:numPr>
          <w:ilvl w:val="0"/>
          <w:numId w:val="78"/>
        </w:numPr>
        <w:rPr>
          <w:sz w:val="20"/>
          <w:szCs w:val="20"/>
        </w:rPr>
      </w:pPr>
      <w:r w:rsidRPr="00AD1208">
        <w:rPr>
          <w:sz w:val="20"/>
          <w:szCs w:val="20"/>
        </w:rPr>
        <w:t>Use public, anonymized data only.</w:t>
      </w:r>
    </w:p>
    <w:p w14:paraId="09D6F00A" w14:textId="77777777" w:rsidR="00AD1208" w:rsidRPr="00AD1208" w:rsidRDefault="00AD1208" w:rsidP="00A27202">
      <w:pPr>
        <w:numPr>
          <w:ilvl w:val="0"/>
          <w:numId w:val="78"/>
        </w:numPr>
        <w:rPr>
          <w:sz w:val="20"/>
          <w:szCs w:val="20"/>
        </w:rPr>
      </w:pPr>
      <w:r w:rsidRPr="00AD1208">
        <w:rPr>
          <w:sz w:val="20"/>
          <w:szCs w:val="20"/>
        </w:rPr>
        <w:t>Keep license text, creator, URL, version/date in metadata_log.csv.</w:t>
      </w:r>
    </w:p>
    <w:p w14:paraId="645B4CB8" w14:textId="75DA3171" w:rsidR="00AD1208" w:rsidRDefault="00AD1208" w:rsidP="00A27202">
      <w:pPr>
        <w:numPr>
          <w:ilvl w:val="0"/>
          <w:numId w:val="78"/>
        </w:numPr>
        <w:rPr>
          <w:sz w:val="20"/>
          <w:szCs w:val="20"/>
        </w:rPr>
      </w:pPr>
      <w:r w:rsidRPr="00AD1208">
        <w:rPr>
          <w:sz w:val="20"/>
          <w:szCs w:val="20"/>
        </w:rPr>
        <w:t>No export of raw data to public repos; only derived/aggregated artifacts (and even then, check license).</w:t>
      </w:r>
    </w:p>
    <w:p w14:paraId="11F9B1DE" w14:textId="77777777" w:rsidR="00AD1208" w:rsidRPr="00AD1208" w:rsidRDefault="00AD1208" w:rsidP="00AD1208">
      <w:pPr>
        <w:ind w:left="720"/>
        <w:rPr>
          <w:sz w:val="20"/>
          <w:szCs w:val="20"/>
        </w:rPr>
      </w:pPr>
    </w:p>
    <w:p w14:paraId="5DAA1906" w14:textId="77777777" w:rsidR="00AD1208" w:rsidRPr="00AD1208" w:rsidRDefault="00AD1208" w:rsidP="00AD1208">
      <w:pPr>
        <w:rPr>
          <w:b/>
          <w:bCs/>
          <w:sz w:val="20"/>
          <w:szCs w:val="20"/>
        </w:rPr>
      </w:pPr>
      <w:r w:rsidRPr="00AD1208">
        <w:rPr>
          <w:b/>
          <w:bCs/>
          <w:sz w:val="20"/>
          <w:szCs w:val="20"/>
        </w:rPr>
        <w:t>4. Data Ownership and Access Rights</w:t>
      </w:r>
    </w:p>
    <w:p w14:paraId="618EDB03" w14:textId="77777777" w:rsidR="00AD1208" w:rsidRPr="00AD1208" w:rsidRDefault="00AD1208" w:rsidP="00AD1208">
      <w:pPr>
        <w:rPr>
          <w:sz w:val="20"/>
          <w:szCs w:val="20"/>
        </w:rPr>
      </w:pPr>
      <w:r w:rsidRPr="00AD1208">
        <w:rPr>
          <w:b/>
          <w:bCs/>
          <w:sz w:val="20"/>
          <w:szCs w:val="20"/>
        </w:rPr>
        <w:t>Ownership &amp; permissions</w:t>
      </w:r>
    </w:p>
    <w:p w14:paraId="4074E824" w14:textId="77777777" w:rsidR="00AD1208" w:rsidRPr="00AD1208" w:rsidRDefault="00AD1208" w:rsidP="00A27202">
      <w:pPr>
        <w:numPr>
          <w:ilvl w:val="0"/>
          <w:numId w:val="79"/>
        </w:numPr>
        <w:rPr>
          <w:sz w:val="20"/>
          <w:szCs w:val="20"/>
        </w:rPr>
      </w:pPr>
      <w:r w:rsidRPr="00AD1208">
        <w:rPr>
          <w:sz w:val="20"/>
          <w:szCs w:val="20"/>
        </w:rPr>
        <w:t>Ownership remains with dataset creators (Kaggle authors, HangTime team, Zhao et al.).</w:t>
      </w:r>
    </w:p>
    <w:p w14:paraId="5FFA960D" w14:textId="5D39E29F" w:rsidR="00AD1208" w:rsidRPr="00AD1208" w:rsidRDefault="00AD1208" w:rsidP="00A27202">
      <w:pPr>
        <w:numPr>
          <w:ilvl w:val="0"/>
          <w:numId w:val="79"/>
        </w:numPr>
        <w:rPr>
          <w:sz w:val="20"/>
          <w:szCs w:val="20"/>
        </w:rPr>
      </w:pPr>
      <w:r w:rsidRPr="00AD1208">
        <w:rPr>
          <w:sz w:val="20"/>
          <w:szCs w:val="20"/>
        </w:rPr>
        <w:t xml:space="preserve">JumpSafe copies </w:t>
      </w:r>
      <w:r>
        <w:rPr>
          <w:sz w:val="20"/>
          <w:szCs w:val="20"/>
        </w:rPr>
        <w:t xml:space="preserve">are </w:t>
      </w:r>
      <w:r w:rsidRPr="00AD1208">
        <w:rPr>
          <w:sz w:val="20"/>
          <w:szCs w:val="20"/>
        </w:rPr>
        <w:t>used under open licenses for educational analysis.</w:t>
      </w:r>
    </w:p>
    <w:p w14:paraId="2B5B5CEC" w14:textId="77777777" w:rsidR="00AD1208" w:rsidRPr="00AD1208" w:rsidRDefault="00AD1208" w:rsidP="00AD1208">
      <w:pPr>
        <w:rPr>
          <w:sz w:val="20"/>
          <w:szCs w:val="20"/>
        </w:rPr>
      </w:pPr>
      <w:r w:rsidRPr="00AD1208">
        <w:rPr>
          <w:b/>
          <w:bCs/>
          <w:sz w:val="20"/>
          <w:szCs w:val="20"/>
        </w:rPr>
        <w:t>Access control</w:t>
      </w:r>
    </w:p>
    <w:p w14:paraId="6B08884C" w14:textId="77777777" w:rsidR="00AD1208" w:rsidRPr="00AD1208" w:rsidRDefault="00AD1208" w:rsidP="00A27202">
      <w:pPr>
        <w:numPr>
          <w:ilvl w:val="0"/>
          <w:numId w:val="80"/>
        </w:numPr>
        <w:rPr>
          <w:sz w:val="20"/>
          <w:szCs w:val="20"/>
        </w:rPr>
      </w:pPr>
      <w:r w:rsidRPr="00AD1208">
        <w:rPr>
          <w:sz w:val="20"/>
          <w:szCs w:val="20"/>
        </w:rPr>
        <w:t>Google Drive folder restricted to project accounts (view/edit as needed).</w:t>
      </w:r>
    </w:p>
    <w:p w14:paraId="4161BF26" w14:textId="77777777" w:rsidR="00AD1208" w:rsidRPr="00AD1208" w:rsidRDefault="00AD1208" w:rsidP="00A27202">
      <w:pPr>
        <w:numPr>
          <w:ilvl w:val="0"/>
          <w:numId w:val="80"/>
        </w:numPr>
        <w:rPr>
          <w:sz w:val="20"/>
          <w:szCs w:val="20"/>
        </w:rPr>
      </w:pPr>
      <w:r w:rsidRPr="00AD1208">
        <w:rPr>
          <w:sz w:val="20"/>
          <w:szCs w:val="20"/>
        </w:rPr>
        <w:t>Periodic permission audit (monthly). No open public links for raw data.</w:t>
      </w:r>
    </w:p>
    <w:p w14:paraId="5DEEF217" w14:textId="77777777" w:rsidR="00AD1208" w:rsidRPr="00AD1208" w:rsidRDefault="00AD1208" w:rsidP="00AD1208">
      <w:pPr>
        <w:rPr>
          <w:sz w:val="20"/>
          <w:szCs w:val="20"/>
        </w:rPr>
      </w:pPr>
      <w:r w:rsidRPr="00AD1208">
        <w:rPr>
          <w:b/>
          <w:bCs/>
          <w:sz w:val="20"/>
          <w:szCs w:val="20"/>
        </w:rPr>
        <w:t>Lessons learned</w:t>
      </w:r>
    </w:p>
    <w:p w14:paraId="32CA3BAA" w14:textId="13AE81FB" w:rsidR="00AD1208" w:rsidRPr="00AD1208" w:rsidRDefault="00AD1208" w:rsidP="00A27202">
      <w:pPr>
        <w:numPr>
          <w:ilvl w:val="0"/>
          <w:numId w:val="81"/>
        </w:numPr>
        <w:rPr>
          <w:sz w:val="20"/>
          <w:szCs w:val="20"/>
        </w:rPr>
      </w:pPr>
      <w:r w:rsidRPr="00AD1208">
        <w:rPr>
          <w:sz w:val="20"/>
          <w:szCs w:val="20"/>
        </w:rPr>
        <w:t xml:space="preserve">Keep raw out of GitHub; commit only code, metadata, and small synthetic/derived samples where </w:t>
      </w:r>
      <w:r>
        <w:rPr>
          <w:sz w:val="20"/>
          <w:szCs w:val="20"/>
        </w:rPr>
        <w:t xml:space="preserve">the </w:t>
      </w:r>
      <w:r w:rsidRPr="00AD1208">
        <w:rPr>
          <w:sz w:val="20"/>
          <w:szCs w:val="20"/>
        </w:rPr>
        <w:t>license permits.</w:t>
      </w:r>
    </w:p>
    <w:p w14:paraId="135FC466" w14:textId="33293FCE" w:rsidR="00AD1208" w:rsidRPr="00AD1208" w:rsidRDefault="00AD1208" w:rsidP="00AD1208">
      <w:pPr>
        <w:rPr>
          <w:sz w:val="20"/>
          <w:szCs w:val="20"/>
        </w:rPr>
      </w:pPr>
    </w:p>
    <w:p w14:paraId="5BFE3626" w14:textId="77777777" w:rsidR="00AD1208" w:rsidRPr="00AD1208" w:rsidRDefault="00AD1208" w:rsidP="00AD1208">
      <w:pPr>
        <w:rPr>
          <w:b/>
          <w:bCs/>
          <w:sz w:val="20"/>
          <w:szCs w:val="20"/>
        </w:rPr>
      </w:pPr>
      <w:r w:rsidRPr="00AD1208">
        <w:rPr>
          <w:b/>
          <w:bCs/>
          <w:sz w:val="20"/>
          <w:szCs w:val="20"/>
        </w:rPr>
        <w:t>5. Metadata Management</w:t>
      </w:r>
    </w:p>
    <w:p w14:paraId="42703961" w14:textId="77777777" w:rsidR="00AD1208" w:rsidRPr="00AD1208" w:rsidRDefault="00AD1208" w:rsidP="00AD1208">
      <w:pPr>
        <w:rPr>
          <w:sz w:val="20"/>
          <w:szCs w:val="20"/>
        </w:rPr>
      </w:pPr>
      <w:r w:rsidRPr="00AD1208">
        <w:rPr>
          <w:b/>
          <w:bCs/>
          <w:sz w:val="20"/>
          <w:szCs w:val="20"/>
        </w:rPr>
        <w:t>What we track</w:t>
      </w:r>
    </w:p>
    <w:p w14:paraId="66561574" w14:textId="77777777" w:rsidR="00AD1208" w:rsidRPr="00AD1208" w:rsidRDefault="00AD1208" w:rsidP="00A27202">
      <w:pPr>
        <w:numPr>
          <w:ilvl w:val="0"/>
          <w:numId w:val="82"/>
        </w:numPr>
        <w:rPr>
          <w:sz w:val="20"/>
          <w:szCs w:val="20"/>
        </w:rPr>
      </w:pPr>
      <w:r w:rsidRPr="00AD1208">
        <w:rPr>
          <w:sz w:val="20"/>
          <w:szCs w:val="20"/>
        </w:rPr>
        <w:t>Dataset: name, source URL, license, version/date pulled, file list &amp; shapes, field dictionary, label mapping, QC flags.</w:t>
      </w:r>
    </w:p>
    <w:p w14:paraId="0F81ED78" w14:textId="77777777" w:rsidR="00AD1208" w:rsidRPr="00AD1208" w:rsidRDefault="00AD1208" w:rsidP="00A27202">
      <w:pPr>
        <w:numPr>
          <w:ilvl w:val="0"/>
          <w:numId w:val="82"/>
        </w:numPr>
        <w:rPr>
          <w:sz w:val="20"/>
          <w:szCs w:val="20"/>
        </w:rPr>
      </w:pPr>
      <w:r w:rsidRPr="00AD1208">
        <w:rPr>
          <w:sz w:val="20"/>
          <w:szCs w:val="20"/>
        </w:rPr>
        <w:t>Processing lineage: steps applied (imputation, scaling, windowing), tool versions.</w:t>
      </w:r>
    </w:p>
    <w:p w14:paraId="067FBE68" w14:textId="77777777" w:rsidR="00AD1208" w:rsidRPr="00AD1208" w:rsidRDefault="00AD1208" w:rsidP="00AD1208">
      <w:pPr>
        <w:rPr>
          <w:sz w:val="20"/>
          <w:szCs w:val="20"/>
        </w:rPr>
      </w:pPr>
      <w:r w:rsidRPr="00AD1208">
        <w:rPr>
          <w:b/>
          <w:bCs/>
          <w:sz w:val="20"/>
          <w:szCs w:val="20"/>
        </w:rPr>
        <w:t>How we track</w:t>
      </w:r>
    </w:p>
    <w:p w14:paraId="6DB85CE4" w14:textId="77777777" w:rsidR="00AD1208" w:rsidRPr="00AD1208" w:rsidRDefault="00AD1208" w:rsidP="00A27202">
      <w:pPr>
        <w:numPr>
          <w:ilvl w:val="0"/>
          <w:numId w:val="83"/>
        </w:numPr>
        <w:rPr>
          <w:sz w:val="20"/>
          <w:szCs w:val="20"/>
        </w:rPr>
      </w:pPr>
      <w:r w:rsidRPr="00AD1208">
        <w:rPr>
          <w:sz w:val="20"/>
          <w:szCs w:val="20"/>
        </w:rPr>
        <w:t>metadata_log.csv (manually curated) in /docs/ plus auto-generated pandas-profiling HTMLs in /reports/metadata/.</w:t>
      </w:r>
    </w:p>
    <w:p w14:paraId="54D0911C" w14:textId="725A33A6" w:rsidR="00AD1208" w:rsidRPr="00AD1208" w:rsidRDefault="00AD1208" w:rsidP="00A27202">
      <w:pPr>
        <w:numPr>
          <w:ilvl w:val="0"/>
          <w:numId w:val="83"/>
        </w:numPr>
        <w:rPr>
          <w:sz w:val="20"/>
          <w:szCs w:val="20"/>
        </w:rPr>
      </w:pPr>
      <w:r w:rsidRPr="00AD1208">
        <w:rPr>
          <w:sz w:val="20"/>
          <w:szCs w:val="20"/>
        </w:rPr>
        <w:t>Field mapping sheet schema_mapping.csv (source</w:t>
      </w:r>
      <w:r>
        <w:rPr>
          <w:sz w:val="20"/>
          <w:szCs w:val="20"/>
        </w:rPr>
        <w:t>:</w:t>
      </w:r>
      <w:r w:rsidRPr="00AD1208">
        <w:rPr>
          <w:sz w:val="20"/>
          <w:szCs w:val="20"/>
        </w:rPr>
        <w:t xml:space="preserve"> harmonized name, units, dtype).</w:t>
      </w:r>
    </w:p>
    <w:p w14:paraId="605BC9CB" w14:textId="77777777" w:rsidR="00AD1208" w:rsidRPr="00AD1208" w:rsidRDefault="00AD1208" w:rsidP="00AD1208">
      <w:pPr>
        <w:rPr>
          <w:sz w:val="20"/>
          <w:szCs w:val="20"/>
        </w:rPr>
      </w:pPr>
      <w:r w:rsidRPr="00AD1208">
        <w:rPr>
          <w:b/>
          <w:bCs/>
          <w:sz w:val="20"/>
          <w:szCs w:val="20"/>
        </w:rPr>
        <w:t>Issues &amp; fixes</w:t>
      </w:r>
    </w:p>
    <w:p w14:paraId="3C595CCB" w14:textId="20AF1C40" w:rsidR="00AD1208" w:rsidRDefault="00AD1208" w:rsidP="00A27202">
      <w:pPr>
        <w:numPr>
          <w:ilvl w:val="0"/>
          <w:numId w:val="84"/>
        </w:numPr>
        <w:rPr>
          <w:sz w:val="20"/>
          <w:szCs w:val="20"/>
        </w:rPr>
      </w:pPr>
      <w:r w:rsidRPr="00AD1208">
        <w:rPr>
          <w:sz w:val="20"/>
          <w:szCs w:val="20"/>
        </w:rPr>
        <w:t>Inconsistent categorical labels</w:t>
      </w:r>
      <w:r>
        <w:rPr>
          <w:sz w:val="20"/>
          <w:szCs w:val="20"/>
        </w:rPr>
        <w:t xml:space="preserve">: </w:t>
      </w:r>
      <w:r w:rsidRPr="00AD1208">
        <w:rPr>
          <w:sz w:val="20"/>
          <w:szCs w:val="20"/>
        </w:rPr>
        <w:t>normalized via mapping sheet; encoded later with category_encoders/pandas.get_dummies.</w:t>
      </w:r>
    </w:p>
    <w:p w14:paraId="3416C75E" w14:textId="77777777" w:rsidR="00527906" w:rsidRDefault="00527906" w:rsidP="00527906">
      <w:pPr>
        <w:rPr>
          <w:sz w:val="20"/>
          <w:szCs w:val="20"/>
        </w:rPr>
      </w:pPr>
    </w:p>
    <w:p w14:paraId="5A800B9C" w14:textId="77777777" w:rsidR="00527906" w:rsidRPr="00527906" w:rsidRDefault="00527906" w:rsidP="00527906">
      <w:pPr>
        <w:rPr>
          <w:b/>
          <w:bCs/>
          <w:sz w:val="20"/>
          <w:szCs w:val="20"/>
        </w:rPr>
      </w:pPr>
      <w:r w:rsidRPr="00527906">
        <w:rPr>
          <w:b/>
          <w:bCs/>
          <w:sz w:val="20"/>
          <w:szCs w:val="20"/>
        </w:rPr>
        <w:t>6. Data Versioning</w:t>
      </w:r>
    </w:p>
    <w:p w14:paraId="7D4A36CF" w14:textId="77777777" w:rsidR="00527906" w:rsidRPr="00527906" w:rsidRDefault="00527906" w:rsidP="00527906">
      <w:pPr>
        <w:rPr>
          <w:sz w:val="20"/>
          <w:szCs w:val="20"/>
        </w:rPr>
      </w:pPr>
      <w:r w:rsidRPr="00527906">
        <w:rPr>
          <w:b/>
          <w:bCs/>
          <w:sz w:val="20"/>
          <w:szCs w:val="20"/>
        </w:rPr>
        <w:t>System &amp; strategy</w:t>
      </w:r>
    </w:p>
    <w:p w14:paraId="2325ACEB" w14:textId="3009CDC6" w:rsidR="00527906" w:rsidRPr="00527906" w:rsidRDefault="00527906" w:rsidP="00A27202">
      <w:pPr>
        <w:numPr>
          <w:ilvl w:val="0"/>
          <w:numId w:val="85"/>
        </w:numPr>
        <w:rPr>
          <w:sz w:val="20"/>
          <w:szCs w:val="20"/>
        </w:rPr>
      </w:pPr>
      <w:r w:rsidRPr="00527906">
        <w:rPr>
          <w:sz w:val="20"/>
          <w:szCs w:val="20"/>
        </w:rPr>
        <w:t>Git + Data Version Control</w:t>
      </w:r>
      <w:r>
        <w:rPr>
          <w:sz w:val="20"/>
          <w:szCs w:val="20"/>
        </w:rPr>
        <w:t xml:space="preserve"> (DVC)</w:t>
      </w:r>
      <w:r w:rsidRPr="00527906">
        <w:rPr>
          <w:sz w:val="20"/>
          <w:szCs w:val="20"/>
        </w:rPr>
        <w:t>:</w:t>
      </w:r>
    </w:p>
    <w:p w14:paraId="776787AA" w14:textId="77777777" w:rsidR="00527906" w:rsidRPr="00527906" w:rsidRDefault="00527906" w:rsidP="00A27202">
      <w:pPr>
        <w:numPr>
          <w:ilvl w:val="1"/>
          <w:numId w:val="85"/>
        </w:numPr>
        <w:rPr>
          <w:sz w:val="20"/>
          <w:szCs w:val="20"/>
        </w:rPr>
      </w:pPr>
      <w:r w:rsidRPr="00527906">
        <w:rPr>
          <w:sz w:val="20"/>
          <w:szCs w:val="20"/>
        </w:rPr>
        <w:t>Raw files: stored in Drive, tracked with DVC pointers.</w:t>
      </w:r>
    </w:p>
    <w:p w14:paraId="59CC6BDC" w14:textId="77777777" w:rsidR="00527906" w:rsidRPr="00527906" w:rsidRDefault="00527906" w:rsidP="00A27202">
      <w:pPr>
        <w:numPr>
          <w:ilvl w:val="1"/>
          <w:numId w:val="85"/>
        </w:numPr>
        <w:rPr>
          <w:sz w:val="20"/>
          <w:szCs w:val="20"/>
        </w:rPr>
      </w:pPr>
      <w:r w:rsidRPr="00527906">
        <w:rPr>
          <w:sz w:val="20"/>
          <w:szCs w:val="20"/>
        </w:rPr>
        <w:t>Processed/model-ready: versioned with semantic tags.</w:t>
      </w:r>
    </w:p>
    <w:p w14:paraId="1252AE5E" w14:textId="77777777" w:rsidR="00527906" w:rsidRPr="00527906" w:rsidRDefault="00527906" w:rsidP="00A27202">
      <w:pPr>
        <w:numPr>
          <w:ilvl w:val="0"/>
          <w:numId w:val="85"/>
        </w:numPr>
        <w:rPr>
          <w:sz w:val="20"/>
          <w:szCs w:val="20"/>
        </w:rPr>
      </w:pPr>
      <w:r w:rsidRPr="00527906">
        <w:rPr>
          <w:b/>
          <w:bCs/>
          <w:sz w:val="20"/>
          <w:szCs w:val="20"/>
        </w:rPr>
        <w:t>Naming convention</w:t>
      </w:r>
    </w:p>
    <w:p w14:paraId="08F7FEA7" w14:textId="5C94999D" w:rsidR="00527906" w:rsidRPr="00527906" w:rsidRDefault="00527906" w:rsidP="00A27202">
      <w:pPr>
        <w:numPr>
          <w:ilvl w:val="1"/>
          <w:numId w:val="85"/>
        </w:numPr>
        <w:rPr>
          <w:sz w:val="20"/>
          <w:szCs w:val="20"/>
        </w:rPr>
      </w:pPr>
      <w:r w:rsidRPr="00527906">
        <w:rPr>
          <w:sz w:val="20"/>
          <w:szCs w:val="20"/>
        </w:rPr>
        <w:t xml:space="preserve">injury_primary_v1.0_raw.csv </w:t>
      </w:r>
      <w:r>
        <w:rPr>
          <w:sz w:val="20"/>
          <w:szCs w:val="20"/>
        </w:rPr>
        <w:t>to</w:t>
      </w:r>
      <w:r w:rsidRPr="00527906">
        <w:rPr>
          <w:sz w:val="20"/>
          <w:szCs w:val="20"/>
        </w:rPr>
        <w:t xml:space="preserve"> …_v1.1_clean.csv </w:t>
      </w:r>
      <w:r>
        <w:rPr>
          <w:sz w:val="20"/>
          <w:szCs w:val="20"/>
        </w:rPr>
        <w:t>to</w:t>
      </w:r>
      <w:r w:rsidRPr="00527906">
        <w:rPr>
          <w:sz w:val="20"/>
          <w:szCs w:val="20"/>
        </w:rPr>
        <w:t xml:space="preserve"> …_v1.2_modelready.csv</w:t>
      </w:r>
    </w:p>
    <w:p w14:paraId="2CF1107B" w14:textId="3EF05D3E" w:rsidR="00527906" w:rsidRPr="00527906" w:rsidRDefault="00527906" w:rsidP="00A27202">
      <w:pPr>
        <w:numPr>
          <w:ilvl w:val="1"/>
          <w:numId w:val="85"/>
        </w:numPr>
        <w:rPr>
          <w:sz w:val="20"/>
          <w:szCs w:val="20"/>
        </w:rPr>
      </w:pPr>
      <w:r w:rsidRPr="00527906">
        <w:rPr>
          <w:sz w:val="20"/>
          <w:szCs w:val="20"/>
        </w:rPr>
        <w:t xml:space="preserve">hangtime_v0.2_segmented.csv </w:t>
      </w:r>
      <w:r>
        <w:rPr>
          <w:sz w:val="20"/>
          <w:szCs w:val="20"/>
        </w:rPr>
        <w:t>to</w:t>
      </w:r>
      <w:r w:rsidRPr="00527906">
        <w:rPr>
          <w:sz w:val="20"/>
          <w:szCs w:val="20"/>
        </w:rPr>
        <w:t xml:space="preserve"> …_v0.3_features.csv</w:t>
      </w:r>
    </w:p>
    <w:p w14:paraId="371200EC" w14:textId="77777777" w:rsidR="00527906" w:rsidRPr="00527906" w:rsidRDefault="00527906" w:rsidP="00527906">
      <w:pPr>
        <w:rPr>
          <w:sz w:val="20"/>
          <w:szCs w:val="20"/>
        </w:rPr>
      </w:pPr>
      <w:r w:rsidRPr="00527906">
        <w:rPr>
          <w:b/>
          <w:bCs/>
          <w:sz w:val="20"/>
          <w:szCs w:val="20"/>
        </w:rPr>
        <w:t>Change tracking</w:t>
      </w:r>
    </w:p>
    <w:p w14:paraId="48BA2717" w14:textId="77777777" w:rsidR="00527906" w:rsidRPr="00527906" w:rsidRDefault="00527906" w:rsidP="00A27202">
      <w:pPr>
        <w:numPr>
          <w:ilvl w:val="0"/>
          <w:numId w:val="86"/>
        </w:numPr>
        <w:rPr>
          <w:sz w:val="20"/>
          <w:szCs w:val="20"/>
        </w:rPr>
      </w:pPr>
      <w:r w:rsidRPr="00527906">
        <w:rPr>
          <w:sz w:val="20"/>
          <w:szCs w:val="20"/>
        </w:rPr>
        <w:t>Each processing run writes a RUN_ID, timestamp, library versions, and summary stats to /reports/runs/.</w:t>
      </w:r>
    </w:p>
    <w:p w14:paraId="287A7087" w14:textId="316DC35C" w:rsidR="00527906" w:rsidRPr="00527906" w:rsidRDefault="00527906" w:rsidP="00527906">
      <w:pPr>
        <w:rPr>
          <w:sz w:val="20"/>
          <w:szCs w:val="20"/>
        </w:rPr>
      </w:pPr>
    </w:p>
    <w:p w14:paraId="7C3BB658" w14:textId="77777777" w:rsidR="00527906" w:rsidRPr="00527906" w:rsidRDefault="00527906" w:rsidP="00527906">
      <w:pPr>
        <w:rPr>
          <w:b/>
          <w:bCs/>
          <w:sz w:val="20"/>
          <w:szCs w:val="20"/>
        </w:rPr>
      </w:pPr>
      <w:r w:rsidRPr="00527906">
        <w:rPr>
          <w:b/>
          <w:bCs/>
          <w:sz w:val="20"/>
          <w:szCs w:val="20"/>
        </w:rPr>
        <w:lastRenderedPageBreak/>
        <w:t>7. Data Preprocessing, Augmentation, and Synthesis</w:t>
      </w:r>
    </w:p>
    <w:p w14:paraId="19CF3CDE" w14:textId="77777777" w:rsidR="00527906" w:rsidRPr="00527906" w:rsidRDefault="00527906" w:rsidP="00527906">
      <w:pPr>
        <w:rPr>
          <w:sz w:val="20"/>
          <w:szCs w:val="20"/>
        </w:rPr>
      </w:pPr>
      <w:r w:rsidRPr="00527906">
        <w:rPr>
          <w:b/>
          <w:bCs/>
          <w:sz w:val="20"/>
          <w:szCs w:val="20"/>
        </w:rPr>
        <w:t>Preprocessing (tabular, Kaggle)</w:t>
      </w:r>
    </w:p>
    <w:p w14:paraId="3E5EBD88" w14:textId="77777777" w:rsidR="00527906" w:rsidRPr="00527906" w:rsidRDefault="00527906" w:rsidP="00A27202">
      <w:pPr>
        <w:numPr>
          <w:ilvl w:val="0"/>
          <w:numId w:val="87"/>
        </w:numPr>
        <w:rPr>
          <w:sz w:val="20"/>
          <w:szCs w:val="20"/>
        </w:rPr>
      </w:pPr>
      <w:r w:rsidRPr="00527906">
        <w:rPr>
          <w:b/>
          <w:bCs/>
          <w:sz w:val="20"/>
          <w:szCs w:val="20"/>
        </w:rPr>
        <w:t>Cleaning:</w:t>
      </w:r>
      <w:r w:rsidRPr="00527906">
        <w:rPr>
          <w:sz w:val="20"/>
          <w:szCs w:val="20"/>
        </w:rPr>
        <w:t xml:space="preserve"> drop dupes, unify column names; median/mode imputation.</w:t>
      </w:r>
    </w:p>
    <w:p w14:paraId="5399DCAD" w14:textId="018D8340" w:rsidR="00527906" w:rsidRPr="00527906" w:rsidRDefault="00527906" w:rsidP="00A27202">
      <w:pPr>
        <w:numPr>
          <w:ilvl w:val="0"/>
          <w:numId w:val="87"/>
        </w:numPr>
        <w:rPr>
          <w:sz w:val="20"/>
          <w:szCs w:val="20"/>
        </w:rPr>
      </w:pPr>
      <w:r w:rsidRPr="00527906">
        <w:rPr>
          <w:b/>
          <w:bCs/>
          <w:sz w:val="20"/>
          <w:szCs w:val="20"/>
        </w:rPr>
        <w:t>Scaling:</w:t>
      </w:r>
      <w:r w:rsidRPr="00527906">
        <w:rPr>
          <w:sz w:val="20"/>
          <w:szCs w:val="20"/>
        </w:rPr>
        <w:t xml:space="preserve"> StandardScaler() or MinMaxScaler() depending on </w:t>
      </w:r>
      <w:r>
        <w:rPr>
          <w:sz w:val="20"/>
          <w:szCs w:val="20"/>
        </w:rPr>
        <w:t xml:space="preserve">the </w:t>
      </w:r>
      <w:r w:rsidRPr="00527906">
        <w:rPr>
          <w:sz w:val="20"/>
          <w:szCs w:val="20"/>
        </w:rPr>
        <w:t>model.</w:t>
      </w:r>
    </w:p>
    <w:p w14:paraId="50B3C39F" w14:textId="77777777" w:rsidR="00527906" w:rsidRPr="00527906" w:rsidRDefault="00527906" w:rsidP="00A27202">
      <w:pPr>
        <w:numPr>
          <w:ilvl w:val="0"/>
          <w:numId w:val="87"/>
        </w:numPr>
        <w:rPr>
          <w:sz w:val="20"/>
          <w:szCs w:val="20"/>
        </w:rPr>
      </w:pPr>
      <w:r w:rsidRPr="00527906">
        <w:rPr>
          <w:b/>
          <w:bCs/>
          <w:sz w:val="20"/>
          <w:szCs w:val="20"/>
        </w:rPr>
        <w:t>Encoding:</w:t>
      </w:r>
      <w:r w:rsidRPr="00527906">
        <w:rPr>
          <w:sz w:val="20"/>
          <w:szCs w:val="20"/>
        </w:rPr>
        <w:t xml:space="preserve"> one-hot for categorical (sport/position), or target encoding (if needed, with CV).</w:t>
      </w:r>
    </w:p>
    <w:p w14:paraId="1B647E62" w14:textId="77777777" w:rsidR="00527906" w:rsidRPr="00527906" w:rsidRDefault="00527906" w:rsidP="00A27202">
      <w:pPr>
        <w:numPr>
          <w:ilvl w:val="0"/>
          <w:numId w:val="87"/>
        </w:numPr>
        <w:rPr>
          <w:sz w:val="20"/>
          <w:szCs w:val="20"/>
        </w:rPr>
      </w:pPr>
      <w:r w:rsidRPr="00527906">
        <w:rPr>
          <w:b/>
          <w:bCs/>
          <w:sz w:val="20"/>
          <w:szCs w:val="20"/>
        </w:rPr>
        <w:t>Label harmonization:</w:t>
      </w:r>
      <w:r w:rsidRPr="00527906">
        <w:rPr>
          <w:sz w:val="20"/>
          <w:szCs w:val="20"/>
        </w:rPr>
        <w:t xml:space="preserve"> create LE_injury_flag (binary) + optional granular injury_type.</w:t>
      </w:r>
    </w:p>
    <w:p w14:paraId="79514459" w14:textId="77777777" w:rsidR="00527906" w:rsidRPr="00527906" w:rsidRDefault="00527906" w:rsidP="00527906">
      <w:pPr>
        <w:rPr>
          <w:sz w:val="20"/>
          <w:szCs w:val="20"/>
        </w:rPr>
      </w:pPr>
      <w:r w:rsidRPr="00527906">
        <w:rPr>
          <w:b/>
          <w:bCs/>
          <w:sz w:val="20"/>
          <w:szCs w:val="20"/>
        </w:rPr>
        <w:t>Preprocessing (IMU, HangTime)</w:t>
      </w:r>
    </w:p>
    <w:p w14:paraId="3DB806DD" w14:textId="77777777" w:rsidR="00527906" w:rsidRPr="00527906" w:rsidRDefault="00527906" w:rsidP="00A27202">
      <w:pPr>
        <w:numPr>
          <w:ilvl w:val="0"/>
          <w:numId w:val="88"/>
        </w:numPr>
        <w:rPr>
          <w:sz w:val="20"/>
          <w:szCs w:val="20"/>
        </w:rPr>
      </w:pPr>
      <w:r w:rsidRPr="00527906">
        <w:rPr>
          <w:b/>
          <w:bCs/>
          <w:sz w:val="20"/>
          <w:szCs w:val="20"/>
        </w:rPr>
        <w:t>Resample</w:t>
      </w:r>
      <w:r w:rsidRPr="00527906">
        <w:rPr>
          <w:sz w:val="20"/>
          <w:szCs w:val="20"/>
        </w:rPr>
        <w:t xml:space="preserve"> to 100 Hz; low-pass Butterworth 10–15 Hz; remove gravity where needed.</w:t>
      </w:r>
    </w:p>
    <w:p w14:paraId="57EC21C7" w14:textId="77777777" w:rsidR="00527906" w:rsidRPr="00527906" w:rsidRDefault="00527906" w:rsidP="00A27202">
      <w:pPr>
        <w:numPr>
          <w:ilvl w:val="0"/>
          <w:numId w:val="88"/>
        </w:numPr>
        <w:rPr>
          <w:sz w:val="20"/>
          <w:szCs w:val="20"/>
        </w:rPr>
      </w:pPr>
      <w:r w:rsidRPr="00527906">
        <w:rPr>
          <w:b/>
          <w:bCs/>
          <w:sz w:val="20"/>
          <w:szCs w:val="20"/>
        </w:rPr>
        <w:t>Windowing:</w:t>
      </w:r>
      <w:r w:rsidRPr="00527906">
        <w:rPr>
          <w:sz w:val="20"/>
          <w:szCs w:val="20"/>
        </w:rPr>
        <w:t xml:space="preserve"> 2–5 s windows, 50% overlap.</w:t>
      </w:r>
    </w:p>
    <w:p w14:paraId="18D8B2CD" w14:textId="77777777" w:rsidR="00527906" w:rsidRPr="00527906" w:rsidRDefault="00527906" w:rsidP="00A27202">
      <w:pPr>
        <w:numPr>
          <w:ilvl w:val="0"/>
          <w:numId w:val="88"/>
        </w:numPr>
        <w:rPr>
          <w:sz w:val="20"/>
          <w:szCs w:val="20"/>
        </w:rPr>
      </w:pPr>
      <w:r w:rsidRPr="00527906">
        <w:rPr>
          <w:b/>
          <w:bCs/>
          <w:sz w:val="20"/>
          <w:szCs w:val="20"/>
        </w:rPr>
        <w:t>Features:</w:t>
      </w:r>
      <w:r w:rsidRPr="00527906">
        <w:rPr>
          <w:sz w:val="20"/>
          <w:szCs w:val="20"/>
        </w:rPr>
        <w:t xml:space="preserve"> mean/std/RMS/peaks, jerk RMS, band powers (0.5–3, 3–10, 10–20 Hz), PlayerLoad-style (Σ√(Δax²+Δay²+Δaz²)).</w:t>
      </w:r>
    </w:p>
    <w:p w14:paraId="4C501E57" w14:textId="77777777" w:rsidR="00527906" w:rsidRPr="00527906" w:rsidRDefault="00527906" w:rsidP="00A27202">
      <w:pPr>
        <w:numPr>
          <w:ilvl w:val="0"/>
          <w:numId w:val="88"/>
        </w:numPr>
        <w:rPr>
          <w:sz w:val="20"/>
          <w:szCs w:val="20"/>
        </w:rPr>
      </w:pPr>
      <w:r w:rsidRPr="00527906">
        <w:rPr>
          <w:b/>
          <w:bCs/>
          <w:sz w:val="20"/>
          <w:szCs w:val="20"/>
        </w:rPr>
        <w:t>Normalization:</w:t>
      </w:r>
      <w:r w:rsidRPr="00527906">
        <w:rPr>
          <w:sz w:val="20"/>
          <w:szCs w:val="20"/>
        </w:rPr>
        <w:t xml:space="preserve"> per-athlete z-score or robust scaling.</w:t>
      </w:r>
    </w:p>
    <w:p w14:paraId="38A8CE77" w14:textId="77777777" w:rsidR="00527906" w:rsidRPr="00527906" w:rsidRDefault="00527906" w:rsidP="00527906">
      <w:pPr>
        <w:rPr>
          <w:sz w:val="20"/>
          <w:szCs w:val="20"/>
        </w:rPr>
      </w:pPr>
      <w:r w:rsidRPr="00527906">
        <w:rPr>
          <w:b/>
          <w:bCs/>
          <w:sz w:val="20"/>
          <w:szCs w:val="20"/>
        </w:rPr>
        <w:t>(Optional, Zhao) Biomech features</w:t>
      </w:r>
    </w:p>
    <w:p w14:paraId="3F05836C" w14:textId="77777777" w:rsidR="00527906" w:rsidRPr="00527906" w:rsidRDefault="00527906" w:rsidP="00A27202">
      <w:pPr>
        <w:numPr>
          <w:ilvl w:val="0"/>
          <w:numId w:val="89"/>
        </w:numPr>
        <w:rPr>
          <w:sz w:val="20"/>
          <w:szCs w:val="20"/>
        </w:rPr>
      </w:pPr>
      <w:r w:rsidRPr="00527906">
        <w:rPr>
          <w:sz w:val="20"/>
          <w:szCs w:val="20"/>
        </w:rPr>
        <w:t>Filter to basketball trials only; use processed joint angles/segment velocities.</w:t>
      </w:r>
    </w:p>
    <w:p w14:paraId="518F980E" w14:textId="0B7B9DC9" w:rsidR="00527906" w:rsidRPr="00527906" w:rsidRDefault="00527906" w:rsidP="00A27202">
      <w:pPr>
        <w:numPr>
          <w:ilvl w:val="0"/>
          <w:numId w:val="89"/>
        </w:numPr>
        <w:rPr>
          <w:sz w:val="20"/>
          <w:szCs w:val="20"/>
        </w:rPr>
      </w:pPr>
      <w:r w:rsidRPr="00527906">
        <w:rPr>
          <w:sz w:val="20"/>
          <w:szCs w:val="20"/>
        </w:rPr>
        <w:t xml:space="preserve">Derive ankle DF/knee flexion ROM, valgus range, symmetry indices, </w:t>
      </w:r>
      <w:r>
        <w:rPr>
          <w:sz w:val="20"/>
          <w:szCs w:val="20"/>
        </w:rPr>
        <w:t xml:space="preserve">and </w:t>
      </w:r>
      <w:r w:rsidRPr="00527906">
        <w:rPr>
          <w:sz w:val="20"/>
          <w:szCs w:val="20"/>
        </w:rPr>
        <w:t>time-to-stabilization proxy.</w:t>
      </w:r>
    </w:p>
    <w:p w14:paraId="0CC9386A" w14:textId="77777777" w:rsidR="00527906" w:rsidRPr="00527906" w:rsidRDefault="00527906" w:rsidP="00A27202">
      <w:pPr>
        <w:numPr>
          <w:ilvl w:val="0"/>
          <w:numId w:val="89"/>
        </w:numPr>
        <w:rPr>
          <w:sz w:val="20"/>
          <w:szCs w:val="20"/>
        </w:rPr>
      </w:pPr>
      <w:r w:rsidRPr="00527906">
        <w:rPr>
          <w:sz w:val="20"/>
          <w:szCs w:val="20"/>
        </w:rPr>
        <w:t>Export summary CSVs (no C3D).</w:t>
      </w:r>
    </w:p>
    <w:p w14:paraId="1E86007E" w14:textId="77777777" w:rsidR="00527906" w:rsidRPr="00527906" w:rsidRDefault="00527906" w:rsidP="00527906">
      <w:pPr>
        <w:rPr>
          <w:sz w:val="20"/>
          <w:szCs w:val="20"/>
        </w:rPr>
      </w:pPr>
      <w:r w:rsidRPr="00527906">
        <w:rPr>
          <w:b/>
          <w:bCs/>
          <w:sz w:val="20"/>
          <w:szCs w:val="20"/>
        </w:rPr>
        <w:t>Augmentation &amp; synthesis</w:t>
      </w:r>
    </w:p>
    <w:p w14:paraId="15CDAE47" w14:textId="77777777" w:rsidR="00527906" w:rsidRPr="00527906" w:rsidRDefault="00527906" w:rsidP="00A27202">
      <w:pPr>
        <w:numPr>
          <w:ilvl w:val="0"/>
          <w:numId w:val="90"/>
        </w:numPr>
        <w:rPr>
          <w:sz w:val="20"/>
          <w:szCs w:val="20"/>
        </w:rPr>
      </w:pPr>
      <w:r w:rsidRPr="00527906">
        <w:rPr>
          <w:b/>
          <w:bCs/>
          <w:sz w:val="20"/>
          <w:szCs w:val="20"/>
        </w:rPr>
        <w:t>Class imbalance:</w:t>
      </w:r>
      <w:r w:rsidRPr="00527906">
        <w:rPr>
          <w:sz w:val="20"/>
          <w:szCs w:val="20"/>
        </w:rPr>
        <w:t xml:space="preserve"> SMOTE/ADASYN on training split only.</w:t>
      </w:r>
    </w:p>
    <w:p w14:paraId="0EA39EBB" w14:textId="77777777" w:rsidR="00527906" w:rsidRPr="00527906" w:rsidRDefault="00527906" w:rsidP="00A27202">
      <w:pPr>
        <w:numPr>
          <w:ilvl w:val="0"/>
          <w:numId w:val="90"/>
        </w:numPr>
        <w:rPr>
          <w:sz w:val="20"/>
          <w:szCs w:val="20"/>
        </w:rPr>
      </w:pPr>
      <w:r w:rsidRPr="00527906">
        <w:rPr>
          <w:b/>
          <w:bCs/>
          <w:sz w:val="20"/>
          <w:szCs w:val="20"/>
        </w:rPr>
        <w:t>Signal robustness:</w:t>
      </w:r>
      <w:r w:rsidRPr="00527906">
        <w:rPr>
          <w:sz w:val="20"/>
          <w:szCs w:val="20"/>
        </w:rPr>
        <w:t xml:space="preserve"> small time-jitter, Gaussian noise within safe bounds (kept out of validation/test).</w:t>
      </w:r>
    </w:p>
    <w:p w14:paraId="360D239B" w14:textId="77777777" w:rsidR="00527906" w:rsidRPr="00527906" w:rsidRDefault="00527906" w:rsidP="00A27202">
      <w:pPr>
        <w:numPr>
          <w:ilvl w:val="0"/>
          <w:numId w:val="90"/>
        </w:numPr>
        <w:rPr>
          <w:sz w:val="20"/>
          <w:szCs w:val="20"/>
        </w:rPr>
      </w:pPr>
      <w:r w:rsidRPr="00527906">
        <w:rPr>
          <w:b/>
          <w:bCs/>
          <w:sz w:val="20"/>
          <w:szCs w:val="20"/>
        </w:rPr>
        <w:t>Dimensionality reduction (optional):</w:t>
      </w:r>
      <w:r w:rsidRPr="00527906">
        <w:rPr>
          <w:sz w:val="20"/>
          <w:szCs w:val="20"/>
        </w:rPr>
        <w:t xml:space="preserve"> PCA on high-collinearity blocks; retain ≥90% variance.</w:t>
      </w:r>
    </w:p>
    <w:p w14:paraId="311BC993" w14:textId="77777777" w:rsidR="00527906" w:rsidRPr="00527906" w:rsidRDefault="00527906" w:rsidP="00527906">
      <w:pPr>
        <w:rPr>
          <w:sz w:val="20"/>
          <w:szCs w:val="20"/>
        </w:rPr>
      </w:pPr>
      <w:r w:rsidRPr="00527906">
        <w:rPr>
          <w:b/>
          <w:bCs/>
          <w:sz w:val="20"/>
          <w:szCs w:val="20"/>
        </w:rPr>
        <w:t>Challenges &amp; solutions</w:t>
      </w:r>
    </w:p>
    <w:p w14:paraId="1210E532" w14:textId="05E69F1D" w:rsidR="00527906" w:rsidRPr="00527906" w:rsidRDefault="00527906" w:rsidP="00A27202">
      <w:pPr>
        <w:numPr>
          <w:ilvl w:val="0"/>
          <w:numId w:val="91"/>
        </w:numPr>
        <w:rPr>
          <w:sz w:val="20"/>
          <w:szCs w:val="20"/>
        </w:rPr>
      </w:pPr>
      <w:r w:rsidRPr="00527906">
        <w:rPr>
          <w:sz w:val="20"/>
          <w:szCs w:val="20"/>
        </w:rPr>
        <w:t>Over-augmentation risk</w:t>
      </w:r>
      <w:r>
        <w:rPr>
          <w:sz w:val="20"/>
          <w:szCs w:val="20"/>
        </w:rPr>
        <w:t xml:space="preserve"> - </w:t>
      </w:r>
      <w:r w:rsidRPr="00527906">
        <w:rPr>
          <w:sz w:val="20"/>
          <w:szCs w:val="20"/>
        </w:rPr>
        <w:t>validate on a held-out test untouched by SMOTE or jitter.</w:t>
      </w:r>
    </w:p>
    <w:p w14:paraId="2D356C02" w14:textId="548734D3" w:rsidR="00527906" w:rsidRPr="00527906" w:rsidRDefault="00527906" w:rsidP="00A27202">
      <w:pPr>
        <w:numPr>
          <w:ilvl w:val="0"/>
          <w:numId w:val="91"/>
        </w:numPr>
        <w:rPr>
          <w:sz w:val="20"/>
          <w:szCs w:val="20"/>
        </w:rPr>
      </w:pPr>
      <w:r w:rsidRPr="00527906">
        <w:rPr>
          <w:sz w:val="20"/>
          <w:szCs w:val="20"/>
        </w:rPr>
        <w:t xml:space="preserve">Mixed scales </w:t>
      </w:r>
      <w:r>
        <w:rPr>
          <w:sz w:val="20"/>
          <w:szCs w:val="20"/>
        </w:rPr>
        <w:t xml:space="preserve"> -</w:t>
      </w:r>
      <w:r w:rsidRPr="00527906">
        <w:rPr>
          <w:sz w:val="20"/>
          <w:szCs w:val="20"/>
        </w:rPr>
        <w:t xml:space="preserve"> pipeline-bound scalers to avoid leakage.</w:t>
      </w:r>
    </w:p>
    <w:p w14:paraId="1F603A55" w14:textId="77777777" w:rsidR="00527906" w:rsidRPr="00AD1208" w:rsidRDefault="00527906" w:rsidP="00527906">
      <w:pPr>
        <w:rPr>
          <w:sz w:val="20"/>
          <w:szCs w:val="20"/>
        </w:rPr>
      </w:pPr>
    </w:p>
    <w:p w14:paraId="1377FF84" w14:textId="77777777" w:rsidR="00781173" w:rsidRPr="00781173" w:rsidRDefault="00781173" w:rsidP="00781173">
      <w:pPr>
        <w:rPr>
          <w:b/>
          <w:bCs/>
          <w:sz w:val="20"/>
          <w:szCs w:val="20"/>
        </w:rPr>
      </w:pPr>
      <w:r w:rsidRPr="00781173">
        <w:rPr>
          <w:b/>
          <w:bCs/>
          <w:sz w:val="20"/>
          <w:szCs w:val="20"/>
        </w:rPr>
        <w:t>8. Data Management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3034"/>
        <w:gridCol w:w="4123"/>
      </w:tblGrid>
      <w:tr w:rsidR="00781173" w:rsidRPr="00781173" w14:paraId="25D622D4" w14:textId="77777777">
        <w:trPr>
          <w:tblHeader/>
          <w:tblCellSpacing w:w="15" w:type="dxa"/>
        </w:trPr>
        <w:tc>
          <w:tcPr>
            <w:tcW w:w="0" w:type="auto"/>
            <w:vAlign w:val="center"/>
            <w:hideMark/>
          </w:tcPr>
          <w:p w14:paraId="7D92240C" w14:textId="77777777" w:rsidR="00781173" w:rsidRPr="00781173" w:rsidRDefault="00781173" w:rsidP="00781173">
            <w:pPr>
              <w:rPr>
                <w:b/>
                <w:bCs/>
                <w:sz w:val="20"/>
                <w:szCs w:val="20"/>
              </w:rPr>
            </w:pPr>
            <w:r w:rsidRPr="00781173">
              <w:rPr>
                <w:b/>
                <w:bCs/>
                <w:sz w:val="20"/>
                <w:szCs w:val="20"/>
              </w:rPr>
              <w:t>Risk</w:t>
            </w:r>
          </w:p>
        </w:tc>
        <w:tc>
          <w:tcPr>
            <w:tcW w:w="0" w:type="auto"/>
            <w:vAlign w:val="center"/>
            <w:hideMark/>
          </w:tcPr>
          <w:p w14:paraId="6A7DC9EE" w14:textId="77777777" w:rsidR="00781173" w:rsidRPr="00781173" w:rsidRDefault="00781173" w:rsidP="00781173">
            <w:pPr>
              <w:rPr>
                <w:b/>
                <w:bCs/>
                <w:sz w:val="20"/>
                <w:szCs w:val="20"/>
              </w:rPr>
            </w:pPr>
            <w:r w:rsidRPr="00781173">
              <w:rPr>
                <w:b/>
                <w:bCs/>
                <w:sz w:val="20"/>
                <w:szCs w:val="20"/>
              </w:rPr>
              <w:t>Why it matters</w:t>
            </w:r>
          </w:p>
        </w:tc>
        <w:tc>
          <w:tcPr>
            <w:tcW w:w="0" w:type="auto"/>
            <w:vAlign w:val="center"/>
            <w:hideMark/>
          </w:tcPr>
          <w:p w14:paraId="76B8AD1D" w14:textId="77777777" w:rsidR="00781173" w:rsidRPr="00781173" w:rsidRDefault="00781173" w:rsidP="00781173">
            <w:pPr>
              <w:rPr>
                <w:b/>
                <w:bCs/>
                <w:sz w:val="20"/>
                <w:szCs w:val="20"/>
              </w:rPr>
            </w:pPr>
            <w:r w:rsidRPr="00781173">
              <w:rPr>
                <w:b/>
                <w:bCs/>
                <w:sz w:val="20"/>
                <w:szCs w:val="20"/>
              </w:rPr>
              <w:t>Mitigation</w:t>
            </w:r>
          </w:p>
        </w:tc>
      </w:tr>
      <w:tr w:rsidR="00781173" w:rsidRPr="00781173" w14:paraId="594E8A91" w14:textId="77777777">
        <w:trPr>
          <w:tblCellSpacing w:w="15" w:type="dxa"/>
        </w:trPr>
        <w:tc>
          <w:tcPr>
            <w:tcW w:w="0" w:type="auto"/>
            <w:vAlign w:val="center"/>
            <w:hideMark/>
          </w:tcPr>
          <w:p w14:paraId="2302EB12" w14:textId="77777777" w:rsidR="00781173" w:rsidRPr="00781173" w:rsidRDefault="00781173" w:rsidP="00781173">
            <w:pPr>
              <w:rPr>
                <w:sz w:val="20"/>
                <w:szCs w:val="20"/>
              </w:rPr>
            </w:pPr>
            <w:r w:rsidRPr="00781173">
              <w:rPr>
                <w:sz w:val="20"/>
                <w:szCs w:val="20"/>
              </w:rPr>
              <w:t>Data loss/corruption</w:t>
            </w:r>
          </w:p>
        </w:tc>
        <w:tc>
          <w:tcPr>
            <w:tcW w:w="0" w:type="auto"/>
            <w:vAlign w:val="center"/>
            <w:hideMark/>
          </w:tcPr>
          <w:p w14:paraId="4200D307" w14:textId="77777777" w:rsidR="00781173" w:rsidRPr="00781173" w:rsidRDefault="00781173" w:rsidP="00781173">
            <w:pPr>
              <w:rPr>
                <w:sz w:val="20"/>
                <w:szCs w:val="20"/>
              </w:rPr>
            </w:pPr>
            <w:r w:rsidRPr="00781173">
              <w:rPr>
                <w:sz w:val="20"/>
                <w:szCs w:val="20"/>
              </w:rPr>
              <w:t>Raw and processed files are your ground truth</w:t>
            </w:r>
          </w:p>
        </w:tc>
        <w:tc>
          <w:tcPr>
            <w:tcW w:w="0" w:type="auto"/>
            <w:vAlign w:val="center"/>
            <w:hideMark/>
          </w:tcPr>
          <w:p w14:paraId="34AC83F1" w14:textId="77777777" w:rsidR="00781173" w:rsidRPr="00781173" w:rsidRDefault="00781173" w:rsidP="00781173">
            <w:pPr>
              <w:rPr>
                <w:sz w:val="20"/>
                <w:szCs w:val="20"/>
              </w:rPr>
            </w:pPr>
            <w:r w:rsidRPr="00781173">
              <w:rPr>
                <w:sz w:val="20"/>
                <w:szCs w:val="20"/>
              </w:rPr>
              <w:t>Drive + DVC; periodic snapshot to /backups/</w:t>
            </w:r>
          </w:p>
        </w:tc>
      </w:tr>
      <w:tr w:rsidR="00781173" w:rsidRPr="00781173" w14:paraId="3135E285" w14:textId="77777777">
        <w:trPr>
          <w:tblCellSpacing w:w="15" w:type="dxa"/>
        </w:trPr>
        <w:tc>
          <w:tcPr>
            <w:tcW w:w="0" w:type="auto"/>
            <w:vAlign w:val="center"/>
            <w:hideMark/>
          </w:tcPr>
          <w:p w14:paraId="3526CA99" w14:textId="77777777" w:rsidR="00781173" w:rsidRPr="00781173" w:rsidRDefault="00781173" w:rsidP="00781173">
            <w:pPr>
              <w:rPr>
                <w:sz w:val="20"/>
                <w:szCs w:val="20"/>
              </w:rPr>
            </w:pPr>
            <w:r w:rsidRPr="00781173">
              <w:rPr>
                <w:sz w:val="20"/>
                <w:szCs w:val="20"/>
              </w:rPr>
              <w:t>Schema mismatch</w:t>
            </w:r>
          </w:p>
        </w:tc>
        <w:tc>
          <w:tcPr>
            <w:tcW w:w="0" w:type="auto"/>
            <w:vAlign w:val="center"/>
            <w:hideMark/>
          </w:tcPr>
          <w:p w14:paraId="2C3714F8" w14:textId="77777777" w:rsidR="00781173" w:rsidRPr="00781173" w:rsidRDefault="00781173" w:rsidP="00781173">
            <w:pPr>
              <w:rPr>
                <w:sz w:val="20"/>
                <w:szCs w:val="20"/>
              </w:rPr>
            </w:pPr>
            <w:r w:rsidRPr="00781173">
              <w:rPr>
                <w:sz w:val="20"/>
                <w:szCs w:val="20"/>
              </w:rPr>
              <w:t>Breaks training/joins</w:t>
            </w:r>
          </w:p>
        </w:tc>
        <w:tc>
          <w:tcPr>
            <w:tcW w:w="0" w:type="auto"/>
            <w:vAlign w:val="center"/>
            <w:hideMark/>
          </w:tcPr>
          <w:p w14:paraId="582C2936" w14:textId="77777777" w:rsidR="00781173" w:rsidRPr="00781173" w:rsidRDefault="00781173" w:rsidP="00781173">
            <w:pPr>
              <w:rPr>
                <w:sz w:val="20"/>
                <w:szCs w:val="20"/>
              </w:rPr>
            </w:pPr>
            <w:r w:rsidRPr="00781173">
              <w:rPr>
                <w:sz w:val="20"/>
                <w:szCs w:val="20"/>
              </w:rPr>
              <w:t>pandera schema checks pre-merge; mapping sheet enforced</w:t>
            </w:r>
          </w:p>
        </w:tc>
      </w:tr>
      <w:tr w:rsidR="00781173" w:rsidRPr="00781173" w14:paraId="22D8E9A1" w14:textId="77777777">
        <w:trPr>
          <w:tblCellSpacing w:w="15" w:type="dxa"/>
        </w:trPr>
        <w:tc>
          <w:tcPr>
            <w:tcW w:w="0" w:type="auto"/>
            <w:vAlign w:val="center"/>
            <w:hideMark/>
          </w:tcPr>
          <w:p w14:paraId="7B3FE35A" w14:textId="77777777" w:rsidR="00781173" w:rsidRPr="00781173" w:rsidRDefault="00781173" w:rsidP="00781173">
            <w:pPr>
              <w:rPr>
                <w:sz w:val="20"/>
                <w:szCs w:val="20"/>
              </w:rPr>
            </w:pPr>
            <w:r w:rsidRPr="00781173">
              <w:rPr>
                <w:sz w:val="20"/>
                <w:szCs w:val="20"/>
              </w:rPr>
              <w:t>Hidden bias</w:t>
            </w:r>
          </w:p>
        </w:tc>
        <w:tc>
          <w:tcPr>
            <w:tcW w:w="0" w:type="auto"/>
            <w:vAlign w:val="center"/>
            <w:hideMark/>
          </w:tcPr>
          <w:p w14:paraId="5D01E822" w14:textId="77777777" w:rsidR="00781173" w:rsidRPr="00781173" w:rsidRDefault="00781173" w:rsidP="00781173">
            <w:pPr>
              <w:rPr>
                <w:sz w:val="20"/>
                <w:szCs w:val="20"/>
              </w:rPr>
            </w:pPr>
            <w:r w:rsidRPr="00781173">
              <w:rPr>
                <w:sz w:val="20"/>
                <w:szCs w:val="20"/>
              </w:rPr>
              <w:t>Skews risk predictions</w:t>
            </w:r>
          </w:p>
        </w:tc>
        <w:tc>
          <w:tcPr>
            <w:tcW w:w="0" w:type="auto"/>
            <w:vAlign w:val="center"/>
            <w:hideMark/>
          </w:tcPr>
          <w:p w14:paraId="2D334488" w14:textId="77777777" w:rsidR="00781173" w:rsidRPr="00781173" w:rsidRDefault="00781173" w:rsidP="00781173">
            <w:pPr>
              <w:rPr>
                <w:sz w:val="20"/>
                <w:szCs w:val="20"/>
              </w:rPr>
            </w:pPr>
            <w:r w:rsidRPr="00781173">
              <w:rPr>
                <w:b/>
                <w:bCs/>
                <w:sz w:val="20"/>
                <w:szCs w:val="20"/>
              </w:rPr>
              <w:t>Fairlearn</w:t>
            </w:r>
            <w:r w:rsidRPr="00781173">
              <w:rPr>
                <w:sz w:val="20"/>
                <w:szCs w:val="20"/>
              </w:rPr>
              <w:t xml:space="preserve"> metrics; </w:t>
            </w:r>
            <w:r w:rsidRPr="00781173">
              <w:rPr>
                <w:b/>
                <w:bCs/>
                <w:sz w:val="20"/>
                <w:szCs w:val="20"/>
              </w:rPr>
              <w:t>FairPrep</w:t>
            </w:r>
            <w:r w:rsidRPr="00781173">
              <w:rPr>
                <w:sz w:val="20"/>
                <w:szCs w:val="20"/>
              </w:rPr>
              <w:t xml:space="preserve"> audit after preprocessing</w:t>
            </w:r>
          </w:p>
        </w:tc>
      </w:tr>
      <w:tr w:rsidR="00781173" w:rsidRPr="00781173" w14:paraId="59F2E175" w14:textId="77777777">
        <w:trPr>
          <w:tblCellSpacing w:w="15" w:type="dxa"/>
        </w:trPr>
        <w:tc>
          <w:tcPr>
            <w:tcW w:w="0" w:type="auto"/>
            <w:vAlign w:val="center"/>
            <w:hideMark/>
          </w:tcPr>
          <w:p w14:paraId="76877F41" w14:textId="77777777" w:rsidR="00781173" w:rsidRPr="00781173" w:rsidRDefault="00781173" w:rsidP="00781173">
            <w:pPr>
              <w:rPr>
                <w:sz w:val="20"/>
                <w:szCs w:val="20"/>
              </w:rPr>
            </w:pPr>
            <w:r w:rsidRPr="00781173">
              <w:rPr>
                <w:sz w:val="20"/>
                <w:szCs w:val="20"/>
              </w:rPr>
              <w:t>Sampling inconsistency (IMU)</w:t>
            </w:r>
          </w:p>
        </w:tc>
        <w:tc>
          <w:tcPr>
            <w:tcW w:w="0" w:type="auto"/>
            <w:vAlign w:val="center"/>
            <w:hideMark/>
          </w:tcPr>
          <w:p w14:paraId="4729E28A" w14:textId="77777777" w:rsidR="00781173" w:rsidRPr="00781173" w:rsidRDefault="00781173" w:rsidP="00781173">
            <w:pPr>
              <w:rPr>
                <w:sz w:val="20"/>
                <w:szCs w:val="20"/>
              </w:rPr>
            </w:pPr>
            <w:r w:rsidRPr="00781173">
              <w:rPr>
                <w:sz w:val="20"/>
                <w:szCs w:val="20"/>
              </w:rPr>
              <w:t>Spurious features</w:t>
            </w:r>
          </w:p>
        </w:tc>
        <w:tc>
          <w:tcPr>
            <w:tcW w:w="0" w:type="auto"/>
            <w:vAlign w:val="center"/>
            <w:hideMark/>
          </w:tcPr>
          <w:p w14:paraId="2CE4A0A0" w14:textId="77777777" w:rsidR="00781173" w:rsidRPr="00781173" w:rsidRDefault="00781173" w:rsidP="00781173">
            <w:pPr>
              <w:rPr>
                <w:sz w:val="20"/>
                <w:szCs w:val="20"/>
              </w:rPr>
            </w:pPr>
            <w:r w:rsidRPr="00781173">
              <w:rPr>
                <w:sz w:val="20"/>
                <w:szCs w:val="20"/>
              </w:rPr>
              <w:t>Resample to 100 Hz; document original rate</w:t>
            </w:r>
          </w:p>
        </w:tc>
      </w:tr>
      <w:tr w:rsidR="00781173" w:rsidRPr="00781173" w14:paraId="0D061036" w14:textId="77777777">
        <w:trPr>
          <w:tblCellSpacing w:w="15" w:type="dxa"/>
        </w:trPr>
        <w:tc>
          <w:tcPr>
            <w:tcW w:w="0" w:type="auto"/>
            <w:vAlign w:val="center"/>
            <w:hideMark/>
          </w:tcPr>
          <w:p w14:paraId="55C01C58" w14:textId="77777777" w:rsidR="00781173" w:rsidRPr="00781173" w:rsidRDefault="00781173" w:rsidP="00781173">
            <w:pPr>
              <w:rPr>
                <w:sz w:val="20"/>
                <w:szCs w:val="20"/>
              </w:rPr>
            </w:pPr>
            <w:r w:rsidRPr="00781173">
              <w:rPr>
                <w:sz w:val="20"/>
                <w:szCs w:val="20"/>
              </w:rPr>
              <w:t>Oversized biomech files</w:t>
            </w:r>
          </w:p>
        </w:tc>
        <w:tc>
          <w:tcPr>
            <w:tcW w:w="0" w:type="auto"/>
            <w:vAlign w:val="center"/>
            <w:hideMark/>
          </w:tcPr>
          <w:p w14:paraId="460C49D0" w14:textId="77777777" w:rsidR="00781173" w:rsidRPr="00781173" w:rsidRDefault="00781173" w:rsidP="00781173">
            <w:pPr>
              <w:rPr>
                <w:sz w:val="20"/>
                <w:szCs w:val="20"/>
              </w:rPr>
            </w:pPr>
            <w:r w:rsidRPr="00781173">
              <w:rPr>
                <w:sz w:val="20"/>
                <w:szCs w:val="20"/>
              </w:rPr>
              <w:t>Storage + runtime pain</w:t>
            </w:r>
          </w:p>
        </w:tc>
        <w:tc>
          <w:tcPr>
            <w:tcW w:w="0" w:type="auto"/>
            <w:vAlign w:val="center"/>
            <w:hideMark/>
          </w:tcPr>
          <w:p w14:paraId="60789557" w14:textId="77777777" w:rsidR="00781173" w:rsidRPr="00781173" w:rsidRDefault="00781173" w:rsidP="00781173">
            <w:pPr>
              <w:rPr>
                <w:sz w:val="20"/>
                <w:szCs w:val="20"/>
              </w:rPr>
            </w:pPr>
            <w:r w:rsidRPr="00781173">
              <w:rPr>
                <w:sz w:val="20"/>
                <w:szCs w:val="20"/>
              </w:rPr>
              <w:t xml:space="preserve">Store only </w:t>
            </w:r>
            <w:r w:rsidRPr="00781173">
              <w:rPr>
                <w:b/>
                <w:bCs/>
                <w:sz w:val="20"/>
                <w:szCs w:val="20"/>
              </w:rPr>
              <w:t>aggregated</w:t>
            </w:r>
            <w:r w:rsidRPr="00781173">
              <w:rPr>
                <w:sz w:val="20"/>
                <w:szCs w:val="20"/>
              </w:rPr>
              <w:t xml:space="preserve"> Zhao features (CSV), not raw C3D/Mat</w:t>
            </w:r>
          </w:p>
        </w:tc>
      </w:tr>
      <w:tr w:rsidR="00781173" w:rsidRPr="00781173" w14:paraId="35EBE2B4" w14:textId="77777777">
        <w:trPr>
          <w:tblCellSpacing w:w="15" w:type="dxa"/>
        </w:trPr>
        <w:tc>
          <w:tcPr>
            <w:tcW w:w="0" w:type="auto"/>
            <w:vAlign w:val="center"/>
            <w:hideMark/>
          </w:tcPr>
          <w:p w14:paraId="3CA8A6C8" w14:textId="77777777" w:rsidR="00781173" w:rsidRPr="00781173" w:rsidRDefault="00781173" w:rsidP="00781173">
            <w:pPr>
              <w:rPr>
                <w:sz w:val="20"/>
                <w:szCs w:val="20"/>
              </w:rPr>
            </w:pPr>
            <w:r w:rsidRPr="00781173">
              <w:rPr>
                <w:sz w:val="20"/>
                <w:szCs w:val="20"/>
              </w:rPr>
              <w:t>License drift</w:t>
            </w:r>
          </w:p>
        </w:tc>
        <w:tc>
          <w:tcPr>
            <w:tcW w:w="0" w:type="auto"/>
            <w:vAlign w:val="center"/>
            <w:hideMark/>
          </w:tcPr>
          <w:p w14:paraId="2D132538" w14:textId="77777777" w:rsidR="00781173" w:rsidRPr="00781173" w:rsidRDefault="00781173" w:rsidP="00781173">
            <w:pPr>
              <w:rPr>
                <w:sz w:val="20"/>
                <w:szCs w:val="20"/>
              </w:rPr>
            </w:pPr>
            <w:r w:rsidRPr="00781173">
              <w:rPr>
                <w:sz w:val="20"/>
                <w:szCs w:val="20"/>
              </w:rPr>
              <w:t>Compliance risk</w:t>
            </w:r>
          </w:p>
        </w:tc>
        <w:tc>
          <w:tcPr>
            <w:tcW w:w="0" w:type="auto"/>
            <w:vAlign w:val="center"/>
            <w:hideMark/>
          </w:tcPr>
          <w:p w14:paraId="528791A9" w14:textId="77777777" w:rsidR="00781173" w:rsidRPr="00781173" w:rsidRDefault="00781173" w:rsidP="00781173">
            <w:pPr>
              <w:rPr>
                <w:sz w:val="20"/>
                <w:szCs w:val="20"/>
              </w:rPr>
            </w:pPr>
            <w:r w:rsidRPr="00781173">
              <w:rPr>
                <w:sz w:val="20"/>
                <w:szCs w:val="20"/>
              </w:rPr>
              <w:t>Keep license text and source URLs in metadata_log.csv</w:t>
            </w:r>
          </w:p>
        </w:tc>
      </w:tr>
    </w:tbl>
    <w:p w14:paraId="3564D2DB" w14:textId="77777777" w:rsidR="00781173" w:rsidRPr="00781173" w:rsidRDefault="00781173" w:rsidP="00781173">
      <w:pPr>
        <w:rPr>
          <w:sz w:val="20"/>
          <w:szCs w:val="20"/>
        </w:rPr>
      </w:pPr>
      <w:r w:rsidRPr="00781173">
        <w:rPr>
          <w:b/>
          <w:bCs/>
          <w:sz w:val="20"/>
          <w:szCs w:val="20"/>
        </w:rPr>
        <w:t>Effectiveness notes</w:t>
      </w:r>
    </w:p>
    <w:p w14:paraId="77F9EFA0" w14:textId="77777777" w:rsidR="00781173" w:rsidRPr="00781173" w:rsidRDefault="00781173" w:rsidP="00A27202">
      <w:pPr>
        <w:numPr>
          <w:ilvl w:val="0"/>
          <w:numId w:val="92"/>
        </w:numPr>
        <w:rPr>
          <w:sz w:val="20"/>
          <w:szCs w:val="20"/>
        </w:rPr>
      </w:pPr>
      <w:r w:rsidRPr="00781173">
        <w:rPr>
          <w:sz w:val="20"/>
          <w:szCs w:val="20"/>
        </w:rPr>
        <w:t>Early schema validation &amp; profiling already caught dtype mismatches and unit inconsistencies in pilots.</w:t>
      </w:r>
    </w:p>
    <w:p w14:paraId="4A6AC5AF" w14:textId="77777777" w:rsidR="00781173" w:rsidRPr="00781173" w:rsidRDefault="00781173" w:rsidP="00A27202">
      <w:pPr>
        <w:numPr>
          <w:ilvl w:val="0"/>
          <w:numId w:val="92"/>
        </w:numPr>
        <w:rPr>
          <w:sz w:val="20"/>
          <w:szCs w:val="20"/>
        </w:rPr>
      </w:pPr>
      <w:r w:rsidRPr="00781173">
        <w:rPr>
          <w:sz w:val="20"/>
          <w:szCs w:val="20"/>
        </w:rPr>
        <w:t>Fairness audits will be archived to /reports/fairness_audits/ for review.</w:t>
      </w:r>
    </w:p>
    <w:p w14:paraId="7D2EAE73" w14:textId="2279D221" w:rsidR="00781173" w:rsidRDefault="00781173" w:rsidP="00781173">
      <w:pPr>
        <w:rPr>
          <w:sz w:val="20"/>
          <w:szCs w:val="20"/>
        </w:rPr>
      </w:pPr>
    </w:p>
    <w:p w14:paraId="43B78039" w14:textId="77777777" w:rsidR="00781173" w:rsidRPr="00781173" w:rsidRDefault="00781173" w:rsidP="00781173">
      <w:pPr>
        <w:rPr>
          <w:sz w:val="20"/>
          <w:szCs w:val="20"/>
        </w:rPr>
      </w:pPr>
    </w:p>
    <w:p w14:paraId="02E776DB" w14:textId="77777777" w:rsidR="00781173" w:rsidRPr="00781173" w:rsidRDefault="00781173" w:rsidP="00781173">
      <w:pPr>
        <w:rPr>
          <w:b/>
          <w:bCs/>
          <w:sz w:val="20"/>
          <w:szCs w:val="20"/>
        </w:rPr>
      </w:pPr>
      <w:r w:rsidRPr="00781173">
        <w:rPr>
          <w:b/>
          <w:bCs/>
          <w:sz w:val="20"/>
          <w:szCs w:val="20"/>
        </w:rPr>
        <w:t>9. Data Management Trustworthiness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6842"/>
      </w:tblGrid>
      <w:tr w:rsidR="00781173" w:rsidRPr="00781173" w14:paraId="420001AE" w14:textId="77777777">
        <w:trPr>
          <w:tblHeader/>
          <w:tblCellSpacing w:w="15" w:type="dxa"/>
        </w:trPr>
        <w:tc>
          <w:tcPr>
            <w:tcW w:w="0" w:type="auto"/>
            <w:vAlign w:val="center"/>
            <w:hideMark/>
          </w:tcPr>
          <w:p w14:paraId="04C75374" w14:textId="77777777" w:rsidR="00781173" w:rsidRPr="00781173" w:rsidRDefault="00781173" w:rsidP="00781173">
            <w:pPr>
              <w:rPr>
                <w:b/>
                <w:bCs/>
                <w:sz w:val="20"/>
                <w:szCs w:val="20"/>
              </w:rPr>
            </w:pPr>
            <w:r w:rsidRPr="00781173">
              <w:rPr>
                <w:b/>
                <w:bCs/>
                <w:sz w:val="20"/>
                <w:szCs w:val="20"/>
              </w:rPr>
              <w:t>Dimension</w:t>
            </w:r>
          </w:p>
        </w:tc>
        <w:tc>
          <w:tcPr>
            <w:tcW w:w="0" w:type="auto"/>
            <w:vAlign w:val="center"/>
            <w:hideMark/>
          </w:tcPr>
          <w:p w14:paraId="6DD93CD7" w14:textId="77777777" w:rsidR="00781173" w:rsidRPr="00781173" w:rsidRDefault="00781173" w:rsidP="00781173">
            <w:pPr>
              <w:rPr>
                <w:b/>
                <w:bCs/>
                <w:sz w:val="20"/>
                <w:szCs w:val="20"/>
              </w:rPr>
            </w:pPr>
            <w:r w:rsidRPr="00781173">
              <w:rPr>
                <w:b/>
                <w:bCs/>
                <w:sz w:val="20"/>
                <w:szCs w:val="20"/>
              </w:rPr>
              <w:t>Strategy (implemented/planned)</w:t>
            </w:r>
          </w:p>
        </w:tc>
      </w:tr>
      <w:tr w:rsidR="00781173" w:rsidRPr="00781173" w14:paraId="7457192D" w14:textId="77777777">
        <w:trPr>
          <w:tblCellSpacing w:w="15" w:type="dxa"/>
        </w:trPr>
        <w:tc>
          <w:tcPr>
            <w:tcW w:w="0" w:type="auto"/>
            <w:vAlign w:val="center"/>
            <w:hideMark/>
          </w:tcPr>
          <w:p w14:paraId="154D52E5" w14:textId="77777777" w:rsidR="00781173" w:rsidRPr="00781173" w:rsidRDefault="00781173" w:rsidP="00781173">
            <w:pPr>
              <w:rPr>
                <w:sz w:val="20"/>
                <w:szCs w:val="20"/>
              </w:rPr>
            </w:pPr>
            <w:r w:rsidRPr="00781173">
              <w:rPr>
                <w:b/>
                <w:bCs/>
                <w:sz w:val="20"/>
                <w:szCs w:val="20"/>
              </w:rPr>
              <w:t>Transparency</w:t>
            </w:r>
          </w:p>
        </w:tc>
        <w:tc>
          <w:tcPr>
            <w:tcW w:w="0" w:type="auto"/>
            <w:vAlign w:val="center"/>
            <w:hideMark/>
          </w:tcPr>
          <w:p w14:paraId="5271D722" w14:textId="77777777" w:rsidR="00781173" w:rsidRPr="00781173" w:rsidRDefault="00781173" w:rsidP="00781173">
            <w:pPr>
              <w:rPr>
                <w:sz w:val="20"/>
                <w:szCs w:val="20"/>
              </w:rPr>
            </w:pPr>
            <w:r w:rsidRPr="00781173">
              <w:rPr>
                <w:sz w:val="20"/>
                <w:szCs w:val="20"/>
              </w:rPr>
              <w:t>Full lineage in README + metadata_log.csv; profiling reports in /reports/metadata/</w:t>
            </w:r>
          </w:p>
        </w:tc>
      </w:tr>
      <w:tr w:rsidR="00781173" w:rsidRPr="00781173" w14:paraId="5943E600" w14:textId="77777777">
        <w:trPr>
          <w:tblCellSpacing w:w="15" w:type="dxa"/>
        </w:trPr>
        <w:tc>
          <w:tcPr>
            <w:tcW w:w="0" w:type="auto"/>
            <w:vAlign w:val="center"/>
            <w:hideMark/>
          </w:tcPr>
          <w:p w14:paraId="4C6DCDC8" w14:textId="77777777" w:rsidR="00781173" w:rsidRPr="00781173" w:rsidRDefault="00781173" w:rsidP="00781173">
            <w:pPr>
              <w:rPr>
                <w:sz w:val="20"/>
                <w:szCs w:val="20"/>
              </w:rPr>
            </w:pPr>
            <w:r w:rsidRPr="00781173">
              <w:rPr>
                <w:b/>
                <w:bCs/>
                <w:sz w:val="20"/>
                <w:szCs w:val="20"/>
              </w:rPr>
              <w:t>Fairness</w:t>
            </w:r>
          </w:p>
        </w:tc>
        <w:tc>
          <w:tcPr>
            <w:tcW w:w="0" w:type="auto"/>
            <w:vAlign w:val="center"/>
            <w:hideMark/>
          </w:tcPr>
          <w:p w14:paraId="2B7C43DB" w14:textId="77777777" w:rsidR="00781173" w:rsidRPr="00781173" w:rsidRDefault="00781173" w:rsidP="00781173">
            <w:pPr>
              <w:rPr>
                <w:sz w:val="20"/>
                <w:szCs w:val="20"/>
              </w:rPr>
            </w:pPr>
            <w:r w:rsidRPr="00781173">
              <w:rPr>
                <w:sz w:val="20"/>
                <w:szCs w:val="20"/>
              </w:rPr>
              <w:t>Fairlearn subgroup metrics; FairPrep post-preprocessing audits; store HTML reports</w:t>
            </w:r>
          </w:p>
        </w:tc>
      </w:tr>
      <w:tr w:rsidR="00781173" w:rsidRPr="00781173" w14:paraId="16783ABF" w14:textId="77777777">
        <w:trPr>
          <w:tblCellSpacing w:w="15" w:type="dxa"/>
        </w:trPr>
        <w:tc>
          <w:tcPr>
            <w:tcW w:w="0" w:type="auto"/>
            <w:vAlign w:val="center"/>
            <w:hideMark/>
          </w:tcPr>
          <w:p w14:paraId="1CDB65BE" w14:textId="77777777" w:rsidR="00781173" w:rsidRPr="00781173" w:rsidRDefault="00781173" w:rsidP="00781173">
            <w:pPr>
              <w:rPr>
                <w:sz w:val="20"/>
                <w:szCs w:val="20"/>
              </w:rPr>
            </w:pPr>
            <w:r w:rsidRPr="00781173">
              <w:rPr>
                <w:b/>
                <w:bCs/>
                <w:sz w:val="20"/>
                <w:szCs w:val="20"/>
              </w:rPr>
              <w:t>Reproducibility</w:t>
            </w:r>
          </w:p>
        </w:tc>
        <w:tc>
          <w:tcPr>
            <w:tcW w:w="0" w:type="auto"/>
            <w:vAlign w:val="center"/>
            <w:hideMark/>
          </w:tcPr>
          <w:p w14:paraId="27DAF866" w14:textId="77777777" w:rsidR="00781173" w:rsidRPr="00781173" w:rsidRDefault="00781173" w:rsidP="00781173">
            <w:pPr>
              <w:rPr>
                <w:sz w:val="20"/>
                <w:szCs w:val="20"/>
              </w:rPr>
            </w:pPr>
            <w:r w:rsidRPr="00781173">
              <w:rPr>
                <w:sz w:val="20"/>
                <w:szCs w:val="20"/>
              </w:rPr>
              <w:t>DVC-tracked datasets; fixed seeds; requirements.txt pinned</w:t>
            </w:r>
          </w:p>
        </w:tc>
      </w:tr>
      <w:tr w:rsidR="00781173" w:rsidRPr="00781173" w14:paraId="74AFA9AA" w14:textId="77777777">
        <w:trPr>
          <w:tblCellSpacing w:w="15" w:type="dxa"/>
        </w:trPr>
        <w:tc>
          <w:tcPr>
            <w:tcW w:w="0" w:type="auto"/>
            <w:vAlign w:val="center"/>
            <w:hideMark/>
          </w:tcPr>
          <w:p w14:paraId="1D727520" w14:textId="77777777" w:rsidR="00781173" w:rsidRPr="00781173" w:rsidRDefault="00781173" w:rsidP="00781173">
            <w:pPr>
              <w:rPr>
                <w:sz w:val="20"/>
                <w:szCs w:val="20"/>
              </w:rPr>
            </w:pPr>
            <w:r w:rsidRPr="00781173">
              <w:rPr>
                <w:b/>
                <w:bCs/>
                <w:sz w:val="20"/>
                <w:szCs w:val="20"/>
              </w:rPr>
              <w:t>Explainability</w:t>
            </w:r>
          </w:p>
        </w:tc>
        <w:tc>
          <w:tcPr>
            <w:tcW w:w="0" w:type="auto"/>
            <w:vAlign w:val="center"/>
            <w:hideMark/>
          </w:tcPr>
          <w:p w14:paraId="4B0407E5" w14:textId="77777777" w:rsidR="00781173" w:rsidRPr="00781173" w:rsidRDefault="00781173" w:rsidP="00781173">
            <w:pPr>
              <w:rPr>
                <w:sz w:val="20"/>
                <w:szCs w:val="20"/>
              </w:rPr>
            </w:pPr>
            <w:r w:rsidRPr="00781173">
              <w:rPr>
                <w:sz w:val="20"/>
                <w:szCs w:val="20"/>
              </w:rPr>
              <w:t>SHAP (and/or LIME) on final models; export plots to /reports/explainability/</w:t>
            </w:r>
          </w:p>
        </w:tc>
      </w:tr>
      <w:tr w:rsidR="00781173" w:rsidRPr="00781173" w14:paraId="2C3D382C" w14:textId="77777777">
        <w:trPr>
          <w:tblCellSpacing w:w="15" w:type="dxa"/>
        </w:trPr>
        <w:tc>
          <w:tcPr>
            <w:tcW w:w="0" w:type="auto"/>
            <w:vAlign w:val="center"/>
            <w:hideMark/>
          </w:tcPr>
          <w:p w14:paraId="120CD7EC" w14:textId="77777777" w:rsidR="00781173" w:rsidRPr="00781173" w:rsidRDefault="00781173" w:rsidP="00781173">
            <w:pPr>
              <w:rPr>
                <w:sz w:val="20"/>
                <w:szCs w:val="20"/>
              </w:rPr>
            </w:pPr>
            <w:r w:rsidRPr="00781173">
              <w:rPr>
                <w:b/>
                <w:bCs/>
                <w:sz w:val="20"/>
                <w:szCs w:val="20"/>
              </w:rPr>
              <w:t>Security</w:t>
            </w:r>
          </w:p>
        </w:tc>
        <w:tc>
          <w:tcPr>
            <w:tcW w:w="0" w:type="auto"/>
            <w:vAlign w:val="center"/>
            <w:hideMark/>
          </w:tcPr>
          <w:p w14:paraId="11C42146" w14:textId="77777777" w:rsidR="00781173" w:rsidRPr="00781173" w:rsidRDefault="00781173" w:rsidP="00781173">
            <w:pPr>
              <w:rPr>
                <w:sz w:val="20"/>
                <w:szCs w:val="20"/>
              </w:rPr>
            </w:pPr>
            <w:r w:rsidRPr="00781173">
              <w:rPr>
                <w:sz w:val="20"/>
                <w:szCs w:val="20"/>
              </w:rPr>
              <w:t>Google account–restricted Drive; no PII; no raw data in public repos</w:t>
            </w:r>
          </w:p>
        </w:tc>
      </w:tr>
      <w:tr w:rsidR="00781173" w:rsidRPr="00781173" w14:paraId="794B4CE8" w14:textId="77777777">
        <w:trPr>
          <w:tblCellSpacing w:w="15" w:type="dxa"/>
        </w:trPr>
        <w:tc>
          <w:tcPr>
            <w:tcW w:w="0" w:type="auto"/>
            <w:vAlign w:val="center"/>
            <w:hideMark/>
          </w:tcPr>
          <w:p w14:paraId="43A0BD3C" w14:textId="77777777" w:rsidR="00781173" w:rsidRPr="00781173" w:rsidRDefault="00781173" w:rsidP="00781173">
            <w:pPr>
              <w:rPr>
                <w:sz w:val="20"/>
                <w:szCs w:val="20"/>
              </w:rPr>
            </w:pPr>
            <w:r w:rsidRPr="00781173">
              <w:rPr>
                <w:b/>
                <w:bCs/>
                <w:sz w:val="20"/>
                <w:szCs w:val="20"/>
              </w:rPr>
              <w:t>Drift monitoring</w:t>
            </w:r>
          </w:p>
        </w:tc>
        <w:tc>
          <w:tcPr>
            <w:tcW w:w="0" w:type="auto"/>
            <w:vAlign w:val="center"/>
            <w:hideMark/>
          </w:tcPr>
          <w:p w14:paraId="08888B0E" w14:textId="77777777" w:rsidR="00781173" w:rsidRPr="00781173" w:rsidRDefault="00781173" w:rsidP="00781173">
            <w:pPr>
              <w:rPr>
                <w:sz w:val="20"/>
                <w:szCs w:val="20"/>
              </w:rPr>
            </w:pPr>
            <w:r w:rsidRPr="00781173">
              <w:rPr>
                <w:sz w:val="20"/>
                <w:szCs w:val="20"/>
              </w:rPr>
              <w:t>Evidently / NannyML comparison reports saved each retrain</w:t>
            </w:r>
          </w:p>
        </w:tc>
      </w:tr>
    </w:tbl>
    <w:p w14:paraId="689D66FB" w14:textId="49D75F80" w:rsidR="00C16733" w:rsidRPr="00C16733" w:rsidRDefault="00C16733" w:rsidP="00C16733">
      <w:pPr>
        <w:rPr>
          <w:sz w:val="20"/>
          <w:szCs w:val="20"/>
        </w:rPr>
      </w:pPr>
      <w:r>
        <w:rPr>
          <w:b/>
          <w:bCs/>
          <w:sz w:val="20"/>
          <w:szCs w:val="20"/>
        </w:rPr>
        <w:lastRenderedPageBreak/>
        <w:t xml:space="preserve">7. </w:t>
      </w:r>
      <w:r w:rsidRPr="00C16733">
        <w:rPr>
          <w:b/>
          <w:bCs/>
          <w:sz w:val="20"/>
          <w:szCs w:val="20"/>
        </w:rPr>
        <w:t>Model Development and Evaluation</w:t>
      </w:r>
    </w:p>
    <w:p w14:paraId="2133999B" w14:textId="77777777" w:rsidR="00C16733" w:rsidRDefault="00C16733" w:rsidP="00C16733">
      <w:pPr>
        <w:rPr>
          <w:sz w:val="20"/>
          <w:szCs w:val="20"/>
        </w:rPr>
      </w:pPr>
    </w:p>
    <w:p w14:paraId="42CC21E5" w14:textId="4BC4B960" w:rsidR="00C16733" w:rsidRDefault="00C16733">
      <w:pPr>
        <w:rPr>
          <w:sz w:val="20"/>
          <w:szCs w:val="20"/>
        </w:rPr>
      </w:pPr>
      <w:r w:rsidRPr="00C16733">
        <w:rPr>
          <w:sz w:val="20"/>
          <w:szCs w:val="20"/>
        </w:rPr>
        <w:t xml:space="preserve">Model development and evaluation </w:t>
      </w:r>
      <w:r>
        <w:rPr>
          <w:sz w:val="20"/>
          <w:szCs w:val="20"/>
        </w:rPr>
        <w:t>were</w:t>
      </w:r>
      <w:r w:rsidRPr="00C16733">
        <w:rPr>
          <w:sz w:val="20"/>
          <w:szCs w:val="20"/>
        </w:rPr>
        <w:t xml:space="preserve"> critical stages in the JumpSafe AI lifecycle, ensuring that the model accurately distinguishe</w:t>
      </w:r>
      <w:r>
        <w:rPr>
          <w:sz w:val="20"/>
          <w:szCs w:val="20"/>
        </w:rPr>
        <w:t>d</w:t>
      </w:r>
      <w:r w:rsidRPr="00C16733">
        <w:rPr>
          <w:sz w:val="20"/>
          <w:szCs w:val="20"/>
        </w:rPr>
        <w:t xml:space="preserve"> between good and bad jumps while maintaining fairness, reliability, and interpretability. This phase involved </w:t>
      </w:r>
      <w:r>
        <w:rPr>
          <w:sz w:val="20"/>
          <w:szCs w:val="20"/>
        </w:rPr>
        <w:t>selecting an algorithm, preprocessing data, tuning the model, and evaluating the model using both quantitative</w:t>
      </w:r>
      <w:r w:rsidRPr="00C16733">
        <w:rPr>
          <w:sz w:val="20"/>
          <w:szCs w:val="20"/>
        </w:rPr>
        <w:t xml:space="preserve"> and human-centered metrics to optimize both accuracy and user trust.</w:t>
      </w:r>
    </w:p>
    <w:p w14:paraId="3FBA4E42" w14:textId="77777777" w:rsidR="00C16733" w:rsidRDefault="00C16733">
      <w:pPr>
        <w:rPr>
          <w:sz w:val="20"/>
          <w:szCs w:val="20"/>
        </w:rPr>
      </w:pPr>
    </w:p>
    <w:p w14:paraId="19171CBD" w14:textId="3A143348" w:rsidR="00193F4E" w:rsidRDefault="00193F4E">
      <w:pPr>
        <w:rPr>
          <w:b/>
          <w:bCs/>
          <w:sz w:val="20"/>
          <w:szCs w:val="20"/>
        </w:rPr>
      </w:pPr>
      <w:r>
        <w:rPr>
          <w:b/>
          <w:bCs/>
          <w:sz w:val="20"/>
          <w:szCs w:val="20"/>
        </w:rPr>
        <w:t>Model Development</w:t>
      </w:r>
    </w:p>
    <w:p w14:paraId="06B4BC58" w14:textId="77777777" w:rsidR="00193F4E" w:rsidRPr="00193F4E" w:rsidRDefault="00193F4E">
      <w:pPr>
        <w:rPr>
          <w:b/>
          <w:bCs/>
          <w:sz w:val="20"/>
          <w:szCs w:val="20"/>
        </w:rPr>
      </w:pPr>
    </w:p>
    <w:p w14:paraId="07C0258A" w14:textId="42819A48" w:rsidR="005C5D49" w:rsidRPr="005C5D49" w:rsidRDefault="005C5D49" w:rsidP="005C5D49">
      <w:pPr>
        <w:ind w:firstLine="720"/>
        <w:rPr>
          <w:b/>
          <w:bCs/>
          <w:sz w:val="20"/>
          <w:szCs w:val="20"/>
        </w:rPr>
      </w:pPr>
      <w:r>
        <w:rPr>
          <w:b/>
          <w:bCs/>
          <w:sz w:val="20"/>
          <w:szCs w:val="20"/>
        </w:rPr>
        <w:t xml:space="preserve">1. </w:t>
      </w:r>
      <w:r w:rsidRPr="005C5D49">
        <w:rPr>
          <w:b/>
          <w:bCs/>
          <w:sz w:val="20"/>
          <w:szCs w:val="20"/>
        </w:rPr>
        <w:t>Algorithm Selection</w:t>
      </w:r>
    </w:p>
    <w:p w14:paraId="716CDE85" w14:textId="79BC4BEE" w:rsidR="005C5D49" w:rsidRPr="005C5D49" w:rsidRDefault="005C5D49" w:rsidP="005C5D49">
      <w:pPr>
        <w:ind w:left="720"/>
        <w:rPr>
          <w:sz w:val="20"/>
          <w:szCs w:val="20"/>
        </w:rPr>
      </w:pPr>
      <w:r w:rsidRPr="005C5D49">
        <w:rPr>
          <w:sz w:val="20"/>
          <w:szCs w:val="20"/>
        </w:rPr>
        <w:t xml:space="preserve">The algorithm </w:t>
      </w:r>
      <w:r>
        <w:rPr>
          <w:sz w:val="20"/>
          <w:szCs w:val="20"/>
        </w:rPr>
        <w:t xml:space="preserve">used </w:t>
      </w:r>
      <w:r w:rsidRPr="005C5D49">
        <w:rPr>
          <w:sz w:val="20"/>
          <w:szCs w:val="20"/>
        </w:rPr>
        <w:t>was MobileNetV2 (Transfer Learning for Images), implemented through Edge Impulse’s vision classification pipeline.</w:t>
      </w:r>
    </w:p>
    <w:p w14:paraId="78A187C7" w14:textId="175FC086" w:rsidR="005C5D49" w:rsidRPr="005C5D49" w:rsidRDefault="005C5D49" w:rsidP="00A27202">
      <w:pPr>
        <w:numPr>
          <w:ilvl w:val="0"/>
          <w:numId w:val="93"/>
        </w:numPr>
        <w:rPr>
          <w:sz w:val="20"/>
          <w:szCs w:val="20"/>
        </w:rPr>
      </w:pPr>
      <w:r w:rsidRPr="005C5D49">
        <w:rPr>
          <w:b/>
          <w:bCs/>
          <w:sz w:val="20"/>
          <w:szCs w:val="20"/>
        </w:rPr>
        <w:t>Justification:</w:t>
      </w:r>
      <w:r w:rsidRPr="005C5D49">
        <w:rPr>
          <w:sz w:val="20"/>
          <w:szCs w:val="20"/>
        </w:rPr>
        <w:t xml:space="preserve"> </w:t>
      </w:r>
      <w:r w:rsidR="000F1EEB">
        <w:rPr>
          <w:sz w:val="20"/>
          <w:szCs w:val="20"/>
        </w:rPr>
        <w:t>The model problem type</w:t>
      </w:r>
      <w:r w:rsidR="00A27202">
        <w:rPr>
          <w:sz w:val="20"/>
          <w:szCs w:val="20"/>
        </w:rPr>
        <w:t>,</w:t>
      </w:r>
      <w:r w:rsidR="000F1EEB">
        <w:rPr>
          <w:sz w:val="20"/>
          <w:szCs w:val="20"/>
        </w:rPr>
        <w:t xml:space="preserve"> </w:t>
      </w:r>
      <w:r w:rsidRPr="005C5D49">
        <w:rPr>
          <w:sz w:val="20"/>
          <w:szCs w:val="20"/>
        </w:rPr>
        <w:t>Transfer learning with MobileNetV2</w:t>
      </w:r>
      <w:r w:rsidR="00A27202">
        <w:rPr>
          <w:sz w:val="20"/>
          <w:szCs w:val="20"/>
        </w:rPr>
        <w:t>,</w:t>
      </w:r>
      <w:r w:rsidRPr="005C5D49">
        <w:rPr>
          <w:sz w:val="20"/>
          <w:szCs w:val="20"/>
        </w:rPr>
        <w:t xml:space="preserve"> is ideal for small, image-based datasets </w:t>
      </w:r>
      <w:r w:rsidR="000F1EEB">
        <w:rPr>
          <w:sz w:val="20"/>
          <w:szCs w:val="20"/>
        </w:rPr>
        <w:t>because</w:t>
      </w:r>
      <w:r w:rsidRPr="005C5D49">
        <w:rPr>
          <w:sz w:val="20"/>
          <w:szCs w:val="20"/>
        </w:rPr>
        <w:t xml:space="preserve"> it</w:t>
      </w:r>
      <w:r w:rsidR="000F1EEB">
        <w:rPr>
          <w:sz w:val="20"/>
          <w:szCs w:val="20"/>
        </w:rPr>
        <w:t xml:space="preserve"> can</w:t>
      </w:r>
      <w:r w:rsidRPr="005C5D49">
        <w:rPr>
          <w:sz w:val="20"/>
          <w:szCs w:val="20"/>
        </w:rPr>
        <w:t xml:space="preserve"> </w:t>
      </w:r>
      <w:r w:rsidR="000F1EEB">
        <w:rPr>
          <w:sz w:val="20"/>
          <w:szCs w:val="20"/>
        </w:rPr>
        <w:t>utilize</w:t>
      </w:r>
      <w:r w:rsidRPr="005C5D49">
        <w:rPr>
          <w:sz w:val="20"/>
          <w:szCs w:val="20"/>
        </w:rPr>
        <w:t xml:space="preserve"> pre</w:t>
      </w:r>
      <w:r w:rsidR="000F1EEB">
        <w:rPr>
          <w:sz w:val="20"/>
          <w:szCs w:val="20"/>
        </w:rPr>
        <w:t>-</w:t>
      </w:r>
      <w:r w:rsidRPr="005C5D49">
        <w:rPr>
          <w:sz w:val="20"/>
          <w:szCs w:val="20"/>
        </w:rPr>
        <w:t>trained convolutional layers to extract meaningful spatial features from video frames</w:t>
      </w:r>
      <w:r w:rsidR="000F1EEB">
        <w:rPr>
          <w:sz w:val="20"/>
          <w:szCs w:val="20"/>
        </w:rPr>
        <w:t>,</w:t>
      </w:r>
      <w:r w:rsidRPr="005C5D49">
        <w:rPr>
          <w:sz w:val="20"/>
          <w:szCs w:val="20"/>
        </w:rPr>
        <w:t xml:space="preserve"> requiring less data and compute than training a </w:t>
      </w:r>
      <w:r w:rsidR="000F1EEB">
        <w:rPr>
          <w:sz w:val="20"/>
          <w:szCs w:val="20"/>
        </w:rPr>
        <w:t>convolutional neural network (</w:t>
      </w:r>
      <w:r w:rsidRPr="005C5D49">
        <w:rPr>
          <w:sz w:val="20"/>
          <w:szCs w:val="20"/>
        </w:rPr>
        <w:t>CNN</w:t>
      </w:r>
      <w:r w:rsidR="000F1EEB">
        <w:rPr>
          <w:sz w:val="20"/>
          <w:szCs w:val="20"/>
        </w:rPr>
        <w:t>)</w:t>
      </w:r>
      <w:r w:rsidRPr="005C5D49">
        <w:rPr>
          <w:sz w:val="20"/>
          <w:szCs w:val="20"/>
        </w:rPr>
        <w:t xml:space="preserve"> from scratch.</w:t>
      </w:r>
      <w:r w:rsidR="000F1EEB">
        <w:rPr>
          <w:sz w:val="20"/>
          <w:szCs w:val="20"/>
        </w:rPr>
        <w:t xml:space="preserve"> It was what was available through Edge Impulse. </w:t>
      </w:r>
    </w:p>
    <w:p w14:paraId="67E2DA0C" w14:textId="54C1B8C4" w:rsidR="005C5D49" w:rsidRPr="005C5D49" w:rsidRDefault="005C5D49" w:rsidP="00A27202">
      <w:pPr>
        <w:numPr>
          <w:ilvl w:val="0"/>
          <w:numId w:val="93"/>
        </w:numPr>
        <w:rPr>
          <w:sz w:val="20"/>
          <w:szCs w:val="20"/>
        </w:rPr>
      </w:pPr>
      <w:r w:rsidRPr="005C5D49">
        <w:rPr>
          <w:b/>
          <w:bCs/>
          <w:sz w:val="20"/>
          <w:szCs w:val="20"/>
        </w:rPr>
        <w:t>Problem Type:</w:t>
      </w:r>
      <w:r w:rsidRPr="005C5D49">
        <w:rPr>
          <w:sz w:val="20"/>
          <w:szCs w:val="20"/>
        </w:rPr>
        <w:t xml:space="preserve"> </w:t>
      </w:r>
      <w:r w:rsidR="001331BC">
        <w:rPr>
          <w:sz w:val="20"/>
          <w:szCs w:val="20"/>
        </w:rPr>
        <w:t>This model is for a b</w:t>
      </w:r>
      <w:r w:rsidRPr="005C5D49">
        <w:rPr>
          <w:sz w:val="20"/>
          <w:szCs w:val="20"/>
        </w:rPr>
        <w:t xml:space="preserve">inary image classification </w:t>
      </w:r>
      <w:r w:rsidR="000F1EEB">
        <w:rPr>
          <w:sz w:val="20"/>
          <w:szCs w:val="20"/>
        </w:rPr>
        <w:t>(</w:t>
      </w:r>
      <w:r w:rsidRPr="005C5D49">
        <w:rPr>
          <w:sz w:val="20"/>
          <w:szCs w:val="20"/>
        </w:rPr>
        <w:t>good_jump vs. bad_jump</w:t>
      </w:r>
      <w:r w:rsidR="000F1EEB" w:rsidRPr="000F1EEB">
        <w:rPr>
          <w:sz w:val="20"/>
          <w:szCs w:val="20"/>
        </w:rPr>
        <w:t>)</w:t>
      </w:r>
      <w:r w:rsidRPr="005C5D49">
        <w:rPr>
          <w:sz w:val="20"/>
          <w:szCs w:val="20"/>
        </w:rPr>
        <w:t>.</w:t>
      </w:r>
    </w:p>
    <w:p w14:paraId="04D3E8D6" w14:textId="77777777" w:rsidR="005C5D49" w:rsidRDefault="005C5D49" w:rsidP="00A27202">
      <w:pPr>
        <w:numPr>
          <w:ilvl w:val="0"/>
          <w:numId w:val="93"/>
        </w:numPr>
        <w:rPr>
          <w:sz w:val="20"/>
          <w:szCs w:val="20"/>
        </w:rPr>
      </w:pPr>
      <w:r w:rsidRPr="005C5D49">
        <w:rPr>
          <w:b/>
          <w:bCs/>
          <w:sz w:val="20"/>
          <w:szCs w:val="20"/>
        </w:rPr>
        <w:t>Strengths:</w:t>
      </w:r>
      <w:r w:rsidRPr="005C5D49">
        <w:rPr>
          <w:sz w:val="20"/>
          <w:szCs w:val="20"/>
        </w:rPr>
        <w:t xml:space="preserve"> Compact architecture, fast inference (≈7 ms), and strong performance on embedded or edge devices (Cortex-M4F target).</w:t>
      </w:r>
    </w:p>
    <w:p w14:paraId="627CC26F" w14:textId="77777777" w:rsidR="001331BC" w:rsidRDefault="001331BC" w:rsidP="001331BC">
      <w:pPr>
        <w:ind w:left="1080"/>
        <w:rPr>
          <w:sz w:val="20"/>
          <w:szCs w:val="20"/>
        </w:rPr>
      </w:pPr>
    </w:p>
    <w:p w14:paraId="0040CAF3" w14:textId="6A83307A" w:rsidR="001331BC" w:rsidRPr="001331BC" w:rsidRDefault="001331BC" w:rsidP="001331BC">
      <w:pPr>
        <w:ind w:left="720"/>
        <w:rPr>
          <w:b/>
          <w:bCs/>
          <w:sz w:val="20"/>
          <w:szCs w:val="20"/>
        </w:rPr>
      </w:pPr>
      <w:r>
        <w:rPr>
          <w:b/>
          <w:bCs/>
          <w:sz w:val="20"/>
          <w:szCs w:val="20"/>
        </w:rPr>
        <w:t xml:space="preserve">2. </w:t>
      </w:r>
      <w:r w:rsidRPr="001331BC">
        <w:rPr>
          <w:b/>
          <w:bCs/>
          <w:sz w:val="20"/>
          <w:szCs w:val="20"/>
        </w:rPr>
        <w:t>Feature Engineering and Selection</w:t>
      </w:r>
    </w:p>
    <w:p w14:paraId="50B68EE3" w14:textId="0149C7F7" w:rsidR="001331BC" w:rsidRPr="001331BC" w:rsidRDefault="001331BC" w:rsidP="00A27202">
      <w:pPr>
        <w:numPr>
          <w:ilvl w:val="0"/>
          <w:numId w:val="94"/>
        </w:numPr>
        <w:rPr>
          <w:sz w:val="20"/>
          <w:szCs w:val="20"/>
        </w:rPr>
      </w:pPr>
      <w:r w:rsidRPr="001331BC">
        <w:rPr>
          <w:b/>
          <w:bCs/>
          <w:sz w:val="20"/>
          <w:szCs w:val="20"/>
        </w:rPr>
        <w:t>Feature Source:</w:t>
      </w:r>
      <w:r w:rsidRPr="001331BC">
        <w:rPr>
          <w:sz w:val="20"/>
          <w:szCs w:val="20"/>
        </w:rPr>
        <w:t xml:space="preserve"> RGB </w:t>
      </w:r>
      <w:r>
        <w:rPr>
          <w:sz w:val="20"/>
          <w:szCs w:val="20"/>
        </w:rPr>
        <w:t xml:space="preserve">self-generated </w:t>
      </w:r>
      <w:r w:rsidRPr="001331BC">
        <w:rPr>
          <w:sz w:val="20"/>
          <w:szCs w:val="20"/>
        </w:rPr>
        <w:t xml:space="preserve">video </w:t>
      </w:r>
      <w:r>
        <w:rPr>
          <w:sz w:val="20"/>
          <w:szCs w:val="20"/>
        </w:rPr>
        <w:t xml:space="preserve">(30 total videos) </w:t>
      </w:r>
      <w:r w:rsidRPr="001331BC">
        <w:rPr>
          <w:sz w:val="20"/>
          <w:szCs w:val="20"/>
        </w:rPr>
        <w:t>frames split into 96×96 images</w:t>
      </w:r>
      <w:r>
        <w:rPr>
          <w:sz w:val="20"/>
          <w:szCs w:val="20"/>
        </w:rPr>
        <w:t xml:space="preserve"> in Edge Impulse</w:t>
      </w:r>
      <w:r w:rsidRPr="001331BC">
        <w:rPr>
          <w:sz w:val="20"/>
          <w:szCs w:val="20"/>
        </w:rPr>
        <w:t>.</w:t>
      </w:r>
    </w:p>
    <w:p w14:paraId="069486AB" w14:textId="77777777" w:rsidR="001331BC" w:rsidRPr="001331BC" w:rsidRDefault="001331BC" w:rsidP="00A27202">
      <w:pPr>
        <w:numPr>
          <w:ilvl w:val="0"/>
          <w:numId w:val="94"/>
        </w:numPr>
        <w:rPr>
          <w:sz w:val="20"/>
          <w:szCs w:val="20"/>
        </w:rPr>
      </w:pPr>
      <w:r w:rsidRPr="001331BC">
        <w:rPr>
          <w:b/>
          <w:bCs/>
          <w:sz w:val="20"/>
          <w:szCs w:val="20"/>
        </w:rPr>
        <w:t>Preprocessing:</w:t>
      </w:r>
    </w:p>
    <w:p w14:paraId="0AFEF4B6" w14:textId="77777777" w:rsidR="001331BC" w:rsidRPr="001331BC" w:rsidRDefault="001331BC" w:rsidP="00A27202">
      <w:pPr>
        <w:numPr>
          <w:ilvl w:val="1"/>
          <w:numId w:val="94"/>
        </w:numPr>
        <w:rPr>
          <w:sz w:val="20"/>
          <w:szCs w:val="20"/>
        </w:rPr>
      </w:pPr>
      <w:r w:rsidRPr="001331BC">
        <w:rPr>
          <w:sz w:val="20"/>
          <w:szCs w:val="20"/>
        </w:rPr>
        <w:t>Automatic resizing and normalization.</w:t>
      </w:r>
    </w:p>
    <w:p w14:paraId="71FEB27F" w14:textId="77777777" w:rsidR="001331BC" w:rsidRPr="001331BC" w:rsidRDefault="001331BC" w:rsidP="00A27202">
      <w:pPr>
        <w:numPr>
          <w:ilvl w:val="1"/>
          <w:numId w:val="94"/>
        </w:numPr>
        <w:rPr>
          <w:sz w:val="20"/>
          <w:szCs w:val="20"/>
        </w:rPr>
      </w:pPr>
      <w:r w:rsidRPr="001331BC">
        <w:rPr>
          <w:sz w:val="20"/>
          <w:szCs w:val="20"/>
        </w:rPr>
        <w:t>Conversion of all class labels into two categories: good_jump and bad_jump.</w:t>
      </w:r>
    </w:p>
    <w:p w14:paraId="53129DCF" w14:textId="77777777" w:rsidR="001331BC" w:rsidRPr="001331BC" w:rsidRDefault="001331BC" w:rsidP="00A27202">
      <w:pPr>
        <w:numPr>
          <w:ilvl w:val="0"/>
          <w:numId w:val="94"/>
        </w:numPr>
        <w:rPr>
          <w:sz w:val="20"/>
          <w:szCs w:val="20"/>
        </w:rPr>
      </w:pPr>
      <w:r w:rsidRPr="001331BC">
        <w:rPr>
          <w:b/>
          <w:bCs/>
          <w:sz w:val="20"/>
          <w:szCs w:val="20"/>
        </w:rPr>
        <w:t>Feature Representation:</w:t>
      </w:r>
      <w:r w:rsidRPr="001331BC">
        <w:rPr>
          <w:sz w:val="20"/>
          <w:szCs w:val="20"/>
        </w:rPr>
        <w:t xml:space="preserve"> The convolutional base of MobileNetV2 extracted 27,648 visual features per frame.</w:t>
      </w:r>
    </w:p>
    <w:p w14:paraId="0C3CE8CA" w14:textId="6A50B476" w:rsidR="001331BC" w:rsidRDefault="001331BC" w:rsidP="00A27202">
      <w:pPr>
        <w:numPr>
          <w:ilvl w:val="0"/>
          <w:numId w:val="94"/>
        </w:numPr>
        <w:rPr>
          <w:sz w:val="20"/>
          <w:szCs w:val="20"/>
        </w:rPr>
      </w:pPr>
      <w:r w:rsidRPr="001331BC">
        <w:rPr>
          <w:b/>
          <w:bCs/>
          <w:sz w:val="20"/>
          <w:szCs w:val="20"/>
        </w:rPr>
        <w:t>Rationale:</w:t>
      </w:r>
      <w:r w:rsidRPr="001331BC">
        <w:rPr>
          <w:sz w:val="20"/>
          <w:szCs w:val="20"/>
        </w:rPr>
        <w:t xml:space="preserve"> Using pretrained convolutional layers allows the model to learn jump posture, body alignment, and landing quality without manually defining biomechanical features</w:t>
      </w:r>
      <w:r>
        <w:rPr>
          <w:sz w:val="20"/>
          <w:szCs w:val="20"/>
        </w:rPr>
        <w:t xml:space="preserve"> in Edge Impulse</w:t>
      </w:r>
      <w:r w:rsidRPr="001331BC">
        <w:rPr>
          <w:sz w:val="20"/>
          <w:szCs w:val="20"/>
        </w:rPr>
        <w:t>.</w:t>
      </w:r>
    </w:p>
    <w:p w14:paraId="4F888F01" w14:textId="77777777" w:rsidR="001331BC" w:rsidRPr="001331BC" w:rsidRDefault="001331BC" w:rsidP="001331BC">
      <w:pPr>
        <w:rPr>
          <w:sz w:val="20"/>
          <w:szCs w:val="20"/>
        </w:rPr>
      </w:pPr>
    </w:p>
    <w:p w14:paraId="17BB5804" w14:textId="4AB71800" w:rsidR="001331BC" w:rsidRPr="001331BC" w:rsidRDefault="001331BC" w:rsidP="001331BC">
      <w:pPr>
        <w:ind w:left="360" w:firstLine="360"/>
        <w:rPr>
          <w:b/>
          <w:bCs/>
          <w:sz w:val="20"/>
          <w:szCs w:val="20"/>
        </w:rPr>
      </w:pPr>
      <w:r>
        <w:rPr>
          <w:b/>
          <w:bCs/>
          <w:sz w:val="20"/>
          <w:szCs w:val="20"/>
        </w:rPr>
        <w:t xml:space="preserve">3. </w:t>
      </w:r>
      <w:r w:rsidRPr="001331BC">
        <w:rPr>
          <w:b/>
          <w:bCs/>
          <w:sz w:val="20"/>
          <w:szCs w:val="20"/>
        </w:rPr>
        <w:t>Model Complexity and Architecture</w:t>
      </w:r>
    </w:p>
    <w:p w14:paraId="092C41A3" w14:textId="77777777" w:rsidR="001331BC" w:rsidRPr="001331BC" w:rsidRDefault="001331BC" w:rsidP="00A27202">
      <w:pPr>
        <w:numPr>
          <w:ilvl w:val="0"/>
          <w:numId w:val="95"/>
        </w:numPr>
        <w:rPr>
          <w:sz w:val="20"/>
          <w:szCs w:val="20"/>
        </w:rPr>
      </w:pPr>
      <w:r w:rsidRPr="001331BC">
        <w:rPr>
          <w:b/>
          <w:bCs/>
          <w:sz w:val="20"/>
          <w:szCs w:val="20"/>
        </w:rPr>
        <w:t>Base Model:</w:t>
      </w:r>
      <w:r w:rsidRPr="001331BC">
        <w:rPr>
          <w:sz w:val="20"/>
          <w:szCs w:val="20"/>
        </w:rPr>
        <w:t xml:space="preserve"> MobileNetV2 0.35 (96×96 × 3 input)</w:t>
      </w:r>
    </w:p>
    <w:p w14:paraId="01DEB5D4" w14:textId="77777777" w:rsidR="001331BC" w:rsidRPr="001331BC" w:rsidRDefault="001331BC" w:rsidP="00A27202">
      <w:pPr>
        <w:numPr>
          <w:ilvl w:val="0"/>
          <w:numId w:val="95"/>
        </w:numPr>
        <w:rPr>
          <w:sz w:val="20"/>
          <w:szCs w:val="20"/>
        </w:rPr>
      </w:pPr>
      <w:r w:rsidRPr="001331BC">
        <w:rPr>
          <w:b/>
          <w:bCs/>
          <w:sz w:val="20"/>
          <w:szCs w:val="20"/>
        </w:rPr>
        <w:t>Final Layer:</w:t>
      </w:r>
      <w:r w:rsidRPr="001331BC">
        <w:rPr>
          <w:sz w:val="20"/>
          <w:szCs w:val="20"/>
        </w:rPr>
        <w:t xml:space="preserve"> 16 neurons + 0.1 dropout</w:t>
      </w:r>
    </w:p>
    <w:p w14:paraId="57F22E8D" w14:textId="77777777" w:rsidR="001331BC" w:rsidRPr="001331BC" w:rsidRDefault="001331BC" w:rsidP="00A27202">
      <w:pPr>
        <w:numPr>
          <w:ilvl w:val="0"/>
          <w:numId w:val="95"/>
        </w:numPr>
        <w:rPr>
          <w:sz w:val="20"/>
          <w:szCs w:val="20"/>
        </w:rPr>
      </w:pPr>
      <w:r w:rsidRPr="001331BC">
        <w:rPr>
          <w:b/>
          <w:bCs/>
          <w:sz w:val="20"/>
          <w:szCs w:val="20"/>
        </w:rPr>
        <w:t>Output:</w:t>
      </w:r>
      <w:r w:rsidRPr="001331BC">
        <w:rPr>
          <w:sz w:val="20"/>
          <w:szCs w:val="20"/>
        </w:rPr>
        <w:t xml:space="preserve"> Softmax with two nodes (good_jump, bad_jump)</w:t>
      </w:r>
    </w:p>
    <w:p w14:paraId="00F0BB55" w14:textId="77777777" w:rsidR="001331BC" w:rsidRPr="001331BC" w:rsidRDefault="001331BC" w:rsidP="00A27202">
      <w:pPr>
        <w:numPr>
          <w:ilvl w:val="0"/>
          <w:numId w:val="95"/>
        </w:numPr>
        <w:rPr>
          <w:sz w:val="20"/>
          <w:szCs w:val="20"/>
        </w:rPr>
      </w:pPr>
      <w:r w:rsidRPr="001331BC">
        <w:rPr>
          <w:b/>
          <w:bCs/>
          <w:sz w:val="20"/>
          <w:szCs w:val="20"/>
        </w:rPr>
        <w:t>Rationale:</w:t>
      </w:r>
      <w:r w:rsidRPr="001331BC">
        <w:rPr>
          <w:sz w:val="20"/>
          <w:szCs w:val="20"/>
        </w:rPr>
        <w:t xml:space="preserve"> Balances speed and accuracy for an embedded setting while maintaining generalization.</w:t>
      </w:r>
    </w:p>
    <w:p w14:paraId="2E4F69C5" w14:textId="77777777" w:rsidR="001331BC" w:rsidRPr="001331BC" w:rsidRDefault="001331BC" w:rsidP="00A27202">
      <w:pPr>
        <w:numPr>
          <w:ilvl w:val="0"/>
          <w:numId w:val="95"/>
        </w:numPr>
        <w:rPr>
          <w:sz w:val="20"/>
          <w:szCs w:val="20"/>
        </w:rPr>
      </w:pPr>
      <w:r w:rsidRPr="001331BC">
        <w:rPr>
          <w:b/>
          <w:bCs/>
          <w:sz w:val="20"/>
          <w:szCs w:val="20"/>
        </w:rPr>
        <w:t>Overfitting Prevention:</w:t>
      </w:r>
    </w:p>
    <w:p w14:paraId="379985C2" w14:textId="77777777" w:rsidR="001331BC" w:rsidRPr="001331BC" w:rsidRDefault="001331BC" w:rsidP="00A27202">
      <w:pPr>
        <w:numPr>
          <w:ilvl w:val="1"/>
          <w:numId w:val="95"/>
        </w:numPr>
        <w:rPr>
          <w:sz w:val="20"/>
          <w:szCs w:val="20"/>
        </w:rPr>
      </w:pPr>
      <w:r w:rsidRPr="001331BC">
        <w:rPr>
          <w:sz w:val="20"/>
          <w:szCs w:val="20"/>
        </w:rPr>
        <w:t>Dropout regularization (0.1)</w:t>
      </w:r>
    </w:p>
    <w:p w14:paraId="17AD24A1" w14:textId="77777777" w:rsidR="001331BC" w:rsidRPr="001331BC" w:rsidRDefault="001331BC" w:rsidP="00A27202">
      <w:pPr>
        <w:numPr>
          <w:ilvl w:val="1"/>
          <w:numId w:val="95"/>
        </w:numPr>
        <w:rPr>
          <w:sz w:val="20"/>
          <w:szCs w:val="20"/>
        </w:rPr>
      </w:pPr>
      <w:r w:rsidRPr="001331BC">
        <w:rPr>
          <w:sz w:val="20"/>
          <w:szCs w:val="20"/>
        </w:rPr>
        <w:t>Data augmentation (flip, ±10° rotation, ±10% zoom)</w:t>
      </w:r>
    </w:p>
    <w:p w14:paraId="6862F8BF" w14:textId="77777777" w:rsidR="001331BC" w:rsidRPr="001331BC" w:rsidRDefault="001331BC" w:rsidP="00A27202">
      <w:pPr>
        <w:numPr>
          <w:ilvl w:val="1"/>
          <w:numId w:val="95"/>
        </w:numPr>
        <w:rPr>
          <w:sz w:val="20"/>
          <w:szCs w:val="20"/>
        </w:rPr>
      </w:pPr>
      <w:r w:rsidRPr="001331BC">
        <w:rPr>
          <w:sz w:val="20"/>
          <w:szCs w:val="20"/>
        </w:rPr>
        <w:t>Small image input size (96×96) to reduce overfitting on fine-grained details.</w:t>
      </w:r>
    </w:p>
    <w:p w14:paraId="1792FBBF" w14:textId="77777777" w:rsidR="001331BC" w:rsidRDefault="001331BC" w:rsidP="001331BC">
      <w:pPr>
        <w:ind w:left="720"/>
        <w:rPr>
          <w:sz w:val="20"/>
          <w:szCs w:val="20"/>
        </w:rPr>
      </w:pPr>
    </w:p>
    <w:p w14:paraId="7670F4D2" w14:textId="77777777" w:rsidR="00193F4E" w:rsidRDefault="00193F4E" w:rsidP="001331BC">
      <w:pPr>
        <w:ind w:left="720"/>
        <w:rPr>
          <w:sz w:val="20"/>
          <w:szCs w:val="20"/>
        </w:rPr>
      </w:pPr>
    </w:p>
    <w:p w14:paraId="7F9805CC" w14:textId="77777777" w:rsidR="00193F4E" w:rsidRDefault="00193F4E" w:rsidP="001331BC">
      <w:pPr>
        <w:ind w:left="720"/>
        <w:rPr>
          <w:sz w:val="20"/>
          <w:szCs w:val="20"/>
        </w:rPr>
      </w:pPr>
    </w:p>
    <w:p w14:paraId="1674E7F0" w14:textId="77777777" w:rsidR="00193F4E" w:rsidRDefault="00193F4E" w:rsidP="001331BC">
      <w:pPr>
        <w:ind w:left="720"/>
        <w:rPr>
          <w:sz w:val="20"/>
          <w:szCs w:val="20"/>
        </w:rPr>
      </w:pPr>
    </w:p>
    <w:p w14:paraId="7D5358B6" w14:textId="77777777" w:rsidR="00193F4E" w:rsidRDefault="00193F4E" w:rsidP="001331BC">
      <w:pPr>
        <w:ind w:left="720"/>
        <w:rPr>
          <w:sz w:val="20"/>
          <w:szCs w:val="20"/>
        </w:rPr>
      </w:pPr>
    </w:p>
    <w:p w14:paraId="0AA334A9" w14:textId="77777777" w:rsidR="00193F4E" w:rsidRDefault="00193F4E" w:rsidP="001331BC">
      <w:pPr>
        <w:ind w:left="720"/>
        <w:rPr>
          <w:sz w:val="20"/>
          <w:szCs w:val="20"/>
        </w:rPr>
      </w:pPr>
    </w:p>
    <w:p w14:paraId="427292C7" w14:textId="77777777" w:rsidR="00193F4E" w:rsidRDefault="00193F4E" w:rsidP="001331BC">
      <w:pPr>
        <w:ind w:left="720"/>
        <w:rPr>
          <w:sz w:val="20"/>
          <w:szCs w:val="20"/>
        </w:rPr>
      </w:pPr>
    </w:p>
    <w:p w14:paraId="7E6D3CE8" w14:textId="77777777" w:rsidR="00193F4E" w:rsidRDefault="00193F4E" w:rsidP="001331BC">
      <w:pPr>
        <w:ind w:left="720"/>
        <w:rPr>
          <w:sz w:val="20"/>
          <w:szCs w:val="20"/>
        </w:rPr>
      </w:pPr>
    </w:p>
    <w:p w14:paraId="403FCF9B" w14:textId="77777777" w:rsidR="00193F4E" w:rsidRDefault="00193F4E" w:rsidP="001331BC">
      <w:pPr>
        <w:ind w:left="720"/>
        <w:rPr>
          <w:sz w:val="20"/>
          <w:szCs w:val="20"/>
        </w:rPr>
      </w:pPr>
    </w:p>
    <w:p w14:paraId="5188292C" w14:textId="77777777" w:rsidR="00193F4E" w:rsidRDefault="00193F4E" w:rsidP="001331BC">
      <w:pPr>
        <w:ind w:left="720"/>
        <w:rPr>
          <w:sz w:val="20"/>
          <w:szCs w:val="20"/>
        </w:rPr>
      </w:pPr>
    </w:p>
    <w:p w14:paraId="788E0786" w14:textId="77777777" w:rsidR="00193F4E" w:rsidRDefault="00193F4E" w:rsidP="001331BC">
      <w:pPr>
        <w:ind w:left="720"/>
        <w:rPr>
          <w:sz w:val="20"/>
          <w:szCs w:val="20"/>
        </w:rPr>
      </w:pPr>
    </w:p>
    <w:p w14:paraId="197AC2A1" w14:textId="77777777" w:rsidR="00193F4E" w:rsidRDefault="00193F4E" w:rsidP="001331BC">
      <w:pPr>
        <w:ind w:left="720"/>
        <w:rPr>
          <w:sz w:val="20"/>
          <w:szCs w:val="20"/>
        </w:rPr>
      </w:pPr>
    </w:p>
    <w:p w14:paraId="5118FC0A" w14:textId="77777777" w:rsidR="00193F4E" w:rsidRDefault="00193F4E" w:rsidP="001331BC">
      <w:pPr>
        <w:ind w:left="720"/>
        <w:rPr>
          <w:sz w:val="20"/>
          <w:szCs w:val="20"/>
        </w:rPr>
      </w:pPr>
    </w:p>
    <w:p w14:paraId="31AE3638" w14:textId="77777777" w:rsidR="00193F4E" w:rsidRDefault="00193F4E" w:rsidP="001331BC">
      <w:pPr>
        <w:ind w:left="720"/>
        <w:rPr>
          <w:sz w:val="20"/>
          <w:szCs w:val="20"/>
        </w:rPr>
      </w:pPr>
    </w:p>
    <w:p w14:paraId="0055A364" w14:textId="77777777" w:rsidR="00193F4E" w:rsidRPr="005C5D49" w:rsidRDefault="00193F4E" w:rsidP="001331BC">
      <w:pPr>
        <w:ind w:left="720"/>
        <w:rPr>
          <w:sz w:val="20"/>
          <w:szCs w:val="20"/>
        </w:rPr>
      </w:pPr>
    </w:p>
    <w:p w14:paraId="16DBE750" w14:textId="1C71F414" w:rsidR="00C16733" w:rsidRDefault="00193F4E">
      <w:pPr>
        <w:rPr>
          <w:sz w:val="20"/>
          <w:szCs w:val="20"/>
        </w:rPr>
      </w:pPr>
      <w:r>
        <w:rPr>
          <w:b/>
          <w:bCs/>
          <w:sz w:val="20"/>
          <w:szCs w:val="20"/>
        </w:rPr>
        <w:lastRenderedPageBreak/>
        <w:t>Model Training</w:t>
      </w:r>
    </w:p>
    <w:p w14:paraId="4B8013AC" w14:textId="77777777" w:rsidR="00193F4E" w:rsidRDefault="00193F4E">
      <w:pPr>
        <w:rPr>
          <w:sz w:val="20"/>
          <w:szCs w:val="20"/>
        </w:rPr>
      </w:pPr>
    </w:p>
    <w:p w14:paraId="3626D072" w14:textId="6FC1F5E2" w:rsidR="00193F4E" w:rsidRDefault="00193F4E" w:rsidP="00193F4E">
      <w:pPr>
        <w:ind w:firstLine="720"/>
        <w:rPr>
          <w:sz w:val="20"/>
          <w:szCs w:val="20"/>
        </w:rPr>
      </w:pPr>
      <w:r w:rsidRPr="00193F4E">
        <w:rPr>
          <w:b/>
          <w:bCs/>
          <w:sz w:val="20"/>
          <w:szCs w:val="20"/>
        </w:rPr>
        <w:t>1.</w:t>
      </w:r>
      <w:r>
        <w:rPr>
          <w:b/>
          <w:bCs/>
          <w:sz w:val="20"/>
          <w:szCs w:val="20"/>
        </w:rPr>
        <w:t xml:space="preserve"> </w:t>
      </w:r>
      <w:r w:rsidRPr="00193F4E">
        <w:rPr>
          <w:b/>
          <w:bCs/>
          <w:sz w:val="20"/>
          <w:szCs w:val="20"/>
        </w:rPr>
        <w:t>Training Process</w:t>
      </w:r>
    </w:p>
    <w:p w14:paraId="4E747237" w14:textId="77777777" w:rsidR="00193F4E" w:rsidRDefault="00193F4E" w:rsidP="00193F4E">
      <w:pPr>
        <w:ind w:firstLine="720"/>
        <w:rPr>
          <w:sz w:val="20"/>
          <w:szCs w:val="20"/>
        </w:rPr>
      </w:pPr>
    </w:p>
    <w:tbl>
      <w:tblPr>
        <w:tblW w:w="0" w:type="auto"/>
        <w:tblLook w:val="04A0" w:firstRow="1" w:lastRow="0" w:firstColumn="1" w:lastColumn="0" w:noHBand="0" w:noVBand="1"/>
      </w:tblPr>
      <w:tblGrid>
        <w:gridCol w:w="4320"/>
        <w:gridCol w:w="4320"/>
      </w:tblGrid>
      <w:tr w:rsidR="00D55214" w:rsidRPr="00D55214" w14:paraId="3B4B61FD" w14:textId="77777777" w:rsidTr="003A42D4">
        <w:tc>
          <w:tcPr>
            <w:tcW w:w="4320" w:type="dxa"/>
          </w:tcPr>
          <w:p w14:paraId="43939214" w14:textId="77777777" w:rsidR="00D55214" w:rsidRPr="00D55214" w:rsidRDefault="00D55214" w:rsidP="00D55214">
            <w:pPr>
              <w:ind w:firstLine="720"/>
              <w:rPr>
                <w:b/>
                <w:bCs/>
                <w:sz w:val="20"/>
                <w:szCs w:val="20"/>
              </w:rPr>
            </w:pPr>
            <w:r w:rsidRPr="00D55214">
              <w:rPr>
                <w:b/>
                <w:bCs/>
                <w:sz w:val="20"/>
                <w:szCs w:val="20"/>
              </w:rPr>
              <w:t>Parameter</w:t>
            </w:r>
          </w:p>
        </w:tc>
        <w:tc>
          <w:tcPr>
            <w:tcW w:w="4320" w:type="dxa"/>
          </w:tcPr>
          <w:p w14:paraId="0F57EDD3" w14:textId="77777777" w:rsidR="00D55214" w:rsidRPr="00D55214" w:rsidRDefault="00D55214" w:rsidP="00D55214">
            <w:pPr>
              <w:ind w:firstLine="720"/>
              <w:rPr>
                <w:b/>
                <w:bCs/>
                <w:sz w:val="20"/>
                <w:szCs w:val="20"/>
              </w:rPr>
            </w:pPr>
            <w:r w:rsidRPr="00D55214">
              <w:rPr>
                <w:b/>
                <w:bCs/>
                <w:sz w:val="20"/>
                <w:szCs w:val="20"/>
              </w:rPr>
              <w:t>Value</w:t>
            </w:r>
          </w:p>
        </w:tc>
      </w:tr>
      <w:tr w:rsidR="00D55214" w:rsidRPr="00D55214" w14:paraId="302CE282" w14:textId="77777777" w:rsidTr="003A42D4">
        <w:tc>
          <w:tcPr>
            <w:tcW w:w="4320" w:type="dxa"/>
          </w:tcPr>
          <w:p w14:paraId="55FAF270" w14:textId="77777777" w:rsidR="00D55214" w:rsidRPr="00D55214" w:rsidRDefault="00D55214" w:rsidP="00D55214">
            <w:pPr>
              <w:ind w:firstLine="720"/>
              <w:rPr>
                <w:sz w:val="20"/>
                <w:szCs w:val="20"/>
              </w:rPr>
            </w:pPr>
            <w:r w:rsidRPr="00D55214">
              <w:rPr>
                <w:sz w:val="20"/>
                <w:szCs w:val="20"/>
              </w:rPr>
              <w:t>Batch size</w:t>
            </w:r>
          </w:p>
        </w:tc>
        <w:tc>
          <w:tcPr>
            <w:tcW w:w="4320" w:type="dxa"/>
          </w:tcPr>
          <w:p w14:paraId="17339020" w14:textId="77777777" w:rsidR="00D55214" w:rsidRPr="00D55214" w:rsidRDefault="00D55214" w:rsidP="00D55214">
            <w:pPr>
              <w:ind w:firstLine="720"/>
              <w:rPr>
                <w:sz w:val="20"/>
                <w:szCs w:val="20"/>
              </w:rPr>
            </w:pPr>
            <w:r w:rsidRPr="00D55214">
              <w:rPr>
                <w:sz w:val="20"/>
                <w:szCs w:val="20"/>
              </w:rPr>
              <w:t>32 (Edge Impulse default)</w:t>
            </w:r>
          </w:p>
        </w:tc>
      </w:tr>
      <w:tr w:rsidR="00D55214" w:rsidRPr="00D55214" w14:paraId="097CBBA1" w14:textId="77777777" w:rsidTr="003A42D4">
        <w:tc>
          <w:tcPr>
            <w:tcW w:w="4320" w:type="dxa"/>
          </w:tcPr>
          <w:p w14:paraId="44FA689F" w14:textId="77777777" w:rsidR="00D55214" w:rsidRPr="00D55214" w:rsidRDefault="00D55214" w:rsidP="00D55214">
            <w:pPr>
              <w:ind w:firstLine="720"/>
              <w:rPr>
                <w:sz w:val="20"/>
                <w:szCs w:val="20"/>
              </w:rPr>
            </w:pPr>
            <w:r w:rsidRPr="00D55214">
              <w:rPr>
                <w:sz w:val="20"/>
                <w:szCs w:val="20"/>
              </w:rPr>
              <w:t>Epochs</w:t>
            </w:r>
          </w:p>
        </w:tc>
        <w:tc>
          <w:tcPr>
            <w:tcW w:w="4320" w:type="dxa"/>
          </w:tcPr>
          <w:p w14:paraId="558C7BF8" w14:textId="77777777" w:rsidR="00D55214" w:rsidRPr="00D55214" w:rsidRDefault="00D55214" w:rsidP="00D55214">
            <w:pPr>
              <w:ind w:firstLine="720"/>
              <w:rPr>
                <w:sz w:val="20"/>
                <w:szCs w:val="20"/>
              </w:rPr>
            </w:pPr>
            <w:r w:rsidRPr="00D55214">
              <w:rPr>
                <w:sz w:val="20"/>
                <w:szCs w:val="20"/>
              </w:rPr>
              <w:t>30</w:t>
            </w:r>
          </w:p>
        </w:tc>
      </w:tr>
      <w:tr w:rsidR="00D55214" w:rsidRPr="00D55214" w14:paraId="1EF8C9CB" w14:textId="77777777" w:rsidTr="003A42D4">
        <w:tc>
          <w:tcPr>
            <w:tcW w:w="4320" w:type="dxa"/>
          </w:tcPr>
          <w:p w14:paraId="1136BD7F" w14:textId="77777777" w:rsidR="00D55214" w:rsidRPr="00D55214" w:rsidRDefault="00D55214" w:rsidP="00D55214">
            <w:pPr>
              <w:ind w:firstLine="720"/>
              <w:rPr>
                <w:sz w:val="20"/>
                <w:szCs w:val="20"/>
              </w:rPr>
            </w:pPr>
            <w:r w:rsidRPr="00D55214">
              <w:rPr>
                <w:sz w:val="20"/>
                <w:szCs w:val="20"/>
              </w:rPr>
              <w:t>Optimizer</w:t>
            </w:r>
          </w:p>
        </w:tc>
        <w:tc>
          <w:tcPr>
            <w:tcW w:w="4320" w:type="dxa"/>
          </w:tcPr>
          <w:p w14:paraId="784C6FF8" w14:textId="77777777" w:rsidR="00CF610E" w:rsidRDefault="00D55214" w:rsidP="00D55214">
            <w:pPr>
              <w:ind w:firstLine="720"/>
              <w:rPr>
                <w:sz w:val="20"/>
                <w:szCs w:val="20"/>
              </w:rPr>
            </w:pPr>
            <w:r w:rsidRPr="00D55214">
              <w:rPr>
                <w:sz w:val="20"/>
                <w:szCs w:val="20"/>
              </w:rPr>
              <w:t xml:space="preserve">Adam (Edge Impulse default for transfer </w:t>
            </w:r>
          </w:p>
          <w:p w14:paraId="7C1078D7" w14:textId="3196912E" w:rsidR="00D55214" w:rsidRPr="00D55214" w:rsidRDefault="00D55214" w:rsidP="00D55214">
            <w:pPr>
              <w:ind w:firstLine="720"/>
              <w:rPr>
                <w:sz w:val="20"/>
                <w:szCs w:val="20"/>
              </w:rPr>
            </w:pPr>
            <w:r w:rsidRPr="00D55214">
              <w:rPr>
                <w:sz w:val="20"/>
                <w:szCs w:val="20"/>
              </w:rPr>
              <w:t>learning)</w:t>
            </w:r>
          </w:p>
        </w:tc>
      </w:tr>
      <w:tr w:rsidR="00D55214" w:rsidRPr="00D55214" w14:paraId="19F4C381" w14:textId="77777777" w:rsidTr="003A42D4">
        <w:tc>
          <w:tcPr>
            <w:tcW w:w="4320" w:type="dxa"/>
          </w:tcPr>
          <w:p w14:paraId="4962239F" w14:textId="77777777" w:rsidR="00D55214" w:rsidRPr="00D55214" w:rsidRDefault="00D55214" w:rsidP="00D55214">
            <w:pPr>
              <w:ind w:firstLine="720"/>
              <w:rPr>
                <w:sz w:val="20"/>
                <w:szCs w:val="20"/>
              </w:rPr>
            </w:pPr>
            <w:r w:rsidRPr="00D55214">
              <w:rPr>
                <w:sz w:val="20"/>
                <w:szCs w:val="20"/>
              </w:rPr>
              <w:t>Learning rate</w:t>
            </w:r>
          </w:p>
        </w:tc>
        <w:tc>
          <w:tcPr>
            <w:tcW w:w="4320" w:type="dxa"/>
          </w:tcPr>
          <w:p w14:paraId="54FD716A" w14:textId="77777777" w:rsidR="00D55214" w:rsidRPr="00D55214" w:rsidRDefault="00D55214" w:rsidP="00D55214">
            <w:pPr>
              <w:ind w:firstLine="720"/>
              <w:rPr>
                <w:sz w:val="20"/>
                <w:szCs w:val="20"/>
              </w:rPr>
            </w:pPr>
            <w:r w:rsidRPr="00D55214">
              <w:rPr>
                <w:sz w:val="20"/>
                <w:szCs w:val="20"/>
              </w:rPr>
              <w:t>0.001</w:t>
            </w:r>
          </w:p>
        </w:tc>
      </w:tr>
      <w:tr w:rsidR="00D55214" w:rsidRPr="00D55214" w14:paraId="345D4286" w14:textId="77777777" w:rsidTr="003A42D4">
        <w:tc>
          <w:tcPr>
            <w:tcW w:w="4320" w:type="dxa"/>
          </w:tcPr>
          <w:p w14:paraId="5DFCF717" w14:textId="77777777" w:rsidR="00D55214" w:rsidRPr="00D55214" w:rsidRDefault="00D55214" w:rsidP="00D55214">
            <w:pPr>
              <w:ind w:firstLine="720"/>
              <w:rPr>
                <w:sz w:val="20"/>
                <w:szCs w:val="20"/>
              </w:rPr>
            </w:pPr>
            <w:r w:rsidRPr="00D55214">
              <w:rPr>
                <w:sz w:val="20"/>
                <w:szCs w:val="20"/>
              </w:rPr>
              <w:t>Validation split</w:t>
            </w:r>
          </w:p>
        </w:tc>
        <w:tc>
          <w:tcPr>
            <w:tcW w:w="4320" w:type="dxa"/>
          </w:tcPr>
          <w:p w14:paraId="4CA01548" w14:textId="77777777" w:rsidR="00D55214" w:rsidRPr="00D55214" w:rsidRDefault="00D55214" w:rsidP="00D55214">
            <w:pPr>
              <w:ind w:firstLine="720"/>
              <w:rPr>
                <w:sz w:val="20"/>
                <w:szCs w:val="20"/>
              </w:rPr>
            </w:pPr>
            <w:r w:rsidRPr="00D55214">
              <w:rPr>
                <w:sz w:val="20"/>
                <w:szCs w:val="20"/>
              </w:rPr>
              <w:t>20%</w:t>
            </w:r>
          </w:p>
        </w:tc>
      </w:tr>
      <w:tr w:rsidR="00D55214" w:rsidRPr="00D55214" w14:paraId="1F3D75E4" w14:textId="77777777" w:rsidTr="003A42D4">
        <w:tc>
          <w:tcPr>
            <w:tcW w:w="4320" w:type="dxa"/>
          </w:tcPr>
          <w:p w14:paraId="78CDE093" w14:textId="77777777" w:rsidR="00D55214" w:rsidRPr="00D55214" w:rsidRDefault="00D55214" w:rsidP="00D55214">
            <w:pPr>
              <w:ind w:firstLine="720"/>
              <w:rPr>
                <w:sz w:val="20"/>
                <w:szCs w:val="20"/>
              </w:rPr>
            </w:pPr>
            <w:r w:rsidRPr="00D55214">
              <w:rPr>
                <w:sz w:val="20"/>
                <w:szCs w:val="20"/>
              </w:rPr>
              <w:t>Data augmentation</w:t>
            </w:r>
          </w:p>
        </w:tc>
        <w:tc>
          <w:tcPr>
            <w:tcW w:w="4320" w:type="dxa"/>
          </w:tcPr>
          <w:p w14:paraId="0D2D55B3" w14:textId="77777777" w:rsidR="00D55214" w:rsidRPr="00D55214" w:rsidRDefault="00D55214" w:rsidP="00D55214">
            <w:pPr>
              <w:ind w:firstLine="720"/>
              <w:rPr>
                <w:sz w:val="20"/>
                <w:szCs w:val="20"/>
              </w:rPr>
            </w:pPr>
            <w:r w:rsidRPr="00D55214">
              <w:rPr>
                <w:sz w:val="20"/>
                <w:szCs w:val="20"/>
              </w:rPr>
              <w:t>Enabled</w:t>
            </w:r>
          </w:p>
        </w:tc>
      </w:tr>
      <w:tr w:rsidR="00D55214" w:rsidRPr="00D55214" w14:paraId="3FCC300D" w14:textId="77777777" w:rsidTr="003A42D4">
        <w:tc>
          <w:tcPr>
            <w:tcW w:w="4320" w:type="dxa"/>
          </w:tcPr>
          <w:p w14:paraId="13E078B5" w14:textId="77777777" w:rsidR="00D55214" w:rsidRPr="00D55214" w:rsidRDefault="00D55214" w:rsidP="00D55214">
            <w:pPr>
              <w:ind w:firstLine="720"/>
              <w:rPr>
                <w:sz w:val="20"/>
                <w:szCs w:val="20"/>
              </w:rPr>
            </w:pPr>
            <w:r w:rsidRPr="00D55214">
              <w:rPr>
                <w:sz w:val="20"/>
                <w:szCs w:val="20"/>
              </w:rPr>
              <w:t>Processor</w:t>
            </w:r>
          </w:p>
        </w:tc>
        <w:tc>
          <w:tcPr>
            <w:tcW w:w="4320" w:type="dxa"/>
          </w:tcPr>
          <w:p w14:paraId="2583792B" w14:textId="77777777" w:rsidR="00D55214" w:rsidRPr="00D55214" w:rsidRDefault="00D55214" w:rsidP="00D55214">
            <w:pPr>
              <w:ind w:firstLine="720"/>
              <w:rPr>
                <w:sz w:val="20"/>
                <w:szCs w:val="20"/>
              </w:rPr>
            </w:pPr>
            <w:r w:rsidRPr="00D55214">
              <w:rPr>
                <w:sz w:val="20"/>
                <w:szCs w:val="20"/>
              </w:rPr>
              <w:t>CPU</w:t>
            </w:r>
          </w:p>
        </w:tc>
      </w:tr>
    </w:tbl>
    <w:p w14:paraId="0187A0C3" w14:textId="77777777" w:rsidR="00D55214" w:rsidRDefault="00D55214" w:rsidP="00193F4E">
      <w:pPr>
        <w:ind w:firstLine="720"/>
        <w:rPr>
          <w:sz w:val="20"/>
          <w:szCs w:val="20"/>
        </w:rPr>
      </w:pPr>
    </w:p>
    <w:p w14:paraId="67E1269F" w14:textId="77777777" w:rsidR="00D55214" w:rsidRDefault="00D55214" w:rsidP="00193F4E">
      <w:pPr>
        <w:ind w:firstLine="720"/>
        <w:rPr>
          <w:sz w:val="20"/>
          <w:szCs w:val="20"/>
        </w:rPr>
      </w:pPr>
    </w:p>
    <w:p w14:paraId="7ECCA427" w14:textId="533E1D37" w:rsidR="00A2101E" w:rsidRPr="00A2101E" w:rsidRDefault="00A2101E" w:rsidP="00A27202">
      <w:pPr>
        <w:numPr>
          <w:ilvl w:val="0"/>
          <w:numId w:val="96"/>
        </w:numPr>
        <w:rPr>
          <w:sz w:val="20"/>
          <w:szCs w:val="20"/>
        </w:rPr>
      </w:pPr>
      <w:r w:rsidRPr="00A2101E">
        <w:rPr>
          <w:sz w:val="20"/>
          <w:szCs w:val="20"/>
        </w:rPr>
        <w:t>The model was trained for 30 epochs until validation accuracy plateaued near 80%.</w:t>
      </w:r>
    </w:p>
    <w:p w14:paraId="0BC265DB" w14:textId="77777777" w:rsidR="00A2101E" w:rsidRPr="00A2101E" w:rsidRDefault="00A2101E" w:rsidP="00A27202">
      <w:pPr>
        <w:numPr>
          <w:ilvl w:val="0"/>
          <w:numId w:val="96"/>
        </w:numPr>
        <w:rPr>
          <w:sz w:val="20"/>
          <w:szCs w:val="20"/>
        </w:rPr>
      </w:pPr>
      <w:r w:rsidRPr="00A2101E">
        <w:rPr>
          <w:sz w:val="20"/>
          <w:szCs w:val="20"/>
        </w:rPr>
        <w:t>The validation split (20%) ensured unbiased evaluation across both classes.</w:t>
      </w:r>
    </w:p>
    <w:p w14:paraId="3BCA356F" w14:textId="77777777" w:rsidR="00A2101E" w:rsidRDefault="00A2101E" w:rsidP="00A27202">
      <w:pPr>
        <w:numPr>
          <w:ilvl w:val="0"/>
          <w:numId w:val="96"/>
        </w:numPr>
        <w:rPr>
          <w:sz w:val="20"/>
          <w:szCs w:val="20"/>
        </w:rPr>
      </w:pPr>
      <w:r w:rsidRPr="00A2101E">
        <w:rPr>
          <w:sz w:val="20"/>
          <w:szCs w:val="20"/>
        </w:rPr>
        <w:t>Data augmentation increased generalization by simulating new camera angles and small movement variations.</w:t>
      </w:r>
    </w:p>
    <w:p w14:paraId="6D05EE9D" w14:textId="77777777" w:rsidR="00A2101E" w:rsidRPr="00A2101E" w:rsidRDefault="00A2101E" w:rsidP="00A2101E">
      <w:pPr>
        <w:ind w:left="720"/>
        <w:rPr>
          <w:sz w:val="20"/>
          <w:szCs w:val="20"/>
        </w:rPr>
      </w:pPr>
    </w:p>
    <w:p w14:paraId="5770C9FA" w14:textId="4193AEBB" w:rsidR="00A2101E" w:rsidRPr="00A2101E" w:rsidRDefault="00A2101E" w:rsidP="00A2101E">
      <w:pPr>
        <w:ind w:firstLine="720"/>
        <w:rPr>
          <w:b/>
          <w:bCs/>
          <w:sz w:val="20"/>
          <w:szCs w:val="20"/>
        </w:rPr>
      </w:pPr>
      <w:r>
        <w:rPr>
          <w:b/>
          <w:bCs/>
          <w:sz w:val="20"/>
          <w:szCs w:val="20"/>
        </w:rPr>
        <w:t xml:space="preserve">2. </w:t>
      </w:r>
      <w:r w:rsidRPr="00A2101E">
        <w:rPr>
          <w:b/>
          <w:bCs/>
          <w:sz w:val="20"/>
          <w:szCs w:val="20"/>
        </w:rPr>
        <w:t>Hyperparameter Tuning</w:t>
      </w:r>
    </w:p>
    <w:p w14:paraId="3155B0DB" w14:textId="708887EB" w:rsidR="00A2101E" w:rsidRDefault="00A2101E" w:rsidP="00D55214">
      <w:pPr>
        <w:ind w:left="720"/>
        <w:rPr>
          <w:sz w:val="20"/>
          <w:szCs w:val="20"/>
        </w:rPr>
      </w:pPr>
      <w:r>
        <w:rPr>
          <w:sz w:val="20"/>
          <w:szCs w:val="20"/>
        </w:rPr>
        <w:t>Multiple</w:t>
      </w:r>
      <w:r w:rsidRPr="00A2101E">
        <w:rPr>
          <w:sz w:val="20"/>
          <w:szCs w:val="20"/>
        </w:rPr>
        <w:t xml:space="preserve"> configurations were tested to identify the most stable training setup. </w:t>
      </w:r>
      <w:r>
        <w:rPr>
          <w:sz w:val="20"/>
          <w:szCs w:val="20"/>
        </w:rPr>
        <w:t xml:space="preserve">The </w:t>
      </w:r>
      <w:r w:rsidRPr="00A2101E">
        <w:rPr>
          <w:sz w:val="20"/>
          <w:szCs w:val="20"/>
        </w:rPr>
        <w:t xml:space="preserve">learning rates of 0.0005 </w:t>
      </w:r>
      <w:r>
        <w:rPr>
          <w:sz w:val="20"/>
          <w:szCs w:val="20"/>
        </w:rPr>
        <w:t xml:space="preserve">(Edge Impulse initial default) </w:t>
      </w:r>
      <w:r w:rsidRPr="00A2101E">
        <w:rPr>
          <w:sz w:val="20"/>
          <w:szCs w:val="20"/>
        </w:rPr>
        <w:t>and 0.001 were evaluated with 20–30 epochs each. Both produced comparable validation accuracy (≈</w:t>
      </w:r>
      <w:r w:rsidR="00BE3891">
        <w:rPr>
          <w:sz w:val="20"/>
          <w:szCs w:val="20"/>
        </w:rPr>
        <w:t xml:space="preserve">approximately </w:t>
      </w:r>
      <w:r w:rsidRPr="00A2101E">
        <w:rPr>
          <w:sz w:val="20"/>
          <w:szCs w:val="20"/>
        </w:rPr>
        <w:t xml:space="preserve">80%), indicating that the model had reached convergence and was not highly sensitive to small </w:t>
      </w:r>
      <w:r w:rsidR="00BE3891">
        <w:rPr>
          <w:sz w:val="20"/>
          <w:szCs w:val="20"/>
        </w:rPr>
        <w:t>adjustments</w:t>
      </w:r>
      <w:r w:rsidRPr="00A2101E">
        <w:rPr>
          <w:sz w:val="20"/>
          <w:szCs w:val="20"/>
        </w:rPr>
        <w:t xml:space="preserve"> </w:t>
      </w:r>
      <w:r w:rsidR="00BE3891">
        <w:rPr>
          <w:sz w:val="20"/>
          <w:szCs w:val="20"/>
        </w:rPr>
        <w:t>in hyperparameter</w:t>
      </w:r>
      <w:r w:rsidRPr="00A2101E">
        <w:rPr>
          <w:sz w:val="20"/>
          <w:szCs w:val="20"/>
        </w:rPr>
        <w:t>s.</w:t>
      </w:r>
      <w:r w:rsidRPr="00A2101E">
        <w:rPr>
          <w:sz w:val="20"/>
          <w:szCs w:val="20"/>
        </w:rPr>
        <w:br/>
      </w:r>
    </w:p>
    <w:p w14:paraId="0F442123" w14:textId="77777777" w:rsidR="00A2101E" w:rsidRDefault="00A2101E" w:rsidP="00193F4E">
      <w:pPr>
        <w:ind w:firstLine="720"/>
        <w:rPr>
          <w:sz w:val="20"/>
          <w:szCs w:val="20"/>
        </w:rPr>
      </w:pPr>
      <w:r w:rsidRPr="00A2101E">
        <w:rPr>
          <w:sz w:val="20"/>
          <w:szCs w:val="20"/>
        </w:rPr>
        <w:t xml:space="preserve">The final configuration of </w:t>
      </w:r>
      <w:r w:rsidRPr="007F097A">
        <w:rPr>
          <w:sz w:val="20"/>
          <w:szCs w:val="20"/>
        </w:rPr>
        <w:t>learning rate 0.001</w:t>
      </w:r>
      <w:r w:rsidRPr="00A2101E">
        <w:rPr>
          <w:sz w:val="20"/>
          <w:szCs w:val="20"/>
        </w:rPr>
        <w:t xml:space="preserve"> and </w:t>
      </w:r>
      <w:r w:rsidRPr="007F097A">
        <w:rPr>
          <w:sz w:val="20"/>
          <w:szCs w:val="20"/>
        </w:rPr>
        <w:t>30 epochs</w:t>
      </w:r>
      <w:r w:rsidRPr="00A2101E">
        <w:rPr>
          <w:sz w:val="20"/>
          <w:szCs w:val="20"/>
        </w:rPr>
        <w:t xml:space="preserve"> was selected to ensure sufficient training </w:t>
      </w:r>
    </w:p>
    <w:p w14:paraId="04DB3FE5" w14:textId="77777777" w:rsidR="00A2101E" w:rsidRDefault="00A2101E" w:rsidP="00193F4E">
      <w:pPr>
        <w:ind w:firstLine="720"/>
        <w:rPr>
          <w:sz w:val="20"/>
          <w:szCs w:val="20"/>
        </w:rPr>
      </w:pPr>
      <w:r w:rsidRPr="00A2101E">
        <w:rPr>
          <w:sz w:val="20"/>
          <w:szCs w:val="20"/>
        </w:rPr>
        <w:t xml:space="preserve">iterations for feature refinement without overfitting. However, results using </w:t>
      </w:r>
      <w:r w:rsidRPr="007F097A">
        <w:rPr>
          <w:sz w:val="20"/>
          <w:szCs w:val="20"/>
        </w:rPr>
        <w:t>0.0005 with 20 epochs</w:t>
      </w:r>
      <w:r w:rsidRPr="00A2101E">
        <w:rPr>
          <w:sz w:val="20"/>
          <w:szCs w:val="20"/>
        </w:rPr>
        <w:t xml:space="preserve"> </w:t>
      </w:r>
    </w:p>
    <w:p w14:paraId="25E76C5F" w14:textId="77777777" w:rsidR="00A2101E" w:rsidRDefault="00A2101E" w:rsidP="00193F4E">
      <w:pPr>
        <w:ind w:firstLine="720"/>
        <w:rPr>
          <w:sz w:val="20"/>
          <w:szCs w:val="20"/>
        </w:rPr>
      </w:pPr>
      <w:r w:rsidRPr="00A2101E">
        <w:rPr>
          <w:sz w:val="20"/>
          <w:szCs w:val="20"/>
        </w:rPr>
        <w:t xml:space="preserve">demonstrated similar performance, confirming the model’s robustness and stability across tuning </w:t>
      </w:r>
    </w:p>
    <w:p w14:paraId="635BC5C8" w14:textId="6A2EF12E" w:rsidR="00A2101E" w:rsidRDefault="00A2101E" w:rsidP="00193F4E">
      <w:pPr>
        <w:ind w:firstLine="720"/>
        <w:rPr>
          <w:sz w:val="20"/>
          <w:szCs w:val="20"/>
        </w:rPr>
      </w:pPr>
      <w:r w:rsidRPr="00A2101E">
        <w:rPr>
          <w:sz w:val="20"/>
          <w:szCs w:val="20"/>
        </w:rPr>
        <w:t>variations.</w:t>
      </w:r>
    </w:p>
    <w:p w14:paraId="29534736" w14:textId="77777777" w:rsidR="00A2101E" w:rsidRDefault="00A2101E" w:rsidP="00193F4E">
      <w:pPr>
        <w:ind w:firstLine="720"/>
        <w:rPr>
          <w:sz w:val="20"/>
          <w:szCs w:val="20"/>
        </w:rPr>
      </w:pPr>
    </w:p>
    <w:p w14:paraId="00F3EB2F" w14:textId="77777777" w:rsidR="00A2101E" w:rsidRDefault="00A2101E" w:rsidP="00D55214">
      <w:pPr>
        <w:ind w:left="720"/>
        <w:rPr>
          <w:sz w:val="20"/>
          <w:szCs w:val="20"/>
        </w:rPr>
      </w:pPr>
      <w:r w:rsidRPr="00A2101E">
        <w:rPr>
          <w:sz w:val="20"/>
          <w:szCs w:val="20"/>
        </w:rPr>
        <w:t>However, the model trained with a 0.0005 learning rate for 20 epochs produced a lower validation loss</w:t>
      </w:r>
      <w:r w:rsidRPr="00A2101E">
        <w:rPr>
          <w:b/>
          <w:bCs/>
          <w:sz w:val="20"/>
          <w:szCs w:val="20"/>
        </w:rPr>
        <w:t xml:space="preserve"> </w:t>
      </w:r>
      <w:r w:rsidRPr="00A2101E">
        <w:rPr>
          <w:sz w:val="20"/>
          <w:szCs w:val="20"/>
        </w:rPr>
        <w:t>(1.16) compared to the 0.001 / 30-epoch configuration (1.59). This suggests that the smaller learning rate resulted in slightly more confident and stable predictions, while the higher rate converged faster but with marginally less probability calibration.</w:t>
      </w:r>
    </w:p>
    <w:p w14:paraId="3A71F843" w14:textId="77777777" w:rsidR="00D55214" w:rsidRPr="00A2101E" w:rsidRDefault="00D55214" w:rsidP="00D55214">
      <w:pPr>
        <w:ind w:left="720"/>
        <w:rPr>
          <w:sz w:val="20"/>
          <w:szCs w:val="20"/>
        </w:rPr>
      </w:pPr>
    </w:p>
    <w:p w14:paraId="28921C0E" w14:textId="2B367CAC" w:rsidR="00A2101E" w:rsidRPr="00A2101E" w:rsidRDefault="00A2101E" w:rsidP="00D55214">
      <w:pPr>
        <w:ind w:left="720"/>
        <w:rPr>
          <w:sz w:val="20"/>
          <w:szCs w:val="20"/>
        </w:rPr>
      </w:pPr>
      <w:r w:rsidRPr="00A2101E">
        <w:rPr>
          <w:sz w:val="20"/>
          <w:szCs w:val="20"/>
        </w:rPr>
        <w:t>Given the minimal performance difference, the final configuration of learning rate = 0.001 and 30 epochs was selected to ensure complete convergence and consistency across runs. The results demonstrate that JumpSafe’s model is robust and well-regularized, maintaining stable accuracy even under moderate hyperparameter changes.</w:t>
      </w:r>
      <w:r w:rsidR="00D55214">
        <w:rPr>
          <w:sz w:val="20"/>
          <w:szCs w:val="20"/>
        </w:rPr>
        <w:t xml:space="preserve"> The accuracy can be improved with more data, better quality data/better jumping, diverse people for jumping, tweaking image sizes, increasing epochs, and maintaining data hygiene and preventing leakage. Further improvements can be achieved with higher frame rate footage, pose/foot landmarks, and the use of edge devices. </w:t>
      </w:r>
    </w:p>
    <w:p w14:paraId="7FCB2054" w14:textId="77777777" w:rsidR="00D55214" w:rsidRDefault="00D55214" w:rsidP="00D55214">
      <w:pPr>
        <w:rPr>
          <w:sz w:val="20"/>
          <w:szCs w:val="20"/>
        </w:rPr>
      </w:pPr>
    </w:p>
    <w:p w14:paraId="6EC26C58" w14:textId="77777777" w:rsidR="00D55214" w:rsidRDefault="00D55214" w:rsidP="00D55214">
      <w:pPr>
        <w:rPr>
          <w:sz w:val="20"/>
          <w:szCs w:val="20"/>
        </w:rPr>
      </w:pPr>
    </w:p>
    <w:p w14:paraId="695659F5" w14:textId="77777777" w:rsidR="00D55214" w:rsidRDefault="00D55214" w:rsidP="00D55214">
      <w:pPr>
        <w:rPr>
          <w:sz w:val="20"/>
          <w:szCs w:val="20"/>
        </w:rPr>
      </w:pPr>
    </w:p>
    <w:p w14:paraId="37F788A0" w14:textId="77777777" w:rsidR="00D55214" w:rsidRDefault="00D55214" w:rsidP="00D55214">
      <w:pPr>
        <w:rPr>
          <w:sz w:val="20"/>
          <w:szCs w:val="20"/>
        </w:rPr>
      </w:pPr>
    </w:p>
    <w:p w14:paraId="17E8616E" w14:textId="77777777" w:rsidR="00D55214" w:rsidRDefault="00D55214" w:rsidP="00D55214">
      <w:pPr>
        <w:rPr>
          <w:sz w:val="20"/>
          <w:szCs w:val="20"/>
        </w:rPr>
      </w:pPr>
    </w:p>
    <w:p w14:paraId="00BC9418" w14:textId="77777777" w:rsidR="00D55214" w:rsidRDefault="00D55214" w:rsidP="00D55214">
      <w:pPr>
        <w:rPr>
          <w:sz w:val="20"/>
          <w:szCs w:val="20"/>
        </w:rPr>
      </w:pPr>
    </w:p>
    <w:p w14:paraId="11DBDF86" w14:textId="77777777" w:rsidR="00D55214" w:rsidRDefault="00D55214" w:rsidP="00D55214">
      <w:pPr>
        <w:rPr>
          <w:sz w:val="20"/>
          <w:szCs w:val="20"/>
        </w:rPr>
      </w:pPr>
    </w:p>
    <w:p w14:paraId="116BA71E" w14:textId="77777777" w:rsidR="00D55214" w:rsidRDefault="00D55214" w:rsidP="00D55214">
      <w:pPr>
        <w:rPr>
          <w:sz w:val="20"/>
          <w:szCs w:val="20"/>
        </w:rPr>
      </w:pPr>
    </w:p>
    <w:p w14:paraId="3CCB923D" w14:textId="77777777" w:rsidR="00D55214" w:rsidRDefault="00D55214" w:rsidP="00D55214">
      <w:pPr>
        <w:rPr>
          <w:sz w:val="20"/>
          <w:szCs w:val="20"/>
        </w:rPr>
      </w:pPr>
    </w:p>
    <w:p w14:paraId="2B606E09" w14:textId="77777777" w:rsidR="00D55214" w:rsidRDefault="00D55214" w:rsidP="00D55214">
      <w:pPr>
        <w:rPr>
          <w:sz w:val="20"/>
          <w:szCs w:val="20"/>
        </w:rPr>
      </w:pPr>
    </w:p>
    <w:p w14:paraId="58CF95D9" w14:textId="77777777" w:rsidR="00D55214" w:rsidRDefault="00D55214" w:rsidP="00D55214">
      <w:pPr>
        <w:rPr>
          <w:sz w:val="20"/>
          <w:szCs w:val="20"/>
        </w:rPr>
      </w:pPr>
    </w:p>
    <w:p w14:paraId="5FB4E295" w14:textId="77777777" w:rsidR="00D55214" w:rsidRDefault="00D55214" w:rsidP="00D55214">
      <w:pPr>
        <w:rPr>
          <w:sz w:val="20"/>
          <w:szCs w:val="20"/>
        </w:rPr>
      </w:pPr>
    </w:p>
    <w:p w14:paraId="57061F76" w14:textId="77777777" w:rsidR="00D55214" w:rsidRDefault="00D55214" w:rsidP="00D55214">
      <w:pPr>
        <w:rPr>
          <w:sz w:val="20"/>
          <w:szCs w:val="20"/>
        </w:rPr>
      </w:pPr>
    </w:p>
    <w:p w14:paraId="1AB8887C" w14:textId="77777777" w:rsidR="00D55214" w:rsidRPr="00D55214" w:rsidRDefault="00D55214" w:rsidP="00D55214">
      <w:pPr>
        <w:rPr>
          <w:b/>
          <w:bCs/>
          <w:sz w:val="20"/>
          <w:szCs w:val="20"/>
        </w:rPr>
      </w:pPr>
      <w:r w:rsidRPr="00D55214">
        <w:rPr>
          <w:b/>
          <w:bCs/>
          <w:sz w:val="20"/>
          <w:szCs w:val="20"/>
        </w:rPr>
        <w:lastRenderedPageBreak/>
        <w:t>3. Model Evaluation</w:t>
      </w:r>
    </w:p>
    <w:p w14:paraId="3458BBA7" w14:textId="60532DD2" w:rsidR="00D55214" w:rsidRPr="00D55214" w:rsidRDefault="00D55214" w:rsidP="00D55214">
      <w:pPr>
        <w:rPr>
          <w:b/>
          <w:bCs/>
          <w:sz w:val="20"/>
          <w:szCs w:val="20"/>
        </w:rPr>
      </w:pPr>
      <w:r w:rsidRPr="00D55214">
        <w:rPr>
          <w:b/>
          <w:bCs/>
          <w:sz w:val="20"/>
          <w:szCs w:val="20"/>
        </w:rPr>
        <w:t>Performance Metrics</w:t>
      </w:r>
      <w:r w:rsidR="00F07754">
        <w:rPr>
          <w:b/>
          <w:bCs/>
          <w:sz w:val="20"/>
          <w:szCs w:val="20"/>
        </w:rPr>
        <w:t xml:space="preserve"> (30 epoch/0.001 LR)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577"/>
        <w:gridCol w:w="5041"/>
      </w:tblGrid>
      <w:tr w:rsidR="00D55214" w:rsidRPr="00D55214" w14:paraId="47D0B454" w14:textId="77777777">
        <w:trPr>
          <w:tblHeader/>
          <w:tblCellSpacing w:w="15" w:type="dxa"/>
        </w:trPr>
        <w:tc>
          <w:tcPr>
            <w:tcW w:w="0" w:type="auto"/>
            <w:vAlign w:val="center"/>
            <w:hideMark/>
          </w:tcPr>
          <w:p w14:paraId="4B23B325" w14:textId="77777777" w:rsidR="00D55214" w:rsidRPr="00D55214" w:rsidRDefault="00D55214" w:rsidP="00D55214">
            <w:pPr>
              <w:rPr>
                <w:b/>
                <w:bCs/>
                <w:sz w:val="20"/>
                <w:szCs w:val="20"/>
              </w:rPr>
            </w:pPr>
            <w:r w:rsidRPr="00D55214">
              <w:rPr>
                <w:b/>
                <w:bCs/>
                <w:sz w:val="20"/>
                <w:szCs w:val="20"/>
              </w:rPr>
              <w:t>Metric</w:t>
            </w:r>
          </w:p>
        </w:tc>
        <w:tc>
          <w:tcPr>
            <w:tcW w:w="0" w:type="auto"/>
            <w:vAlign w:val="center"/>
            <w:hideMark/>
          </w:tcPr>
          <w:p w14:paraId="339C80D9" w14:textId="77777777" w:rsidR="00D55214" w:rsidRPr="00D55214" w:rsidRDefault="00D55214" w:rsidP="00D55214">
            <w:pPr>
              <w:rPr>
                <w:b/>
                <w:bCs/>
                <w:sz w:val="20"/>
                <w:szCs w:val="20"/>
              </w:rPr>
            </w:pPr>
            <w:r w:rsidRPr="00D55214">
              <w:rPr>
                <w:b/>
                <w:bCs/>
                <w:sz w:val="20"/>
                <w:szCs w:val="20"/>
              </w:rPr>
              <w:t>Value</w:t>
            </w:r>
          </w:p>
        </w:tc>
        <w:tc>
          <w:tcPr>
            <w:tcW w:w="0" w:type="auto"/>
            <w:vAlign w:val="center"/>
            <w:hideMark/>
          </w:tcPr>
          <w:p w14:paraId="1607E45E" w14:textId="77777777" w:rsidR="00D55214" w:rsidRPr="00D55214" w:rsidRDefault="00D55214" w:rsidP="00D55214">
            <w:pPr>
              <w:rPr>
                <w:b/>
                <w:bCs/>
                <w:sz w:val="20"/>
                <w:szCs w:val="20"/>
              </w:rPr>
            </w:pPr>
            <w:r w:rsidRPr="00D55214">
              <w:rPr>
                <w:b/>
                <w:bCs/>
                <w:sz w:val="20"/>
                <w:szCs w:val="20"/>
              </w:rPr>
              <w:t>Interpretation</w:t>
            </w:r>
          </w:p>
        </w:tc>
      </w:tr>
      <w:tr w:rsidR="00D55214" w:rsidRPr="00D55214" w14:paraId="0D6F4735" w14:textId="77777777">
        <w:trPr>
          <w:tblCellSpacing w:w="15" w:type="dxa"/>
        </w:trPr>
        <w:tc>
          <w:tcPr>
            <w:tcW w:w="0" w:type="auto"/>
            <w:vAlign w:val="center"/>
            <w:hideMark/>
          </w:tcPr>
          <w:p w14:paraId="2CA2CD9D" w14:textId="77777777" w:rsidR="00D55214" w:rsidRPr="00D55214" w:rsidRDefault="00D55214" w:rsidP="00D55214">
            <w:pPr>
              <w:rPr>
                <w:sz w:val="20"/>
                <w:szCs w:val="20"/>
              </w:rPr>
            </w:pPr>
            <w:r w:rsidRPr="00D55214">
              <w:rPr>
                <w:b/>
                <w:bCs/>
                <w:sz w:val="20"/>
                <w:szCs w:val="20"/>
              </w:rPr>
              <w:t>Accuracy</w:t>
            </w:r>
          </w:p>
        </w:tc>
        <w:tc>
          <w:tcPr>
            <w:tcW w:w="0" w:type="auto"/>
            <w:vAlign w:val="center"/>
            <w:hideMark/>
          </w:tcPr>
          <w:p w14:paraId="7CB6C45E" w14:textId="77777777" w:rsidR="00D55214" w:rsidRPr="00D55214" w:rsidRDefault="00D55214" w:rsidP="00D55214">
            <w:pPr>
              <w:rPr>
                <w:sz w:val="20"/>
                <w:szCs w:val="20"/>
              </w:rPr>
            </w:pPr>
            <w:r w:rsidRPr="00D55214">
              <w:rPr>
                <w:sz w:val="20"/>
                <w:szCs w:val="20"/>
              </w:rPr>
              <w:t>79.8%</w:t>
            </w:r>
          </w:p>
        </w:tc>
        <w:tc>
          <w:tcPr>
            <w:tcW w:w="0" w:type="auto"/>
            <w:vAlign w:val="center"/>
            <w:hideMark/>
          </w:tcPr>
          <w:p w14:paraId="0A983D2B" w14:textId="77777777" w:rsidR="00D55214" w:rsidRPr="00D55214" w:rsidRDefault="00D55214" w:rsidP="00D55214">
            <w:pPr>
              <w:rPr>
                <w:sz w:val="20"/>
                <w:szCs w:val="20"/>
              </w:rPr>
            </w:pPr>
            <w:r w:rsidRPr="00D55214">
              <w:rPr>
                <w:sz w:val="20"/>
                <w:szCs w:val="20"/>
              </w:rPr>
              <w:t>Strong baseline given the small dataset and balanced classes.</w:t>
            </w:r>
          </w:p>
        </w:tc>
      </w:tr>
      <w:tr w:rsidR="00D55214" w:rsidRPr="00D55214" w14:paraId="2671C5AA" w14:textId="77777777">
        <w:trPr>
          <w:tblCellSpacing w:w="15" w:type="dxa"/>
        </w:trPr>
        <w:tc>
          <w:tcPr>
            <w:tcW w:w="0" w:type="auto"/>
            <w:vAlign w:val="center"/>
            <w:hideMark/>
          </w:tcPr>
          <w:p w14:paraId="010B72A8" w14:textId="2EAB10F3" w:rsidR="00D55214" w:rsidRPr="00D55214" w:rsidRDefault="00F07754" w:rsidP="00D55214">
            <w:pPr>
              <w:rPr>
                <w:sz w:val="20"/>
                <w:szCs w:val="20"/>
              </w:rPr>
            </w:pPr>
            <w:r>
              <w:rPr>
                <w:b/>
                <w:bCs/>
                <w:sz w:val="20"/>
                <w:szCs w:val="20"/>
              </w:rPr>
              <w:t xml:space="preserve">Weighted Average </w:t>
            </w:r>
            <w:r w:rsidR="00D55214" w:rsidRPr="00D55214">
              <w:rPr>
                <w:b/>
                <w:bCs/>
                <w:sz w:val="20"/>
                <w:szCs w:val="20"/>
              </w:rPr>
              <w:t>F1 Score</w:t>
            </w:r>
          </w:p>
        </w:tc>
        <w:tc>
          <w:tcPr>
            <w:tcW w:w="0" w:type="auto"/>
            <w:vAlign w:val="center"/>
            <w:hideMark/>
          </w:tcPr>
          <w:p w14:paraId="2F3A4590" w14:textId="77777777" w:rsidR="00D55214" w:rsidRPr="00D55214" w:rsidRDefault="00D55214" w:rsidP="00D55214">
            <w:pPr>
              <w:rPr>
                <w:sz w:val="20"/>
                <w:szCs w:val="20"/>
              </w:rPr>
            </w:pPr>
            <w:r w:rsidRPr="00D55214">
              <w:rPr>
                <w:sz w:val="20"/>
                <w:szCs w:val="20"/>
              </w:rPr>
              <w:t>0.80</w:t>
            </w:r>
          </w:p>
        </w:tc>
        <w:tc>
          <w:tcPr>
            <w:tcW w:w="0" w:type="auto"/>
            <w:vAlign w:val="center"/>
            <w:hideMark/>
          </w:tcPr>
          <w:p w14:paraId="698B776F" w14:textId="77777777" w:rsidR="00D55214" w:rsidRPr="00D55214" w:rsidRDefault="00D55214" w:rsidP="00D55214">
            <w:pPr>
              <w:rPr>
                <w:sz w:val="20"/>
                <w:szCs w:val="20"/>
              </w:rPr>
            </w:pPr>
            <w:r w:rsidRPr="00D55214">
              <w:rPr>
                <w:sz w:val="20"/>
                <w:szCs w:val="20"/>
              </w:rPr>
              <w:t>Balanced precision and recall across both classes.</w:t>
            </w:r>
          </w:p>
        </w:tc>
      </w:tr>
      <w:tr w:rsidR="00D55214" w:rsidRPr="00D55214" w14:paraId="72588FDB" w14:textId="77777777">
        <w:trPr>
          <w:tblCellSpacing w:w="15" w:type="dxa"/>
        </w:trPr>
        <w:tc>
          <w:tcPr>
            <w:tcW w:w="0" w:type="auto"/>
            <w:vAlign w:val="center"/>
            <w:hideMark/>
          </w:tcPr>
          <w:p w14:paraId="75B8CEF1" w14:textId="77777777" w:rsidR="00D55214" w:rsidRPr="00D55214" w:rsidRDefault="00D55214" w:rsidP="00D55214">
            <w:pPr>
              <w:rPr>
                <w:sz w:val="20"/>
                <w:szCs w:val="20"/>
              </w:rPr>
            </w:pPr>
            <w:r w:rsidRPr="00D55214">
              <w:rPr>
                <w:b/>
                <w:bCs/>
                <w:sz w:val="20"/>
                <w:szCs w:val="20"/>
              </w:rPr>
              <w:t>AUC-ROC</w:t>
            </w:r>
          </w:p>
        </w:tc>
        <w:tc>
          <w:tcPr>
            <w:tcW w:w="0" w:type="auto"/>
            <w:vAlign w:val="center"/>
            <w:hideMark/>
          </w:tcPr>
          <w:p w14:paraId="4DE7D8A1" w14:textId="77777777" w:rsidR="00D55214" w:rsidRPr="00D55214" w:rsidRDefault="00D55214" w:rsidP="00D55214">
            <w:pPr>
              <w:rPr>
                <w:sz w:val="20"/>
                <w:szCs w:val="20"/>
              </w:rPr>
            </w:pPr>
            <w:r w:rsidRPr="00D55214">
              <w:rPr>
                <w:sz w:val="20"/>
                <w:szCs w:val="20"/>
              </w:rPr>
              <w:t>0.79</w:t>
            </w:r>
          </w:p>
        </w:tc>
        <w:tc>
          <w:tcPr>
            <w:tcW w:w="0" w:type="auto"/>
            <w:vAlign w:val="center"/>
            <w:hideMark/>
          </w:tcPr>
          <w:p w14:paraId="526E73AD" w14:textId="77777777" w:rsidR="00D55214" w:rsidRPr="00D55214" w:rsidRDefault="00D55214" w:rsidP="00D55214">
            <w:pPr>
              <w:rPr>
                <w:sz w:val="20"/>
                <w:szCs w:val="20"/>
              </w:rPr>
            </w:pPr>
            <w:r w:rsidRPr="00D55214">
              <w:rPr>
                <w:sz w:val="20"/>
                <w:szCs w:val="20"/>
              </w:rPr>
              <w:t>Demonstrates good separability between good and bad jumps.</w:t>
            </w:r>
          </w:p>
        </w:tc>
      </w:tr>
      <w:tr w:rsidR="00D55214" w:rsidRPr="00D55214" w14:paraId="58209AFA" w14:textId="77777777">
        <w:trPr>
          <w:tblCellSpacing w:w="15" w:type="dxa"/>
        </w:trPr>
        <w:tc>
          <w:tcPr>
            <w:tcW w:w="0" w:type="auto"/>
            <w:vAlign w:val="center"/>
            <w:hideMark/>
          </w:tcPr>
          <w:p w14:paraId="4A93C6DC" w14:textId="77777777" w:rsidR="00D55214" w:rsidRPr="00D55214" w:rsidRDefault="00D55214" w:rsidP="00D55214">
            <w:pPr>
              <w:rPr>
                <w:sz w:val="20"/>
                <w:szCs w:val="20"/>
              </w:rPr>
            </w:pPr>
            <w:r w:rsidRPr="00D55214">
              <w:rPr>
                <w:b/>
                <w:bCs/>
                <w:sz w:val="20"/>
                <w:szCs w:val="20"/>
              </w:rPr>
              <w:t>Precision</w:t>
            </w:r>
          </w:p>
        </w:tc>
        <w:tc>
          <w:tcPr>
            <w:tcW w:w="0" w:type="auto"/>
            <w:vAlign w:val="center"/>
            <w:hideMark/>
          </w:tcPr>
          <w:p w14:paraId="2240BAF8" w14:textId="77777777" w:rsidR="00D55214" w:rsidRPr="00D55214" w:rsidRDefault="00D55214" w:rsidP="00D55214">
            <w:pPr>
              <w:rPr>
                <w:sz w:val="20"/>
                <w:szCs w:val="20"/>
              </w:rPr>
            </w:pPr>
            <w:r w:rsidRPr="00D55214">
              <w:rPr>
                <w:sz w:val="20"/>
                <w:szCs w:val="20"/>
              </w:rPr>
              <w:t>0.80</w:t>
            </w:r>
          </w:p>
        </w:tc>
        <w:tc>
          <w:tcPr>
            <w:tcW w:w="0" w:type="auto"/>
            <w:vAlign w:val="center"/>
            <w:hideMark/>
          </w:tcPr>
          <w:p w14:paraId="285175CA" w14:textId="77777777" w:rsidR="00D55214" w:rsidRPr="00D55214" w:rsidRDefault="00D55214" w:rsidP="00D55214">
            <w:pPr>
              <w:rPr>
                <w:sz w:val="20"/>
                <w:szCs w:val="20"/>
              </w:rPr>
            </w:pPr>
            <w:r w:rsidRPr="00D55214">
              <w:rPr>
                <w:sz w:val="20"/>
                <w:szCs w:val="20"/>
              </w:rPr>
              <w:t>Reliable classification with few false positives.</w:t>
            </w:r>
          </w:p>
        </w:tc>
      </w:tr>
      <w:tr w:rsidR="00D55214" w:rsidRPr="00D55214" w14:paraId="5F160846" w14:textId="77777777">
        <w:trPr>
          <w:tblCellSpacing w:w="15" w:type="dxa"/>
        </w:trPr>
        <w:tc>
          <w:tcPr>
            <w:tcW w:w="0" w:type="auto"/>
            <w:vAlign w:val="center"/>
            <w:hideMark/>
          </w:tcPr>
          <w:p w14:paraId="75E6456E" w14:textId="77777777" w:rsidR="00D55214" w:rsidRPr="00D55214" w:rsidRDefault="00D55214" w:rsidP="00D55214">
            <w:pPr>
              <w:rPr>
                <w:sz w:val="20"/>
                <w:szCs w:val="20"/>
              </w:rPr>
            </w:pPr>
            <w:r w:rsidRPr="00D55214">
              <w:rPr>
                <w:b/>
                <w:bCs/>
                <w:sz w:val="20"/>
                <w:szCs w:val="20"/>
              </w:rPr>
              <w:t>Recall</w:t>
            </w:r>
          </w:p>
        </w:tc>
        <w:tc>
          <w:tcPr>
            <w:tcW w:w="0" w:type="auto"/>
            <w:vAlign w:val="center"/>
            <w:hideMark/>
          </w:tcPr>
          <w:p w14:paraId="1E027A49" w14:textId="77777777" w:rsidR="00D55214" w:rsidRPr="00D55214" w:rsidRDefault="00D55214" w:rsidP="00D55214">
            <w:pPr>
              <w:rPr>
                <w:sz w:val="20"/>
                <w:szCs w:val="20"/>
              </w:rPr>
            </w:pPr>
            <w:r w:rsidRPr="00D55214">
              <w:rPr>
                <w:sz w:val="20"/>
                <w:szCs w:val="20"/>
              </w:rPr>
              <w:t>0.80</w:t>
            </w:r>
          </w:p>
        </w:tc>
        <w:tc>
          <w:tcPr>
            <w:tcW w:w="0" w:type="auto"/>
            <w:vAlign w:val="center"/>
            <w:hideMark/>
          </w:tcPr>
          <w:p w14:paraId="6019F698" w14:textId="77777777" w:rsidR="00D55214" w:rsidRPr="00D55214" w:rsidRDefault="00D55214" w:rsidP="00D55214">
            <w:pPr>
              <w:rPr>
                <w:sz w:val="20"/>
                <w:szCs w:val="20"/>
              </w:rPr>
            </w:pPr>
            <w:r w:rsidRPr="00D55214">
              <w:rPr>
                <w:sz w:val="20"/>
                <w:szCs w:val="20"/>
              </w:rPr>
              <w:t>Effectively captures both good and bad jumps.</w:t>
            </w:r>
          </w:p>
        </w:tc>
      </w:tr>
    </w:tbl>
    <w:p w14:paraId="6B484436" w14:textId="77777777" w:rsidR="00D55214" w:rsidRPr="00D55214" w:rsidRDefault="00D55214" w:rsidP="00A27202">
      <w:pPr>
        <w:numPr>
          <w:ilvl w:val="0"/>
          <w:numId w:val="97"/>
        </w:numPr>
        <w:rPr>
          <w:sz w:val="20"/>
          <w:szCs w:val="20"/>
        </w:rPr>
      </w:pPr>
      <w:r w:rsidRPr="00D55214">
        <w:rPr>
          <w:b/>
          <w:bCs/>
          <w:sz w:val="20"/>
          <w:szCs w:val="20"/>
        </w:rPr>
        <w:t>Confusion Matrix Insight:</w:t>
      </w:r>
    </w:p>
    <w:p w14:paraId="4E6DC334" w14:textId="49A2DFD1" w:rsidR="00D55214" w:rsidRPr="00D55214" w:rsidRDefault="00D55214" w:rsidP="00A27202">
      <w:pPr>
        <w:numPr>
          <w:ilvl w:val="1"/>
          <w:numId w:val="97"/>
        </w:numPr>
        <w:rPr>
          <w:sz w:val="20"/>
          <w:szCs w:val="20"/>
        </w:rPr>
      </w:pPr>
      <w:r w:rsidRPr="00D55214">
        <w:rPr>
          <w:i/>
          <w:iCs/>
          <w:sz w:val="20"/>
          <w:szCs w:val="20"/>
        </w:rPr>
        <w:t>Bad jump</w:t>
      </w:r>
      <w:r w:rsidR="00F07754">
        <w:rPr>
          <w:i/>
          <w:iCs/>
          <w:sz w:val="20"/>
          <w:szCs w:val="20"/>
        </w:rPr>
        <w:t>(30 epoch/0.001 LR)</w:t>
      </w:r>
      <w:r w:rsidRPr="00D55214">
        <w:rPr>
          <w:i/>
          <w:iCs/>
          <w:sz w:val="20"/>
          <w:szCs w:val="20"/>
        </w:rPr>
        <w:t>:</w:t>
      </w:r>
      <w:r w:rsidRPr="00D55214">
        <w:rPr>
          <w:sz w:val="20"/>
          <w:szCs w:val="20"/>
        </w:rPr>
        <w:t xml:space="preserve"> 71.5% correctly identified, 28.5% misclassified as good.</w:t>
      </w:r>
    </w:p>
    <w:p w14:paraId="63E677D5" w14:textId="64CB5465" w:rsidR="00D55214" w:rsidRDefault="00D55214" w:rsidP="00A27202">
      <w:pPr>
        <w:numPr>
          <w:ilvl w:val="1"/>
          <w:numId w:val="97"/>
        </w:numPr>
        <w:rPr>
          <w:sz w:val="20"/>
          <w:szCs w:val="20"/>
        </w:rPr>
      </w:pPr>
      <w:r w:rsidRPr="00D55214">
        <w:rPr>
          <w:i/>
          <w:iCs/>
          <w:sz w:val="20"/>
          <w:szCs w:val="20"/>
        </w:rPr>
        <w:t>Good jump</w:t>
      </w:r>
      <w:r w:rsidR="00F07754">
        <w:rPr>
          <w:i/>
          <w:iCs/>
          <w:sz w:val="20"/>
          <w:szCs w:val="20"/>
        </w:rPr>
        <w:t>(30 epoch/0.001 LR)</w:t>
      </w:r>
      <w:r w:rsidRPr="00D55214">
        <w:rPr>
          <w:i/>
          <w:iCs/>
          <w:sz w:val="20"/>
          <w:szCs w:val="20"/>
        </w:rPr>
        <w:t>:</w:t>
      </w:r>
      <w:r w:rsidRPr="00D55214">
        <w:rPr>
          <w:sz w:val="20"/>
          <w:szCs w:val="20"/>
        </w:rPr>
        <w:t xml:space="preserve"> 86.5% correctly identified, 13.5% misclassified as bad.</w:t>
      </w:r>
    </w:p>
    <w:p w14:paraId="015EE301" w14:textId="629FBF51" w:rsidR="00F07754" w:rsidRPr="00D55214" w:rsidRDefault="00F07754" w:rsidP="00A27202">
      <w:pPr>
        <w:numPr>
          <w:ilvl w:val="1"/>
          <w:numId w:val="97"/>
        </w:numPr>
        <w:rPr>
          <w:sz w:val="20"/>
          <w:szCs w:val="20"/>
        </w:rPr>
      </w:pPr>
      <w:r w:rsidRPr="00D55214">
        <w:rPr>
          <w:i/>
          <w:iCs/>
          <w:sz w:val="20"/>
          <w:szCs w:val="20"/>
        </w:rPr>
        <w:t>Bad jump</w:t>
      </w:r>
      <w:r>
        <w:rPr>
          <w:i/>
          <w:iCs/>
          <w:sz w:val="20"/>
          <w:szCs w:val="20"/>
        </w:rPr>
        <w:t xml:space="preserve"> (20 epoch/0.0005 LR)</w:t>
      </w:r>
      <w:r w:rsidRPr="00D55214">
        <w:rPr>
          <w:i/>
          <w:iCs/>
          <w:sz w:val="20"/>
          <w:szCs w:val="20"/>
        </w:rPr>
        <w:t>:</w:t>
      </w:r>
      <w:r w:rsidRPr="00D55214">
        <w:rPr>
          <w:sz w:val="20"/>
          <w:szCs w:val="20"/>
        </w:rPr>
        <w:t xml:space="preserve"> 7</w:t>
      </w:r>
      <w:r w:rsidR="009B0A9E">
        <w:rPr>
          <w:sz w:val="20"/>
          <w:szCs w:val="20"/>
        </w:rPr>
        <w:t>0.3</w:t>
      </w:r>
      <w:r w:rsidRPr="00D55214">
        <w:rPr>
          <w:sz w:val="20"/>
          <w:szCs w:val="20"/>
        </w:rPr>
        <w:t>% correctly identified, 2</w:t>
      </w:r>
      <w:r w:rsidR="009B0A9E">
        <w:rPr>
          <w:sz w:val="20"/>
          <w:szCs w:val="20"/>
        </w:rPr>
        <w:t>9.7</w:t>
      </w:r>
      <w:r w:rsidRPr="00D55214">
        <w:rPr>
          <w:sz w:val="20"/>
          <w:szCs w:val="20"/>
        </w:rPr>
        <w:t>% misclassified as good.</w:t>
      </w:r>
    </w:p>
    <w:p w14:paraId="4D52ED1A" w14:textId="0A2F6FB4" w:rsidR="00F07754" w:rsidRPr="00D55214" w:rsidRDefault="00F07754" w:rsidP="00A27202">
      <w:pPr>
        <w:numPr>
          <w:ilvl w:val="1"/>
          <w:numId w:val="97"/>
        </w:numPr>
        <w:rPr>
          <w:sz w:val="20"/>
          <w:szCs w:val="20"/>
        </w:rPr>
      </w:pPr>
      <w:r w:rsidRPr="00D55214">
        <w:rPr>
          <w:i/>
          <w:iCs/>
          <w:sz w:val="20"/>
          <w:szCs w:val="20"/>
        </w:rPr>
        <w:t>Good jump</w:t>
      </w:r>
      <w:r>
        <w:rPr>
          <w:i/>
          <w:iCs/>
          <w:sz w:val="20"/>
          <w:szCs w:val="20"/>
        </w:rPr>
        <w:t>(20 epoch/0.0005 LR)</w:t>
      </w:r>
      <w:r w:rsidRPr="00D55214">
        <w:rPr>
          <w:i/>
          <w:iCs/>
          <w:sz w:val="20"/>
          <w:szCs w:val="20"/>
        </w:rPr>
        <w:t>:</w:t>
      </w:r>
      <w:r w:rsidRPr="00D55214">
        <w:rPr>
          <w:sz w:val="20"/>
          <w:szCs w:val="20"/>
        </w:rPr>
        <w:t xml:space="preserve"> 8</w:t>
      </w:r>
      <w:r w:rsidR="009B0A9E">
        <w:rPr>
          <w:sz w:val="20"/>
          <w:szCs w:val="20"/>
        </w:rPr>
        <w:t>7.6</w:t>
      </w:r>
      <w:r w:rsidRPr="00D55214">
        <w:rPr>
          <w:sz w:val="20"/>
          <w:szCs w:val="20"/>
        </w:rPr>
        <w:t>% correctly identified, 1</w:t>
      </w:r>
      <w:r w:rsidR="009B0A9E">
        <w:rPr>
          <w:sz w:val="20"/>
          <w:szCs w:val="20"/>
        </w:rPr>
        <w:t>2.4</w:t>
      </w:r>
      <w:r w:rsidRPr="00D55214">
        <w:rPr>
          <w:sz w:val="20"/>
          <w:szCs w:val="20"/>
        </w:rPr>
        <w:t>% misclassified as bad.</w:t>
      </w:r>
    </w:p>
    <w:p w14:paraId="1B900D55" w14:textId="7030B7FA" w:rsidR="00D55214" w:rsidRPr="00D55214" w:rsidRDefault="00D55214" w:rsidP="00A27202">
      <w:pPr>
        <w:numPr>
          <w:ilvl w:val="1"/>
          <w:numId w:val="97"/>
        </w:numPr>
        <w:rPr>
          <w:sz w:val="20"/>
          <w:szCs w:val="20"/>
        </w:rPr>
      </w:pPr>
      <w:r w:rsidRPr="00D55214">
        <w:rPr>
          <w:sz w:val="20"/>
          <w:szCs w:val="20"/>
        </w:rPr>
        <w:t xml:space="preserve">The model </w:t>
      </w:r>
      <w:r w:rsidR="009B0A9E">
        <w:rPr>
          <w:sz w:val="20"/>
          <w:szCs w:val="20"/>
        </w:rPr>
        <w:t>exhibit</w:t>
      </w:r>
      <w:r w:rsidRPr="00D55214">
        <w:rPr>
          <w:sz w:val="20"/>
          <w:szCs w:val="20"/>
        </w:rPr>
        <w:t xml:space="preserve">s </w:t>
      </w:r>
      <w:r w:rsidR="009B0A9E">
        <w:rPr>
          <w:sz w:val="20"/>
          <w:szCs w:val="20"/>
        </w:rPr>
        <w:t>somewhat</w:t>
      </w:r>
      <w:r w:rsidRPr="00D55214">
        <w:rPr>
          <w:sz w:val="20"/>
          <w:szCs w:val="20"/>
        </w:rPr>
        <w:t xml:space="preserve"> stronger recognition of “good” jumps, likely due to more consistent body alignment and jump</w:t>
      </w:r>
      <w:r w:rsidR="009B0A9E">
        <w:rPr>
          <w:sz w:val="20"/>
          <w:szCs w:val="20"/>
        </w:rPr>
        <w:t xml:space="preserve"> </w:t>
      </w:r>
      <w:r w:rsidRPr="00D55214">
        <w:rPr>
          <w:sz w:val="20"/>
          <w:szCs w:val="20"/>
        </w:rPr>
        <w:t>form among those samples.</w:t>
      </w:r>
    </w:p>
    <w:p w14:paraId="005C3F63" w14:textId="45652F3B" w:rsidR="00D55214" w:rsidRDefault="00D55214" w:rsidP="00A27202">
      <w:pPr>
        <w:numPr>
          <w:ilvl w:val="0"/>
          <w:numId w:val="97"/>
        </w:numPr>
        <w:rPr>
          <w:sz w:val="20"/>
          <w:szCs w:val="20"/>
        </w:rPr>
      </w:pPr>
      <w:r w:rsidRPr="00D55214">
        <w:rPr>
          <w:b/>
          <w:bCs/>
          <w:sz w:val="20"/>
          <w:szCs w:val="20"/>
        </w:rPr>
        <w:t>Interpretation:</w:t>
      </w:r>
      <w:r w:rsidRPr="00D55214">
        <w:rPr>
          <w:sz w:val="20"/>
          <w:szCs w:val="20"/>
        </w:rPr>
        <w:br/>
        <w:t xml:space="preserve">Although the validation loss differed between learning rates (1.16 vs. 1.59), the accuracy and F1 score remained </w:t>
      </w:r>
      <w:r w:rsidR="009B0A9E">
        <w:rPr>
          <w:sz w:val="20"/>
          <w:szCs w:val="20"/>
        </w:rPr>
        <w:t xml:space="preserve">fairly </w:t>
      </w:r>
      <w:r w:rsidRPr="00D55214">
        <w:rPr>
          <w:sz w:val="20"/>
          <w:szCs w:val="20"/>
        </w:rPr>
        <w:t>consistent. This suggests the model’s decision boundaries are stable, and the loss difference primarily reflects confidence calibration rather than overfitting or underfitting.</w:t>
      </w:r>
    </w:p>
    <w:p w14:paraId="6B38650A" w14:textId="77777777" w:rsidR="009B0A9E" w:rsidRPr="00D55214" w:rsidRDefault="009B0A9E" w:rsidP="009B0A9E">
      <w:pPr>
        <w:ind w:left="720"/>
        <w:rPr>
          <w:sz w:val="20"/>
          <w:szCs w:val="20"/>
        </w:rPr>
      </w:pPr>
    </w:p>
    <w:p w14:paraId="6DF873B5" w14:textId="77777777" w:rsidR="00D55214" w:rsidRPr="00D55214" w:rsidRDefault="00D55214" w:rsidP="00D55214">
      <w:pPr>
        <w:rPr>
          <w:b/>
          <w:bCs/>
          <w:sz w:val="20"/>
          <w:szCs w:val="20"/>
        </w:rPr>
      </w:pPr>
      <w:r w:rsidRPr="00D55214">
        <w:rPr>
          <w:b/>
          <w:bCs/>
          <w:sz w:val="20"/>
          <w:szCs w:val="20"/>
        </w:rPr>
        <w:t>Cross-Validation</w:t>
      </w:r>
    </w:p>
    <w:p w14:paraId="6F7BD02D" w14:textId="4C4B0615" w:rsidR="00D55214" w:rsidRPr="00D55214" w:rsidRDefault="00D55214" w:rsidP="00D55214">
      <w:pPr>
        <w:rPr>
          <w:sz w:val="20"/>
          <w:szCs w:val="20"/>
        </w:rPr>
      </w:pPr>
      <w:r w:rsidRPr="00D55214">
        <w:rPr>
          <w:sz w:val="20"/>
          <w:szCs w:val="20"/>
        </w:rPr>
        <w:t xml:space="preserve">Edge Impulse uses a randomized 20% validation split rather than k-fold cross-validation. This is suitable for smaller datasets and ensures each run sees a different, representative sample subset. For future expansions, a k-fold method (k=5) </w:t>
      </w:r>
      <w:r w:rsidR="009B0A9E">
        <w:rPr>
          <w:sz w:val="20"/>
          <w:szCs w:val="20"/>
        </w:rPr>
        <w:t>may</w:t>
      </w:r>
      <w:r w:rsidRPr="00D55214">
        <w:rPr>
          <w:sz w:val="20"/>
          <w:szCs w:val="20"/>
        </w:rPr>
        <w:t xml:space="preserve"> be introduced once more video samples are available.</w:t>
      </w:r>
    </w:p>
    <w:p w14:paraId="7B7EDE1D" w14:textId="77777777" w:rsidR="00D55214" w:rsidRDefault="00D55214" w:rsidP="00D55214">
      <w:pPr>
        <w:rPr>
          <w:sz w:val="20"/>
          <w:szCs w:val="20"/>
        </w:rPr>
      </w:pPr>
    </w:p>
    <w:p w14:paraId="0D638894" w14:textId="77777777" w:rsidR="007F097A" w:rsidRPr="007F097A" w:rsidRDefault="007F097A" w:rsidP="007F097A">
      <w:pPr>
        <w:rPr>
          <w:b/>
          <w:bCs/>
          <w:sz w:val="20"/>
          <w:szCs w:val="20"/>
        </w:rPr>
      </w:pPr>
      <w:r w:rsidRPr="007F097A">
        <w:rPr>
          <w:b/>
          <w:bCs/>
          <w:sz w:val="20"/>
          <w:szCs w:val="20"/>
        </w:rPr>
        <w:t>Deployment Efficiency</w:t>
      </w:r>
    </w:p>
    <w:p w14:paraId="3E7B4E7D" w14:textId="7A3F231A" w:rsidR="007F097A" w:rsidRDefault="007F097A" w:rsidP="007F097A">
      <w:pPr>
        <w:rPr>
          <w:sz w:val="20"/>
          <w:szCs w:val="20"/>
        </w:rPr>
      </w:pPr>
      <w:r w:rsidRPr="007F097A">
        <w:rPr>
          <w:sz w:val="20"/>
          <w:szCs w:val="20"/>
        </w:rPr>
        <w:t>In addition to classification accuracy, the JumpSafe model was profiled for embedded deployment. The Edge Impulse profiler measured the following metrics for on-device performance</w:t>
      </w:r>
      <w:r>
        <w:rPr>
          <w:sz w:val="20"/>
          <w:szCs w:val="20"/>
        </w:rPr>
        <w:t xml:space="preserve"> using </w:t>
      </w:r>
      <w:r w:rsidR="00F13BE4" w:rsidRPr="00F13BE4">
        <w:rPr>
          <w:sz w:val="20"/>
          <w:szCs w:val="20"/>
        </w:rPr>
        <w:t>Cortex-M4F 80MHz</w:t>
      </w:r>
      <w:r w:rsidRPr="007F097A">
        <w:rPr>
          <w:sz w:val="20"/>
          <w:szCs w:val="20"/>
        </w:rPr>
        <w:t>:</w:t>
      </w:r>
    </w:p>
    <w:p w14:paraId="3ABDC043" w14:textId="77777777" w:rsidR="00F13BE4" w:rsidRPr="007F097A" w:rsidRDefault="00F13BE4" w:rsidP="007F097A">
      <w:pPr>
        <w:rPr>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736"/>
        <w:gridCol w:w="7217"/>
      </w:tblGrid>
      <w:tr w:rsidR="007F097A" w:rsidRPr="007F097A" w14:paraId="242DF026" w14:textId="77777777">
        <w:trPr>
          <w:tblHeader/>
          <w:tblCellSpacing w:w="15" w:type="dxa"/>
        </w:trPr>
        <w:tc>
          <w:tcPr>
            <w:tcW w:w="0" w:type="auto"/>
            <w:vAlign w:val="center"/>
            <w:hideMark/>
          </w:tcPr>
          <w:p w14:paraId="1B7ED825" w14:textId="77777777" w:rsidR="007F097A" w:rsidRPr="007F097A" w:rsidRDefault="007F097A" w:rsidP="007F097A">
            <w:pPr>
              <w:rPr>
                <w:b/>
                <w:bCs/>
                <w:sz w:val="20"/>
                <w:szCs w:val="20"/>
              </w:rPr>
            </w:pPr>
            <w:r w:rsidRPr="007F097A">
              <w:rPr>
                <w:b/>
                <w:bCs/>
                <w:sz w:val="20"/>
                <w:szCs w:val="20"/>
              </w:rPr>
              <w:t>Metric</w:t>
            </w:r>
          </w:p>
        </w:tc>
        <w:tc>
          <w:tcPr>
            <w:tcW w:w="0" w:type="auto"/>
            <w:vAlign w:val="center"/>
            <w:hideMark/>
          </w:tcPr>
          <w:p w14:paraId="6C36C8E6" w14:textId="77777777" w:rsidR="007F097A" w:rsidRPr="007F097A" w:rsidRDefault="007F097A" w:rsidP="007F097A">
            <w:pPr>
              <w:rPr>
                <w:b/>
                <w:bCs/>
                <w:sz w:val="20"/>
                <w:szCs w:val="20"/>
              </w:rPr>
            </w:pPr>
            <w:r w:rsidRPr="007F097A">
              <w:rPr>
                <w:b/>
                <w:bCs/>
                <w:sz w:val="20"/>
                <w:szCs w:val="20"/>
              </w:rPr>
              <w:t>Value</w:t>
            </w:r>
          </w:p>
        </w:tc>
        <w:tc>
          <w:tcPr>
            <w:tcW w:w="0" w:type="auto"/>
            <w:vAlign w:val="center"/>
            <w:hideMark/>
          </w:tcPr>
          <w:p w14:paraId="0CC60802" w14:textId="77777777" w:rsidR="007F097A" w:rsidRPr="007F097A" w:rsidRDefault="007F097A" w:rsidP="007F097A">
            <w:pPr>
              <w:rPr>
                <w:b/>
                <w:bCs/>
                <w:sz w:val="20"/>
                <w:szCs w:val="20"/>
              </w:rPr>
            </w:pPr>
            <w:r w:rsidRPr="007F097A">
              <w:rPr>
                <w:b/>
                <w:bCs/>
                <w:sz w:val="20"/>
                <w:szCs w:val="20"/>
              </w:rPr>
              <w:t>Interpretation</w:t>
            </w:r>
          </w:p>
        </w:tc>
      </w:tr>
      <w:tr w:rsidR="007F097A" w:rsidRPr="007F097A" w14:paraId="6154FA43" w14:textId="77777777">
        <w:trPr>
          <w:tblCellSpacing w:w="15" w:type="dxa"/>
        </w:trPr>
        <w:tc>
          <w:tcPr>
            <w:tcW w:w="0" w:type="auto"/>
            <w:vAlign w:val="center"/>
            <w:hideMark/>
          </w:tcPr>
          <w:p w14:paraId="116296DB" w14:textId="77777777" w:rsidR="007F097A" w:rsidRPr="007F097A" w:rsidRDefault="007F097A" w:rsidP="007F097A">
            <w:pPr>
              <w:rPr>
                <w:sz w:val="20"/>
                <w:szCs w:val="20"/>
              </w:rPr>
            </w:pPr>
            <w:r w:rsidRPr="007F097A">
              <w:rPr>
                <w:b/>
                <w:bCs/>
                <w:sz w:val="20"/>
                <w:szCs w:val="20"/>
              </w:rPr>
              <w:t>Inference time</w:t>
            </w:r>
          </w:p>
        </w:tc>
        <w:tc>
          <w:tcPr>
            <w:tcW w:w="0" w:type="auto"/>
            <w:vAlign w:val="center"/>
            <w:hideMark/>
          </w:tcPr>
          <w:p w14:paraId="0E421A1E" w14:textId="77777777" w:rsidR="007F097A" w:rsidRPr="007F097A" w:rsidRDefault="007F097A" w:rsidP="007F097A">
            <w:pPr>
              <w:rPr>
                <w:sz w:val="20"/>
                <w:szCs w:val="20"/>
              </w:rPr>
            </w:pPr>
            <w:r w:rsidRPr="007F097A">
              <w:rPr>
                <w:b/>
                <w:bCs/>
                <w:sz w:val="20"/>
                <w:szCs w:val="20"/>
              </w:rPr>
              <w:t>1050 ms</w:t>
            </w:r>
          </w:p>
        </w:tc>
        <w:tc>
          <w:tcPr>
            <w:tcW w:w="0" w:type="auto"/>
            <w:vAlign w:val="center"/>
            <w:hideMark/>
          </w:tcPr>
          <w:p w14:paraId="18F09A1D" w14:textId="146F94FE" w:rsidR="007F097A" w:rsidRPr="007F097A" w:rsidRDefault="007F097A" w:rsidP="007F097A">
            <w:pPr>
              <w:rPr>
                <w:sz w:val="20"/>
                <w:szCs w:val="20"/>
              </w:rPr>
            </w:pPr>
            <w:r w:rsidRPr="007F097A">
              <w:rPr>
                <w:sz w:val="20"/>
                <w:szCs w:val="20"/>
              </w:rPr>
              <w:t>The time required to classify one image (≈1.05 seconds per frame)</w:t>
            </w:r>
            <w:r w:rsidR="00F13BE4">
              <w:rPr>
                <w:sz w:val="20"/>
                <w:szCs w:val="20"/>
              </w:rPr>
              <w:t>;</w:t>
            </w:r>
            <w:r w:rsidRPr="007F097A">
              <w:rPr>
                <w:sz w:val="20"/>
                <w:szCs w:val="20"/>
              </w:rPr>
              <w:t xml:space="preserve"> acceptable for near real-time jump analysis on low-power hardware.</w:t>
            </w:r>
          </w:p>
        </w:tc>
      </w:tr>
      <w:tr w:rsidR="007F097A" w:rsidRPr="007F097A" w14:paraId="0760D3B3" w14:textId="77777777">
        <w:trPr>
          <w:tblCellSpacing w:w="15" w:type="dxa"/>
        </w:trPr>
        <w:tc>
          <w:tcPr>
            <w:tcW w:w="0" w:type="auto"/>
            <w:vAlign w:val="center"/>
            <w:hideMark/>
          </w:tcPr>
          <w:p w14:paraId="1411D13B" w14:textId="77777777" w:rsidR="007F097A" w:rsidRPr="007F097A" w:rsidRDefault="007F097A" w:rsidP="007F097A">
            <w:pPr>
              <w:rPr>
                <w:sz w:val="20"/>
                <w:szCs w:val="20"/>
              </w:rPr>
            </w:pPr>
            <w:r w:rsidRPr="007F097A">
              <w:rPr>
                <w:b/>
                <w:bCs/>
                <w:sz w:val="20"/>
                <w:szCs w:val="20"/>
              </w:rPr>
              <w:t>Peak RAM usage</w:t>
            </w:r>
          </w:p>
        </w:tc>
        <w:tc>
          <w:tcPr>
            <w:tcW w:w="0" w:type="auto"/>
            <w:vAlign w:val="center"/>
            <w:hideMark/>
          </w:tcPr>
          <w:p w14:paraId="0A9485B3" w14:textId="77777777" w:rsidR="007F097A" w:rsidRPr="007F097A" w:rsidRDefault="007F097A" w:rsidP="007F097A">
            <w:pPr>
              <w:rPr>
                <w:sz w:val="20"/>
                <w:szCs w:val="20"/>
              </w:rPr>
            </w:pPr>
            <w:r w:rsidRPr="007F097A">
              <w:rPr>
                <w:b/>
                <w:bCs/>
                <w:sz w:val="20"/>
                <w:szCs w:val="20"/>
              </w:rPr>
              <w:t>232.9 KB</w:t>
            </w:r>
          </w:p>
        </w:tc>
        <w:tc>
          <w:tcPr>
            <w:tcW w:w="0" w:type="auto"/>
            <w:vAlign w:val="center"/>
            <w:hideMark/>
          </w:tcPr>
          <w:p w14:paraId="7ED9DF84" w14:textId="320AFD7D" w:rsidR="007F097A" w:rsidRPr="007F097A" w:rsidRDefault="007F097A" w:rsidP="007F097A">
            <w:pPr>
              <w:rPr>
                <w:sz w:val="20"/>
                <w:szCs w:val="20"/>
              </w:rPr>
            </w:pPr>
            <w:r w:rsidRPr="007F097A">
              <w:rPr>
                <w:sz w:val="20"/>
                <w:szCs w:val="20"/>
              </w:rPr>
              <w:t>Within the limits of microcontroller-based devices such as the AHA Board V2 or STM32 series.</w:t>
            </w:r>
          </w:p>
        </w:tc>
      </w:tr>
      <w:tr w:rsidR="007F097A" w:rsidRPr="007F097A" w14:paraId="48037A9F" w14:textId="77777777">
        <w:trPr>
          <w:tblCellSpacing w:w="15" w:type="dxa"/>
        </w:trPr>
        <w:tc>
          <w:tcPr>
            <w:tcW w:w="0" w:type="auto"/>
            <w:vAlign w:val="center"/>
            <w:hideMark/>
          </w:tcPr>
          <w:p w14:paraId="28A64089" w14:textId="77777777" w:rsidR="007F097A" w:rsidRPr="007F097A" w:rsidRDefault="007F097A" w:rsidP="007F097A">
            <w:pPr>
              <w:rPr>
                <w:sz w:val="20"/>
                <w:szCs w:val="20"/>
              </w:rPr>
            </w:pPr>
            <w:r w:rsidRPr="007F097A">
              <w:rPr>
                <w:b/>
                <w:bCs/>
                <w:sz w:val="20"/>
                <w:szCs w:val="20"/>
              </w:rPr>
              <w:t>Flash storage usage</w:t>
            </w:r>
          </w:p>
        </w:tc>
        <w:tc>
          <w:tcPr>
            <w:tcW w:w="0" w:type="auto"/>
            <w:vAlign w:val="center"/>
            <w:hideMark/>
          </w:tcPr>
          <w:p w14:paraId="0D069EB1" w14:textId="77777777" w:rsidR="007F097A" w:rsidRPr="007F097A" w:rsidRDefault="007F097A" w:rsidP="007F097A">
            <w:pPr>
              <w:rPr>
                <w:sz w:val="20"/>
                <w:szCs w:val="20"/>
              </w:rPr>
            </w:pPr>
            <w:r w:rsidRPr="007F097A">
              <w:rPr>
                <w:b/>
                <w:bCs/>
                <w:sz w:val="20"/>
                <w:szCs w:val="20"/>
              </w:rPr>
              <w:t>546.2 KB</w:t>
            </w:r>
          </w:p>
        </w:tc>
        <w:tc>
          <w:tcPr>
            <w:tcW w:w="0" w:type="auto"/>
            <w:vAlign w:val="center"/>
            <w:hideMark/>
          </w:tcPr>
          <w:p w14:paraId="52029463" w14:textId="77777777" w:rsidR="007F097A" w:rsidRPr="007F097A" w:rsidRDefault="007F097A" w:rsidP="007F097A">
            <w:pPr>
              <w:rPr>
                <w:sz w:val="20"/>
                <w:szCs w:val="20"/>
              </w:rPr>
            </w:pPr>
            <w:r w:rsidRPr="007F097A">
              <w:rPr>
                <w:sz w:val="20"/>
                <w:szCs w:val="20"/>
              </w:rPr>
              <w:t>Indicates a compact and deployable model suitable for resource-constrained edge environments.</w:t>
            </w:r>
          </w:p>
        </w:tc>
      </w:tr>
    </w:tbl>
    <w:p w14:paraId="4E5F79B6" w14:textId="77777777" w:rsidR="00F13BE4" w:rsidRDefault="00F13BE4" w:rsidP="007F097A">
      <w:pPr>
        <w:rPr>
          <w:sz w:val="20"/>
          <w:szCs w:val="20"/>
        </w:rPr>
      </w:pPr>
    </w:p>
    <w:p w14:paraId="48840BBD" w14:textId="6AAB72C9" w:rsidR="007F097A" w:rsidRPr="007F097A" w:rsidRDefault="007F097A" w:rsidP="007F097A">
      <w:pPr>
        <w:rPr>
          <w:sz w:val="20"/>
          <w:szCs w:val="20"/>
        </w:rPr>
      </w:pPr>
      <w:r w:rsidRPr="007F097A">
        <w:rPr>
          <w:sz w:val="20"/>
          <w:szCs w:val="20"/>
        </w:rPr>
        <w:t>These efficiency results confirm that the model can be deployed directly to a connected Edge AI board or camera without requiring cloud computation, aligning with the project’s goal of real-time, on-device feedback.</w:t>
      </w:r>
    </w:p>
    <w:p w14:paraId="562D7AC2" w14:textId="77777777" w:rsidR="009B0A9E" w:rsidRDefault="009B0A9E" w:rsidP="00D55214">
      <w:pPr>
        <w:rPr>
          <w:sz w:val="20"/>
          <w:szCs w:val="20"/>
        </w:rPr>
      </w:pPr>
    </w:p>
    <w:p w14:paraId="7736432B" w14:textId="77777777" w:rsidR="009B0A9E" w:rsidRDefault="009B0A9E" w:rsidP="00D55214">
      <w:pPr>
        <w:rPr>
          <w:sz w:val="20"/>
          <w:szCs w:val="20"/>
        </w:rPr>
      </w:pPr>
    </w:p>
    <w:p w14:paraId="7ABDB0B1" w14:textId="77777777" w:rsidR="009B0A9E" w:rsidRDefault="009B0A9E" w:rsidP="00D55214">
      <w:pPr>
        <w:rPr>
          <w:sz w:val="20"/>
          <w:szCs w:val="20"/>
        </w:rPr>
      </w:pPr>
    </w:p>
    <w:p w14:paraId="0E3F5BA2" w14:textId="77777777" w:rsidR="009B0A9E" w:rsidRDefault="009B0A9E" w:rsidP="00D55214">
      <w:pPr>
        <w:rPr>
          <w:sz w:val="20"/>
          <w:szCs w:val="20"/>
        </w:rPr>
      </w:pPr>
    </w:p>
    <w:p w14:paraId="513DF9EB" w14:textId="77777777" w:rsidR="009B0A9E" w:rsidRDefault="009B0A9E" w:rsidP="00D55214">
      <w:pPr>
        <w:rPr>
          <w:sz w:val="20"/>
          <w:szCs w:val="20"/>
        </w:rPr>
      </w:pPr>
    </w:p>
    <w:p w14:paraId="6F74B873" w14:textId="77777777" w:rsidR="009B0A9E" w:rsidRDefault="009B0A9E" w:rsidP="00D55214">
      <w:pPr>
        <w:rPr>
          <w:sz w:val="20"/>
          <w:szCs w:val="20"/>
        </w:rPr>
      </w:pPr>
    </w:p>
    <w:p w14:paraId="682A38D4" w14:textId="77777777" w:rsidR="009B0A9E" w:rsidRDefault="009B0A9E" w:rsidP="00D55214">
      <w:pPr>
        <w:rPr>
          <w:sz w:val="20"/>
          <w:szCs w:val="20"/>
        </w:rPr>
      </w:pPr>
    </w:p>
    <w:p w14:paraId="58FB62B5" w14:textId="77777777" w:rsidR="009B0A9E" w:rsidRDefault="009B0A9E" w:rsidP="00D55214">
      <w:pPr>
        <w:rPr>
          <w:sz w:val="20"/>
          <w:szCs w:val="20"/>
        </w:rPr>
      </w:pPr>
    </w:p>
    <w:p w14:paraId="7E0215BA" w14:textId="77777777" w:rsidR="009B0A9E" w:rsidRDefault="009B0A9E" w:rsidP="00D55214">
      <w:pPr>
        <w:rPr>
          <w:sz w:val="20"/>
          <w:szCs w:val="20"/>
        </w:rPr>
      </w:pPr>
    </w:p>
    <w:p w14:paraId="2E12FFBF" w14:textId="77777777" w:rsidR="009B0A9E" w:rsidRDefault="009B0A9E" w:rsidP="00D55214">
      <w:pPr>
        <w:rPr>
          <w:sz w:val="20"/>
          <w:szCs w:val="20"/>
        </w:rPr>
      </w:pPr>
    </w:p>
    <w:p w14:paraId="14A5D61E" w14:textId="77777777" w:rsidR="009B0A9E" w:rsidRDefault="009B0A9E" w:rsidP="00D55214">
      <w:pPr>
        <w:rPr>
          <w:sz w:val="20"/>
          <w:szCs w:val="20"/>
        </w:rPr>
      </w:pPr>
    </w:p>
    <w:p w14:paraId="2A0574DD" w14:textId="77777777" w:rsidR="009B0A9E" w:rsidRDefault="009B0A9E" w:rsidP="00D55214">
      <w:pPr>
        <w:rPr>
          <w:sz w:val="20"/>
          <w:szCs w:val="20"/>
        </w:rPr>
      </w:pPr>
    </w:p>
    <w:p w14:paraId="4C1B1FDA" w14:textId="77777777" w:rsidR="00F13BE4" w:rsidRDefault="00F13BE4" w:rsidP="00D55214">
      <w:pPr>
        <w:rPr>
          <w:sz w:val="20"/>
          <w:szCs w:val="20"/>
        </w:rPr>
      </w:pPr>
    </w:p>
    <w:p w14:paraId="5CAC3E60" w14:textId="77777777" w:rsidR="009B0A9E" w:rsidRDefault="009B0A9E" w:rsidP="00D55214">
      <w:pPr>
        <w:rPr>
          <w:sz w:val="20"/>
          <w:szCs w:val="20"/>
        </w:rPr>
      </w:pPr>
    </w:p>
    <w:p w14:paraId="75B80EE3" w14:textId="77777777" w:rsidR="009B0A9E" w:rsidRPr="009B0A9E" w:rsidRDefault="009B0A9E" w:rsidP="009B0A9E">
      <w:pPr>
        <w:rPr>
          <w:b/>
          <w:bCs/>
          <w:sz w:val="20"/>
          <w:szCs w:val="20"/>
        </w:rPr>
      </w:pPr>
      <w:r w:rsidRPr="009B0A9E">
        <w:rPr>
          <w:b/>
          <w:bCs/>
          <w:sz w:val="20"/>
          <w:szCs w:val="20"/>
        </w:rPr>
        <w:lastRenderedPageBreak/>
        <w:t>4. Implementing Trustworthiness and Risk Management in Model Development</w:t>
      </w:r>
    </w:p>
    <w:p w14:paraId="428DE4E1" w14:textId="77777777" w:rsidR="009B0A9E" w:rsidRDefault="009B0A9E" w:rsidP="009B0A9E">
      <w:pPr>
        <w:rPr>
          <w:b/>
          <w:bCs/>
          <w:sz w:val="20"/>
          <w:szCs w:val="20"/>
        </w:rPr>
      </w:pPr>
    </w:p>
    <w:p w14:paraId="312018B8" w14:textId="6B8403AD" w:rsidR="009B0A9E" w:rsidRDefault="009B0A9E" w:rsidP="009B0A9E">
      <w:pPr>
        <w:rPr>
          <w:b/>
          <w:bCs/>
          <w:sz w:val="20"/>
          <w:szCs w:val="20"/>
        </w:rPr>
      </w:pPr>
      <w:r w:rsidRPr="009B0A9E">
        <w:rPr>
          <w:b/>
          <w:bCs/>
          <w:sz w:val="20"/>
          <w:szCs w:val="20"/>
        </w:rPr>
        <w:t>Risk Management Report</w:t>
      </w:r>
    </w:p>
    <w:p w14:paraId="3F3B47B5" w14:textId="77777777" w:rsidR="009B0A9E" w:rsidRPr="009B0A9E" w:rsidRDefault="009B0A9E" w:rsidP="009B0A9E">
      <w:pPr>
        <w:rPr>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3913"/>
        <w:gridCol w:w="3397"/>
      </w:tblGrid>
      <w:tr w:rsidR="007F097A" w:rsidRPr="009B0A9E" w14:paraId="301B51EA" w14:textId="77777777">
        <w:trPr>
          <w:tblHeader/>
          <w:tblCellSpacing w:w="15" w:type="dxa"/>
        </w:trPr>
        <w:tc>
          <w:tcPr>
            <w:tcW w:w="0" w:type="auto"/>
            <w:vAlign w:val="center"/>
            <w:hideMark/>
          </w:tcPr>
          <w:p w14:paraId="3761273B" w14:textId="77777777" w:rsidR="009B0A9E" w:rsidRPr="009B0A9E" w:rsidRDefault="009B0A9E" w:rsidP="009B0A9E">
            <w:pPr>
              <w:rPr>
                <w:b/>
                <w:bCs/>
                <w:sz w:val="20"/>
                <w:szCs w:val="20"/>
              </w:rPr>
            </w:pPr>
            <w:r w:rsidRPr="009B0A9E">
              <w:rPr>
                <w:b/>
                <w:bCs/>
                <w:sz w:val="20"/>
                <w:szCs w:val="20"/>
              </w:rPr>
              <w:t>Identified Risk</w:t>
            </w:r>
          </w:p>
        </w:tc>
        <w:tc>
          <w:tcPr>
            <w:tcW w:w="0" w:type="auto"/>
            <w:vAlign w:val="center"/>
            <w:hideMark/>
          </w:tcPr>
          <w:p w14:paraId="252ADADA" w14:textId="77777777" w:rsidR="009B0A9E" w:rsidRPr="009B0A9E" w:rsidRDefault="009B0A9E" w:rsidP="009B0A9E">
            <w:pPr>
              <w:rPr>
                <w:b/>
                <w:bCs/>
                <w:sz w:val="20"/>
                <w:szCs w:val="20"/>
              </w:rPr>
            </w:pPr>
            <w:r w:rsidRPr="009B0A9E">
              <w:rPr>
                <w:b/>
                <w:bCs/>
                <w:sz w:val="20"/>
                <w:szCs w:val="20"/>
              </w:rPr>
              <w:t>Mitigation Strategy</w:t>
            </w:r>
          </w:p>
        </w:tc>
        <w:tc>
          <w:tcPr>
            <w:tcW w:w="0" w:type="auto"/>
            <w:vAlign w:val="center"/>
            <w:hideMark/>
          </w:tcPr>
          <w:p w14:paraId="781A9D8E" w14:textId="77777777" w:rsidR="009B0A9E" w:rsidRPr="009B0A9E" w:rsidRDefault="009B0A9E" w:rsidP="009B0A9E">
            <w:pPr>
              <w:rPr>
                <w:b/>
                <w:bCs/>
                <w:sz w:val="20"/>
                <w:szCs w:val="20"/>
              </w:rPr>
            </w:pPr>
            <w:r w:rsidRPr="009B0A9E">
              <w:rPr>
                <w:b/>
                <w:bCs/>
                <w:sz w:val="20"/>
                <w:szCs w:val="20"/>
              </w:rPr>
              <w:t>Outcome</w:t>
            </w:r>
          </w:p>
        </w:tc>
      </w:tr>
      <w:tr w:rsidR="007F097A" w:rsidRPr="009B0A9E" w14:paraId="35CF2839" w14:textId="77777777">
        <w:trPr>
          <w:tblCellSpacing w:w="15" w:type="dxa"/>
        </w:trPr>
        <w:tc>
          <w:tcPr>
            <w:tcW w:w="0" w:type="auto"/>
            <w:vAlign w:val="center"/>
            <w:hideMark/>
          </w:tcPr>
          <w:p w14:paraId="2322451E" w14:textId="0ED8B17C" w:rsidR="009B0A9E" w:rsidRPr="009B0A9E" w:rsidRDefault="009B0A9E" w:rsidP="009B0A9E">
            <w:pPr>
              <w:rPr>
                <w:sz w:val="20"/>
                <w:szCs w:val="20"/>
              </w:rPr>
            </w:pPr>
            <w:r w:rsidRPr="009B0A9E">
              <w:rPr>
                <w:b/>
                <w:bCs/>
                <w:sz w:val="20"/>
                <w:szCs w:val="20"/>
              </w:rPr>
              <w:t>Data imbalance</w:t>
            </w:r>
          </w:p>
        </w:tc>
        <w:tc>
          <w:tcPr>
            <w:tcW w:w="0" w:type="auto"/>
            <w:vAlign w:val="center"/>
            <w:hideMark/>
          </w:tcPr>
          <w:p w14:paraId="74C251D5" w14:textId="2ECFC568" w:rsidR="009B0A9E" w:rsidRPr="009B0A9E" w:rsidRDefault="009B0A9E" w:rsidP="009B0A9E">
            <w:pPr>
              <w:rPr>
                <w:sz w:val="20"/>
                <w:szCs w:val="20"/>
              </w:rPr>
            </w:pPr>
            <w:r w:rsidRPr="009B0A9E">
              <w:rPr>
                <w:sz w:val="20"/>
                <w:szCs w:val="20"/>
              </w:rPr>
              <w:t>Verif</w:t>
            </w:r>
            <w:r>
              <w:rPr>
                <w:sz w:val="20"/>
                <w:szCs w:val="20"/>
              </w:rPr>
              <w:t>y</w:t>
            </w:r>
            <w:r w:rsidRPr="009B0A9E">
              <w:rPr>
                <w:sz w:val="20"/>
                <w:szCs w:val="20"/>
              </w:rPr>
              <w:t xml:space="preserve"> and rebalance dataset to maintain a</w:t>
            </w:r>
            <w:r>
              <w:rPr>
                <w:sz w:val="20"/>
                <w:szCs w:val="20"/>
              </w:rPr>
              <w:t xml:space="preserve"> roughly</w:t>
            </w:r>
            <w:r w:rsidRPr="009B0A9E">
              <w:rPr>
                <w:sz w:val="20"/>
                <w:szCs w:val="20"/>
              </w:rPr>
              <w:t xml:space="preserve"> 1:1 ratio between good and bad jumps.</w:t>
            </w:r>
          </w:p>
        </w:tc>
        <w:tc>
          <w:tcPr>
            <w:tcW w:w="0" w:type="auto"/>
            <w:vAlign w:val="center"/>
            <w:hideMark/>
          </w:tcPr>
          <w:p w14:paraId="5DCA5296" w14:textId="6E87BFB8" w:rsidR="009B0A9E" w:rsidRPr="009B0A9E" w:rsidRDefault="009B0A9E" w:rsidP="009B0A9E">
            <w:pPr>
              <w:rPr>
                <w:sz w:val="20"/>
                <w:szCs w:val="20"/>
              </w:rPr>
            </w:pPr>
            <w:r w:rsidRPr="009B0A9E">
              <w:rPr>
                <w:sz w:val="20"/>
                <w:szCs w:val="20"/>
              </w:rPr>
              <w:t xml:space="preserve">Balanced classes </w:t>
            </w:r>
            <w:r>
              <w:rPr>
                <w:sz w:val="20"/>
                <w:szCs w:val="20"/>
              </w:rPr>
              <w:t>will ensure</w:t>
            </w:r>
            <w:r w:rsidRPr="009B0A9E">
              <w:rPr>
                <w:sz w:val="20"/>
                <w:szCs w:val="20"/>
              </w:rPr>
              <w:t xml:space="preserve"> fair model training.</w:t>
            </w:r>
          </w:p>
        </w:tc>
      </w:tr>
      <w:tr w:rsidR="007F097A" w:rsidRPr="009B0A9E" w14:paraId="3BAF51CD" w14:textId="77777777">
        <w:trPr>
          <w:tblCellSpacing w:w="15" w:type="dxa"/>
        </w:trPr>
        <w:tc>
          <w:tcPr>
            <w:tcW w:w="0" w:type="auto"/>
            <w:vAlign w:val="center"/>
            <w:hideMark/>
          </w:tcPr>
          <w:p w14:paraId="6746E37A" w14:textId="77777777" w:rsidR="009B0A9E" w:rsidRPr="009B0A9E" w:rsidRDefault="009B0A9E" w:rsidP="009B0A9E">
            <w:pPr>
              <w:rPr>
                <w:sz w:val="20"/>
                <w:szCs w:val="20"/>
              </w:rPr>
            </w:pPr>
            <w:r w:rsidRPr="009B0A9E">
              <w:rPr>
                <w:b/>
                <w:bCs/>
                <w:sz w:val="20"/>
                <w:szCs w:val="20"/>
              </w:rPr>
              <w:t>Overfitting on specific individuals</w:t>
            </w:r>
          </w:p>
        </w:tc>
        <w:tc>
          <w:tcPr>
            <w:tcW w:w="0" w:type="auto"/>
            <w:vAlign w:val="center"/>
            <w:hideMark/>
          </w:tcPr>
          <w:p w14:paraId="2591B82E" w14:textId="2D751410" w:rsidR="009B0A9E" w:rsidRPr="009B0A9E" w:rsidRDefault="009B0A9E" w:rsidP="009B0A9E">
            <w:pPr>
              <w:rPr>
                <w:sz w:val="20"/>
                <w:szCs w:val="20"/>
              </w:rPr>
            </w:pPr>
            <w:r w:rsidRPr="009B0A9E">
              <w:rPr>
                <w:sz w:val="20"/>
                <w:szCs w:val="20"/>
              </w:rPr>
              <w:t xml:space="preserve">Data augmentation (flips, rotations, zoom) </w:t>
            </w:r>
            <w:r>
              <w:rPr>
                <w:sz w:val="20"/>
                <w:szCs w:val="20"/>
              </w:rPr>
              <w:t xml:space="preserve">can help </w:t>
            </w:r>
            <w:r w:rsidRPr="009B0A9E">
              <w:rPr>
                <w:sz w:val="20"/>
                <w:szCs w:val="20"/>
              </w:rPr>
              <w:t>to diversify visual patterns.</w:t>
            </w:r>
          </w:p>
        </w:tc>
        <w:tc>
          <w:tcPr>
            <w:tcW w:w="0" w:type="auto"/>
            <w:vAlign w:val="center"/>
            <w:hideMark/>
          </w:tcPr>
          <w:p w14:paraId="62539606" w14:textId="3B4262D0" w:rsidR="009B0A9E" w:rsidRPr="009B0A9E" w:rsidRDefault="009B0A9E" w:rsidP="009B0A9E">
            <w:pPr>
              <w:rPr>
                <w:sz w:val="20"/>
                <w:szCs w:val="20"/>
              </w:rPr>
            </w:pPr>
            <w:r w:rsidRPr="009B0A9E">
              <w:rPr>
                <w:sz w:val="20"/>
                <w:szCs w:val="20"/>
              </w:rPr>
              <w:t>Reduce individual bias and improve generalization.</w:t>
            </w:r>
          </w:p>
        </w:tc>
      </w:tr>
      <w:tr w:rsidR="007F097A" w:rsidRPr="009B0A9E" w14:paraId="6D580D31" w14:textId="77777777">
        <w:trPr>
          <w:tblCellSpacing w:w="15" w:type="dxa"/>
        </w:trPr>
        <w:tc>
          <w:tcPr>
            <w:tcW w:w="0" w:type="auto"/>
            <w:vAlign w:val="center"/>
            <w:hideMark/>
          </w:tcPr>
          <w:p w14:paraId="4FE1F558" w14:textId="77777777" w:rsidR="009B0A9E" w:rsidRPr="009B0A9E" w:rsidRDefault="009B0A9E" w:rsidP="009B0A9E">
            <w:pPr>
              <w:rPr>
                <w:sz w:val="20"/>
                <w:szCs w:val="20"/>
              </w:rPr>
            </w:pPr>
            <w:r w:rsidRPr="009B0A9E">
              <w:rPr>
                <w:b/>
                <w:bCs/>
                <w:sz w:val="20"/>
                <w:szCs w:val="20"/>
              </w:rPr>
              <w:t>Lighting/camera variation</w:t>
            </w:r>
          </w:p>
        </w:tc>
        <w:tc>
          <w:tcPr>
            <w:tcW w:w="0" w:type="auto"/>
            <w:vAlign w:val="center"/>
            <w:hideMark/>
          </w:tcPr>
          <w:p w14:paraId="2A8E22F0" w14:textId="6AD72A48" w:rsidR="009B0A9E" w:rsidRPr="009B0A9E" w:rsidRDefault="009B0A9E" w:rsidP="009B0A9E">
            <w:pPr>
              <w:rPr>
                <w:sz w:val="20"/>
                <w:szCs w:val="20"/>
              </w:rPr>
            </w:pPr>
            <w:r w:rsidRPr="009B0A9E">
              <w:rPr>
                <w:sz w:val="20"/>
                <w:szCs w:val="20"/>
              </w:rPr>
              <w:t xml:space="preserve">Collect clips under </w:t>
            </w:r>
            <w:r>
              <w:rPr>
                <w:sz w:val="20"/>
                <w:szCs w:val="20"/>
              </w:rPr>
              <w:t>diverse</w:t>
            </w:r>
            <w:r w:rsidRPr="009B0A9E">
              <w:rPr>
                <w:sz w:val="20"/>
                <w:szCs w:val="20"/>
              </w:rPr>
              <w:t xml:space="preserve"> </w:t>
            </w:r>
            <w:r>
              <w:rPr>
                <w:sz w:val="20"/>
                <w:szCs w:val="20"/>
              </w:rPr>
              <w:t xml:space="preserve">and more realistic </w:t>
            </w:r>
            <w:r w:rsidRPr="009B0A9E">
              <w:rPr>
                <w:sz w:val="20"/>
                <w:szCs w:val="20"/>
              </w:rPr>
              <w:t>lighting conditions</w:t>
            </w:r>
            <w:r>
              <w:rPr>
                <w:sz w:val="20"/>
                <w:szCs w:val="20"/>
              </w:rPr>
              <w:t xml:space="preserve"> (stadium, gyms, training facilities, etc.)</w:t>
            </w:r>
            <w:r w:rsidRPr="009B0A9E">
              <w:rPr>
                <w:sz w:val="20"/>
                <w:szCs w:val="20"/>
              </w:rPr>
              <w:t>.</w:t>
            </w:r>
          </w:p>
        </w:tc>
        <w:tc>
          <w:tcPr>
            <w:tcW w:w="0" w:type="auto"/>
            <w:vAlign w:val="center"/>
            <w:hideMark/>
          </w:tcPr>
          <w:p w14:paraId="29DF0F3B" w14:textId="0B6B3117" w:rsidR="009B0A9E" w:rsidRPr="009B0A9E" w:rsidRDefault="009B0A9E" w:rsidP="009B0A9E">
            <w:pPr>
              <w:rPr>
                <w:sz w:val="20"/>
                <w:szCs w:val="20"/>
              </w:rPr>
            </w:pPr>
            <w:r w:rsidRPr="009B0A9E">
              <w:rPr>
                <w:sz w:val="20"/>
                <w:szCs w:val="20"/>
              </w:rPr>
              <w:t>Maintain stable accuracy across different environments.</w:t>
            </w:r>
          </w:p>
        </w:tc>
      </w:tr>
      <w:tr w:rsidR="007F097A" w:rsidRPr="009B0A9E" w14:paraId="1E1EF833" w14:textId="77777777">
        <w:trPr>
          <w:tblCellSpacing w:w="15" w:type="dxa"/>
        </w:trPr>
        <w:tc>
          <w:tcPr>
            <w:tcW w:w="0" w:type="auto"/>
            <w:vAlign w:val="center"/>
            <w:hideMark/>
          </w:tcPr>
          <w:p w14:paraId="65FF0AEF" w14:textId="77777777" w:rsidR="009B0A9E" w:rsidRPr="009B0A9E" w:rsidRDefault="009B0A9E" w:rsidP="009B0A9E">
            <w:pPr>
              <w:rPr>
                <w:sz w:val="20"/>
                <w:szCs w:val="20"/>
              </w:rPr>
            </w:pPr>
            <w:r w:rsidRPr="009B0A9E">
              <w:rPr>
                <w:b/>
                <w:bCs/>
                <w:sz w:val="20"/>
                <w:szCs w:val="20"/>
              </w:rPr>
              <w:t>Limited dataset size</w:t>
            </w:r>
          </w:p>
        </w:tc>
        <w:tc>
          <w:tcPr>
            <w:tcW w:w="0" w:type="auto"/>
            <w:vAlign w:val="center"/>
            <w:hideMark/>
          </w:tcPr>
          <w:p w14:paraId="04534F84" w14:textId="77777777" w:rsidR="009B0A9E" w:rsidRPr="009B0A9E" w:rsidRDefault="009B0A9E" w:rsidP="009B0A9E">
            <w:pPr>
              <w:rPr>
                <w:sz w:val="20"/>
                <w:szCs w:val="20"/>
              </w:rPr>
            </w:pPr>
            <w:r w:rsidRPr="009B0A9E">
              <w:rPr>
                <w:sz w:val="20"/>
                <w:szCs w:val="20"/>
              </w:rPr>
              <w:t>Added augmentation and trained with early stopping.</w:t>
            </w:r>
          </w:p>
        </w:tc>
        <w:tc>
          <w:tcPr>
            <w:tcW w:w="0" w:type="auto"/>
            <w:vAlign w:val="center"/>
            <w:hideMark/>
          </w:tcPr>
          <w:p w14:paraId="0B1E2285" w14:textId="2A1DAAA7" w:rsidR="009B0A9E" w:rsidRPr="009B0A9E" w:rsidRDefault="009B0A9E" w:rsidP="009B0A9E">
            <w:pPr>
              <w:rPr>
                <w:sz w:val="20"/>
                <w:szCs w:val="20"/>
              </w:rPr>
            </w:pPr>
            <w:r w:rsidRPr="009B0A9E">
              <w:rPr>
                <w:sz w:val="20"/>
                <w:szCs w:val="20"/>
              </w:rPr>
              <w:t>Control overfitting while maintaining accuracy.</w:t>
            </w:r>
          </w:p>
        </w:tc>
      </w:tr>
      <w:tr w:rsidR="007F097A" w:rsidRPr="009B0A9E" w14:paraId="57A62AB8" w14:textId="77777777">
        <w:trPr>
          <w:tblCellSpacing w:w="15" w:type="dxa"/>
        </w:trPr>
        <w:tc>
          <w:tcPr>
            <w:tcW w:w="0" w:type="auto"/>
            <w:vAlign w:val="center"/>
            <w:hideMark/>
          </w:tcPr>
          <w:p w14:paraId="252472A1" w14:textId="77777777" w:rsidR="009B0A9E" w:rsidRPr="009B0A9E" w:rsidRDefault="009B0A9E" w:rsidP="009B0A9E">
            <w:pPr>
              <w:rPr>
                <w:sz w:val="20"/>
                <w:szCs w:val="20"/>
              </w:rPr>
            </w:pPr>
            <w:r w:rsidRPr="009B0A9E">
              <w:rPr>
                <w:b/>
                <w:bCs/>
                <w:sz w:val="20"/>
                <w:szCs w:val="20"/>
              </w:rPr>
              <w:t>Edge deployment constraints</w:t>
            </w:r>
          </w:p>
        </w:tc>
        <w:tc>
          <w:tcPr>
            <w:tcW w:w="0" w:type="auto"/>
            <w:vAlign w:val="center"/>
            <w:hideMark/>
          </w:tcPr>
          <w:p w14:paraId="024E4383" w14:textId="77777777" w:rsidR="009B0A9E" w:rsidRPr="009B0A9E" w:rsidRDefault="009B0A9E" w:rsidP="009B0A9E">
            <w:pPr>
              <w:rPr>
                <w:sz w:val="20"/>
                <w:szCs w:val="20"/>
              </w:rPr>
            </w:pPr>
            <w:r w:rsidRPr="009B0A9E">
              <w:rPr>
                <w:sz w:val="20"/>
                <w:szCs w:val="20"/>
              </w:rPr>
              <w:t>Used MobileNetV2 0.35 and int8 quantization.</w:t>
            </w:r>
          </w:p>
        </w:tc>
        <w:tc>
          <w:tcPr>
            <w:tcW w:w="0" w:type="auto"/>
            <w:vAlign w:val="center"/>
            <w:hideMark/>
          </w:tcPr>
          <w:p w14:paraId="0F80B4D6" w14:textId="530DE2EB" w:rsidR="009B0A9E" w:rsidRPr="009B0A9E" w:rsidRDefault="009B0A9E" w:rsidP="009B0A9E">
            <w:pPr>
              <w:rPr>
                <w:sz w:val="20"/>
                <w:szCs w:val="20"/>
              </w:rPr>
            </w:pPr>
            <w:r w:rsidRPr="009B0A9E">
              <w:rPr>
                <w:sz w:val="20"/>
                <w:szCs w:val="20"/>
              </w:rPr>
              <w:t>Achieve low memory footprint (≈</w:t>
            </w:r>
            <w:r w:rsidR="00F13BE4">
              <w:rPr>
                <w:sz w:val="20"/>
                <w:szCs w:val="20"/>
              </w:rPr>
              <w:t>232.9</w:t>
            </w:r>
            <w:r w:rsidRPr="009B0A9E">
              <w:rPr>
                <w:sz w:val="20"/>
                <w:szCs w:val="20"/>
              </w:rPr>
              <w:t xml:space="preserve"> KB RAM) and fast inference (≈7 ms latency).</w:t>
            </w:r>
          </w:p>
        </w:tc>
      </w:tr>
    </w:tbl>
    <w:p w14:paraId="30D4B72D" w14:textId="77777777" w:rsidR="009B0A9E" w:rsidRDefault="009B0A9E" w:rsidP="009B0A9E">
      <w:pPr>
        <w:rPr>
          <w:b/>
          <w:bCs/>
          <w:sz w:val="20"/>
          <w:szCs w:val="20"/>
        </w:rPr>
      </w:pPr>
    </w:p>
    <w:p w14:paraId="1CC1AF6F" w14:textId="56E1D5D2" w:rsidR="009B0A9E" w:rsidRDefault="009B0A9E" w:rsidP="009B0A9E">
      <w:pPr>
        <w:rPr>
          <w:b/>
          <w:bCs/>
          <w:sz w:val="20"/>
          <w:szCs w:val="20"/>
        </w:rPr>
      </w:pPr>
      <w:r w:rsidRPr="009B0A9E">
        <w:rPr>
          <w:b/>
          <w:bCs/>
          <w:sz w:val="20"/>
          <w:szCs w:val="20"/>
        </w:rPr>
        <w:t>Trustworthiness Report</w:t>
      </w:r>
    </w:p>
    <w:p w14:paraId="0C5E6DFD" w14:textId="77777777" w:rsidR="009B0A9E" w:rsidRPr="009B0A9E" w:rsidRDefault="009B0A9E" w:rsidP="009B0A9E">
      <w:pPr>
        <w:rPr>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4174"/>
        <w:gridCol w:w="3855"/>
      </w:tblGrid>
      <w:tr w:rsidR="009B0A9E" w:rsidRPr="009B0A9E" w14:paraId="5F64BE42" w14:textId="77777777" w:rsidTr="00CF610E">
        <w:trPr>
          <w:tblHeader/>
          <w:tblCellSpacing w:w="15" w:type="dxa"/>
        </w:trPr>
        <w:tc>
          <w:tcPr>
            <w:tcW w:w="0" w:type="auto"/>
            <w:hideMark/>
          </w:tcPr>
          <w:p w14:paraId="4D73FFF4" w14:textId="77777777" w:rsidR="009B0A9E" w:rsidRPr="009B0A9E" w:rsidRDefault="009B0A9E" w:rsidP="00CF610E">
            <w:pPr>
              <w:rPr>
                <w:b/>
                <w:bCs/>
                <w:sz w:val="20"/>
                <w:szCs w:val="20"/>
              </w:rPr>
            </w:pPr>
            <w:r w:rsidRPr="009B0A9E">
              <w:rPr>
                <w:b/>
                <w:bCs/>
                <w:sz w:val="20"/>
                <w:szCs w:val="20"/>
              </w:rPr>
              <w:t>Trust Factor</w:t>
            </w:r>
          </w:p>
        </w:tc>
        <w:tc>
          <w:tcPr>
            <w:tcW w:w="0" w:type="auto"/>
            <w:hideMark/>
          </w:tcPr>
          <w:p w14:paraId="762F0A2E" w14:textId="77777777" w:rsidR="009B0A9E" w:rsidRPr="009B0A9E" w:rsidRDefault="009B0A9E" w:rsidP="00CF610E">
            <w:pPr>
              <w:rPr>
                <w:b/>
                <w:bCs/>
                <w:sz w:val="20"/>
                <w:szCs w:val="20"/>
              </w:rPr>
            </w:pPr>
            <w:r w:rsidRPr="009B0A9E">
              <w:rPr>
                <w:b/>
                <w:bCs/>
                <w:sz w:val="20"/>
                <w:szCs w:val="20"/>
              </w:rPr>
              <w:t>Strategy</w:t>
            </w:r>
          </w:p>
        </w:tc>
        <w:tc>
          <w:tcPr>
            <w:tcW w:w="0" w:type="auto"/>
            <w:hideMark/>
          </w:tcPr>
          <w:p w14:paraId="05A67F0D" w14:textId="77777777" w:rsidR="009B0A9E" w:rsidRPr="009B0A9E" w:rsidRDefault="009B0A9E" w:rsidP="00CF610E">
            <w:pPr>
              <w:rPr>
                <w:b/>
                <w:bCs/>
                <w:sz w:val="20"/>
                <w:szCs w:val="20"/>
              </w:rPr>
            </w:pPr>
            <w:r w:rsidRPr="009B0A9E">
              <w:rPr>
                <w:b/>
                <w:bCs/>
                <w:sz w:val="20"/>
                <w:szCs w:val="20"/>
              </w:rPr>
              <w:t>Implementation Outcome</w:t>
            </w:r>
          </w:p>
        </w:tc>
      </w:tr>
      <w:tr w:rsidR="009B0A9E" w:rsidRPr="009B0A9E" w14:paraId="4EB54276" w14:textId="77777777" w:rsidTr="00CF610E">
        <w:trPr>
          <w:tblCellSpacing w:w="15" w:type="dxa"/>
        </w:trPr>
        <w:tc>
          <w:tcPr>
            <w:tcW w:w="0" w:type="auto"/>
            <w:hideMark/>
          </w:tcPr>
          <w:p w14:paraId="36E3CE15" w14:textId="77777777" w:rsidR="009B0A9E" w:rsidRPr="009B0A9E" w:rsidRDefault="009B0A9E" w:rsidP="00CF610E">
            <w:pPr>
              <w:rPr>
                <w:sz w:val="20"/>
                <w:szCs w:val="20"/>
              </w:rPr>
            </w:pPr>
            <w:r w:rsidRPr="009B0A9E">
              <w:rPr>
                <w:b/>
                <w:bCs/>
                <w:sz w:val="20"/>
                <w:szCs w:val="20"/>
              </w:rPr>
              <w:t>Transparency</w:t>
            </w:r>
          </w:p>
        </w:tc>
        <w:tc>
          <w:tcPr>
            <w:tcW w:w="0" w:type="auto"/>
            <w:hideMark/>
          </w:tcPr>
          <w:p w14:paraId="5C65C8E1" w14:textId="77777777" w:rsidR="009B0A9E" w:rsidRPr="009B0A9E" w:rsidRDefault="009B0A9E" w:rsidP="00CF610E">
            <w:pPr>
              <w:rPr>
                <w:sz w:val="20"/>
                <w:szCs w:val="20"/>
              </w:rPr>
            </w:pPr>
            <w:r w:rsidRPr="009B0A9E">
              <w:rPr>
                <w:sz w:val="20"/>
                <w:szCs w:val="20"/>
              </w:rPr>
              <w:t>Display class probabilities and confidence scores to users.</w:t>
            </w:r>
          </w:p>
        </w:tc>
        <w:tc>
          <w:tcPr>
            <w:tcW w:w="0" w:type="auto"/>
            <w:hideMark/>
          </w:tcPr>
          <w:p w14:paraId="47D843FE" w14:textId="23355D48" w:rsidR="009B0A9E" w:rsidRPr="009B0A9E" w:rsidRDefault="009B0A9E" w:rsidP="00CF610E">
            <w:pPr>
              <w:rPr>
                <w:sz w:val="20"/>
                <w:szCs w:val="20"/>
              </w:rPr>
            </w:pPr>
            <w:r w:rsidRPr="009B0A9E">
              <w:rPr>
                <w:sz w:val="20"/>
                <w:szCs w:val="20"/>
              </w:rPr>
              <w:t xml:space="preserve">Users </w:t>
            </w:r>
            <w:r>
              <w:rPr>
                <w:sz w:val="20"/>
                <w:szCs w:val="20"/>
              </w:rPr>
              <w:t>will be able to</w:t>
            </w:r>
            <w:r w:rsidRPr="009B0A9E">
              <w:rPr>
                <w:sz w:val="20"/>
                <w:szCs w:val="20"/>
              </w:rPr>
              <w:t xml:space="preserve"> see model confidence for each prediction.</w:t>
            </w:r>
          </w:p>
        </w:tc>
      </w:tr>
      <w:tr w:rsidR="009B0A9E" w:rsidRPr="009B0A9E" w14:paraId="30F04704" w14:textId="77777777" w:rsidTr="00CF610E">
        <w:trPr>
          <w:tblCellSpacing w:w="15" w:type="dxa"/>
        </w:trPr>
        <w:tc>
          <w:tcPr>
            <w:tcW w:w="0" w:type="auto"/>
            <w:hideMark/>
          </w:tcPr>
          <w:p w14:paraId="1AC384E2" w14:textId="77777777" w:rsidR="009B0A9E" w:rsidRPr="009B0A9E" w:rsidRDefault="009B0A9E" w:rsidP="00CF610E">
            <w:pPr>
              <w:rPr>
                <w:sz w:val="20"/>
                <w:szCs w:val="20"/>
              </w:rPr>
            </w:pPr>
            <w:r w:rsidRPr="009B0A9E">
              <w:rPr>
                <w:b/>
                <w:bCs/>
                <w:sz w:val="20"/>
                <w:szCs w:val="20"/>
              </w:rPr>
              <w:t>Accountability</w:t>
            </w:r>
          </w:p>
        </w:tc>
        <w:tc>
          <w:tcPr>
            <w:tcW w:w="0" w:type="auto"/>
            <w:hideMark/>
          </w:tcPr>
          <w:p w14:paraId="59CD87AD" w14:textId="77777777" w:rsidR="009B0A9E" w:rsidRPr="009B0A9E" w:rsidRDefault="009B0A9E" w:rsidP="00CF610E">
            <w:pPr>
              <w:rPr>
                <w:sz w:val="20"/>
                <w:szCs w:val="20"/>
              </w:rPr>
            </w:pPr>
            <w:r w:rsidRPr="009B0A9E">
              <w:rPr>
                <w:sz w:val="20"/>
                <w:szCs w:val="20"/>
              </w:rPr>
              <w:t>Track model versions, hyperparameters, and data changes in GitHub.</w:t>
            </w:r>
          </w:p>
        </w:tc>
        <w:tc>
          <w:tcPr>
            <w:tcW w:w="0" w:type="auto"/>
            <w:hideMark/>
          </w:tcPr>
          <w:p w14:paraId="3CDACCD1" w14:textId="2C45F497" w:rsidR="009B0A9E" w:rsidRPr="009B0A9E" w:rsidRDefault="009B0A9E" w:rsidP="00CF610E">
            <w:pPr>
              <w:rPr>
                <w:sz w:val="20"/>
                <w:szCs w:val="20"/>
              </w:rPr>
            </w:pPr>
            <w:r>
              <w:rPr>
                <w:sz w:val="20"/>
                <w:szCs w:val="20"/>
              </w:rPr>
              <w:t>This can e</w:t>
            </w:r>
            <w:r w:rsidRPr="009B0A9E">
              <w:rPr>
                <w:sz w:val="20"/>
                <w:szCs w:val="20"/>
              </w:rPr>
              <w:t>nsure reproducibility and traceability.</w:t>
            </w:r>
          </w:p>
        </w:tc>
      </w:tr>
      <w:tr w:rsidR="009B0A9E" w:rsidRPr="009B0A9E" w14:paraId="39965806" w14:textId="77777777" w:rsidTr="00CF610E">
        <w:trPr>
          <w:tblCellSpacing w:w="15" w:type="dxa"/>
        </w:trPr>
        <w:tc>
          <w:tcPr>
            <w:tcW w:w="0" w:type="auto"/>
            <w:hideMark/>
          </w:tcPr>
          <w:p w14:paraId="0CE13D2C" w14:textId="77777777" w:rsidR="009B0A9E" w:rsidRPr="009B0A9E" w:rsidRDefault="009B0A9E" w:rsidP="00CF610E">
            <w:pPr>
              <w:rPr>
                <w:sz w:val="20"/>
                <w:szCs w:val="20"/>
              </w:rPr>
            </w:pPr>
            <w:r w:rsidRPr="009B0A9E">
              <w:rPr>
                <w:b/>
                <w:bCs/>
                <w:sz w:val="20"/>
                <w:szCs w:val="20"/>
              </w:rPr>
              <w:t>Fairness</w:t>
            </w:r>
          </w:p>
        </w:tc>
        <w:tc>
          <w:tcPr>
            <w:tcW w:w="0" w:type="auto"/>
            <w:hideMark/>
          </w:tcPr>
          <w:p w14:paraId="37F476DC" w14:textId="12C5169B" w:rsidR="009B0A9E" w:rsidRPr="009B0A9E" w:rsidRDefault="009B0A9E" w:rsidP="00CF610E">
            <w:pPr>
              <w:rPr>
                <w:sz w:val="20"/>
                <w:szCs w:val="20"/>
              </w:rPr>
            </w:pPr>
            <w:r w:rsidRPr="009B0A9E">
              <w:rPr>
                <w:sz w:val="20"/>
                <w:szCs w:val="20"/>
              </w:rPr>
              <w:t>Balance class representation and careful label review.</w:t>
            </w:r>
          </w:p>
        </w:tc>
        <w:tc>
          <w:tcPr>
            <w:tcW w:w="0" w:type="auto"/>
            <w:hideMark/>
          </w:tcPr>
          <w:p w14:paraId="3880A067" w14:textId="2E00F24E" w:rsidR="009B0A9E" w:rsidRPr="009B0A9E" w:rsidRDefault="009B0A9E" w:rsidP="00CF610E">
            <w:pPr>
              <w:rPr>
                <w:sz w:val="20"/>
                <w:szCs w:val="20"/>
              </w:rPr>
            </w:pPr>
            <w:r w:rsidRPr="009B0A9E">
              <w:rPr>
                <w:sz w:val="20"/>
                <w:szCs w:val="20"/>
              </w:rPr>
              <w:t>Reduce prediction bias toward one jump type.</w:t>
            </w:r>
          </w:p>
        </w:tc>
      </w:tr>
      <w:tr w:rsidR="009B0A9E" w:rsidRPr="009B0A9E" w14:paraId="2D384CB7" w14:textId="77777777" w:rsidTr="00CF610E">
        <w:trPr>
          <w:tblCellSpacing w:w="15" w:type="dxa"/>
        </w:trPr>
        <w:tc>
          <w:tcPr>
            <w:tcW w:w="0" w:type="auto"/>
            <w:hideMark/>
          </w:tcPr>
          <w:p w14:paraId="57BBB864" w14:textId="77777777" w:rsidR="009B0A9E" w:rsidRPr="009B0A9E" w:rsidRDefault="009B0A9E" w:rsidP="00CF610E">
            <w:pPr>
              <w:rPr>
                <w:sz w:val="20"/>
                <w:szCs w:val="20"/>
              </w:rPr>
            </w:pPr>
            <w:r w:rsidRPr="009B0A9E">
              <w:rPr>
                <w:b/>
                <w:bCs/>
                <w:sz w:val="20"/>
                <w:szCs w:val="20"/>
              </w:rPr>
              <w:t>Robustness</w:t>
            </w:r>
          </w:p>
        </w:tc>
        <w:tc>
          <w:tcPr>
            <w:tcW w:w="0" w:type="auto"/>
            <w:hideMark/>
          </w:tcPr>
          <w:p w14:paraId="579DC8D7" w14:textId="77777777" w:rsidR="009B0A9E" w:rsidRPr="009B0A9E" w:rsidRDefault="009B0A9E" w:rsidP="00CF610E">
            <w:pPr>
              <w:rPr>
                <w:sz w:val="20"/>
                <w:szCs w:val="20"/>
              </w:rPr>
            </w:pPr>
            <w:r w:rsidRPr="009B0A9E">
              <w:rPr>
                <w:sz w:val="20"/>
                <w:szCs w:val="20"/>
              </w:rPr>
              <w:t>Validation on unseen clips and lighting conditions.</w:t>
            </w:r>
          </w:p>
        </w:tc>
        <w:tc>
          <w:tcPr>
            <w:tcW w:w="0" w:type="auto"/>
            <w:hideMark/>
          </w:tcPr>
          <w:p w14:paraId="5B2ECB40" w14:textId="77777777" w:rsidR="009B0A9E" w:rsidRPr="009B0A9E" w:rsidRDefault="009B0A9E" w:rsidP="00CF610E">
            <w:pPr>
              <w:rPr>
                <w:sz w:val="20"/>
                <w:szCs w:val="20"/>
              </w:rPr>
            </w:pPr>
            <w:r w:rsidRPr="009B0A9E">
              <w:rPr>
                <w:sz w:val="20"/>
                <w:szCs w:val="20"/>
              </w:rPr>
              <w:t>Model accuracy stable across environments and subjects.</w:t>
            </w:r>
          </w:p>
        </w:tc>
      </w:tr>
      <w:tr w:rsidR="009B0A9E" w:rsidRPr="009B0A9E" w14:paraId="40EE316F" w14:textId="77777777" w:rsidTr="00CF610E">
        <w:trPr>
          <w:tblCellSpacing w:w="15" w:type="dxa"/>
        </w:trPr>
        <w:tc>
          <w:tcPr>
            <w:tcW w:w="0" w:type="auto"/>
            <w:hideMark/>
          </w:tcPr>
          <w:p w14:paraId="63E3C29F" w14:textId="77777777" w:rsidR="009B0A9E" w:rsidRPr="009B0A9E" w:rsidRDefault="009B0A9E" w:rsidP="00CF610E">
            <w:pPr>
              <w:rPr>
                <w:sz w:val="20"/>
                <w:szCs w:val="20"/>
              </w:rPr>
            </w:pPr>
            <w:r w:rsidRPr="009B0A9E">
              <w:rPr>
                <w:b/>
                <w:bCs/>
                <w:sz w:val="20"/>
                <w:szCs w:val="20"/>
              </w:rPr>
              <w:t>Reliability</w:t>
            </w:r>
          </w:p>
        </w:tc>
        <w:tc>
          <w:tcPr>
            <w:tcW w:w="0" w:type="auto"/>
            <w:hideMark/>
          </w:tcPr>
          <w:p w14:paraId="33AE4C2B" w14:textId="755C6470" w:rsidR="009B0A9E" w:rsidRPr="009B0A9E" w:rsidRDefault="009B0A9E" w:rsidP="00CF610E">
            <w:pPr>
              <w:rPr>
                <w:sz w:val="20"/>
                <w:szCs w:val="20"/>
              </w:rPr>
            </w:pPr>
            <w:r w:rsidRPr="009B0A9E">
              <w:rPr>
                <w:sz w:val="20"/>
                <w:szCs w:val="20"/>
              </w:rPr>
              <w:t>Compare multiple hyperparameter settings (LR and epochs).</w:t>
            </w:r>
          </w:p>
        </w:tc>
        <w:tc>
          <w:tcPr>
            <w:tcW w:w="0" w:type="auto"/>
            <w:hideMark/>
          </w:tcPr>
          <w:p w14:paraId="40ACD182" w14:textId="74860F2D" w:rsidR="009B0A9E" w:rsidRPr="009B0A9E" w:rsidRDefault="009B0A9E" w:rsidP="00CF610E">
            <w:pPr>
              <w:rPr>
                <w:sz w:val="20"/>
                <w:szCs w:val="20"/>
              </w:rPr>
            </w:pPr>
            <w:r w:rsidRPr="009B0A9E">
              <w:rPr>
                <w:sz w:val="20"/>
                <w:szCs w:val="20"/>
              </w:rPr>
              <w:t>Demonstrate stable performance despite parameter variation.</w:t>
            </w:r>
          </w:p>
        </w:tc>
      </w:tr>
    </w:tbl>
    <w:p w14:paraId="16180F82" w14:textId="77777777" w:rsidR="009B0A9E" w:rsidRDefault="009B0A9E" w:rsidP="00D55214">
      <w:pPr>
        <w:rPr>
          <w:sz w:val="20"/>
          <w:szCs w:val="20"/>
        </w:rPr>
      </w:pPr>
    </w:p>
    <w:p w14:paraId="3F126288" w14:textId="77777777" w:rsidR="00F07754" w:rsidRDefault="00F07754" w:rsidP="00D55214">
      <w:pPr>
        <w:rPr>
          <w:sz w:val="20"/>
          <w:szCs w:val="20"/>
        </w:rPr>
      </w:pPr>
    </w:p>
    <w:p w14:paraId="1BF874F2" w14:textId="77777777" w:rsidR="00F07754" w:rsidRDefault="00F07754" w:rsidP="00D55214">
      <w:pPr>
        <w:rPr>
          <w:sz w:val="20"/>
          <w:szCs w:val="20"/>
        </w:rPr>
      </w:pPr>
    </w:p>
    <w:p w14:paraId="11AD4B22" w14:textId="77777777" w:rsidR="007E2B19" w:rsidRDefault="007E2B19" w:rsidP="00D55214">
      <w:pPr>
        <w:rPr>
          <w:sz w:val="20"/>
          <w:szCs w:val="20"/>
        </w:rPr>
      </w:pPr>
    </w:p>
    <w:p w14:paraId="5C060F3F" w14:textId="77777777" w:rsidR="007E2B19" w:rsidRDefault="007E2B19" w:rsidP="00D55214">
      <w:pPr>
        <w:rPr>
          <w:sz w:val="20"/>
          <w:szCs w:val="20"/>
        </w:rPr>
      </w:pPr>
    </w:p>
    <w:p w14:paraId="2CE9F08B" w14:textId="77777777" w:rsidR="007E2B19" w:rsidRDefault="007E2B19" w:rsidP="00D55214">
      <w:pPr>
        <w:rPr>
          <w:sz w:val="20"/>
          <w:szCs w:val="20"/>
        </w:rPr>
      </w:pPr>
    </w:p>
    <w:p w14:paraId="7FA59F4F" w14:textId="77777777" w:rsidR="007E2B19" w:rsidRDefault="007E2B19" w:rsidP="00D55214">
      <w:pPr>
        <w:rPr>
          <w:sz w:val="20"/>
          <w:szCs w:val="20"/>
        </w:rPr>
      </w:pPr>
    </w:p>
    <w:p w14:paraId="41551C76" w14:textId="77777777" w:rsidR="007E2B19" w:rsidRDefault="007E2B19" w:rsidP="00D55214">
      <w:pPr>
        <w:rPr>
          <w:sz w:val="20"/>
          <w:szCs w:val="20"/>
        </w:rPr>
      </w:pPr>
    </w:p>
    <w:p w14:paraId="028F79B3" w14:textId="77777777" w:rsidR="007E2B19" w:rsidRDefault="007E2B19" w:rsidP="00D55214">
      <w:pPr>
        <w:rPr>
          <w:sz w:val="20"/>
          <w:szCs w:val="20"/>
        </w:rPr>
      </w:pPr>
    </w:p>
    <w:p w14:paraId="09AEB452" w14:textId="77777777" w:rsidR="007E2B19" w:rsidRDefault="007E2B19" w:rsidP="00D55214">
      <w:pPr>
        <w:rPr>
          <w:sz w:val="20"/>
          <w:szCs w:val="20"/>
        </w:rPr>
      </w:pPr>
    </w:p>
    <w:p w14:paraId="0AAB5529" w14:textId="77777777" w:rsidR="007E2B19" w:rsidRDefault="007E2B19" w:rsidP="00D55214">
      <w:pPr>
        <w:rPr>
          <w:sz w:val="20"/>
          <w:szCs w:val="20"/>
        </w:rPr>
      </w:pPr>
    </w:p>
    <w:p w14:paraId="092D01F3" w14:textId="77777777" w:rsidR="007E2B19" w:rsidRDefault="007E2B19" w:rsidP="00D55214">
      <w:pPr>
        <w:rPr>
          <w:sz w:val="20"/>
          <w:szCs w:val="20"/>
        </w:rPr>
      </w:pPr>
    </w:p>
    <w:p w14:paraId="75929690" w14:textId="77777777" w:rsidR="007E2B19" w:rsidRDefault="007E2B19" w:rsidP="00D55214">
      <w:pPr>
        <w:rPr>
          <w:sz w:val="20"/>
          <w:szCs w:val="20"/>
        </w:rPr>
      </w:pPr>
    </w:p>
    <w:p w14:paraId="6D143065" w14:textId="77777777" w:rsidR="007F097A" w:rsidRDefault="007F097A" w:rsidP="00D55214">
      <w:pPr>
        <w:rPr>
          <w:sz w:val="20"/>
          <w:szCs w:val="20"/>
        </w:rPr>
      </w:pPr>
    </w:p>
    <w:p w14:paraId="0BBA80EA" w14:textId="77777777" w:rsidR="007E2B19" w:rsidRDefault="007E2B19" w:rsidP="00D55214">
      <w:pPr>
        <w:rPr>
          <w:sz w:val="20"/>
          <w:szCs w:val="20"/>
        </w:rPr>
      </w:pPr>
    </w:p>
    <w:p w14:paraId="76F64C6F" w14:textId="77777777" w:rsidR="007E2B19" w:rsidRDefault="007E2B19" w:rsidP="00D55214">
      <w:pPr>
        <w:rPr>
          <w:sz w:val="20"/>
          <w:szCs w:val="20"/>
        </w:rPr>
      </w:pPr>
    </w:p>
    <w:p w14:paraId="4ABC863E" w14:textId="77777777" w:rsidR="007E2B19" w:rsidRDefault="007E2B19" w:rsidP="00D55214">
      <w:pPr>
        <w:rPr>
          <w:sz w:val="20"/>
          <w:szCs w:val="20"/>
        </w:rPr>
      </w:pPr>
    </w:p>
    <w:p w14:paraId="13A49D9F" w14:textId="77777777" w:rsidR="007E2B19" w:rsidRDefault="007E2B19" w:rsidP="00D55214">
      <w:pPr>
        <w:rPr>
          <w:sz w:val="20"/>
          <w:szCs w:val="20"/>
        </w:rPr>
      </w:pPr>
    </w:p>
    <w:p w14:paraId="7D64851C" w14:textId="77777777" w:rsidR="007E2B19" w:rsidRDefault="007E2B19" w:rsidP="00D55214">
      <w:pPr>
        <w:rPr>
          <w:sz w:val="20"/>
          <w:szCs w:val="20"/>
        </w:rPr>
      </w:pPr>
    </w:p>
    <w:p w14:paraId="61CCF817" w14:textId="77777777" w:rsidR="007E2B19" w:rsidRDefault="007E2B19" w:rsidP="00D55214">
      <w:pPr>
        <w:rPr>
          <w:sz w:val="20"/>
          <w:szCs w:val="20"/>
        </w:rPr>
      </w:pPr>
    </w:p>
    <w:p w14:paraId="02A768D0" w14:textId="77777777" w:rsidR="007E2B19" w:rsidRDefault="007E2B19" w:rsidP="00D55214">
      <w:pPr>
        <w:rPr>
          <w:sz w:val="20"/>
          <w:szCs w:val="20"/>
        </w:rPr>
      </w:pPr>
    </w:p>
    <w:p w14:paraId="729607F0" w14:textId="77777777" w:rsidR="007E2B19" w:rsidRPr="007E2B19" w:rsidRDefault="007E2B19" w:rsidP="007E2B19">
      <w:pPr>
        <w:rPr>
          <w:b/>
          <w:bCs/>
          <w:sz w:val="20"/>
          <w:szCs w:val="20"/>
        </w:rPr>
      </w:pPr>
      <w:r w:rsidRPr="007E2B19">
        <w:rPr>
          <w:b/>
          <w:bCs/>
          <w:sz w:val="20"/>
          <w:szCs w:val="20"/>
        </w:rPr>
        <w:lastRenderedPageBreak/>
        <w:t>5. Apply HCI Principles in AI Model Development</w:t>
      </w:r>
    </w:p>
    <w:p w14:paraId="00BB7C40" w14:textId="545FB059" w:rsidR="007E2B19" w:rsidRPr="007E2B19" w:rsidRDefault="007E2B19" w:rsidP="007E2B19">
      <w:pPr>
        <w:rPr>
          <w:sz w:val="20"/>
          <w:szCs w:val="20"/>
        </w:rPr>
      </w:pPr>
      <w:r w:rsidRPr="007E2B19">
        <w:rPr>
          <w:sz w:val="20"/>
          <w:szCs w:val="20"/>
        </w:rPr>
        <w:t>In a real-life deployment, JumpSafe’s success depends not only on model performance but also on how effectively users interact with it in real-world conditions. For this project, we focus on four key HCI components</w:t>
      </w:r>
      <w:r>
        <w:rPr>
          <w:sz w:val="20"/>
          <w:szCs w:val="20"/>
        </w:rPr>
        <w:t xml:space="preserve"> of </w:t>
      </w:r>
      <w:r w:rsidRPr="007E2B19">
        <w:rPr>
          <w:sz w:val="20"/>
          <w:szCs w:val="20"/>
        </w:rPr>
        <w:t>wireframes, interactive prototypes, transparency, and feedback mechanisms</w:t>
      </w:r>
      <w:r>
        <w:rPr>
          <w:sz w:val="20"/>
          <w:szCs w:val="20"/>
        </w:rPr>
        <w:t>. There will be an</w:t>
      </w:r>
      <w:r w:rsidRPr="007E2B19">
        <w:rPr>
          <w:sz w:val="20"/>
          <w:szCs w:val="20"/>
        </w:rPr>
        <w:t xml:space="preserve"> emphasis on edge AI integration using cameras and microcontroller-based boards.</w:t>
      </w:r>
    </w:p>
    <w:p w14:paraId="339A52AE" w14:textId="07E91D7A" w:rsidR="007E2B19" w:rsidRPr="007E2B19" w:rsidRDefault="007E2B19" w:rsidP="007E2B19">
      <w:pPr>
        <w:rPr>
          <w:sz w:val="20"/>
          <w:szCs w:val="20"/>
        </w:rPr>
      </w:pPr>
    </w:p>
    <w:p w14:paraId="4262B63A" w14:textId="77777777" w:rsidR="007E2B19" w:rsidRPr="007E2B19" w:rsidRDefault="007E2B19" w:rsidP="007E2B19">
      <w:pPr>
        <w:rPr>
          <w:b/>
          <w:bCs/>
          <w:sz w:val="20"/>
          <w:szCs w:val="20"/>
        </w:rPr>
      </w:pPr>
      <w:r w:rsidRPr="007E2B19">
        <w:rPr>
          <w:b/>
          <w:bCs/>
          <w:sz w:val="20"/>
          <w:szCs w:val="20"/>
        </w:rPr>
        <w:t>Wireframes</w:t>
      </w:r>
    </w:p>
    <w:p w14:paraId="5FF5AC51" w14:textId="66ACDCFD" w:rsidR="007E2B19" w:rsidRPr="007E2B19" w:rsidRDefault="007E2B19" w:rsidP="007E2B19">
      <w:pPr>
        <w:ind w:left="720"/>
        <w:rPr>
          <w:sz w:val="20"/>
          <w:szCs w:val="20"/>
        </w:rPr>
      </w:pPr>
      <w:r w:rsidRPr="007E2B19">
        <w:rPr>
          <w:b/>
          <w:bCs/>
          <w:sz w:val="20"/>
          <w:szCs w:val="20"/>
        </w:rPr>
        <w:t>Tools:</w:t>
      </w:r>
      <w:r w:rsidRPr="007E2B19">
        <w:rPr>
          <w:sz w:val="20"/>
          <w:szCs w:val="20"/>
        </w:rPr>
        <w:br/>
        <w:t xml:space="preserve">Low-fidelity wireframes </w:t>
      </w:r>
      <w:r>
        <w:rPr>
          <w:sz w:val="20"/>
          <w:szCs w:val="20"/>
        </w:rPr>
        <w:t>will be</w:t>
      </w:r>
      <w:r w:rsidRPr="007E2B19">
        <w:rPr>
          <w:sz w:val="20"/>
          <w:szCs w:val="20"/>
        </w:rPr>
        <w:t xml:space="preserve"> created in Figma to visualize the user experience flow. The design </w:t>
      </w:r>
      <w:r>
        <w:rPr>
          <w:sz w:val="20"/>
          <w:szCs w:val="20"/>
        </w:rPr>
        <w:t xml:space="preserve">will </w:t>
      </w:r>
      <w:r w:rsidRPr="007E2B19">
        <w:rPr>
          <w:sz w:val="20"/>
          <w:szCs w:val="20"/>
        </w:rPr>
        <w:t xml:space="preserve">center around simplicity, direct feedback, and support for real-time camera inputs from either a </w:t>
      </w:r>
      <w:r w:rsidR="007F097A">
        <w:rPr>
          <w:sz w:val="20"/>
          <w:szCs w:val="20"/>
        </w:rPr>
        <w:t xml:space="preserve">mobile device, </w:t>
      </w:r>
      <w:r w:rsidRPr="007E2B19">
        <w:rPr>
          <w:sz w:val="20"/>
          <w:szCs w:val="20"/>
        </w:rPr>
        <w:t>laptop</w:t>
      </w:r>
      <w:r w:rsidR="007F097A">
        <w:rPr>
          <w:sz w:val="20"/>
          <w:szCs w:val="20"/>
        </w:rPr>
        <w:t>,</w:t>
      </w:r>
      <w:r w:rsidRPr="007E2B19">
        <w:rPr>
          <w:sz w:val="20"/>
          <w:szCs w:val="20"/>
        </w:rPr>
        <w:t xml:space="preserve"> or a connected Edge AI board (e.g., AHA Board V2 or ESP32-CAM).</w:t>
      </w:r>
    </w:p>
    <w:p w14:paraId="6EE08E78" w14:textId="77777777" w:rsidR="007E2B19" w:rsidRPr="007E2B19" w:rsidRDefault="007E2B19" w:rsidP="007E2B19">
      <w:pPr>
        <w:ind w:left="720"/>
        <w:rPr>
          <w:sz w:val="20"/>
          <w:szCs w:val="20"/>
        </w:rPr>
      </w:pPr>
      <w:r w:rsidRPr="007E2B19">
        <w:rPr>
          <w:b/>
          <w:bCs/>
          <w:sz w:val="20"/>
          <w:szCs w:val="20"/>
        </w:rPr>
        <w:t>Strategies:</w:t>
      </w:r>
      <w:r w:rsidRPr="007E2B19">
        <w:rPr>
          <w:sz w:val="20"/>
          <w:szCs w:val="20"/>
        </w:rPr>
        <w:br/>
        <w:t>The wireframes emphasize a content-first layout tailored to user needs:</w:t>
      </w:r>
    </w:p>
    <w:p w14:paraId="37C672C7" w14:textId="77777777" w:rsidR="007E2B19" w:rsidRPr="007E2B19" w:rsidRDefault="007E2B19" w:rsidP="00A27202">
      <w:pPr>
        <w:numPr>
          <w:ilvl w:val="0"/>
          <w:numId w:val="98"/>
        </w:numPr>
        <w:rPr>
          <w:sz w:val="20"/>
          <w:szCs w:val="20"/>
        </w:rPr>
      </w:pPr>
      <w:r w:rsidRPr="007E2B19">
        <w:rPr>
          <w:b/>
          <w:bCs/>
          <w:sz w:val="20"/>
          <w:szCs w:val="20"/>
        </w:rPr>
        <w:t>Top section:</w:t>
      </w:r>
      <w:r w:rsidRPr="007E2B19">
        <w:rPr>
          <w:sz w:val="20"/>
          <w:szCs w:val="20"/>
        </w:rPr>
        <w:t xml:space="preserve"> Live video feed from a connected device (MacBook webcam, iPhone, or external camera board).</w:t>
      </w:r>
    </w:p>
    <w:p w14:paraId="532E0665" w14:textId="77777777" w:rsidR="007E2B19" w:rsidRPr="007E2B19" w:rsidRDefault="007E2B19" w:rsidP="00A27202">
      <w:pPr>
        <w:numPr>
          <w:ilvl w:val="0"/>
          <w:numId w:val="98"/>
        </w:numPr>
        <w:rPr>
          <w:sz w:val="20"/>
          <w:szCs w:val="20"/>
        </w:rPr>
      </w:pPr>
      <w:r w:rsidRPr="007E2B19">
        <w:rPr>
          <w:b/>
          <w:bCs/>
          <w:sz w:val="20"/>
          <w:szCs w:val="20"/>
        </w:rPr>
        <w:t>Middle section:</w:t>
      </w:r>
      <w:r w:rsidRPr="007E2B19">
        <w:rPr>
          <w:sz w:val="20"/>
          <w:szCs w:val="20"/>
        </w:rPr>
        <w:t xml:space="preserve"> Real-time model output displaying “Good Jump” or “Bad Jump” with a color-coded confidence bar.</w:t>
      </w:r>
    </w:p>
    <w:p w14:paraId="27B8432F" w14:textId="77777777" w:rsidR="007E2B19" w:rsidRPr="007E2B19" w:rsidRDefault="007E2B19" w:rsidP="00A27202">
      <w:pPr>
        <w:numPr>
          <w:ilvl w:val="0"/>
          <w:numId w:val="98"/>
        </w:numPr>
        <w:rPr>
          <w:sz w:val="20"/>
          <w:szCs w:val="20"/>
        </w:rPr>
      </w:pPr>
      <w:r w:rsidRPr="007E2B19">
        <w:rPr>
          <w:b/>
          <w:bCs/>
          <w:sz w:val="20"/>
          <w:szCs w:val="20"/>
        </w:rPr>
        <w:t>Bottom section:</w:t>
      </w:r>
      <w:r w:rsidRPr="007E2B19">
        <w:rPr>
          <w:sz w:val="20"/>
          <w:szCs w:val="20"/>
        </w:rPr>
        <w:t xml:space="preserve"> Start/Stop controls, device connection settings, and user feedback buttons.</w:t>
      </w:r>
    </w:p>
    <w:p w14:paraId="74C33F71" w14:textId="77777777" w:rsidR="007E2B19" w:rsidRDefault="007E2B19" w:rsidP="007E2B19">
      <w:pPr>
        <w:rPr>
          <w:sz w:val="20"/>
          <w:szCs w:val="20"/>
        </w:rPr>
      </w:pPr>
    </w:p>
    <w:p w14:paraId="62F62A87" w14:textId="67C8A0DC" w:rsidR="007E2B19" w:rsidRPr="007E2B19" w:rsidRDefault="007E2B19" w:rsidP="007E2B19">
      <w:pPr>
        <w:ind w:left="720"/>
        <w:rPr>
          <w:sz w:val="20"/>
          <w:szCs w:val="20"/>
        </w:rPr>
      </w:pPr>
      <w:r w:rsidRPr="007E2B19">
        <w:rPr>
          <w:sz w:val="20"/>
          <w:szCs w:val="20"/>
        </w:rPr>
        <w:t>This structure ensures a clear, minimal interface where the most relevant information</w:t>
      </w:r>
      <w:r>
        <w:rPr>
          <w:sz w:val="20"/>
          <w:szCs w:val="20"/>
        </w:rPr>
        <w:t xml:space="preserve"> (</w:t>
      </w:r>
      <w:r w:rsidRPr="007E2B19">
        <w:rPr>
          <w:sz w:val="20"/>
          <w:szCs w:val="20"/>
        </w:rPr>
        <w:t>jump classification and model confidence</w:t>
      </w:r>
      <w:r>
        <w:rPr>
          <w:sz w:val="20"/>
          <w:szCs w:val="20"/>
        </w:rPr>
        <w:t xml:space="preserve">) </w:t>
      </w:r>
      <w:r w:rsidRPr="007E2B19">
        <w:rPr>
          <w:sz w:val="20"/>
          <w:szCs w:val="20"/>
        </w:rPr>
        <w:t>is immediately visible. Rapid sketching and iterative feedback guided layout refinements to maximize clarity and usability in an edge setting.</w:t>
      </w:r>
    </w:p>
    <w:p w14:paraId="18CA6FB0" w14:textId="151C7DFB" w:rsidR="007E2B19" w:rsidRDefault="007E2B19" w:rsidP="007E2B19">
      <w:pPr>
        <w:rPr>
          <w:sz w:val="20"/>
          <w:szCs w:val="20"/>
        </w:rPr>
      </w:pPr>
    </w:p>
    <w:p w14:paraId="2BEA5F00" w14:textId="77777777" w:rsidR="007E2B19" w:rsidRPr="007E2B19" w:rsidRDefault="007E2B19" w:rsidP="007E2B19">
      <w:pPr>
        <w:rPr>
          <w:b/>
          <w:bCs/>
          <w:sz w:val="20"/>
          <w:szCs w:val="20"/>
        </w:rPr>
      </w:pPr>
      <w:r w:rsidRPr="007E2B19">
        <w:rPr>
          <w:b/>
          <w:bCs/>
          <w:sz w:val="20"/>
          <w:szCs w:val="20"/>
        </w:rPr>
        <w:t>Develop Interactive Prototypes</w:t>
      </w:r>
    </w:p>
    <w:p w14:paraId="594B5C50" w14:textId="1DCE148F" w:rsidR="007E2B19" w:rsidRPr="007E2B19" w:rsidRDefault="007E2B19" w:rsidP="007E2B19">
      <w:pPr>
        <w:ind w:left="720"/>
        <w:rPr>
          <w:sz w:val="20"/>
          <w:szCs w:val="20"/>
        </w:rPr>
      </w:pPr>
      <w:r w:rsidRPr="007E2B19">
        <w:rPr>
          <w:b/>
          <w:bCs/>
          <w:sz w:val="20"/>
          <w:szCs w:val="20"/>
        </w:rPr>
        <w:t>Tools:</w:t>
      </w:r>
      <w:r w:rsidRPr="007E2B19">
        <w:rPr>
          <w:sz w:val="20"/>
          <w:szCs w:val="20"/>
        </w:rPr>
        <w:br/>
        <w:t xml:space="preserve">The prototype </w:t>
      </w:r>
      <w:r>
        <w:rPr>
          <w:sz w:val="20"/>
          <w:szCs w:val="20"/>
        </w:rPr>
        <w:t>can be</w:t>
      </w:r>
      <w:r w:rsidRPr="007E2B19">
        <w:rPr>
          <w:sz w:val="20"/>
          <w:szCs w:val="20"/>
        </w:rPr>
        <w:t xml:space="preserve"> implemented in Streamlit, which provides a lightweight, browser-accessible dashboard compatible with both desktop cameras and connected Edge AI devices.</w:t>
      </w:r>
    </w:p>
    <w:p w14:paraId="3B2156AF" w14:textId="77777777" w:rsidR="007E2B19" w:rsidRPr="007E2B19" w:rsidRDefault="007E2B19" w:rsidP="007E2B19">
      <w:pPr>
        <w:ind w:left="720"/>
        <w:rPr>
          <w:sz w:val="20"/>
          <w:szCs w:val="20"/>
        </w:rPr>
      </w:pPr>
      <w:r w:rsidRPr="007E2B19">
        <w:rPr>
          <w:b/>
          <w:bCs/>
          <w:sz w:val="20"/>
          <w:szCs w:val="20"/>
        </w:rPr>
        <w:t>Strategies:</w:t>
      </w:r>
      <w:r w:rsidRPr="007E2B19">
        <w:rPr>
          <w:sz w:val="20"/>
          <w:szCs w:val="20"/>
        </w:rPr>
        <w:br/>
        <w:t>Interactive components simulate how an athlete or coach would interact with JumpSafe:</w:t>
      </w:r>
    </w:p>
    <w:p w14:paraId="09074774" w14:textId="16A683FC" w:rsidR="007E2B19" w:rsidRPr="007E2B19" w:rsidRDefault="007E2B19" w:rsidP="00A27202">
      <w:pPr>
        <w:numPr>
          <w:ilvl w:val="0"/>
          <w:numId w:val="99"/>
        </w:numPr>
        <w:rPr>
          <w:sz w:val="20"/>
          <w:szCs w:val="20"/>
        </w:rPr>
      </w:pPr>
      <w:r w:rsidRPr="007E2B19">
        <w:rPr>
          <w:b/>
          <w:bCs/>
          <w:sz w:val="20"/>
          <w:szCs w:val="20"/>
        </w:rPr>
        <w:t>Camera Control:</w:t>
      </w:r>
      <w:r w:rsidRPr="007E2B19">
        <w:rPr>
          <w:sz w:val="20"/>
          <w:szCs w:val="20"/>
        </w:rPr>
        <w:t xml:space="preserve"> Select input device (</w:t>
      </w:r>
      <w:r>
        <w:rPr>
          <w:sz w:val="20"/>
          <w:szCs w:val="20"/>
        </w:rPr>
        <w:t>smartphone</w:t>
      </w:r>
      <w:r w:rsidRPr="007E2B19">
        <w:rPr>
          <w:sz w:val="20"/>
          <w:szCs w:val="20"/>
        </w:rPr>
        <w:t xml:space="preserve">, </w:t>
      </w:r>
      <w:r>
        <w:rPr>
          <w:sz w:val="20"/>
          <w:szCs w:val="20"/>
        </w:rPr>
        <w:t xml:space="preserve">webcam, </w:t>
      </w:r>
      <w:r w:rsidRPr="007E2B19">
        <w:rPr>
          <w:sz w:val="20"/>
          <w:szCs w:val="20"/>
        </w:rPr>
        <w:t>or external board camera) and initiate live capture.</w:t>
      </w:r>
    </w:p>
    <w:p w14:paraId="774CD260" w14:textId="77777777" w:rsidR="007E2B19" w:rsidRPr="007E2B19" w:rsidRDefault="007E2B19" w:rsidP="00A27202">
      <w:pPr>
        <w:numPr>
          <w:ilvl w:val="0"/>
          <w:numId w:val="99"/>
        </w:numPr>
        <w:rPr>
          <w:sz w:val="20"/>
          <w:szCs w:val="20"/>
        </w:rPr>
      </w:pPr>
      <w:r w:rsidRPr="007E2B19">
        <w:rPr>
          <w:b/>
          <w:bCs/>
          <w:sz w:val="20"/>
          <w:szCs w:val="20"/>
        </w:rPr>
        <w:t>Edge Connection:</w:t>
      </w:r>
      <w:r w:rsidRPr="007E2B19">
        <w:rPr>
          <w:sz w:val="20"/>
          <w:szCs w:val="20"/>
        </w:rPr>
        <w:t xml:space="preserve"> Integration with microcontrollers via Edge Impulse’s serial or WebSocket API, enabling real-time inference from the AHA board or other supported devices.</w:t>
      </w:r>
    </w:p>
    <w:p w14:paraId="592FB7A4" w14:textId="77777777" w:rsidR="007E2B19" w:rsidRPr="007E2B19" w:rsidRDefault="007E2B19" w:rsidP="00A27202">
      <w:pPr>
        <w:numPr>
          <w:ilvl w:val="0"/>
          <w:numId w:val="99"/>
        </w:numPr>
        <w:rPr>
          <w:sz w:val="20"/>
          <w:szCs w:val="20"/>
        </w:rPr>
      </w:pPr>
      <w:r w:rsidRPr="007E2B19">
        <w:rPr>
          <w:b/>
          <w:bCs/>
          <w:sz w:val="20"/>
          <w:szCs w:val="20"/>
        </w:rPr>
        <w:t>Dynamic Feedback:</w:t>
      </w:r>
      <w:r w:rsidRPr="007E2B19">
        <w:rPr>
          <w:sz w:val="20"/>
          <w:szCs w:val="20"/>
        </w:rPr>
        <w:t xml:space="preserve"> Immediate classification display (“Good” / “Bad”) with confidence scores.</w:t>
      </w:r>
    </w:p>
    <w:p w14:paraId="16A4F7B5" w14:textId="6F1EE6BC" w:rsidR="007E2B19" w:rsidRDefault="007E2B19" w:rsidP="00A27202">
      <w:pPr>
        <w:numPr>
          <w:ilvl w:val="0"/>
          <w:numId w:val="99"/>
        </w:numPr>
        <w:rPr>
          <w:sz w:val="20"/>
          <w:szCs w:val="20"/>
        </w:rPr>
      </w:pPr>
      <w:r w:rsidRPr="007E2B19">
        <w:rPr>
          <w:b/>
          <w:bCs/>
          <w:sz w:val="20"/>
          <w:szCs w:val="20"/>
        </w:rPr>
        <w:t>Sensitivity Slider:</w:t>
      </w:r>
      <w:r w:rsidRPr="007E2B19">
        <w:rPr>
          <w:sz w:val="20"/>
          <w:szCs w:val="20"/>
        </w:rPr>
        <w:t xml:space="preserve"> Allows adjustment of the decision threshold (e.g., confidence ≥0.</w:t>
      </w:r>
      <w:r>
        <w:rPr>
          <w:sz w:val="20"/>
          <w:szCs w:val="20"/>
        </w:rPr>
        <w:t>8</w:t>
      </w:r>
      <w:r w:rsidRPr="007E2B19">
        <w:rPr>
          <w:sz w:val="20"/>
          <w:szCs w:val="20"/>
        </w:rPr>
        <w:t xml:space="preserve"> = “Good”), letting users calibrate model strictness for their environment.</w:t>
      </w:r>
    </w:p>
    <w:p w14:paraId="597D35BA" w14:textId="77777777" w:rsidR="007E2B19" w:rsidRDefault="007E2B19" w:rsidP="007E2B19">
      <w:pPr>
        <w:rPr>
          <w:sz w:val="20"/>
          <w:szCs w:val="20"/>
        </w:rPr>
      </w:pPr>
    </w:p>
    <w:p w14:paraId="3F236CDF" w14:textId="77777777" w:rsidR="007E2B19" w:rsidRPr="007E2B19" w:rsidRDefault="007E2B19" w:rsidP="007E2B19">
      <w:pPr>
        <w:rPr>
          <w:sz w:val="20"/>
          <w:szCs w:val="20"/>
        </w:rPr>
      </w:pPr>
    </w:p>
    <w:p w14:paraId="51BF8829" w14:textId="274E1321" w:rsidR="007E2B19" w:rsidRPr="007E2B19" w:rsidRDefault="007E2B19" w:rsidP="007E2B19">
      <w:pPr>
        <w:ind w:left="720"/>
        <w:rPr>
          <w:sz w:val="20"/>
          <w:szCs w:val="20"/>
        </w:rPr>
      </w:pPr>
      <w:r w:rsidRPr="007E2B19">
        <w:rPr>
          <w:sz w:val="20"/>
          <w:szCs w:val="20"/>
        </w:rPr>
        <w:t>This prototype bridges digital and physical interaction</w:t>
      </w:r>
      <w:r>
        <w:rPr>
          <w:sz w:val="20"/>
          <w:szCs w:val="20"/>
        </w:rPr>
        <w:t xml:space="preserve">, allowing </w:t>
      </w:r>
      <w:r w:rsidRPr="007E2B19">
        <w:rPr>
          <w:sz w:val="20"/>
          <w:szCs w:val="20"/>
        </w:rPr>
        <w:t xml:space="preserve">users </w:t>
      </w:r>
      <w:r>
        <w:rPr>
          <w:sz w:val="20"/>
          <w:szCs w:val="20"/>
        </w:rPr>
        <w:t>to</w:t>
      </w:r>
      <w:r w:rsidRPr="007E2B19">
        <w:rPr>
          <w:sz w:val="20"/>
          <w:szCs w:val="20"/>
        </w:rPr>
        <w:t xml:space="preserve"> record live data, test the model’s responses, and visualize outcomes directly on-device, </w:t>
      </w:r>
      <w:r>
        <w:rPr>
          <w:sz w:val="20"/>
          <w:szCs w:val="20"/>
        </w:rPr>
        <w:t xml:space="preserve">thereby </w:t>
      </w:r>
      <w:r w:rsidRPr="007E2B19">
        <w:rPr>
          <w:sz w:val="20"/>
          <w:szCs w:val="20"/>
        </w:rPr>
        <w:t>fulfilling the “human-in-the-loop” principle of HCI in edge AI systems.</w:t>
      </w:r>
    </w:p>
    <w:p w14:paraId="4F97B72C" w14:textId="77777777" w:rsidR="007E2B19" w:rsidRPr="007E2B19" w:rsidRDefault="007E2B19" w:rsidP="007E2B19">
      <w:pPr>
        <w:rPr>
          <w:sz w:val="20"/>
          <w:szCs w:val="20"/>
        </w:rPr>
      </w:pPr>
    </w:p>
    <w:p w14:paraId="03DB318C" w14:textId="77777777" w:rsidR="007E2B19" w:rsidRPr="007E2B19" w:rsidRDefault="007E2B19" w:rsidP="007E2B19">
      <w:pPr>
        <w:rPr>
          <w:b/>
          <w:bCs/>
          <w:sz w:val="20"/>
          <w:szCs w:val="20"/>
        </w:rPr>
      </w:pPr>
      <w:r w:rsidRPr="007E2B19">
        <w:rPr>
          <w:b/>
          <w:bCs/>
          <w:sz w:val="20"/>
          <w:szCs w:val="20"/>
        </w:rPr>
        <w:t>Design Transparent Interfaces</w:t>
      </w:r>
    </w:p>
    <w:p w14:paraId="0B08787E" w14:textId="3C0840AD" w:rsidR="007E2B19" w:rsidRDefault="007E2B19" w:rsidP="007E2B19">
      <w:pPr>
        <w:ind w:left="720"/>
        <w:rPr>
          <w:sz w:val="20"/>
          <w:szCs w:val="20"/>
        </w:rPr>
      </w:pPr>
      <w:r w:rsidRPr="007E2B19">
        <w:rPr>
          <w:b/>
          <w:bCs/>
          <w:sz w:val="20"/>
          <w:szCs w:val="20"/>
        </w:rPr>
        <w:t>Tools:</w:t>
      </w:r>
      <w:r w:rsidRPr="007E2B19">
        <w:rPr>
          <w:sz w:val="20"/>
          <w:szCs w:val="20"/>
        </w:rPr>
        <w:br/>
        <w:t xml:space="preserve">Matplotlib and Plotly </w:t>
      </w:r>
      <w:r>
        <w:rPr>
          <w:sz w:val="20"/>
          <w:szCs w:val="20"/>
        </w:rPr>
        <w:t>can be</w:t>
      </w:r>
      <w:r w:rsidRPr="007E2B19">
        <w:rPr>
          <w:sz w:val="20"/>
          <w:szCs w:val="20"/>
        </w:rPr>
        <w:t xml:space="preserve"> used to create intuitive visual explanations of the AI’s decision-making process.</w:t>
      </w:r>
    </w:p>
    <w:p w14:paraId="4C601163" w14:textId="77777777" w:rsidR="007E2B19" w:rsidRPr="007E2B19" w:rsidRDefault="007E2B19" w:rsidP="007E2B19">
      <w:pPr>
        <w:ind w:left="720"/>
        <w:rPr>
          <w:sz w:val="20"/>
          <w:szCs w:val="20"/>
        </w:rPr>
      </w:pPr>
    </w:p>
    <w:p w14:paraId="5F0328D4" w14:textId="075774D8" w:rsidR="007E2B19" w:rsidRPr="007E2B19" w:rsidRDefault="007E2B19" w:rsidP="007E2B19">
      <w:pPr>
        <w:ind w:left="720"/>
        <w:rPr>
          <w:sz w:val="20"/>
          <w:szCs w:val="20"/>
        </w:rPr>
      </w:pPr>
      <w:r w:rsidRPr="007E2B19">
        <w:rPr>
          <w:b/>
          <w:bCs/>
          <w:sz w:val="20"/>
          <w:szCs w:val="20"/>
        </w:rPr>
        <w:t>Strategies:</w:t>
      </w:r>
      <w:r w:rsidRPr="007E2B19">
        <w:rPr>
          <w:sz w:val="20"/>
          <w:szCs w:val="20"/>
        </w:rPr>
        <w:br/>
        <w:t xml:space="preserve">Transparency </w:t>
      </w:r>
      <w:r>
        <w:rPr>
          <w:sz w:val="20"/>
          <w:szCs w:val="20"/>
        </w:rPr>
        <w:t>can be</w:t>
      </w:r>
      <w:r w:rsidRPr="007E2B19">
        <w:rPr>
          <w:sz w:val="20"/>
          <w:szCs w:val="20"/>
        </w:rPr>
        <w:t xml:space="preserve"> achieved through multiple visual layers:</w:t>
      </w:r>
    </w:p>
    <w:p w14:paraId="1742298E" w14:textId="77777777" w:rsidR="007E2B19" w:rsidRPr="007E2B19" w:rsidRDefault="007E2B19" w:rsidP="00A27202">
      <w:pPr>
        <w:numPr>
          <w:ilvl w:val="0"/>
          <w:numId w:val="100"/>
        </w:numPr>
        <w:rPr>
          <w:sz w:val="20"/>
          <w:szCs w:val="20"/>
        </w:rPr>
      </w:pPr>
      <w:r w:rsidRPr="007E2B19">
        <w:rPr>
          <w:b/>
          <w:bCs/>
          <w:sz w:val="20"/>
          <w:szCs w:val="20"/>
        </w:rPr>
        <w:t>Confidence Timeline:</w:t>
      </w:r>
      <w:r w:rsidRPr="007E2B19">
        <w:rPr>
          <w:sz w:val="20"/>
          <w:szCs w:val="20"/>
        </w:rPr>
        <w:t xml:space="preserve"> Displays probability changes over frames to show how certainty evolves through a jump.</w:t>
      </w:r>
    </w:p>
    <w:p w14:paraId="6040EC93" w14:textId="77777777" w:rsidR="007E2B19" w:rsidRPr="007E2B19" w:rsidRDefault="007E2B19" w:rsidP="00A27202">
      <w:pPr>
        <w:numPr>
          <w:ilvl w:val="0"/>
          <w:numId w:val="100"/>
        </w:numPr>
        <w:rPr>
          <w:sz w:val="20"/>
          <w:szCs w:val="20"/>
        </w:rPr>
      </w:pPr>
      <w:r w:rsidRPr="007E2B19">
        <w:rPr>
          <w:b/>
          <w:bCs/>
          <w:sz w:val="20"/>
          <w:szCs w:val="20"/>
        </w:rPr>
        <w:t>Highlight Visualization:</w:t>
      </w:r>
      <w:r w:rsidRPr="007E2B19">
        <w:rPr>
          <w:sz w:val="20"/>
          <w:szCs w:val="20"/>
        </w:rPr>
        <w:t xml:space="preserve"> Shows key frames where the model was most confident or uncertain (e.g., takeoff and landing).</w:t>
      </w:r>
    </w:p>
    <w:p w14:paraId="35C0A1E3" w14:textId="77777777" w:rsidR="007E2B19" w:rsidRPr="007E2B19" w:rsidRDefault="007E2B19" w:rsidP="00A27202">
      <w:pPr>
        <w:numPr>
          <w:ilvl w:val="0"/>
          <w:numId w:val="100"/>
        </w:numPr>
        <w:rPr>
          <w:sz w:val="20"/>
          <w:szCs w:val="20"/>
        </w:rPr>
      </w:pPr>
      <w:r w:rsidRPr="007E2B19">
        <w:rPr>
          <w:b/>
          <w:bCs/>
          <w:sz w:val="20"/>
          <w:szCs w:val="20"/>
        </w:rPr>
        <w:t>Edge Display:</w:t>
      </w:r>
      <w:r w:rsidRPr="007E2B19">
        <w:rPr>
          <w:sz w:val="20"/>
          <w:szCs w:val="20"/>
        </w:rPr>
        <w:t xml:space="preserve"> LED indicators or on-screen color cues (green = confident good jump; red = likely poor jump).</w:t>
      </w:r>
    </w:p>
    <w:p w14:paraId="3A0F5D2E" w14:textId="0D0803B5" w:rsidR="007E2B19" w:rsidRDefault="007E2B19" w:rsidP="007E2B19">
      <w:pPr>
        <w:rPr>
          <w:sz w:val="20"/>
          <w:szCs w:val="20"/>
        </w:rPr>
      </w:pPr>
      <w:r w:rsidRPr="007E2B19">
        <w:rPr>
          <w:sz w:val="20"/>
          <w:szCs w:val="20"/>
        </w:rPr>
        <w:lastRenderedPageBreak/>
        <w:t>By combining on-screen visualization with embedded hardware feedback, users receive immediate, interpretable insight into how the AI reaches its decisions</w:t>
      </w:r>
      <w:r>
        <w:rPr>
          <w:sz w:val="20"/>
          <w:szCs w:val="20"/>
        </w:rPr>
        <w:t xml:space="preserve">, thereby </w:t>
      </w:r>
      <w:r w:rsidRPr="007E2B19">
        <w:rPr>
          <w:sz w:val="20"/>
          <w:szCs w:val="20"/>
        </w:rPr>
        <w:t>enhancing trust and explainability.</w:t>
      </w:r>
    </w:p>
    <w:p w14:paraId="462116EE" w14:textId="77777777" w:rsidR="007E2B19" w:rsidRDefault="007E2B19" w:rsidP="007E2B19">
      <w:pPr>
        <w:rPr>
          <w:sz w:val="20"/>
          <w:szCs w:val="20"/>
        </w:rPr>
      </w:pPr>
    </w:p>
    <w:p w14:paraId="5DB60D17" w14:textId="77777777" w:rsidR="007E2B19" w:rsidRPr="007E2B19" w:rsidRDefault="007E2B19" w:rsidP="007E2B19">
      <w:pPr>
        <w:rPr>
          <w:b/>
          <w:bCs/>
          <w:sz w:val="20"/>
          <w:szCs w:val="20"/>
        </w:rPr>
      </w:pPr>
      <w:r w:rsidRPr="007E2B19">
        <w:rPr>
          <w:b/>
          <w:bCs/>
          <w:sz w:val="20"/>
          <w:szCs w:val="20"/>
        </w:rPr>
        <w:t>Create Feedback Mechanisms</w:t>
      </w:r>
    </w:p>
    <w:p w14:paraId="2C2115AE" w14:textId="77777777" w:rsidR="007E2B19" w:rsidRPr="007E2B19" w:rsidRDefault="007E2B19" w:rsidP="007E2B19">
      <w:pPr>
        <w:rPr>
          <w:sz w:val="20"/>
          <w:szCs w:val="20"/>
        </w:rPr>
      </w:pPr>
      <w:r w:rsidRPr="007E2B19">
        <w:rPr>
          <w:b/>
          <w:bCs/>
          <w:sz w:val="20"/>
          <w:szCs w:val="20"/>
        </w:rPr>
        <w:t>Tools and Integration:</w:t>
      </w:r>
      <w:r w:rsidRPr="007E2B19">
        <w:rPr>
          <w:sz w:val="20"/>
          <w:szCs w:val="20"/>
        </w:rPr>
        <w:br/>
        <w:t>Feedback options are built directly into the Streamlit and Edge Impulse interface.</w:t>
      </w:r>
    </w:p>
    <w:p w14:paraId="0C498463" w14:textId="77777777" w:rsidR="007E2B19" w:rsidRPr="007E2B19" w:rsidRDefault="007E2B19" w:rsidP="007E2B19">
      <w:pPr>
        <w:rPr>
          <w:sz w:val="20"/>
          <w:szCs w:val="20"/>
        </w:rPr>
      </w:pPr>
      <w:r w:rsidRPr="007E2B19">
        <w:rPr>
          <w:b/>
          <w:bCs/>
          <w:sz w:val="20"/>
          <w:szCs w:val="20"/>
        </w:rPr>
        <w:t>Strategies:</w:t>
      </w:r>
    </w:p>
    <w:p w14:paraId="7B688B13" w14:textId="77777777" w:rsidR="007E2B19" w:rsidRPr="007E2B19" w:rsidRDefault="007E2B19" w:rsidP="00A27202">
      <w:pPr>
        <w:numPr>
          <w:ilvl w:val="0"/>
          <w:numId w:val="101"/>
        </w:numPr>
        <w:rPr>
          <w:sz w:val="20"/>
          <w:szCs w:val="20"/>
        </w:rPr>
      </w:pPr>
      <w:r w:rsidRPr="007E2B19">
        <w:rPr>
          <w:b/>
          <w:bCs/>
          <w:sz w:val="20"/>
          <w:szCs w:val="20"/>
        </w:rPr>
        <w:t>User Interaction:</w:t>
      </w:r>
    </w:p>
    <w:p w14:paraId="74AC522F" w14:textId="58222CE6" w:rsidR="007E2B19" w:rsidRPr="007E2B19" w:rsidRDefault="007E2B19" w:rsidP="00A27202">
      <w:pPr>
        <w:numPr>
          <w:ilvl w:val="1"/>
          <w:numId w:val="101"/>
        </w:numPr>
        <w:rPr>
          <w:sz w:val="20"/>
          <w:szCs w:val="20"/>
        </w:rPr>
      </w:pPr>
      <w:r w:rsidRPr="007E2B19">
        <w:rPr>
          <w:sz w:val="20"/>
          <w:szCs w:val="20"/>
        </w:rPr>
        <w:t>Add</w:t>
      </w:r>
      <w:r w:rsidR="006714DE">
        <w:rPr>
          <w:sz w:val="20"/>
          <w:szCs w:val="20"/>
        </w:rPr>
        <w:t xml:space="preserve"> thumbs up/down</w:t>
      </w:r>
      <w:r w:rsidRPr="007E2B19">
        <w:rPr>
          <w:sz w:val="20"/>
          <w:szCs w:val="20"/>
        </w:rPr>
        <w:t xml:space="preserve"> buttons to capture user agreement or disagreement with the AI output.</w:t>
      </w:r>
    </w:p>
    <w:p w14:paraId="11D9BFB3" w14:textId="65D90B1F" w:rsidR="007E2B19" w:rsidRPr="007E2B19" w:rsidRDefault="007E2B19" w:rsidP="00A27202">
      <w:pPr>
        <w:numPr>
          <w:ilvl w:val="1"/>
          <w:numId w:val="101"/>
        </w:numPr>
        <w:rPr>
          <w:sz w:val="20"/>
          <w:szCs w:val="20"/>
        </w:rPr>
      </w:pPr>
      <w:r w:rsidRPr="007E2B19">
        <w:rPr>
          <w:sz w:val="20"/>
          <w:szCs w:val="20"/>
        </w:rPr>
        <w:t>Include a short text box for qualitative comments (“landing looked unstable,” “camera angle off,” etc.).</w:t>
      </w:r>
    </w:p>
    <w:p w14:paraId="699BFBC9" w14:textId="77777777" w:rsidR="007E2B19" w:rsidRPr="007E2B19" w:rsidRDefault="007E2B19" w:rsidP="00A27202">
      <w:pPr>
        <w:numPr>
          <w:ilvl w:val="0"/>
          <w:numId w:val="101"/>
        </w:numPr>
        <w:rPr>
          <w:sz w:val="20"/>
          <w:szCs w:val="20"/>
        </w:rPr>
      </w:pPr>
      <w:r w:rsidRPr="007E2B19">
        <w:rPr>
          <w:b/>
          <w:bCs/>
          <w:sz w:val="20"/>
          <w:szCs w:val="20"/>
        </w:rPr>
        <w:t>Edge Feedback Loop:</w:t>
      </w:r>
    </w:p>
    <w:p w14:paraId="20172BFB" w14:textId="77777777" w:rsidR="007E2B19" w:rsidRPr="007E2B19" w:rsidRDefault="007E2B19" w:rsidP="00A27202">
      <w:pPr>
        <w:numPr>
          <w:ilvl w:val="1"/>
          <w:numId w:val="101"/>
        </w:numPr>
        <w:rPr>
          <w:sz w:val="20"/>
          <w:szCs w:val="20"/>
        </w:rPr>
      </w:pPr>
      <w:r w:rsidRPr="007E2B19">
        <w:rPr>
          <w:sz w:val="20"/>
          <w:szCs w:val="20"/>
        </w:rPr>
        <w:t>When used with microcontrollers, feedback can trigger LED indicators or send messages to retraining scripts.</w:t>
      </w:r>
    </w:p>
    <w:p w14:paraId="33FF0D7B" w14:textId="77777777" w:rsidR="007E2B19" w:rsidRPr="007E2B19" w:rsidRDefault="007E2B19" w:rsidP="00A27202">
      <w:pPr>
        <w:numPr>
          <w:ilvl w:val="0"/>
          <w:numId w:val="101"/>
        </w:numPr>
        <w:rPr>
          <w:sz w:val="20"/>
          <w:szCs w:val="20"/>
        </w:rPr>
      </w:pPr>
      <w:r w:rsidRPr="007E2B19">
        <w:rPr>
          <w:b/>
          <w:bCs/>
          <w:sz w:val="20"/>
          <w:szCs w:val="20"/>
        </w:rPr>
        <w:t>Continuous Improvement:</w:t>
      </w:r>
    </w:p>
    <w:p w14:paraId="5AB50498" w14:textId="77777777" w:rsidR="007E2B19" w:rsidRPr="007E2B19" w:rsidRDefault="007E2B19" w:rsidP="00A27202">
      <w:pPr>
        <w:numPr>
          <w:ilvl w:val="1"/>
          <w:numId w:val="101"/>
        </w:numPr>
        <w:rPr>
          <w:sz w:val="20"/>
          <w:szCs w:val="20"/>
        </w:rPr>
      </w:pPr>
      <w:r w:rsidRPr="007E2B19">
        <w:rPr>
          <w:sz w:val="20"/>
          <w:szCs w:val="20"/>
        </w:rPr>
        <w:t>Feedback data is logged and can be appended to the dataset for periodic retraining, improving both model accuracy and usability.</w:t>
      </w:r>
    </w:p>
    <w:p w14:paraId="6D7E1E0C" w14:textId="3A805E7D" w:rsidR="007E2B19" w:rsidRPr="007E2B19" w:rsidRDefault="007E2B19" w:rsidP="007E2B19">
      <w:pPr>
        <w:rPr>
          <w:sz w:val="20"/>
          <w:szCs w:val="20"/>
        </w:rPr>
      </w:pPr>
      <w:r w:rsidRPr="007E2B19">
        <w:rPr>
          <w:sz w:val="20"/>
          <w:szCs w:val="20"/>
        </w:rPr>
        <w:t>This direct, embedded feedback design supports trust calibration</w:t>
      </w:r>
      <w:r w:rsidR="00D40D4A">
        <w:rPr>
          <w:sz w:val="20"/>
          <w:szCs w:val="20"/>
        </w:rPr>
        <w:t>. U</w:t>
      </w:r>
      <w:r w:rsidRPr="007E2B19">
        <w:rPr>
          <w:sz w:val="20"/>
          <w:szCs w:val="20"/>
        </w:rPr>
        <w:t xml:space="preserve">sers </w:t>
      </w:r>
      <w:r w:rsidR="00D40D4A">
        <w:rPr>
          <w:sz w:val="20"/>
          <w:szCs w:val="20"/>
        </w:rPr>
        <w:t xml:space="preserve">can </w:t>
      </w:r>
      <w:r w:rsidRPr="007E2B19">
        <w:rPr>
          <w:sz w:val="20"/>
          <w:szCs w:val="20"/>
        </w:rPr>
        <w:t xml:space="preserve">feel </w:t>
      </w:r>
      <w:r w:rsidR="00D40D4A">
        <w:rPr>
          <w:sz w:val="20"/>
          <w:szCs w:val="20"/>
        </w:rPr>
        <w:t xml:space="preserve">that </w:t>
      </w:r>
      <w:r w:rsidRPr="007E2B19">
        <w:rPr>
          <w:sz w:val="20"/>
          <w:szCs w:val="20"/>
        </w:rPr>
        <w:t xml:space="preserve">their input </w:t>
      </w:r>
      <w:r w:rsidR="00D40D4A">
        <w:rPr>
          <w:sz w:val="20"/>
          <w:szCs w:val="20"/>
        </w:rPr>
        <w:t xml:space="preserve">is </w:t>
      </w:r>
      <w:r w:rsidRPr="007E2B19">
        <w:rPr>
          <w:sz w:val="20"/>
          <w:szCs w:val="20"/>
        </w:rPr>
        <w:t>shap</w:t>
      </w:r>
      <w:r w:rsidR="00D40D4A">
        <w:rPr>
          <w:sz w:val="20"/>
          <w:szCs w:val="20"/>
        </w:rPr>
        <w:t>ing</w:t>
      </w:r>
      <w:r w:rsidRPr="007E2B19">
        <w:rPr>
          <w:sz w:val="20"/>
          <w:szCs w:val="20"/>
        </w:rPr>
        <w:t xml:space="preserve"> future model improvements, transforming JumpSafe from a static classifier into a collaborative</w:t>
      </w:r>
      <w:r w:rsidR="00D40D4A">
        <w:rPr>
          <w:sz w:val="20"/>
          <w:szCs w:val="20"/>
        </w:rPr>
        <w:t xml:space="preserve"> and</w:t>
      </w:r>
      <w:r w:rsidRPr="007E2B19">
        <w:rPr>
          <w:sz w:val="20"/>
          <w:szCs w:val="20"/>
        </w:rPr>
        <w:t xml:space="preserve"> adaptive tool.</w:t>
      </w:r>
    </w:p>
    <w:p w14:paraId="17DBC663" w14:textId="77777777" w:rsidR="007E2B19" w:rsidRPr="007E2B19" w:rsidRDefault="007E2B19" w:rsidP="007E2B19">
      <w:pPr>
        <w:rPr>
          <w:sz w:val="20"/>
          <w:szCs w:val="20"/>
        </w:rPr>
      </w:pPr>
    </w:p>
    <w:p w14:paraId="3FA7BAF5" w14:textId="77777777" w:rsidR="007E2B19" w:rsidRDefault="007E2B19" w:rsidP="00D55214">
      <w:pPr>
        <w:rPr>
          <w:sz w:val="20"/>
          <w:szCs w:val="20"/>
        </w:rPr>
      </w:pPr>
    </w:p>
    <w:p w14:paraId="2488B325" w14:textId="77777777" w:rsidR="00AF7553" w:rsidRDefault="00AF7553" w:rsidP="00D55214">
      <w:pPr>
        <w:rPr>
          <w:sz w:val="20"/>
          <w:szCs w:val="20"/>
        </w:rPr>
      </w:pPr>
    </w:p>
    <w:p w14:paraId="5099A1DC" w14:textId="1D89A2C1" w:rsidR="00AF7553" w:rsidRPr="00193F4E" w:rsidRDefault="00AF7553" w:rsidP="00D55214">
      <w:pPr>
        <w:rPr>
          <w:sz w:val="20"/>
          <w:szCs w:val="20"/>
        </w:rPr>
      </w:pPr>
      <w:r w:rsidRPr="00AF7553">
        <w:rPr>
          <w:sz w:val="20"/>
          <w:szCs w:val="20"/>
        </w:rPr>
        <w:t>https://studio.edgeimpulse.com/public/815154/live</w:t>
      </w:r>
    </w:p>
    <w:sectPr w:rsidR="00AF7553" w:rsidRPr="00193F4E">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60D72" w14:textId="77777777" w:rsidR="00054E56" w:rsidRDefault="00054E56" w:rsidP="00911EE4">
      <w:r>
        <w:separator/>
      </w:r>
    </w:p>
  </w:endnote>
  <w:endnote w:type="continuationSeparator" w:id="0">
    <w:p w14:paraId="3C256363" w14:textId="77777777" w:rsidR="00054E56" w:rsidRDefault="00054E56" w:rsidP="00911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Times New Roman (Body C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DEED1" w14:textId="77777777" w:rsidR="00054E56" w:rsidRDefault="00054E56" w:rsidP="00911EE4">
      <w:r>
        <w:separator/>
      </w:r>
    </w:p>
  </w:footnote>
  <w:footnote w:type="continuationSeparator" w:id="0">
    <w:p w14:paraId="2B9B951A" w14:textId="77777777" w:rsidR="00054E56" w:rsidRDefault="00054E56" w:rsidP="00911E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2520456"/>
      <w:docPartObj>
        <w:docPartGallery w:val="Page Numbers (Top of Page)"/>
        <w:docPartUnique/>
      </w:docPartObj>
    </w:sdtPr>
    <w:sdtContent>
      <w:p w14:paraId="41E40CAD" w14:textId="440F4831" w:rsidR="00902D7B" w:rsidRDefault="00902D7B" w:rsidP="0014230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09CF74" w14:textId="77777777" w:rsidR="00902D7B" w:rsidRDefault="00902D7B" w:rsidP="00902D7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0239626"/>
      <w:docPartObj>
        <w:docPartGallery w:val="Page Numbers (Top of Page)"/>
        <w:docPartUnique/>
      </w:docPartObj>
    </w:sdtPr>
    <w:sdtContent>
      <w:p w14:paraId="513CD822" w14:textId="0ED9F244" w:rsidR="00902D7B" w:rsidRDefault="00902D7B" w:rsidP="0014230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528B8E" w14:textId="665D2650" w:rsidR="00911EE4" w:rsidRPr="00911EE4" w:rsidRDefault="00911EE4" w:rsidP="00902D7B">
    <w:pPr>
      <w:pStyle w:val="Header"/>
      <w:ind w:right="360"/>
      <w:rPr>
        <w:rFonts w:cs="Times New Roman (Body CS)"/>
        <w:sz w:val="20"/>
      </w:rPr>
    </w:pPr>
    <w:r w:rsidRPr="00911EE4">
      <w:rPr>
        <w:rFonts w:cs="Times New Roman (Body CS)"/>
        <w:sz w:val="20"/>
      </w:rPr>
      <w:t>Rammohandas, Arjun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F62"/>
    <w:multiLevelType w:val="multilevel"/>
    <w:tmpl w:val="0C2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1392"/>
    <w:multiLevelType w:val="multilevel"/>
    <w:tmpl w:val="086E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3249"/>
    <w:multiLevelType w:val="multilevel"/>
    <w:tmpl w:val="A740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D3E93"/>
    <w:multiLevelType w:val="multilevel"/>
    <w:tmpl w:val="81FC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B3392"/>
    <w:multiLevelType w:val="multilevel"/>
    <w:tmpl w:val="6A1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705D2"/>
    <w:multiLevelType w:val="multilevel"/>
    <w:tmpl w:val="FCAA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6333F"/>
    <w:multiLevelType w:val="multilevel"/>
    <w:tmpl w:val="646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4009E"/>
    <w:multiLevelType w:val="multilevel"/>
    <w:tmpl w:val="9D649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E5A00"/>
    <w:multiLevelType w:val="multilevel"/>
    <w:tmpl w:val="FC08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04DD6"/>
    <w:multiLevelType w:val="multilevel"/>
    <w:tmpl w:val="B1F82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852D6"/>
    <w:multiLevelType w:val="multilevel"/>
    <w:tmpl w:val="6ADC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D1DCE"/>
    <w:multiLevelType w:val="multilevel"/>
    <w:tmpl w:val="4E46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47C6F"/>
    <w:multiLevelType w:val="multilevel"/>
    <w:tmpl w:val="EEB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C0617"/>
    <w:multiLevelType w:val="multilevel"/>
    <w:tmpl w:val="C44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81B17"/>
    <w:multiLevelType w:val="multilevel"/>
    <w:tmpl w:val="04B8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512A2"/>
    <w:multiLevelType w:val="multilevel"/>
    <w:tmpl w:val="02BC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159FA"/>
    <w:multiLevelType w:val="multilevel"/>
    <w:tmpl w:val="0F32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F2CA8"/>
    <w:multiLevelType w:val="multilevel"/>
    <w:tmpl w:val="AEB27C5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8A705E8"/>
    <w:multiLevelType w:val="multilevel"/>
    <w:tmpl w:val="A706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7675A"/>
    <w:multiLevelType w:val="multilevel"/>
    <w:tmpl w:val="655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9400E"/>
    <w:multiLevelType w:val="multilevel"/>
    <w:tmpl w:val="52CE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F05092"/>
    <w:multiLevelType w:val="multilevel"/>
    <w:tmpl w:val="5B4E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6B21E4"/>
    <w:multiLevelType w:val="multilevel"/>
    <w:tmpl w:val="AF3C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25AF8"/>
    <w:multiLevelType w:val="multilevel"/>
    <w:tmpl w:val="513CD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285A42"/>
    <w:multiLevelType w:val="multilevel"/>
    <w:tmpl w:val="D640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620F2A"/>
    <w:multiLevelType w:val="multilevel"/>
    <w:tmpl w:val="BDAA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3013D"/>
    <w:multiLevelType w:val="multilevel"/>
    <w:tmpl w:val="76203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180FFA"/>
    <w:multiLevelType w:val="multilevel"/>
    <w:tmpl w:val="57B2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56C2E"/>
    <w:multiLevelType w:val="multilevel"/>
    <w:tmpl w:val="E974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945522"/>
    <w:multiLevelType w:val="multilevel"/>
    <w:tmpl w:val="7DAC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22517"/>
    <w:multiLevelType w:val="multilevel"/>
    <w:tmpl w:val="2EB6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E2C27"/>
    <w:multiLevelType w:val="multilevel"/>
    <w:tmpl w:val="FED4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A3100D"/>
    <w:multiLevelType w:val="multilevel"/>
    <w:tmpl w:val="032C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5668CA"/>
    <w:multiLevelType w:val="multilevel"/>
    <w:tmpl w:val="BD3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FF1F4D"/>
    <w:multiLevelType w:val="multilevel"/>
    <w:tmpl w:val="E78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6C58A5"/>
    <w:multiLevelType w:val="multilevel"/>
    <w:tmpl w:val="E63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FC0967"/>
    <w:multiLevelType w:val="multilevel"/>
    <w:tmpl w:val="AA86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2401EF"/>
    <w:multiLevelType w:val="multilevel"/>
    <w:tmpl w:val="BFB8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052A77"/>
    <w:multiLevelType w:val="multilevel"/>
    <w:tmpl w:val="B79C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6D4C5B"/>
    <w:multiLevelType w:val="multilevel"/>
    <w:tmpl w:val="1458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0813CE"/>
    <w:multiLevelType w:val="multilevel"/>
    <w:tmpl w:val="E07A5F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329004DE"/>
    <w:multiLevelType w:val="multilevel"/>
    <w:tmpl w:val="F07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DD096C"/>
    <w:multiLevelType w:val="multilevel"/>
    <w:tmpl w:val="2582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297AA4"/>
    <w:multiLevelType w:val="multilevel"/>
    <w:tmpl w:val="6A46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E815D0"/>
    <w:multiLevelType w:val="multilevel"/>
    <w:tmpl w:val="FFDE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7E7918"/>
    <w:multiLevelType w:val="multilevel"/>
    <w:tmpl w:val="DFF2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AB285E"/>
    <w:multiLevelType w:val="multilevel"/>
    <w:tmpl w:val="A8AC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1B61C4"/>
    <w:multiLevelType w:val="multilevel"/>
    <w:tmpl w:val="CEA4E95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376D0B78"/>
    <w:multiLevelType w:val="multilevel"/>
    <w:tmpl w:val="5856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495FD9"/>
    <w:multiLevelType w:val="multilevel"/>
    <w:tmpl w:val="BC5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8B6BC9"/>
    <w:multiLevelType w:val="multilevel"/>
    <w:tmpl w:val="818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94454F"/>
    <w:multiLevelType w:val="multilevel"/>
    <w:tmpl w:val="6C24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C458CF"/>
    <w:multiLevelType w:val="multilevel"/>
    <w:tmpl w:val="6B72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A63D98"/>
    <w:multiLevelType w:val="multilevel"/>
    <w:tmpl w:val="5C76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407BA0"/>
    <w:multiLevelType w:val="multilevel"/>
    <w:tmpl w:val="07F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407CCE"/>
    <w:multiLevelType w:val="multilevel"/>
    <w:tmpl w:val="95E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F20C63"/>
    <w:multiLevelType w:val="multilevel"/>
    <w:tmpl w:val="D1EE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B25354"/>
    <w:multiLevelType w:val="multilevel"/>
    <w:tmpl w:val="FC74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484991"/>
    <w:multiLevelType w:val="multilevel"/>
    <w:tmpl w:val="F5DC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F36DCB"/>
    <w:multiLevelType w:val="multilevel"/>
    <w:tmpl w:val="C000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F263E4"/>
    <w:multiLevelType w:val="multilevel"/>
    <w:tmpl w:val="D47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5D0C64"/>
    <w:multiLevelType w:val="multilevel"/>
    <w:tmpl w:val="14C64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806CDA"/>
    <w:multiLevelType w:val="multilevel"/>
    <w:tmpl w:val="4892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014946"/>
    <w:multiLevelType w:val="multilevel"/>
    <w:tmpl w:val="7DA6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2B03B2"/>
    <w:multiLevelType w:val="multilevel"/>
    <w:tmpl w:val="CF8C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7743C8"/>
    <w:multiLevelType w:val="multilevel"/>
    <w:tmpl w:val="2A6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1B5964"/>
    <w:multiLevelType w:val="multilevel"/>
    <w:tmpl w:val="1EE6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A6276E"/>
    <w:multiLevelType w:val="multilevel"/>
    <w:tmpl w:val="CCAA0F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3406A2"/>
    <w:multiLevelType w:val="multilevel"/>
    <w:tmpl w:val="4770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556762"/>
    <w:multiLevelType w:val="multilevel"/>
    <w:tmpl w:val="BFA24E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52555238"/>
    <w:multiLevelType w:val="multilevel"/>
    <w:tmpl w:val="D32A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B823DA"/>
    <w:multiLevelType w:val="multilevel"/>
    <w:tmpl w:val="30DA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C043DB"/>
    <w:multiLevelType w:val="multilevel"/>
    <w:tmpl w:val="F92E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C631BD"/>
    <w:multiLevelType w:val="multilevel"/>
    <w:tmpl w:val="D4E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313FB4"/>
    <w:multiLevelType w:val="multilevel"/>
    <w:tmpl w:val="2A2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ED6CE4"/>
    <w:multiLevelType w:val="multilevel"/>
    <w:tmpl w:val="6C02EC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57A23AAD"/>
    <w:multiLevelType w:val="multilevel"/>
    <w:tmpl w:val="8C66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9520B3"/>
    <w:multiLevelType w:val="multilevel"/>
    <w:tmpl w:val="7230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B4082D"/>
    <w:multiLevelType w:val="multilevel"/>
    <w:tmpl w:val="D0D88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0D1960"/>
    <w:multiLevelType w:val="multilevel"/>
    <w:tmpl w:val="4B40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BF5BE8"/>
    <w:multiLevelType w:val="multilevel"/>
    <w:tmpl w:val="1596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D744A8"/>
    <w:multiLevelType w:val="multilevel"/>
    <w:tmpl w:val="472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6A03FA"/>
    <w:multiLevelType w:val="multilevel"/>
    <w:tmpl w:val="7B92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D75CB8"/>
    <w:multiLevelType w:val="multilevel"/>
    <w:tmpl w:val="B1D2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E26B91"/>
    <w:multiLevelType w:val="multilevel"/>
    <w:tmpl w:val="E876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491CC2"/>
    <w:multiLevelType w:val="multilevel"/>
    <w:tmpl w:val="0D40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AF5C79"/>
    <w:multiLevelType w:val="multilevel"/>
    <w:tmpl w:val="BA96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443006"/>
    <w:multiLevelType w:val="multilevel"/>
    <w:tmpl w:val="461E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ED7EBA"/>
    <w:multiLevelType w:val="multilevel"/>
    <w:tmpl w:val="E5520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142D34"/>
    <w:multiLevelType w:val="multilevel"/>
    <w:tmpl w:val="E08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F63F4A"/>
    <w:multiLevelType w:val="multilevel"/>
    <w:tmpl w:val="92AE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1D1CC0"/>
    <w:multiLevelType w:val="multilevel"/>
    <w:tmpl w:val="364C7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976E57"/>
    <w:multiLevelType w:val="multilevel"/>
    <w:tmpl w:val="8B58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014A6D"/>
    <w:multiLevelType w:val="multilevel"/>
    <w:tmpl w:val="0234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7127F2"/>
    <w:multiLevelType w:val="multilevel"/>
    <w:tmpl w:val="2CC625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78C44527"/>
    <w:multiLevelType w:val="multilevel"/>
    <w:tmpl w:val="5D865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833C5D"/>
    <w:multiLevelType w:val="multilevel"/>
    <w:tmpl w:val="D78E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B261A6"/>
    <w:multiLevelType w:val="multilevel"/>
    <w:tmpl w:val="CC54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7571AA"/>
    <w:multiLevelType w:val="multilevel"/>
    <w:tmpl w:val="A286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512579"/>
    <w:multiLevelType w:val="multilevel"/>
    <w:tmpl w:val="AAC6F5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21668824">
    <w:abstractNumId w:val="2"/>
  </w:num>
  <w:num w:numId="2" w16cid:durableId="355008836">
    <w:abstractNumId w:val="86"/>
  </w:num>
  <w:num w:numId="3" w16cid:durableId="2012368298">
    <w:abstractNumId w:val="20"/>
  </w:num>
  <w:num w:numId="4" w16cid:durableId="310716860">
    <w:abstractNumId w:val="4"/>
  </w:num>
  <w:num w:numId="5" w16cid:durableId="403383737">
    <w:abstractNumId w:val="19"/>
  </w:num>
  <w:num w:numId="6" w16cid:durableId="445393791">
    <w:abstractNumId w:val="77"/>
  </w:num>
  <w:num w:numId="7" w16cid:durableId="1053043658">
    <w:abstractNumId w:val="12"/>
  </w:num>
  <w:num w:numId="8" w16cid:durableId="2025403010">
    <w:abstractNumId w:val="21"/>
  </w:num>
  <w:num w:numId="9" w16cid:durableId="1856846621">
    <w:abstractNumId w:val="78"/>
  </w:num>
  <w:num w:numId="10" w16cid:durableId="1342439807">
    <w:abstractNumId w:val="16"/>
  </w:num>
  <w:num w:numId="11" w16cid:durableId="276109335">
    <w:abstractNumId w:val="30"/>
  </w:num>
  <w:num w:numId="12" w16cid:durableId="663583330">
    <w:abstractNumId w:val="72"/>
  </w:num>
  <w:num w:numId="13" w16cid:durableId="17239784">
    <w:abstractNumId w:val="58"/>
  </w:num>
  <w:num w:numId="14" w16cid:durableId="1549419935">
    <w:abstractNumId w:val="13"/>
  </w:num>
  <w:num w:numId="15" w16cid:durableId="570311526">
    <w:abstractNumId w:val="64"/>
  </w:num>
  <w:num w:numId="16" w16cid:durableId="362831287">
    <w:abstractNumId w:val="26"/>
  </w:num>
  <w:num w:numId="17" w16cid:durableId="2079205272">
    <w:abstractNumId w:val="3"/>
  </w:num>
  <w:num w:numId="18" w16cid:durableId="1896087997">
    <w:abstractNumId w:val="36"/>
  </w:num>
  <w:num w:numId="19" w16cid:durableId="131336460">
    <w:abstractNumId w:val="82"/>
  </w:num>
  <w:num w:numId="20" w16cid:durableId="47456339">
    <w:abstractNumId w:val="62"/>
  </w:num>
  <w:num w:numId="21" w16cid:durableId="475486848">
    <w:abstractNumId w:val="63"/>
  </w:num>
  <w:num w:numId="22" w16cid:durableId="681978868">
    <w:abstractNumId w:val="23"/>
  </w:num>
  <w:num w:numId="23" w16cid:durableId="982153140">
    <w:abstractNumId w:val="96"/>
  </w:num>
  <w:num w:numId="24" w16cid:durableId="1554539974">
    <w:abstractNumId w:val="1"/>
  </w:num>
  <w:num w:numId="25" w16cid:durableId="968589299">
    <w:abstractNumId w:val="50"/>
  </w:num>
  <w:num w:numId="26" w16cid:durableId="631903499">
    <w:abstractNumId w:val="80"/>
  </w:num>
  <w:num w:numId="27" w16cid:durableId="2087994740">
    <w:abstractNumId w:val="53"/>
  </w:num>
  <w:num w:numId="28" w16cid:durableId="387343810">
    <w:abstractNumId w:val="39"/>
  </w:num>
  <w:num w:numId="29" w16cid:durableId="722749514">
    <w:abstractNumId w:val="57"/>
  </w:num>
  <w:num w:numId="30" w16cid:durableId="743375416">
    <w:abstractNumId w:val="92"/>
  </w:num>
  <w:num w:numId="31" w16cid:durableId="885486658">
    <w:abstractNumId w:val="87"/>
  </w:num>
  <w:num w:numId="32" w16cid:durableId="958150093">
    <w:abstractNumId w:val="71"/>
  </w:num>
  <w:num w:numId="33" w16cid:durableId="247422255">
    <w:abstractNumId w:val="56"/>
  </w:num>
  <w:num w:numId="34" w16cid:durableId="2083142116">
    <w:abstractNumId w:val="15"/>
  </w:num>
  <w:num w:numId="35" w16cid:durableId="1932425331">
    <w:abstractNumId w:val="33"/>
  </w:num>
  <w:num w:numId="36" w16cid:durableId="59595819">
    <w:abstractNumId w:val="28"/>
  </w:num>
  <w:num w:numId="37" w16cid:durableId="1073239879">
    <w:abstractNumId w:val="46"/>
  </w:num>
  <w:num w:numId="38" w16cid:durableId="244536761">
    <w:abstractNumId w:val="5"/>
  </w:num>
  <w:num w:numId="39" w16cid:durableId="320545473">
    <w:abstractNumId w:val="68"/>
  </w:num>
  <w:num w:numId="40" w16cid:durableId="2091003445">
    <w:abstractNumId w:val="95"/>
  </w:num>
  <w:num w:numId="41" w16cid:durableId="1057819619">
    <w:abstractNumId w:val="90"/>
  </w:num>
  <w:num w:numId="42" w16cid:durableId="931355845">
    <w:abstractNumId w:val="35"/>
  </w:num>
  <w:num w:numId="43" w16cid:durableId="694502390">
    <w:abstractNumId w:val="59"/>
  </w:num>
  <w:num w:numId="44" w16cid:durableId="1419214391">
    <w:abstractNumId w:val="32"/>
  </w:num>
  <w:num w:numId="45" w16cid:durableId="1727222636">
    <w:abstractNumId w:val="84"/>
  </w:num>
  <w:num w:numId="46" w16cid:durableId="1468817558">
    <w:abstractNumId w:val="34"/>
  </w:num>
  <w:num w:numId="47" w16cid:durableId="1508207149">
    <w:abstractNumId w:val="45"/>
  </w:num>
  <w:num w:numId="48" w16cid:durableId="624699737">
    <w:abstractNumId w:val="18"/>
  </w:num>
  <w:num w:numId="49" w16cid:durableId="2000378825">
    <w:abstractNumId w:val="98"/>
  </w:num>
  <w:num w:numId="50" w16cid:durableId="1426726922">
    <w:abstractNumId w:val="11"/>
  </w:num>
  <w:num w:numId="51" w16cid:durableId="658851475">
    <w:abstractNumId w:val="60"/>
  </w:num>
  <w:num w:numId="52" w16cid:durableId="1276446073">
    <w:abstractNumId w:val="51"/>
  </w:num>
  <w:num w:numId="53" w16cid:durableId="309948029">
    <w:abstractNumId w:val="27"/>
  </w:num>
  <w:num w:numId="54" w16cid:durableId="44718581">
    <w:abstractNumId w:val="0"/>
  </w:num>
  <w:num w:numId="55" w16cid:durableId="342360745">
    <w:abstractNumId w:val="66"/>
  </w:num>
  <w:num w:numId="56" w16cid:durableId="1798572824">
    <w:abstractNumId w:val="41"/>
  </w:num>
  <w:num w:numId="57" w16cid:durableId="1632128283">
    <w:abstractNumId w:val="55"/>
  </w:num>
  <w:num w:numId="58" w16cid:durableId="856698275">
    <w:abstractNumId w:val="6"/>
  </w:num>
  <w:num w:numId="59" w16cid:durableId="826020357">
    <w:abstractNumId w:val="31"/>
  </w:num>
  <w:num w:numId="60" w16cid:durableId="222258693">
    <w:abstractNumId w:val="79"/>
  </w:num>
  <w:num w:numId="61" w16cid:durableId="1292173655">
    <w:abstractNumId w:val="22"/>
  </w:num>
  <w:num w:numId="62" w16cid:durableId="1632244516">
    <w:abstractNumId w:val="76"/>
  </w:num>
  <w:num w:numId="63" w16cid:durableId="910702697">
    <w:abstractNumId w:val="67"/>
  </w:num>
  <w:num w:numId="64" w16cid:durableId="1093866971">
    <w:abstractNumId w:val="67"/>
    <w:lvlOverride w:ilvl="1">
      <w:lvl w:ilvl="1">
        <w:numFmt w:val="bullet"/>
        <w:lvlText w:val="o"/>
        <w:lvlJc w:val="left"/>
        <w:pPr>
          <w:tabs>
            <w:tab w:val="num" w:pos="1440"/>
          </w:tabs>
          <w:ind w:left="1440" w:hanging="360"/>
        </w:pPr>
        <w:rPr>
          <w:rFonts w:ascii="Courier New" w:hAnsi="Courier New" w:hint="default"/>
          <w:sz w:val="20"/>
        </w:rPr>
      </w:lvl>
    </w:lvlOverride>
  </w:num>
  <w:num w:numId="65" w16cid:durableId="1707172196">
    <w:abstractNumId w:val="7"/>
  </w:num>
  <w:num w:numId="66" w16cid:durableId="2131624303">
    <w:abstractNumId w:val="14"/>
  </w:num>
  <w:num w:numId="67" w16cid:durableId="2001957164">
    <w:abstractNumId w:val="61"/>
  </w:num>
  <w:num w:numId="68" w16cid:durableId="1982612053">
    <w:abstractNumId w:val="89"/>
  </w:num>
  <w:num w:numId="69" w16cid:durableId="752122958">
    <w:abstractNumId w:val="8"/>
  </w:num>
  <w:num w:numId="70" w16cid:durableId="1637485732">
    <w:abstractNumId w:val="88"/>
  </w:num>
  <w:num w:numId="71" w16cid:durableId="862475601">
    <w:abstractNumId w:val="44"/>
  </w:num>
  <w:num w:numId="72" w16cid:durableId="1118448446">
    <w:abstractNumId w:val="54"/>
  </w:num>
  <w:num w:numId="73" w16cid:durableId="593130228">
    <w:abstractNumId w:val="24"/>
  </w:num>
  <w:num w:numId="74" w16cid:durableId="1670399315">
    <w:abstractNumId w:val="70"/>
  </w:num>
  <w:num w:numId="75" w16cid:durableId="1243831427">
    <w:abstractNumId w:val="49"/>
  </w:num>
  <w:num w:numId="76" w16cid:durableId="1711146308">
    <w:abstractNumId w:val="65"/>
  </w:num>
  <w:num w:numId="77" w16cid:durableId="1176850131">
    <w:abstractNumId w:val="83"/>
  </w:num>
  <w:num w:numId="78" w16cid:durableId="1018312928">
    <w:abstractNumId w:val="42"/>
  </w:num>
  <w:num w:numId="79" w16cid:durableId="317269460">
    <w:abstractNumId w:val="29"/>
  </w:num>
  <w:num w:numId="80" w16cid:durableId="931282967">
    <w:abstractNumId w:val="97"/>
  </w:num>
  <w:num w:numId="81" w16cid:durableId="799150040">
    <w:abstractNumId w:val="85"/>
  </w:num>
  <w:num w:numId="82" w16cid:durableId="1981230785">
    <w:abstractNumId w:val="93"/>
  </w:num>
  <w:num w:numId="83" w16cid:durableId="1836871614">
    <w:abstractNumId w:val="74"/>
  </w:num>
  <w:num w:numId="84" w16cid:durableId="754742236">
    <w:abstractNumId w:val="37"/>
  </w:num>
  <w:num w:numId="85" w16cid:durableId="334379422">
    <w:abstractNumId w:val="91"/>
  </w:num>
  <w:num w:numId="86" w16cid:durableId="1167356133">
    <w:abstractNumId w:val="25"/>
  </w:num>
  <w:num w:numId="87" w16cid:durableId="2138908217">
    <w:abstractNumId w:val="73"/>
  </w:num>
  <w:num w:numId="88" w16cid:durableId="1896237805">
    <w:abstractNumId w:val="10"/>
  </w:num>
  <w:num w:numId="89" w16cid:durableId="629212324">
    <w:abstractNumId w:val="43"/>
  </w:num>
  <w:num w:numId="90" w16cid:durableId="1700088635">
    <w:abstractNumId w:val="52"/>
  </w:num>
  <w:num w:numId="91" w16cid:durableId="1223832502">
    <w:abstractNumId w:val="81"/>
  </w:num>
  <w:num w:numId="92" w16cid:durableId="99037258">
    <w:abstractNumId w:val="38"/>
  </w:num>
  <w:num w:numId="93" w16cid:durableId="892929910">
    <w:abstractNumId w:val="99"/>
  </w:num>
  <w:num w:numId="94" w16cid:durableId="2011518752">
    <w:abstractNumId w:val="17"/>
  </w:num>
  <w:num w:numId="95" w16cid:durableId="685179252">
    <w:abstractNumId w:val="47"/>
  </w:num>
  <w:num w:numId="96" w16cid:durableId="1306155125">
    <w:abstractNumId w:val="75"/>
  </w:num>
  <w:num w:numId="97" w16cid:durableId="1762525442">
    <w:abstractNumId w:val="48"/>
  </w:num>
  <w:num w:numId="98" w16cid:durableId="513226761">
    <w:abstractNumId w:val="40"/>
  </w:num>
  <w:num w:numId="99" w16cid:durableId="964189791">
    <w:abstractNumId w:val="69"/>
  </w:num>
  <w:num w:numId="100" w16cid:durableId="80104244">
    <w:abstractNumId w:val="94"/>
  </w:num>
  <w:num w:numId="101" w16cid:durableId="227232059">
    <w:abstractNumId w:val="9"/>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1FB"/>
    <w:rsid w:val="000407DE"/>
    <w:rsid w:val="00054E56"/>
    <w:rsid w:val="00055A28"/>
    <w:rsid w:val="000C0A60"/>
    <w:rsid w:val="000F1EEB"/>
    <w:rsid w:val="000F3DE5"/>
    <w:rsid w:val="001331BC"/>
    <w:rsid w:val="00143931"/>
    <w:rsid w:val="00175792"/>
    <w:rsid w:val="0019314C"/>
    <w:rsid w:val="00193F4E"/>
    <w:rsid w:val="001B4A30"/>
    <w:rsid w:val="001C57A0"/>
    <w:rsid w:val="001D4459"/>
    <w:rsid w:val="001E1844"/>
    <w:rsid w:val="00225EAF"/>
    <w:rsid w:val="0023424F"/>
    <w:rsid w:val="00270A29"/>
    <w:rsid w:val="00276C6F"/>
    <w:rsid w:val="00281BA1"/>
    <w:rsid w:val="00294751"/>
    <w:rsid w:val="002C4913"/>
    <w:rsid w:val="00314A0A"/>
    <w:rsid w:val="0031556C"/>
    <w:rsid w:val="0039238F"/>
    <w:rsid w:val="003C6014"/>
    <w:rsid w:val="003F31E0"/>
    <w:rsid w:val="003F7E35"/>
    <w:rsid w:val="00401251"/>
    <w:rsid w:val="0040273E"/>
    <w:rsid w:val="004118F3"/>
    <w:rsid w:val="00415A94"/>
    <w:rsid w:val="0044613D"/>
    <w:rsid w:val="00446608"/>
    <w:rsid w:val="004563A1"/>
    <w:rsid w:val="00475C87"/>
    <w:rsid w:val="00496FD0"/>
    <w:rsid w:val="004C1A6D"/>
    <w:rsid w:val="004C3585"/>
    <w:rsid w:val="00520639"/>
    <w:rsid w:val="00527906"/>
    <w:rsid w:val="005422B6"/>
    <w:rsid w:val="00556E98"/>
    <w:rsid w:val="005B485A"/>
    <w:rsid w:val="005C5D49"/>
    <w:rsid w:val="005D62F5"/>
    <w:rsid w:val="005D6900"/>
    <w:rsid w:val="00615AD7"/>
    <w:rsid w:val="00646C39"/>
    <w:rsid w:val="006714DE"/>
    <w:rsid w:val="006B6DE7"/>
    <w:rsid w:val="006C2993"/>
    <w:rsid w:val="006C7EA1"/>
    <w:rsid w:val="006D137E"/>
    <w:rsid w:val="006E45DB"/>
    <w:rsid w:val="006E478E"/>
    <w:rsid w:val="006F2935"/>
    <w:rsid w:val="006F3396"/>
    <w:rsid w:val="00716BB2"/>
    <w:rsid w:val="007416C9"/>
    <w:rsid w:val="00743CD9"/>
    <w:rsid w:val="007732B0"/>
    <w:rsid w:val="0077422B"/>
    <w:rsid w:val="00781173"/>
    <w:rsid w:val="007873EF"/>
    <w:rsid w:val="007A404B"/>
    <w:rsid w:val="007A6156"/>
    <w:rsid w:val="007E2B19"/>
    <w:rsid w:val="007F097A"/>
    <w:rsid w:val="0080589B"/>
    <w:rsid w:val="00810BF4"/>
    <w:rsid w:val="0081148F"/>
    <w:rsid w:val="00814CBC"/>
    <w:rsid w:val="0082280D"/>
    <w:rsid w:val="00824297"/>
    <w:rsid w:val="00863C73"/>
    <w:rsid w:val="00881CA5"/>
    <w:rsid w:val="008C6EE8"/>
    <w:rsid w:val="008E79A8"/>
    <w:rsid w:val="00902D7B"/>
    <w:rsid w:val="00904DD3"/>
    <w:rsid w:val="00911EE4"/>
    <w:rsid w:val="009231FB"/>
    <w:rsid w:val="00932CA3"/>
    <w:rsid w:val="00970CC2"/>
    <w:rsid w:val="00985980"/>
    <w:rsid w:val="009B0A9E"/>
    <w:rsid w:val="009B4307"/>
    <w:rsid w:val="009C753B"/>
    <w:rsid w:val="009D2CD3"/>
    <w:rsid w:val="009D5459"/>
    <w:rsid w:val="00A2101E"/>
    <w:rsid w:val="00A27053"/>
    <w:rsid w:val="00A27202"/>
    <w:rsid w:val="00A53F7A"/>
    <w:rsid w:val="00A609A9"/>
    <w:rsid w:val="00A96D38"/>
    <w:rsid w:val="00AD1208"/>
    <w:rsid w:val="00AF2702"/>
    <w:rsid w:val="00AF7553"/>
    <w:rsid w:val="00B07318"/>
    <w:rsid w:val="00B674A3"/>
    <w:rsid w:val="00BB2B27"/>
    <w:rsid w:val="00BE3891"/>
    <w:rsid w:val="00BE393A"/>
    <w:rsid w:val="00C011B6"/>
    <w:rsid w:val="00C031D0"/>
    <w:rsid w:val="00C164D4"/>
    <w:rsid w:val="00C16733"/>
    <w:rsid w:val="00C16BB3"/>
    <w:rsid w:val="00C25648"/>
    <w:rsid w:val="00C277B5"/>
    <w:rsid w:val="00C32E1C"/>
    <w:rsid w:val="00C775E8"/>
    <w:rsid w:val="00C94261"/>
    <w:rsid w:val="00CB17E9"/>
    <w:rsid w:val="00CB5DDC"/>
    <w:rsid w:val="00CC7F47"/>
    <w:rsid w:val="00CF292A"/>
    <w:rsid w:val="00CF610E"/>
    <w:rsid w:val="00D40D4A"/>
    <w:rsid w:val="00D55214"/>
    <w:rsid w:val="00D87ED1"/>
    <w:rsid w:val="00D97974"/>
    <w:rsid w:val="00DB13C6"/>
    <w:rsid w:val="00DC1552"/>
    <w:rsid w:val="00DE27B4"/>
    <w:rsid w:val="00E15222"/>
    <w:rsid w:val="00E31082"/>
    <w:rsid w:val="00E374CF"/>
    <w:rsid w:val="00E578AF"/>
    <w:rsid w:val="00E726B7"/>
    <w:rsid w:val="00E77EFC"/>
    <w:rsid w:val="00E96D25"/>
    <w:rsid w:val="00EB5FA4"/>
    <w:rsid w:val="00EF253D"/>
    <w:rsid w:val="00F060EA"/>
    <w:rsid w:val="00F07754"/>
    <w:rsid w:val="00F13BE4"/>
    <w:rsid w:val="00FA777F"/>
    <w:rsid w:val="00FC20FF"/>
    <w:rsid w:val="00FC6FB8"/>
    <w:rsid w:val="00FD3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F8BB2"/>
  <w15:chartTrackingRefBased/>
  <w15:docId w15:val="{1DB53AA6-D095-7449-A2F3-E4242037E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B1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23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3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3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1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1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1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1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3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3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1FB"/>
    <w:rPr>
      <w:rFonts w:eastAsiaTheme="majorEastAsia" w:cstheme="majorBidi"/>
      <w:color w:val="272727" w:themeColor="text1" w:themeTint="D8"/>
    </w:rPr>
  </w:style>
  <w:style w:type="paragraph" w:styleId="Title">
    <w:name w:val="Title"/>
    <w:basedOn w:val="Normal"/>
    <w:next w:val="Normal"/>
    <w:link w:val="TitleChar"/>
    <w:uiPriority w:val="10"/>
    <w:qFormat/>
    <w:rsid w:val="009231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1FB"/>
    <w:pPr>
      <w:spacing w:before="160"/>
      <w:jc w:val="center"/>
    </w:pPr>
    <w:rPr>
      <w:i/>
      <w:iCs/>
      <w:color w:val="404040" w:themeColor="text1" w:themeTint="BF"/>
    </w:rPr>
  </w:style>
  <w:style w:type="character" w:customStyle="1" w:styleId="QuoteChar">
    <w:name w:val="Quote Char"/>
    <w:basedOn w:val="DefaultParagraphFont"/>
    <w:link w:val="Quote"/>
    <w:uiPriority w:val="29"/>
    <w:rsid w:val="009231FB"/>
    <w:rPr>
      <w:i/>
      <w:iCs/>
      <w:color w:val="404040" w:themeColor="text1" w:themeTint="BF"/>
    </w:rPr>
  </w:style>
  <w:style w:type="paragraph" w:styleId="ListParagraph">
    <w:name w:val="List Paragraph"/>
    <w:basedOn w:val="Normal"/>
    <w:uiPriority w:val="34"/>
    <w:qFormat/>
    <w:rsid w:val="009231FB"/>
    <w:pPr>
      <w:ind w:left="720"/>
      <w:contextualSpacing/>
    </w:pPr>
  </w:style>
  <w:style w:type="character" w:styleId="IntenseEmphasis">
    <w:name w:val="Intense Emphasis"/>
    <w:basedOn w:val="DefaultParagraphFont"/>
    <w:uiPriority w:val="21"/>
    <w:qFormat/>
    <w:rsid w:val="009231FB"/>
    <w:rPr>
      <w:i/>
      <w:iCs/>
      <w:color w:val="0F4761" w:themeColor="accent1" w:themeShade="BF"/>
    </w:rPr>
  </w:style>
  <w:style w:type="paragraph" w:styleId="IntenseQuote">
    <w:name w:val="Intense Quote"/>
    <w:basedOn w:val="Normal"/>
    <w:next w:val="Normal"/>
    <w:link w:val="IntenseQuoteChar"/>
    <w:uiPriority w:val="30"/>
    <w:qFormat/>
    <w:rsid w:val="00923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1FB"/>
    <w:rPr>
      <w:i/>
      <w:iCs/>
      <w:color w:val="0F4761" w:themeColor="accent1" w:themeShade="BF"/>
    </w:rPr>
  </w:style>
  <w:style w:type="character" w:styleId="IntenseReference">
    <w:name w:val="Intense Reference"/>
    <w:basedOn w:val="DefaultParagraphFont"/>
    <w:uiPriority w:val="32"/>
    <w:qFormat/>
    <w:rsid w:val="009231FB"/>
    <w:rPr>
      <w:b/>
      <w:bCs/>
      <w:smallCaps/>
      <w:color w:val="0F4761" w:themeColor="accent1" w:themeShade="BF"/>
      <w:spacing w:val="5"/>
    </w:rPr>
  </w:style>
  <w:style w:type="paragraph" w:customStyle="1" w:styleId="c12">
    <w:name w:val="c12"/>
    <w:basedOn w:val="Normal"/>
    <w:rsid w:val="009231FB"/>
    <w:pPr>
      <w:spacing w:before="100" w:beforeAutospacing="1" w:after="100" w:afterAutospacing="1"/>
    </w:pPr>
  </w:style>
  <w:style w:type="character" w:customStyle="1" w:styleId="c6">
    <w:name w:val="c6"/>
    <w:basedOn w:val="DefaultParagraphFont"/>
    <w:rsid w:val="009231FB"/>
  </w:style>
  <w:style w:type="character" w:customStyle="1" w:styleId="c1">
    <w:name w:val="c1"/>
    <w:basedOn w:val="DefaultParagraphFont"/>
    <w:rsid w:val="009231FB"/>
  </w:style>
  <w:style w:type="paragraph" w:customStyle="1" w:styleId="c16">
    <w:name w:val="c16"/>
    <w:basedOn w:val="Normal"/>
    <w:rsid w:val="009231FB"/>
    <w:pPr>
      <w:spacing w:before="100" w:beforeAutospacing="1" w:after="100" w:afterAutospacing="1"/>
    </w:pPr>
  </w:style>
  <w:style w:type="character" w:customStyle="1" w:styleId="c8">
    <w:name w:val="c8"/>
    <w:basedOn w:val="DefaultParagraphFont"/>
    <w:rsid w:val="009231FB"/>
  </w:style>
  <w:style w:type="paragraph" w:customStyle="1" w:styleId="c14">
    <w:name w:val="c14"/>
    <w:basedOn w:val="Normal"/>
    <w:rsid w:val="009231FB"/>
    <w:pPr>
      <w:spacing w:before="100" w:beforeAutospacing="1" w:after="100" w:afterAutospacing="1"/>
    </w:pPr>
  </w:style>
  <w:style w:type="paragraph" w:customStyle="1" w:styleId="c3">
    <w:name w:val="c3"/>
    <w:basedOn w:val="Normal"/>
    <w:rsid w:val="009231FB"/>
    <w:pPr>
      <w:spacing w:before="100" w:beforeAutospacing="1" w:after="100" w:afterAutospacing="1"/>
    </w:pPr>
  </w:style>
  <w:style w:type="paragraph" w:styleId="NormalWeb">
    <w:name w:val="Normal (Web)"/>
    <w:basedOn w:val="Normal"/>
    <w:uiPriority w:val="99"/>
    <w:semiHidden/>
    <w:unhideWhenUsed/>
    <w:rsid w:val="00881CA5"/>
    <w:pPr>
      <w:spacing w:before="100" w:beforeAutospacing="1" w:after="100" w:afterAutospacing="1"/>
    </w:pPr>
  </w:style>
  <w:style w:type="character" w:styleId="Strong">
    <w:name w:val="Strong"/>
    <w:basedOn w:val="DefaultParagraphFont"/>
    <w:uiPriority w:val="22"/>
    <w:qFormat/>
    <w:rsid w:val="0019314C"/>
    <w:rPr>
      <w:b/>
      <w:bCs/>
    </w:rPr>
  </w:style>
  <w:style w:type="paragraph" w:styleId="Header">
    <w:name w:val="header"/>
    <w:basedOn w:val="Normal"/>
    <w:link w:val="HeaderChar"/>
    <w:uiPriority w:val="99"/>
    <w:unhideWhenUsed/>
    <w:rsid w:val="00911EE4"/>
    <w:pPr>
      <w:tabs>
        <w:tab w:val="center" w:pos="4680"/>
        <w:tab w:val="right" w:pos="9360"/>
      </w:tabs>
    </w:pPr>
  </w:style>
  <w:style w:type="character" w:customStyle="1" w:styleId="HeaderChar">
    <w:name w:val="Header Char"/>
    <w:basedOn w:val="DefaultParagraphFont"/>
    <w:link w:val="Header"/>
    <w:uiPriority w:val="99"/>
    <w:rsid w:val="00911EE4"/>
  </w:style>
  <w:style w:type="paragraph" w:styleId="Footer">
    <w:name w:val="footer"/>
    <w:basedOn w:val="Normal"/>
    <w:link w:val="FooterChar"/>
    <w:uiPriority w:val="99"/>
    <w:unhideWhenUsed/>
    <w:rsid w:val="00911EE4"/>
    <w:pPr>
      <w:tabs>
        <w:tab w:val="center" w:pos="4680"/>
        <w:tab w:val="right" w:pos="9360"/>
      </w:tabs>
    </w:pPr>
  </w:style>
  <w:style w:type="character" w:customStyle="1" w:styleId="FooterChar">
    <w:name w:val="Footer Char"/>
    <w:basedOn w:val="DefaultParagraphFont"/>
    <w:link w:val="Footer"/>
    <w:uiPriority w:val="99"/>
    <w:rsid w:val="00911EE4"/>
  </w:style>
  <w:style w:type="character" w:styleId="Hyperlink">
    <w:name w:val="Hyperlink"/>
    <w:basedOn w:val="DefaultParagraphFont"/>
    <w:uiPriority w:val="99"/>
    <w:unhideWhenUsed/>
    <w:rsid w:val="006F2935"/>
    <w:rPr>
      <w:color w:val="467886" w:themeColor="hyperlink"/>
      <w:u w:val="single"/>
    </w:rPr>
  </w:style>
  <w:style w:type="character" w:styleId="UnresolvedMention">
    <w:name w:val="Unresolved Mention"/>
    <w:basedOn w:val="DefaultParagraphFont"/>
    <w:uiPriority w:val="99"/>
    <w:semiHidden/>
    <w:unhideWhenUsed/>
    <w:rsid w:val="006F2935"/>
    <w:rPr>
      <w:color w:val="605E5C"/>
      <w:shd w:val="clear" w:color="auto" w:fill="E1DFDD"/>
    </w:rPr>
  </w:style>
  <w:style w:type="character" w:styleId="FollowedHyperlink">
    <w:name w:val="FollowedHyperlink"/>
    <w:basedOn w:val="DefaultParagraphFont"/>
    <w:uiPriority w:val="99"/>
    <w:semiHidden/>
    <w:unhideWhenUsed/>
    <w:rsid w:val="00CB5DDC"/>
    <w:rPr>
      <w:color w:val="96607D" w:themeColor="followedHyperlink"/>
      <w:u w:val="single"/>
    </w:rPr>
  </w:style>
  <w:style w:type="character" w:styleId="Emphasis">
    <w:name w:val="Emphasis"/>
    <w:basedOn w:val="DefaultParagraphFont"/>
    <w:uiPriority w:val="20"/>
    <w:qFormat/>
    <w:rsid w:val="00CB5DDC"/>
    <w:rPr>
      <w:i/>
      <w:iCs/>
    </w:rPr>
  </w:style>
  <w:style w:type="character" w:styleId="PageNumber">
    <w:name w:val="page number"/>
    <w:basedOn w:val="DefaultParagraphFont"/>
    <w:uiPriority w:val="99"/>
    <w:semiHidden/>
    <w:unhideWhenUsed/>
    <w:rsid w:val="00902D7B"/>
  </w:style>
  <w:style w:type="table" w:styleId="TableGrid">
    <w:name w:val="Table Grid"/>
    <w:basedOn w:val="TableNormal"/>
    <w:uiPriority w:val="39"/>
    <w:rsid w:val="00193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93F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1890</TotalTime>
  <Pages>27</Pages>
  <Words>10699</Words>
  <Characters>60990</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Rammohandas</dc:creator>
  <cp:keywords/>
  <dc:description/>
  <cp:lastModifiedBy>Arjun Rammohandas</cp:lastModifiedBy>
  <cp:revision>22</cp:revision>
  <dcterms:created xsi:type="dcterms:W3CDTF">2025-08-31T20:12:00Z</dcterms:created>
  <dcterms:modified xsi:type="dcterms:W3CDTF">2025-11-14T22:11:00Z</dcterms:modified>
</cp:coreProperties>
</file>