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3"/>
      </w:tblGrid>
      <w:tr w:rsidR="008B0BE4" w:rsidTr="008B0BE4">
        <w:trPr>
          <w:trHeight w:val="487"/>
          <w:jc w:val="center"/>
        </w:trPr>
        <w:tc>
          <w:tcPr>
            <w:tcW w:w="5953" w:type="dxa"/>
            <w:shd w:val="clear" w:color="auto" w:fill="0F243E" w:themeFill="text2" w:themeFillShade="80"/>
          </w:tcPr>
          <w:p w:rsidR="008B0BE4" w:rsidRPr="002130C8" w:rsidRDefault="009D75C2" w:rsidP="008B0BE4">
            <w:pPr>
              <w:jc w:val="center"/>
              <w:rPr>
                <w:rFonts w:ascii="Arno Pro Smbd Caption" w:hAnsi="Arno Pro Smbd Caption"/>
                <w:color w:val="95B3D7" w:themeColor="accent1" w:themeTint="99"/>
                <w:sz w:val="32"/>
                <w:szCs w:val="32"/>
              </w:rPr>
            </w:pPr>
            <w:proofErr w:type="spellStart"/>
            <w:r>
              <w:rPr>
                <w:rFonts w:ascii="Arno Pro Smbd Caption" w:hAnsi="Arno Pro Smbd Caption"/>
                <w:color w:val="95B3D7" w:themeColor="accent1" w:themeTint="99"/>
                <w:sz w:val="32"/>
                <w:szCs w:val="32"/>
              </w:rPr>
              <w:t>Bunder</w:t>
            </w:r>
            <w:proofErr w:type="spellEnd"/>
          </w:p>
        </w:tc>
      </w:tr>
      <w:tr w:rsidR="008B0BE4" w:rsidTr="008B0BE4">
        <w:trPr>
          <w:trHeight w:val="264"/>
          <w:jc w:val="center"/>
        </w:trPr>
        <w:tc>
          <w:tcPr>
            <w:tcW w:w="5953" w:type="dxa"/>
            <w:shd w:val="clear" w:color="auto" w:fill="B8CCE4" w:themeFill="accent1" w:themeFillTint="66"/>
          </w:tcPr>
          <w:p w:rsidR="008B0BE4" w:rsidRPr="008B0BE4" w:rsidRDefault="008B0BE4" w:rsidP="008B0BE4">
            <w:pPr>
              <w:rPr>
                <w:rFonts w:ascii="Rockwell" w:hAnsi="Rockwell"/>
                <w:sz w:val="32"/>
                <w:szCs w:val="32"/>
              </w:rPr>
            </w:pPr>
            <w:proofErr w:type="spellStart"/>
            <w:r w:rsidRPr="008B0BE4">
              <w:rPr>
                <w:rFonts w:ascii="Rockwell" w:hAnsi="Rockwell"/>
                <w:sz w:val="32"/>
                <w:szCs w:val="32"/>
              </w:rPr>
              <w:t>Radius:double</w:t>
            </w:r>
            <w:proofErr w:type="spellEnd"/>
          </w:p>
          <w:p w:rsidR="008B0BE4" w:rsidRDefault="008B0BE4" w:rsidP="008B0BE4">
            <w:proofErr w:type="spellStart"/>
            <w:r w:rsidRPr="008B0BE4">
              <w:rPr>
                <w:rFonts w:ascii="Rockwell" w:hAnsi="Rockwell"/>
                <w:sz w:val="32"/>
                <w:szCs w:val="32"/>
              </w:rPr>
              <w:t>Area:double</w:t>
            </w:r>
            <w:proofErr w:type="spellEnd"/>
          </w:p>
        </w:tc>
      </w:tr>
      <w:tr w:rsidR="008B0BE4" w:rsidTr="008B0BE4">
        <w:trPr>
          <w:trHeight w:val="280"/>
          <w:jc w:val="center"/>
        </w:trPr>
        <w:tc>
          <w:tcPr>
            <w:tcW w:w="5953" w:type="dxa"/>
            <w:shd w:val="clear" w:color="auto" w:fill="B8CCE4" w:themeFill="accent1" w:themeFillTint="66"/>
          </w:tcPr>
          <w:p w:rsidR="008B0BE4" w:rsidRPr="008B0BE4" w:rsidRDefault="009D75C2" w:rsidP="008B0BE4">
            <w:pPr>
              <w:rPr>
                <w:rFonts w:ascii="Rockwell" w:hAnsi="Rockwell"/>
                <w:sz w:val="32"/>
                <w:szCs w:val="32"/>
              </w:rPr>
            </w:pPr>
            <w:proofErr w:type="spellStart"/>
            <w:r>
              <w:rPr>
                <w:rFonts w:ascii="Rockwell" w:hAnsi="Rockwell"/>
                <w:sz w:val="32"/>
                <w:szCs w:val="32"/>
              </w:rPr>
              <w:t>Bunder</w:t>
            </w:r>
            <w:proofErr w:type="spellEnd"/>
            <w:r w:rsidR="008B0BE4" w:rsidRPr="008B0BE4">
              <w:rPr>
                <w:rFonts w:ascii="Rockwell" w:hAnsi="Rockwell"/>
                <w:sz w:val="32"/>
                <w:szCs w:val="32"/>
              </w:rPr>
              <w:t>()</w:t>
            </w:r>
          </w:p>
          <w:p w:rsidR="008B0BE4" w:rsidRPr="008B0BE4" w:rsidRDefault="009D75C2" w:rsidP="008B0BE4">
            <w:pPr>
              <w:rPr>
                <w:rFonts w:ascii="Rockwell" w:hAnsi="Rockwell"/>
                <w:sz w:val="32"/>
                <w:szCs w:val="32"/>
              </w:rPr>
            </w:pPr>
            <w:proofErr w:type="spellStart"/>
            <w:r>
              <w:rPr>
                <w:rFonts w:ascii="Rockwell" w:hAnsi="Rockwell"/>
                <w:sz w:val="32"/>
                <w:szCs w:val="32"/>
              </w:rPr>
              <w:t>Bunder</w:t>
            </w:r>
            <w:bookmarkStart w:id="0" w:name="_GoBack"/>
            <w:bookmarkEnd w:id="0"/>
            <w:proofErr w:type="spellEnd"/>
            <w:r w:rsidR="008B0BE4" w:rsidRPr="008B0BE4">
              <w:rPr>
                <w:rFonts w:ascii="Rockwell" w:hAnsi="Rockwell"/>
                <w:sz w:val="32"/>
                <w:szCs w:val="32"/>
              </w:rPr>
              <w:t>(</w:t>
            </w:r>
            <w:proofErr w:type="spellStart"/>
            <w:r w:rsidR="008B0BE4" w:rsidRPr="008B0BE4">
              <w:rPr>
                <w:rFonts w:ascii="Rockwell" w:hAnsi="Rockwell"/>
                <w:sz w:val="32"/>
                <w:szCs w:val="32"/>
              </w:rPr>
              <w:t>newRad:double</w:t>
            </w:r>
            <w:proofErr w:type="spellEnd"/>
            <w:r w:rsidR="008B0BE4" w:rsidRPr="008B0BE4">
              <w:rPr>
                <w:rFonts w:ascii="Rockwell" w:hAnsi="Rockwell"/>
                <w:sz w:val="32"/>
                <w:szCs w:val="32"/>
              </w:rPr>
              <w:t>)</w:t>
            </w:r>
          </w:p>
          <w:p w:rsidR="008B0BE4" w:rsidRPr="008B0BE4" w:rsidRDefault="008B0BE4" w:rsidP="008B0BE4">
            <w:pPr>
              <w:rPr>
                <w:rFonts w:ascii="Rockwell" w:hAnsi="Rockwell"/>
                <w:sz w:val="32"/>
                <w:szCs w:val="32"/>
              </w:rPr>
            </w:pPr>
            <w:proofErr w:type="spellStart"/>
            <w:r w:rsidRPr="008B0BE4">
              <w:rPr>
                <w:rFonts w:ascii="Rockwell" w:hAnsi="Rockwell"/>
                <w:sz w:val="32"/>
                <w:szCs w:val="32"/>
              </w:rPr>
              <w:t>getArea</w:t>
            </w:r>
            <w:proofErr w:type="spellEnd"/>
            <w:r w:rsidRPr="008B0BE4">
              <w:rPr>
                <w:rFonts w:ascii="Rockwell" w:hAnsi="Rockwell"/>
                <w:sz w:val="32"/>
                <w:szCs w:val="32"/>
              </w:rPr>
              <w:t>():void</w:t>
            </w:r>
          </w:p>
          <w:p w:rsidR="008B0BE4" w:rsidRDefault="008B0BE4" w:rsidP="008B0BE4"/>
        </w:tc>
      </w:tr>
    </w:tbl>
    <w:p w:rsidR="00135578" w:rsidRDefault="00135578" w:rsidP="008B0B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8B0BE4" w:rsidTr="006B52D5">
        <w:tc>
          <w:tcPr>
            <w:tcW w:w="2660" w:type="dxa"/>
            <w:shd w:val="clear" w:color="auto" w:fill="000000" w:themeFill="text1"/>
          </w:tcPr>
          <w:p w:rsidR="008B0BE4" w:rsidRPr="006B52D5" w:rsidRDefault="008B0BE4" w:rsidP="008B0BE4">
            <w:pPr>
              <w:rPr>
                <w:rFonts w:ascii="Bernard MT Condensed" w:hAnsi="Bernard MT Condensed"/>
                <w:sz w:val="28"/>
                <w:szCs w:val="28"/>
              </w:rPr>
            </w:pPr>
            <w:r w:rsidRPr="006B52D5">
              <w:rPr>
                <w:rFonts w:ascii="Bernard MT Condensed" w:hAnsi="Bernard MT Condensed"/>
                <w:color w:val="FFFFFF" w:themeColor="background1"/>
                <w:sz w:val="28"/>
                <w:szCs w:val="28"/>
              </w:rPr>
              <w:t>Circle1:circle</w:t>
            </w:r>
          </w:p>
        </w:tc>
      </w:tr>
      <w:tr w:rsidR="008B0BE4" w:rsidTr="008B0BE4">
        <w:tc>
          <w:tcPr>
            <w:tcW w:w="2660" w:type="dxa"/>
          </w:tcPr>
          <w:p w:rsidR="008B0BE4" w:rsidRPr="008B0BE4" w:rsidRDefault="008B0BE4" w:rsidP="008B0BE4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Radius=1</w:t>
            </w:r>
          </w:p>
        </w:tc>
      </w:tr>
    </w:tbl>
    <w:p w:rsidR="008B0BE4" w:rsidRDefault="008B0BE4" w:rsidP="008B0BE4"/>
    <w:tbl>
      <w:tblPr>
        <w:tblStyle w:val="TableGrid"/>
        <w:tblW w:w="0" w:type="auto"/>
        <w:tblInd w:w="3360" w:type="dxa"/>
        <w:tblLook w:val="04A0" w:firstRow="1" w:lastRow="0" w:firstColumn="1" w:lastColumn="0" w:noHBand="0" w:noVBand="1"/>
      </w:tblPr>
      <w:tblGrid>
        <w:gridCol w:w="2660"/>
      </w:tblGrid>
      <w:tr w:rsidR="006B52D5" w:rsidTr="002130C8">
        <w:tc>
          <w:tcPr>
            <w:tcW w:w="2660" w:type="dxa"/>
            <w:shd w:val="clear" w:color="auto" w:fill="000000" w:themeFill="text1"/>
          </w:tcPr>
          <w:p w:rsidR="006B52D5" w:rsidRPr="002130C8" w:rsidRDefault="002130C8" w:rsidP="002130C8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2130C8">
              <w:rPr>
                <w:rFonts w:ascii="Bernard MT Condensed" w:hAnsi="Bernard MT Condensed"/>
                <w:sz w:val="28"/>
                <w:szCs w:val="28"/>
              </w:rPr>
              <w:t>Circle2:circle</w:t>
            </w:r>
          </w:p>
        </w:tc>
      </w:tr>
      <w:tr w:rsidR="006B52D5" w:rsidTr="002130C8">
        <w:tc>
          <w:tcPr>
            <w:tcW w:w="2660" w:type="dxa"/>
          </w:tcPr>
          <w:p w:rsidR="006B52D5" w:rsidRDefault="002130C8" w:rsidP="008B0BE4">
            <w:r>
              <w:t>Radius=25</w:t>
            </w:r>
          </w:p>
        </w:tc>
      </w:tr>
    </w:tbl>
    <w:p w:rsidR="006B52D5" w:rsidRDefault="006B52D5" w:rsidP="008B0B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8B72C4" w:rsidTr="002130C8">
        <w:tc>
          <w:tcPr>
            <w:tcW w:w="2660" w:type="dxa"/>
            <w:shd w:val="clear" w:color="auto" w:fill="000000" w:themeFill="text1"/>
          </w:tcPr>
          <w:p w:rsidR="008B72C4" w:rsidRPr="002130C8" w:rsidRDefault="002130C8" w:rsidP="008B0BE4">
            <w:pPr>
              <w:rPr>
                <w:rFonts w:ascii="Bernard MT Condensed" w:hAnsi="Bernard MT Condensed"/>
                <w:sz w:val="28"/>
                <w:szCs w:val="28"/>
              </w:rPr>
            </w:pPr>
            <w:r w:rsidRPr="002130C8">
              <w:rPr>
                <w:rFonts w:ascii="Bernard MT Condensed" w:hAnsi="Bernard MT Condensed"/>
                <w:sz w:val="28"/>
                <w:szCs w:val="28"/>
              </w:rPr>
              <w:t>Circle3:circle</w:t>
            </w:r>
          </w:p>
        </w:tc>
      </w:tr>
      <w:tr w:rsidR="008B72C4" w:rsidTr="008B72C4">
        <w:tc>
          <w:tcPr>
            <w:tcW w:w="2660" w:type="dxa"/>
          </w:tcPr>
          <w:p w:rsidR="008B72C4" w:rsidRDefault="002130C8" w:rsidP="008B0BE4">
            <w:r>
              <w:t>Radius=125</w:t>
            </w:r>
          </w:p>
        </w:tc>
      </w:tr>
    </w:tbl>
    <w:p w:rsidR="008B72C4" w:rsidRDefault="008B72C4" w:rsidP="008B0BE4"/>
    <w:sectPr w:rsidR="008B7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 Smbd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BE4"/>
    <w:rsid w:val="00135578"/>
    <w:rsid w:val="002130C8"/>
    <w:rsid w:val="006B52D5"/>
    <w:rsid w:val="008B0BE4"/>
    <w:rsid w:val="008B72C4"/>
    <w:rsid w:val="009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2021-03-07T11:48:00Z</dcterms:created>
  <dcterms:modified xsi:type="dcterms:W3CDTF">2021-03-10T04:41:00Z</dcterms:modified>
</cp:coreProperties>
</file>