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7666" w:rsidRPr="002D69CD" w:rsidRDefault="00482F33" w:rsidP="002D69CD">
      <w:pPr>
        <w:spacing w:line="360" w:lineRule="auto"/>
        <w:jc w:val="center"/>
        <w:rPr>
          <w:rFonts w:ascii="Arial Armenian" w:hAnsi="Arial Armenian"/>
          <w:b/>
          <w:sz w:val="28"/>
          <w:szCs w:val="28"/>
          <w:lang w:val="en-US"/>
        </w:rPr>
      </w:pPr>
      <w:r w:rsidRPr="00482F33">
        <w:rPr>
          <w:rFonts w:ascii="Sylfaen" w:hAnsi="Sylfaen" w:cs="Sylfaen"/>
          <w:b/>
          <w:sz w:val="28"/>
          <w:szCs w:val="28"/>
          <w:lang w:val="en-US"/>
        </w:rPr>
        <w:t>ԵՎՐՈՊԱԿԱՆ</w:t>
      </w:r>
      <w:r w:rsidRPr="00482F33">
        <w:rPr>
          <w:rFonts w:ascii="Arial Armenian" w:hAnsi="Arial Armenian" w:cs="Arial Armenian"/>
          <w:b/>
          <w:sz w:val="28"/>
          <w:szCs w:val="28"/>
          <w:lang w:val="en-US"/>
        </w:rPr>
        <w:t xml:space="preserve"> </w:t>
      </w:r>
      <w:r w:rsidRPr="00482F33">
        <w:rPr>
          <w:rFonts w:ascii="Sylfaen" w:hAnsi="Sylfaen" w:cs="Sylfaen"/>
          <w:b/>
          <w:sz w:val="28"/>
          <w:szCs w:val="28"/>
          <w:lang w:val="en-US"/>
        </w:rPr>
        <w:t>ՀԱՄԱԼՍԱՐԱՆ</w:t>
      </w:r>
    </w:p>
    <w:p w:rsidR="00160D51" w:rsidRPr="002439E5" w:rsidRDefault="007F1653" w:rsidP="00F93F89">
      <w:pPr>
        <w:spacing w:line="360" w:lineRule="auto"/>
        <w:ind w:left="-540" w:firstLine="540"/>
        <w:jc w:val="center"/>
        <w:rPr>
          <w:rFonts w:ascii="Arial Armenian" w:hAnsi="Arial Armenian"/>
        </w:rPr>
      </w:pPr>
      <w:r>
        <w:rPr>
          <w:rFonts w:ascii="Sylfaen" w:hAnsi="Sylfaen" w:cs="Sylfaen"/>
          <w:lang w:val="hy-AM"/>
        </w:rPr>
        <w:t>ՄԻՋԱԶԳԱՅԻՆ ՀԱՐԱԲԵՐՈՒԹՅՈՒՆՆԵՐԻ</w:t>
      </w:r>
      <w:r w:rsidR="002D69CD" w:rsidRPr="00482F33">
        <w:rPr>
          <w:rFonts w:ascii="Arial Armenian" w:hAnsi="Arial Armenian" w:cs="Arial Armenian"/>
        </w:rPr>
        <w:t xml:space="preserve"> </w:t>
      </w:r>
      <w:r w:rsidR="002D69CD" w:rsidRPr="00482F33">
        <w:rPr>
          <w:rFonts w:ascii="Sylfaen" w:hAnsi="Sylfaen" w:cs="Sylfaen"/>
        </w:rPr>
        <w:t xml:space="preserve">ԱՄԲԻՈՆ </w:t>
      </w:r>
    </w:p>
    <w:p w:rsidR="007C4EDE" w:rsidRPr="002439E5" w:rsidRDefault="007C4EDE" w:rsidP="007C4EDE">
      <w:pPr>
        <w:spacing w:line="360" w:lineRule="auto"/>
        <w:ind w:left="-540" w:firstLine="540"/>
        <w:rPr>
          <w:rFonts w:ascii="Arial Armenian" w:hAnsi="Arial Armenian"/>
        </w:rPr>
      </w:pPr>
      <w:r w:rsidRPr="002439E5">
        <w:rPr>
          <w:rFonts w:ascii="Arial Armenian" w:hAnsi="Arial Armenian"/>
        </w:rPr>
        <w:t xml:space="preserve"> </w:t>
      </w:r>
    </w:p>
    <w:p w:rsidR="00F93F89" w:rsidRPr="002439E5" w:rsidRDefault="00F93F89" w:rsidP="007C4EDE">
      <w:pPr>
        <w:spacing w:line="360" w:lineRule="auto"/>
        <w:ind w:left="-540" w:firstLine="540"/>
        <w:rPr>
          <w:rFonts w:ascii="Arial Armenian" w:hAnsi="Arial Armenian"/>
        </w:rPr>
      </w:pPr>
    </w:p>
    <w:p w:rsidR="002D69CD" w:rsidRDefault="002D69CD" w:rsidP="002D69CD">
      <w:pPr>
        <w:spacing w:line="276" w:lineRule="auto"/>
        <w:rPr>
          <w:rFonts w:ascii="Sylfaen" w:hAnsi="Sylfaen"/>
          <w:sz w:val="22"/>
          <w:szCs w:val="22"/>
        </w:rPr>
      </w:pPr>
      <w:r w:rsidRPr="00EA4405">
        <w:rPr>
          <w:rFonts w:ascii="Sylfaen" w:hAnsi="Sylfaen"/>
          <w:sz w:val="22"/>
          <w:szCs w:val="22"/>
        </w:rPr>
        <w:t>Հաստատ</w:t>
      </w:r>
      <w:r>
        <w:rPr>
          <w:rFonts w:ascii="Sylfaen" w:hAnsi="Sylfaen"/>
          <w:sz w:val="22"/>
          <w:szCs w:val="22"/>
        </w:rPr>
        <w:t xml:space="preserve">ված է </w:t>
      </w:r>
      <w:r>
        <w:rPr>
          <w:rFonts w:ascii="Sylfaen" w:hAnsi="Sylfaen"/>
          <w:sz w:val="22"/>
          <w:szCs w:val="22"/>
          <w:lang w:val="en-US"/>
        </w:rPr>
        <w:t>ԵՀ</w:t>
      </w:r>
      <w:r>
        <w:rPr>
          <w:rFonts w:ascii="Sylfaen" w:hAnsi="Sylfaen"/>
          <w:sz w:val="22"/>
          <w:szCs w:val="22"/>
        </w:rPr>
        <w:t xml:space="preserve"> Գիտական խորհրդի </w:t>
      </w:r>
    </w:p>
    <w:p w:rsidR="002D69CD" w:rsidRDefault="0046252E" w:rsidP="002D69CD">
      <w:pPr>
        <w:spacing w:line="276" w:lineRule="auto"/>
        <w:rPr>
          <w:rFonts w:ascii="Sylfaen" w:hAnsi="Sylfaen" w:cs="Sylfaen"/>
          <w:sz w:val="22"/>
          <w:szCs w:val="22"/>
        </w:rPr>
      </w:pPr>
      <w:r w:rsidRPr="0046252E">
        <w:rPr>
          <w:rFonts w:ascii="Sylfaen" w:hAnsi="Sylfaen"/>
          <w:sz w:val="22"/>
          <w:szCs w:val="22"/>
        </w:rPr>
        <w:t>2</w:t>
      </w:r>
      <w:r w:rsidRPr="000D325D">
        <w:rPr>
          <w:rFonts w:ascii="Sylfaen" w:hAnsi="Sylfaen"/>
          <w:sz w:val="22"/>
          <w:szCs w:val="22"/>
        </w:rPr>
        <w:t>9</w:t>
      </w:r>
      <w:r w:rsidR="002D69CD">
        <w:rPr>
          <w:rFonts w:ascii="Sylfaen" w:hAnsi="Sylfaen"/>
          <w:sz w:val="22"/>
          <w:szCs w:val="22"/>
        </w:rPr>
        <w:t>.</w:t>
      </w:r>
      <w:r w:rsidR="002D69CD" w:rsidRPr="002D69CD">
        <w:rPr>
          <w:rFonts w:ascii="Sylfaen" w:hAnsi="Sylfaen"/>
          <w:sz w:val="22"/>
          <w:szCs w:val="22"/>
        </w:rPr>
        <w:t>08</w:t>
      </w:r>
      <w:r w:rsidR="002D69CD">
        <w:rPr>
          <w:rFonts w:ascii="Sylfaen" w:hAnsi="Sylfaen"/>
          <w:sz w:val="22"/>
          <w:szCs w:val="22"/>
        </w:rPr>
        <w:t>.201</w:t>
      </w:r>
      <w:r w:rsidR="002D69CD" w:rsidRPr="002D69CD">
        <w:rPr>
          <w:rFonts w:ascii="Sylfaen" w:hAnsi="Sylfaen"/>
          <w:sz w:val="22"/>
          <w:szCs w:val="22"/>
        </w:rPr>
        <w:t>9</w:t>
      </w:r>
      <w:r w:rsidR="002D69CD">
        <w:rPr>
          <w:rFonts w:ascii="Sylfaen" w:hAnsi="Sylfaen"/>
          <w:sz w:val="22"/>
          <w:szCs w:val="22"/>
        </w:rPr>
        <w:t xml:space="preserve">թ.  թիվ </w:t>
      </w:r>
      <w:r w:rsidR="002D69CD" w:rsidRPr="002D69CD">
        <w:rPr>
          <w:rFonts w:ascii="Sylfaen" w:hAnsi="Sylfaen"/>
          <w:sz w:val="22"/>
          <w:szCs w:val="22"/>
        </w:rPr>
        <w:t xml:space="preserve">10 </w:t>
      </w:r>
      <w:r w:rsidR="002D69CD">
        <w:rPr>
          <w:rFonts w:ascii="Sylfaen" w:hAnsi="Sylfaen"/>
          <w:sz w:val="22"/>
          <w:szCs w:val="22"/>
        </w:rPr>
        <w:t>նիստի որոշմամբ,</w:t>
      </w:r>
      <w:r w:rsidR="002D69CD">
        <w:rPr>
          <w:rFonts w:ascii="Sylfaen" w:hAnsi="Sylfaen" w:cs="Sylfaen"/>
          <w:sz w:val="22"/>
          <w:szCs w:val="22"/>
        </w:rPr>
        <w:t xml:space="preserve">  </w:t>
      </w:r>
    </w:p>
    <w:p w:rsidR="002D69CD" w:rsidRPr="00EA4405" w:rsidRDefault="002D69CD" w:rsidP="002D69CD">
      <w:pPr>
        <w:spacing w:line="276" w:lineRule="auto"/>
        <w:rPr>
          <w:rFonts w:ascii="Sylfaen" w:hAnsi="Sylfaen"/>
        </w:rPr>
      </w:pPr>
      <w:r w:rsidRPr="00EA4405">
        <w:rPr>
          <w:rFonts w:ascii="Sylfaen" w:hAnsi="Sylfaen"/>
          <w:sz w:val="22"/>
          <w:szCs w:val="22"/>
        </w:rPr>
        <w:t>ԵՀ</w:t>
      </w:r>
      <w:r w:rsidRPr="002D69CD">
        <w:rPr>
          <w:rFonts w:ascii="Sylfaen" w:hAnsi="Sylfaen"/>
          <w:sz w:val="22"/>
          <w:szCs w:val="22"/>
        </w:rPr>
        <w:t xml:space="preserve"> </w:t>
      </w:r>
      <w:r w:rsidRPr="00EA4405">
        <w:rPr>
          <w:rFonts w:ascii="Sylfaen" w:hAnsi="Sylfaen"/>
          <w:sz w:val="22"/>
          <w:szCs w:val="22"/>
        </w:rPr>
        <w:t xml:space="preserve"> </w:t>
      </w:r>
      <w:r>
        <w:rPr>
          <w:rFonts w:ascii="Sylfaen" w:hAnsi="Sylfaen"/>
          <w:sz w:val="22"/>
          <w:szCs w:val="22"/>
        </w:rPr>
        <w:t xml:space="preserve">ռեկտոր`  </w:t>
      </w:r>
      <w:r>
        <w:rPr>
          <w:rFonts w:ascii="Sylfaen" w:hAnsi="Sylfaen"/>
        </w:rPr>
        <w:t xml:space="preserve">____________ </w:t>
      </w:r>
      <w:r w:rsidRPr="00EA4405">
        <w:rPr>
          <w:rFonts w:ascii="Sylfaen" w:hAnsi="Sylfaen"/>
          <w:sz w:val="22"/>
          <w:szCs w:val="22"/>
          <w:lang w:val="rm-CH"/>
        </w:rPr>
        <w:t>Հ. Բիշարյան</w:t>
      </w:r>
    </w:p>
    <w:p w:rsidR="002D69CD" w:rsidRPr="00EA4405" w:rsidRDefault="00B77054" w:rsidP="002D69CD">
      <w:pPr>
        <w:rPr>
          <w:rFonts w:ascii="Sylfaen" w:hAnsi="Sylfaen"/>
          <w:i/>
          <w:sz w:val="16"/>
          <w:szCs w:val="16"/>
        </w:rPr>
      </w:pPr>
      <w:r>
        <w:rPr>
          <w:rFonts w:ascii="Sylfaen" w:hAnsi="Sylfaen"/>
        </w:rPr>
        <w:t xml:space="preserve">                        </w:t>
      </w:r>
      <w:r w:rsidR="002D69CD" w:rsidRPr="00EA4405">
        <w:rPr>
          <w:rFonts w:ascii="Sylfaen" w:hAnsi="Sylfaen"/>
          <w:i/>
          <w:sz w:val="16"/>
          <w:szCs w:val="16"/>
        </w:rPr>
        <w:t>ստորագրություն</w:t>
      </w:r>
    </w:p>
    <w:p w:rsidR="00DB7666" w:rsidRPr="007F1653" w:rsidRDefault="00DB7666" w:rsidP="00DB7666">
      <w:pPr>
        <w:ind w:firstLine="720"/>
        <w:jc w:val="both"/>
        <w:rPr>
          <w:rFonts w:ascii="Arial Armenian" w:hAnsi="Arial Armenian"/>
        </w:rPr>
      </w:pPr>
    </w:p>
    <w:p w:rsidR="002D69CD" w:rsidRPr="007F1653" w:rsidRDefault="002D69CD" w:rsidP="00DB7666">
      <w:pPr>
        <w:ind w:firstLine="720"/>
        <w:jc w:val="both"/>
        <w:rPr>
          <w:rFonts w:ascii="Arial Armenian" w:hAnsi="Arial Armenian"/>
        </w:rPr>
      </w:pPr>
    </w:p>
    <w:p w:rsidR="002D69CD" w:rsidRPr="007F1653" w:rsidRDefault="002D69CD" w:rsidP="002D69CD">
      <w:pPr>
        <w:jc w:val="both"/>
        <w:rPr>
          <w:rFonts w:ascii="Arial Armenian" w:hAnsi="Arial Armenian"/>
        </w:rPr>
      </w:pPr>
    </w:p>
    <w:p w:rsidR="00DB7666" w:rsidRPr="002439E5" w:rsidRDefault="00DB7666" w:rsidP="00DB7666">
      <w:pPr>
        <w:ind w:firstLine="720"/>
        <w:jc w:val="both"/>
        <w:rPr>
          <w:rFonts w:ascii="Arial Armenian" w:hAnsi="Arial Armenian"/>
          <w:bCs/>
        </w:rPr>
      </w:pPr>
    </w:p>
    <w:p w:rsidR="0020779B" w:rsidRDefault="0020779B" w:rsidP="001668CC">
      <w:pPr>
        <w:jc w:val="center"/>
        <w:rPr>
          <w:rFonts w:ascii="Sylfaen" w:hAnsi="Sylfaen" w:cs="Sylfaen"/>
          <w:b/>
          <w:sz w:val="28"/>
          <w:szCs w:val="28"/>
        </w:rPr>
      </w:pPr>
    </w:p>
    <w:p w:rsidR="002D69CD" w:rsidRPr="00BB5147" w:rsidRDefault="002E31B5" w:rsidP="001668CC">
      <w:pPr>
        <w:jc w:val="center"/>
        <w:rPr>
          <w:rFonts w:ascii="Sylfaen" w:hAnsi="Sylfaen"/>
          <w:bCs/>
          <w:sz w:val="28"/>
          <w:szCs w:val="28"/>
        </w:rPr>
      </w:pPr>
      <w:r>
        <w:rPr>
          <w:rFonts w:ascii="Sylfaen" w:hAnsi="Sylfaen" w:cs="Sylfaen"/>
          <w:b/>
          <w:sz w:val="28"/>
          <w:szCs w:val="28"/>
          <w:lang w:val="en-US"/>
        </w:rPr>
        <w:t>ԲԱԿԱԼԱՎՐԻ</w:t>
      </w:r>
    </w:p>
    <w:p w:rsidR="007F1653" w:rsidRPr="00221CE7" w:rsidRDefault="007F1653" w:rsidP="007F1653">
      <w:pPr>
        <w:spacing w:line="360" w:lineRule="auto"/>
        <w:ind w:left="-540" w:firstLine="540"/>
        <w:jc w:val="center"/>
        <w:rPr>
          <w:rFonts w:ascii="Sylfaen" w:hAnsi="Sylfaen"/>
          <w:b/>
          <w:lang w:val="hy-AM"/>
        </w:rPr>
      </w:pPr>
      <w:r>
        <w:rPr>
          <w:rFonts w:ascii="Sylfaen" w:hAnsi="Sylfaen" w:cs="Sylfaen"/>
          <w:b/>
          <w:lang w:val="hy-AM"/>
        </w:rPr>
        <w:t xml:space="preserve"> </w:t>
      </w:r>
    </w:p>
    <w:p w:rsidR="0020779B" w:rsidRPr="0046252E" w:rsidRDefault="002E31B5" w:rsidP="00072292">
      <w:pPr>
        <w:ind w:left="440"/>
        <w:jc w:val="both"/>
        <w:rPr>
          <w:rFonts w:ascii="Sylfaen" w:hAnsi="Sylfaen" w:cs="Sylfaen"/>
          <w:b/>
          <w:sz w:val="28"/>
          <w:szCs w:val="28"/>
          <w:lang w:val="hy-AM"/>
        </w:rPr>
      </w:pPr>
      <w:r w:rsidRPr="00187059">
        <w:rPr>
          <w:rFonts w:ascii="Sylfaen" w:hAnsi="Sylfaen"/>
          <w:b/>
          <w:sz w:val="28"/>
          <w:szCs w:val="28"/>
          <w:lang w:val="rm-CH"/>
        </w:rPr>
        <w:t>031801.00.6</w:t>
      </w:r>
      <w:r w:rsidRPr="002E31B5">
        <w:rPr>
          <w:rFonts w:ascii="Sylfaen" w:hAnsi="Sylfaen"/>
          <w:b/>
          <w:lang w:val="hy-AM"/>
        </w:rPr>
        <w:t xml:space="preserve"> </w:t>
      </w:r>
      <w:r w:rsidR="007F1653" w:rsidRPr="002E31B5">
        <w:rPr>
          <w:rFonts w:ascii="Sylfaen" w:hAnsi="Sylfaen" w:cs="Sylfaen"/>
          <w:b/>
          <w:sz w:val="28"/>
          <w:szCs w:val="28"/>
          <w:lang w:val="hy-AM"/>
        </w:rPr>
        <w:t xml:space="preserve"> </w:t>
      </w:r>
      <w:r w:rsidR="0020779B" w:rsidRPr="007F1653">
        <w:rPr>
          <w:rFonts w:ascii="Sylfaen" w:hAnsi="Sylfaen" w:cs="Sylfaen"/>
          <w:b/>
          <w:sz w:val="28"/>
          <w:szCs w:val="28"/>
          <w:lang w:val="hy-AM"/>
        </w:rPr>
        <w:t>«</w:t>
      </w:r>
      <w:r w:rsidR="007F1653" w:rsidRPr="007F1653">
        <w:rPr>
          <w:rFonts w:ascii="Sylfaen" w:hAnsi="Sylfaen" w:cs="Sylfaen"/>
          <w:b/>
          <w:sz w:val="28"/>
          <w:szCs w:val="28"/>
          <w:lang w:val="hy-AM"/>
        </w:rPr>
        <w:t>ՄԻՋԱԶԳԱՅԻՆ ՀԱՐԱԲԵՐՈՒԹՅՈՒՆՆԵՐ</w:t>
      </w:r>
      <w:r w:rsidR="0020779B" w:rsidRPr="007F1653">
        <w:rPr>
          <w:rFonts w:ascii="Sylfaen" w:hAnsi="Sylfaen" w:cs="Sylfaen"/>
          <w:b/>
          <w:sz w:val="28"/>
          <w:szCs w:val="28"/>
          <w:lang w:val="hy-AM"/>
        </w:rPr>
        <w:t>»</w:t>
      </w:r>
      <w:r w:rsidR="00187059" w:rsidRPr="00187059">
        <w:rPr>
          <w:rFonts w:ascii="Sylfaen" w:hAnsi="Sylfaen" w:cs="Sylfaen"/>
          <w:b/>
          <w:sz w:val="28"/>
          <w:szCs w:val="28"/>
          <w:lang w:val="hy-AM"/>
        </w:rPr>
        <w:t>, 042101.00.06</w:t>
      </w:r>
      <w:r w:rsidR="0020779B" w:rsidRPr="007F1653">
        <w:rPr>
          <w:rFonts w:ascii="Sylfaen" w:hAnsi="Sylfaen" w:cs="Sylfaen"/>
          <w:b/>
          <w:sz w:val="28"/>
          <w:szCs w:val="28"/>
          <w:lang w:val="hy-AM"/>
        </w:rPr>
        <w:t xml:space="preserve"> </w:t>
      </w:r>
      <w:r w:rsidR="00187059" w:rsidRPr="007F1653">
        <w:rPr>
          <w:rFonts w:ascii="Sylfaen" w:hAnsi="Sylfaen" w:cs="Sylfaen"/>
          <w:b/>
          <w:sz w:val="28"/>
          <w:szCs w:val="28"/>
          <w:lang w:val="hy-AM"/>
        </w:rPr>
        <w:t>«</w:t>
      </w:r>
      <w:r w:rsidR="00187059">
        <w:rPr>
          <w:rFonts w:ascii="Sylfaen" w:hAnsi="Sylfaen" w:cs="Sylfaen"/>
          <w:b/>
          <w:sz w:val="28"/>
          <w:szCs w:val="28"/>
          <w:lang w:val="en-US"/>
        </w:rPr>
        <w:t>ԻՐԱՎԱԳԻՏՈՒԹՅՈՒՆ</w:t>
      </w:r>
      <w:r w:rsidR="00187059" w:rsidRPr="007F1653">
        <w:rPr>
          <w:rFonts w:ascii="Sylfaen" w:hAnsi="Sylfaen" w:cs="Sylfaen"/>
          <w:b/>
          <w:sz w:val="28"/>
          <w:szCs w:val="28"/>
          <w:lang w:val="hy-AM"/>
        </w:rPr>
        <w:t>»</w:t>
      </w:r>
      <w:r w:rsidR="00187059" w:rsidRPr="00791D39">
        <w:rPr>
          <w:rFonts w:ascii="Sylfaen" w:hAnsi="Sylfaen" w:cs="Sylfaen"/>
          <w:b/>
          <w:sz w:val="28"/>
          <w:szCs w:val="28"/>
        </w:rPr>
        <w:t xml:space="preserve"> </w:t>
      </w:r>
      <w:r w:rsidR="0020779B" w:rsidRPr="007F1653">
        <w:rPr>
          <w:rFonts w:ascii="Sylfaen" w:hAnsi="Sylfaen" w:cs="Sylfaen"/>
          <w:b/>
          <w:sz w:val="28"/>
          <w:szCs w:val="28"/>
          <w:lang w:val="hy-AM"/>
        </w:rPr>
        <w:t>ՄԱՍՆԱԳԻՏՈՒԹՅ</w:t>
      </w:r>
      <w:r w:rsidR="00072292">
        <w:rPr>
          <w:rFonts w:ascii="Sylfaen" w:hAnsi="Sylfaen" w:cs="Sylfaen"/>
          <w:b/>
          <w:sz w:val="28"/>
          <w:szCs w:val="28"/>
          <w:lang w:val="en-US"/>
        </w:rPr>
        <w:t>ՈՒ</w:t>
      </w:r>
      <w:r w:rsidR="0020779B" w:rsidRPr="007F1653">
        <w:rPr>
          <w:rFonts w:ascii="Sylfaen" w:hAnsi="Sylfaen" w:cs="Sylfaen"/>
          <w:b/>
          <w:sz w:val="28"/>
          <w:szCs w:val="28"/>
          <w:lang w:val="hy-AM"/>
        </w:rPr>
        <w:t>Ն</w:t>
      </w:r>
      <w:r w:rsidR="00072292">
        <w:rPr>
          <w:rFonts w:ascii="Sylfaen" w:hAnsi="Sylfaen" w:cs="Sylfaen"/>
          <w:b/>
          <w:sz w:val="28"/>
          <w:szCs w:val="28"/>
          <w:lang w:val="en-US"/>
        </w:rPr>
        <w:t>ՆԵՐԻ</w:t>
      </w:r>
      <w:r w:rsidR="0020779B" w:rsidRPr="007F1653">
        <w:rPr>
          <w:rFonts w:ascii="Sylfaen" w:hAnsi="Sylfaen" w:cs="Sylfaen"/>
          <w:b/>
          <w:sz w:val="28"/>
          <w:szCs w:val="28"/>
          <w:lang w:val="hy-AM"/>
        </w:rPr>
        <w:t xml:space="preserve"> </w:t>
      </w:r>
    </w:p>
    <w:p w:rsidR="00DB7666" w:rsidRPr="0046252E" w:rsidRDefault="009B4420" w:rsidP="001668CC">
      <w:pPr>
        <w:jc w:val="center"/>
        <w:rPr>
          <w:rFonts w:ascii="Sylfaen" w:hAnsi="Sylfaen" w:cs="Sylfaen"/>
          <w:caps/>
          <w:sz w:val="28"/>
          <w:szCs w:val="28"/>
          <w:lang w:val="hy-AM"/>
        </w:rPr>
      </w:pPr>
      <w:r>
        <w:rPr>
          <w:rFonts w:ascii="Sylfaen" w:hAnsi="Sylfaen" w:cs="Sylfaen"/>
          <w:caps/>
          <w:sz w:val="28"/>
          <w:szCs w:val="28"/>
          <w:lang w:val="hy-AM"/>
        </w:rPr>
        <w:t>ՔԱՂԱՔԱԳԻՏՈՒԹՅՈՒՆ</w:t>
      </w:r>
    </w:p>
    <w:p w:rsidR="000107E6" w:rsidRPr="0046252E" w:rsidRDefault="000107E6" w:rsidP="001668CC">
      <w:pPr>
        <w:jc w:val="center"/>
        <w:rPr>
          <w:rFonts w:ascii="Sylfaen" w:hAnsi="Sylfaen"/>
          <w:bCs/>
          <w:sz w:val="28"/>
          <w:szCs w:val="28"/>
          <w:lang w:val="hy-AM"/>
        </w:rPr>
      </w:pPr>
      <w:r w:rsidRPr="0046252E">
        <w:rPr>
          <w:rFonts w:ascii="Sylfaen" w:hAnsi="Sylfaen" w:cs="Sylfaen"/>
          <w:caps/>
          <w:sz w:val="28"/>
          <w:szCs w:val="28"/>
          <w:lang w:val="hy-AM"/>
        </w:rPr>
        <w:t>դասընթացի առարկայական ծրագիր</w:t>
      </w:r>
    </w:p>
    <w:p w:rsidR="00DB7666" w:rsidRPr="007F1653" w:rsidRDefault="007C4EDE" w:rsidP="001668CC">
      <w:pPr>
        <w:ind w:firstLine="720"/>
        <w:rPr>
          <w:rFonts w:ascii="Arial Armenian" w:hAnsi="Arial Armenian"/>
          <w:sz w:val="20"/>
          <w:szCs w:val="20"/>
          <w:lang w:val="hy-AM"/>
        </w:rPr>
      </w:pPr>
      <w:r w:rsidRPr="007F1653">
        <w:rPr>
          <w:rFonts w:ascii="Arial Armenian" w:hAnsi="Arial Armenian"/>
          <w:sz w:val="20"/>
          <w:szCs w:val="20"/>
          <w:lang w:val="hy-AM"/>
        </w:rPr>
        <w:t xml:space="preserve">                            </w:t>
      </w:r>
      <w:r w:rsidR="001668CC" w:rsidRPr="007F1653">
        <w:rPr>
          <w:rFonts w:ascii="Arial Armenian" w:hAnsi="Arial Armenian"/>
          <w:sz w:val="20"/>
          <w:szCs w:val="20"/>
          <w:lang w:val="hy-AM"/>
        </w:rPr>
        <w:t xml:space="preserve">                              </w:t>
      </w:r>
    </w:p>
    <w:p w:rsidR="00DB7666" w:rsidRPr="007F1653" w:rsidRDefault="00DB7666" w:rsidP="00DB7666">
      <w:pPr>
        <w:ind w:firstLine="720"/>
        <w:jc w:val="both"/>
        <w:rPr>
          <w:rFonts w:ascii="Arial Armenian" w:hAnsi="Arial Armenian"/>
          <w:b/>
          <w:bCs/>
          <w:lang w:val="hy-AM"/>
        </w:rPr>
      </w:pPr>
    </w:p>
    <w:p w:rsidR="00DB7666" w:rsidRPr="007F1653" w:rsidRDefault="00DB7666" w:rsidP="00DB7666">
      <w:pPr>
        <w:ind w:firstLine="720"/>
        <w:jc w:val="both"/>
        <w:rPr>
          <w:rFonts w:ascii="Arial Armenian" w:hAnsi="Arial Armenian"/>
          <w:b/>
          <w:bCs/>
          <w:lang w:val="hy-AM"/>
        </w:rPr>
      </w:pPr>
    </w:p>
    <w:p w:rsidR="0088752B" w:rsidRPr="007F1653" w:rsidRDefault="0088752B" w:rsidP="0088752B">
      <w:pPr>
        <w:jc w:val="both"/>
        <w:rPr>
          <w:rFonts w:asciiTheme="minorHAnsi" w:hAnsiTheme="minorHAnsi"/>
          <w:bCs/>
          <w:sz w:val="20"/>
          <w:szCs w:val="20"/>
          <w:lang w:val="hy-AM"/>
        </w:rPr>
      </w:pPr>
    </w:p>
    <w:p w:rsidR="002D69CD" w:rsidRPr="007F1653" w:rsidRDefault="002D69CD" w:rsidP="00103F09">
      <w:pPr>
        <w:jc w:val="both"/>
        <w:rPr>
          <w:rFonts w:asciiTheme="minorHAnsi" w:hAnsiTheme="minorHAnsi"/>
          <w:bCs/>
          <w:sz w:val="20"/>
          <w:szCs w:val="20"/>
          <w:lang w:val="hy-AM"/>
        </w:rPr>
      </w:pPr>
    </w:p>
    <w:p w:rsidR="002D69CD" w:rsidRPr="007F1653" w:rsidRDefault="002D69CD" w:rsidP="00103F09">
      <w:pPr>
        <w:jc w:val="both"/>
        <w:rPr>
          <w:rFonts w:ascii="Arial Armenian" w:hAnsi="Arial Armenian"/>
          <w:bCs/>
          <w:sz w:val="20"/>
          <w:szCs w:val="20"/>
          <w:lang w:val="hy-AM"/>
        </w:rPr>
      </w:pPr>
    </w:p>
    <w:p w:rsidR="00944076" w:rsidRDefault="002D69CD" w:rsidP="002D69CD">
      <w:pPr>
        <w:spacing w:line="0" w:lineRule="atLeast"/>
        <w:ind w:left="4678"/>
        <w:jc w:val="right"/>
        <w:rPr>
          <w:rFonts w:ascii="Sylfaen" w:eastAsia="Arial" w:hAnsi="Sylfaen"/>
          <w:sz w:val="22"/>
          <w:lang w:val="hy-AM"/>
        </w:rPr>
      </w:pPr>
      <w:r w:rsidRPr="007F1653">
        <w:rPr>
          <w:rFonts w:ascii="Sylfaen" w:eastAsia="Arial" w:hAnsi="Sylfaen"/>
          <w:sz w:val="22"/>
          <w:lang w:val="hy-AM"/>
        </w:rPr>
        <w:t>Երա</w:t>
      </w:r>
      <w:r w:rsidRPr="00B77054">
        <w:rPr>
          <w:rFonts w:ascii="Sylfaen" w:eastAsia="Arial" w:hAnsi="Sylfaen"/>
          <w:sz w:val="22"/>
          <w:lang w:val="hy-AM"/>
        </w:rPr>
        <w:t xml:space="preserve">շխավորվել է  ԵՀ </w:t>
      </w:r>
      <w:r w:rsidR="00B77054">
        <w:rPr>
          <w:rFonts w:ascii="Sylfaen" w:eastAsia="Arial" w:hAnsi="Sylfaen"/>
          <w:sz w:val="22"/>
          <w:lang w:val="hy-AM"/>
        </w:rPr>
        <w:t>Միջազգային հարաբերությունների</w:t>
      </w:r>
      <w:r w:rsidR="00944076" w:rsidRPr="00944076">
        <w:rPr>
          <w:rFonts w:ascii="Sylfaen" w:eastAsia="Arial" w:hAnsi="Sylfaen"/>
          <w:sz w:val="22"/>
          <w:lang w:val="hy-AM"/>
        </w:rPr>
        <w:t xml:space="preserve"> </w:t>
      </w:r>
      <w:r w:rsidRPr="00B77054">
        <w:rPr>
          <w:rFonts w:ascii="Sylfaen" w:eastAsia="Arial" w:hAnsi="Sylfaen"/>
          <w:sz w:val="22"/>
          <w:lang w:val="hy-AM"/>
        </w:rPr>
        <w:t>ամբիոնի</w:t>
      </w:r>
    </w:p>
    <w:p w:rsidR="002D69CD" w:rsidRPr="00B77054" w:rsidRDefault="00FE1287" w:rsidP="002D69CD">
      <w:pPr>
        <w:spacing w:line="0" w:lineRule="atLeast"/>
        <w:ind w:left="4678"/>
        <w:jc w:val="right"/>
        <w:rPr>
          <w:rFonts w:ascii="Sylfaen" w:eastAsia="Arial" w:hAnsi="Sylfaen"/>
          <w:sz w:val="22"/>
          <w:lang w:val="hy-AM"/>
        </w:rPr>
      </w:pPr>
      <w:r w:rsidRPr="00FE1287">
        <w:rPr>
          <w:rFonts w:ascii="Sylfaen" w:hAnsi="Sylfaen"/>
          <w:bCs/>
          <w:sz w:val="22"/>
          <w:szCs w:val="22"/>
          <w:lang w:val="hy-AM"/>
        </w:rPr>
        <w:t>«</w:t>
      </w:r>
      <w:r w:rsidRPr="00FE1287">
        <w:rPr>
          <w:rFonts w:ascii="Sylfaen" w:hAnsi="Sylfaen"/>
          <w:sz w:val="22"/>
          <w:szCs w:val="22"/>
          <w:lang w:val="hy-AM"/>
        </w:rPr>
        <w:t>27</w:t>
      </w:r>
      <w:r w:rsidRPr="00FE1287">
        <w:rPr>
          <w:rFonts w:ascii="Sylfaen" w:hAnsi="Sylfaen"/>
          <w:bCs/>
          <w:sz w:val="22"/>
          <w:szCs w:val="22"/>
          <w:lang w:val="hy-AM"/>
        </w:rPr>
        <w:t>»</w:t>
      </w:r>
      <w:r w:rsidRPr="00FE1287">
        <w:rPr>
          <w:rFonts w:ascii="Sylfaen" w:hAnsi="Sylfaen"/>
          <w:sz w:val="22"/>
          <w:szCs w:val="22"/>
          <w:lang w:val="hy-AM"/>
        </w:rPr>
        <w:t xml:space="preserve"> </w:t>
      </w:r>
      <w:r w:rsidRPr="00FE1287">
        <w:rPr>
          <w:rFonts w:ascii="Sylfaen" w:hAnsi="Sylfaen"/>
          <w:bCs/>
          <w:sz w:val="22"/>
          <w:szCs w:val="22"/>
          <w:lang w:val="hy-AM"/>
        </w:rPr>
        <w:t>«</w:t>
      </w:r>
      <w:r w:rsidRPr="00FE1287">
        <w:rPr>
          <w:rFonts w:ascii="Sylfaen" w:hAnsi="Sylfaen"/>
          <w:sz w:val="22"/>
          <w:szCs w:val="22"/>
          <w:lang w:val="hy-AM"/>
        </w:rPr>
        <w:t>Օգոստոսի</w:t>
      </w:r>
      <w:r w:rsidRPr="00FE1287">
        <w:rPr>
          <w:rFonts w:ascii="Sylfaen" w:hAnsi="Sylfaen"/>
          <w:bCs/>
          <w:sz w:val="22"/>
          <w:szCs w:val="22"/>
          <w:lang w:val="hy-AM"/>
        </w:rPr>
        <w:t xml:space="preserve">» </w:t>
      </w:r>
      <w:r w:rsidRPr="00FE1287">
        <w:rPr>
          <w:rFonts w:ascii="Sylfaen" w:hAnsi="Sylfaen"/>
          <w:sz w:val="22"/>
          <w:szCs w:val="22"/>
          <w:lang w:val="hy-AM"/>
        </w:rPr>
        <w:t xml:space="preserve">2019 </w:t>
      </w:r>
      <w:r w:rsidRPr="002D69CD">
        <w:rPr>
          <w:rFonts w:ascii="Sylfaen" w:hAnsi="Sylfaen"/>
          <w:sz w:val="22"/>
          <w:szCs w:val="22"/>
          <w:lang w:val="rm-CH"/>
        </w:rPr>
        <w:t>թ</w:t>
      </w:r>
      <w:r w:rsidRPr="00FE1287">
        <w:rPr>
          <w:rFonts w:ascii="Sylfaen" w:hAnsi="Sylfaen"/>
          <w:sz w:val="22"/>
          <w:szCs w:val="22"/>
          <w:lang w:val="hy-AM"/>
        </w:rPr>
        <w:t>.</w:t>
      </w:r>
      <w:r w:rsidR="002D69CD" w:rsidRPr="00B77054">
        <w:rPr>
          <w:rFonts w:ascii="Sylfaen" w:eastAsia="Arial" w:hAnsi="Sylfaen"/>
          <w:sz w:val="22"/>
          <w:lang w:val="hy-AM"/>
        </w:rPr>
        <w:t xml:space="preserve"> թիվ 1 նիստում,</w:t>
      </w:r>
    </w:p>
    <w:p w:rsidR="002D69CD" w:rsidRPr="00B77054" w:rsidRDefault="002D69CD" w:rsidP="002D69CD">
      <w:pPr>
        <w:spacing w:line="0" w:lineRule="atLeast"/>
        <w:ind w:left="4678"/>
        <w:jc w:val="right"/>
        <w:rPr>
          <w:rFonts w:ascii="Sylfaen" w:eastAsia="Arial" w:hAnsi="Sylfaen"/>
          <w:sz w:val="22"/>
          <w:lang w:val="hy-AM"/>
        </w:rPr>
      </w:pPr>
      <w:r w:rsidRPr="00B77054">
        <w:rPr>
          <w:rFonts w:ascii="Sylfaen" w:eastAsia="Arial" w:hAnsi="Sylfaen"/>
          <w:sz w:val="22"/>
          <w:lang w:val="hy-AM"/>
        </w:rPr>
        <w:t>Ամբիոնի վարիչ՝  _____________</w:t>
      </w:r>
      <w:r w:rsidR="00B77054">
        <w:rPr>
          <w:rFonts w:ascii="Sylfaen" w:eastAsia="Arial" w:hAnsi="Sylfaen"/>
          <w:sz w:val="22"/>
          <w:lang w:val="hy-AM"/>
        </w:rPr>
        <w:t xml:space="preserve"> Մ</w:t>
      </w:r>
      <w:r w:rsidRPr="00B77054">
        <w:rPr>
          <w:rFonts w:ascii="Sylfaen" w:eastAsia="Arial" w:hAnsi="Sylfaen"/>
          <w:sz w:val="22"/>
          <w:lang w:val="hy-AM"/>
        </w:rPr>
        <w:t xml:space="preserve">. </w:t>
      </w:r>
      <w:r w:rsidR="00B77054">
        <w:rPr>
          <w:rFonts w:ascii="Sylfaen" w:eastAsia="Arial" w:hAnsi="Sylfaen"/>
          <w:sz w:val="22"/>
          <w:lang w:val="hy-AM"/>
        </w:rPr>
        <w:t>Եսոյան</w:t>
      </w:r>
    </w:p>
    <w:p w:rsidR="002D69CD" w:rsidRPr="00B77054" w:rsidRDefault="002D69CD" w:rsidP="002D69CD">
      <w:pPr>
        <w:jc w:val="center"/>
        <w:rPr>
          <w:rFonts w:ascii="Sylfaen" w:hAnsi="Sylfaen"/>
          <w:sz w:val="16"/>
          <w:szCs w:val="16"/>
          <w:lang w:val="hy-AM"/>
        </w:rPr>
      </w:pPr>
      <w:r w:rsidRPr="00B77054">
        <w:rPr>
          <w:rFonts w:ascii="Sylfaen" w:hAnsi="Sylfaen"/>
          <w:lang w:val="hy-AM"/>
        </w:rPr>
        <w:t xml:space="preserve">                                                                                             </w:t>
      </w:r>
      <w:r w:rsidR="00B77054">
        <w:rPr>
          <w:rFonts w:ascii="Sylfaen" w:hAnsi="Sylfaen"/>
          <w:lang w:val="hy-AM"/>
        </w:rPr>
        <w:t xml:space="preserve">               </w:t>
      </w:r>
      <w:r w:rsidRPr="00B77054">
        <w:rPr>
          <w:rFonts w:ascii="Sylfaen" w:hAnsi="Sylfaen"/>
          <w:sz w:val="16"/>
          <w:szCs w:val="16"/>
          <w:lang w:val="hy-AM"/>
        </w:rPr>
        <w:t>ստորագրություն</w:t>
      </w:r>
    </w:p>
    <w:p w:rsidR="002D69CD" w:rsidRPr="0028477E" w:rsidRDefault="002D69CD" w:rsidP="002D69CD">
      <w:pPr>
        <w:pStyle w:val="10"/>
        <w:spacing w:line="276" w:lineRule="auto"/>
        <w:ind w:left="0"/>
        <w:jc w:val="right"/>
        <w:rPr>
          <w:rFonts w:ascii="Sylfaen" w:hAnsi="Sylfaen" w:cs="Sylfaen"/>
          <w:bCs/>
          <w:iCs/>
          <w:sz w:val="22"/>
          <w:szCs w:val="22"/>
        </w:rPr>
      </w:pPr>
      <w:r w:rsidRPr="00B77054">
        <w:rPr>
          <w:rFonts w:ascii="Sylfaen" w:hAnsi="Sylfaen"/>
          <w:bCs/>
          <w:sz w:val="22"/>
          <w:szCs w:val="22"/>
        </w:rPr>
        <w:t xml:space="preserve">                                                                                                                         </w:t>
      </w:r>
    </w:p>
    <w:p w:rsidR="00DB7666" w:rsidRPr="0028477E" w:rsidRDefault="00DB7666" w:rsidP="002D69CD">
      <w:pPr>
        <w:jc w:val="both"/>
        <w:rPr>
          <w:rFonts w:asciiTheme="minorHAnsi" w:hAnsiTheme="minorHAnsi"/>
          <w:bCs/>
          <w:lang w:val="hy-AM"/>
        </w:rPr>
      </w:pPr>
    </w:p>
    <w:p w:rsidR="0020779B" w:rsidRPr="0028477E" w:rsidRDefault="0020779B" w:rsidP="002D69CD">
      <w:pPr>
        <w:jc w:val="both"/>
        <w:rPr>
          <w:rFonts w:asciiTheme="minorHAnsi" w:hAnsiTheme="minorHAnsi"/>
          <w:bCs/>
          <w:lang w:val="hy-AM"/>
        </w:rPr>
      </w:pPr>
    </w:p>
    <w:p w:rsidR="0020779B" w:rsidRPr="0028477E" w:rsidRDefault="0020779B" w:rsidP="002D69CD">
      <w:pPr>
        <w:jc w:val="both"/>
        <w:rPr>
          <w:rFonts w:asciiTheme="minorHAnsi" w:hAnsiTheme="minorHAnsi"/>
          <w:bCs/>
          <w:lang w:val="hy-AM"/>
        </w:rPr>
      </w:pPr>
    </w:p>
    <w:p w:rsidR="00DB7666" w:rsidRPr="0028477E" w:rsidRDefault="00DB7666" w:rsidP="004461DB">
      <w:pPr>
        <w:jc w:val="both"/>
        <w:rPr>
          <w:rFonts w:asciiTheme="minorHAnsi" w:hAnsiTheme="minorHAnsi"/>
          <w:bCs/>
          <w:lang w:val="hy-AM"/>
        </w:rPr>
      </w:pPr>
    </w:p>
    <w:p w:rsidR="004461DB" w:rsidRPr="0028477E" w:rsidRDefault="00DB7666" w:rsidP="004461DB">
      <w:pPr>
        <w:ind w:left="-539" w:firstLine="539"/>
        <w:jc w:val="right"/>
        <w:rPr>
          <w:rFonts w:ascii="Sylfaen" w:hAnsi="Sylfaen" w:cs="Arial Armenian"/>
          <w:bCs/>
          <w:sz w:val="22"/>
          <w:szCs w:val="22"/>
          <w:lang w:val="hy-AM"/>
        </w:rPr>
      </w:pPr>
      <w:r w:rsidRPr="0028477E">
        <w:rPr>
          <w:rFonts w:ascii="Sylfaen" w:hAnsi="Sylfaen"/>
          <w:bCs/>
          <w:sz w:val="22"/>
          <w:szCs w:val="22"/>
          <w:lang w:val="hy-AM"/>
        </w:rPr>
        <w:t xml:space="preserve">                                           </w:t>
      </w:r>
      <w:r w:rsidR="004461DB" w:rsidRPr="0028477E">
        <w:rPr>
          <w:rFonts w:ascii="Sylfaen" w:hAnsi="Sylfaen" w:cs="Sylfaen"/>
          <w:bCs/>
          <w:sz w:val="22"/>
          <w:szCs w:val="22"/>
          <w:lang w:val="hy-AM"/>
        </w:rPr>
        <w:t>Կազմող</w:t>
      </w:r>
      <w:r w:rsidR="004461DB" w:rsidRPr="0028477E">
        <w:rPr>
          <w:rFonts w:ascii="Sylfaen" w:hAnsi="Sylfaen" w:cs="Arial Armenian"/>
          <w:bCs/>
          <w:sz w:val="22"/>
          <w:szCs w:val="22"/>
          <w:lang w:val="hy-AM"/>
        </w:rPr>
        <w:t xml:space="preserve">` </w:t>
      </w:r>
    </w:p>
    <w:p w:rsidR="004461DB" w:rsidRPr="0028477E" w:rsidRDefault="004461DB" w:rsidP="004461DB">
      <w:pPr>
        <w:ind w:left="-539" w:firstLine="539"/>
        <w:jc w:val="right"/>
        <w:rPr>
          <w:rFonts w:ascii="Sylfaen" w:hAnsi="Sylfaen" w:cs="Arial Armenian"/>
          <w:sz w:val="22"/>
          <w:szCs w:val="22"/>
          <w:lang w:val="hy-AM"/>
        </w:rPr>
      </w:pPr>
      <w:r w:rsidRPr="0028477E">
        <w:rPr>
          <w:rFonts w:ascii="Sylfaen" w:hAnsi="Sylfaen" w:cs="Arial Armenian"/>
          <w:bCs/>
          <w:sz w:val="22"/>
          <w:szCs w:val="22"/>
          <w:lang w:val="hy-AM"/>
        </w:rPr>
        <w:t xml:space="preserve">ԵՀ </w:t>
      </w:r>
      <w:r w:rsidR="00B77054">
        <w:rPr>
          <w:rFonts w:ascii="Sylfaen" w:hAnsi="Sylfaen" w:cs="Sylfaen"/>
          <w:sz w:val="22"/>
          <w:szCs w:val="22"/>
          <w:lang w:val="hy-AM"/>
        </w:rPr>
        <w:t xml:space="preserve">Միջազգային հարաբերությունների </w:t>
      </w:r>
      <w:r w:rsidRPr="0028477E">
        <w:rPr>
          <w:rFonts w:ascii="Sylfaen" w:hAnsi="Sylfaen" w:cs="Sylfaen"/>
          <w:sz w:val="22"/>
          <w:szCs w:val="22"/>
          <w:lang w:val="hy-AM"/>
        </w:rPr>
        <w:t xml:space="preserve">ամբիոնի դասախոս, </w:t>
      </w:r>
    </w:p>
    <w:p w:rsidR="004461DB" w:rsidRPr="0028477E" w:rsidRDefault="00B77054" w:rsidP="004461DB">
      <w:pPr>
        <w:ind w:left="-539" w:firstLine="539"/>
        <w:jc w:val="right"/>
        <w:rPr>
          <w:rFonts w:ascii="Sylfaen" w:hAnsi="Sylfaen" w:cs="Sylfaen"/>
          <w:sz w:val="22"/>
          <w:szCs w:val="22"/>
          <w:lang w:val="hy-AM"/>
        </w:rPr>
      </w:pPr>
      <w:r>
        <w:rPr>
          <w:rFonts w:ascii="Sylfaen" w:hAnsi="Sylfaen" w:cs="Sylfaen"/>
          <w:sz w:val="22"/>
          <w:szCs w:val="22"/>
          <w:lang w:val="hy-AM"/>
        </w:rPr>
        <w:t>քաղ</w:t>
      </w:r>
      <w:r w:rsidR="004461DB" w:rsidRPr="0028477E">
        <w:rPr>
          <w:rFonts w:ascii="Sylfaen" w:hAnsi="Sylfaen" w:cs="Sylfaen"/>
          <w:sz w:val="22"/>
          <w:szCs w:val="22"/>
          <w:lang w:val="hy-AM"/>
        </w:rPr>
        <w:t>.</w:t>
      </w:r>
      <w:r>
        <w:rPr>
          <w:rFonts w:ascii="Sylfaen" w:hAnsi="Sylfaen" w:cs="Sylfaen"/>
          <w:sz w:val="22"/>
          <w:szCs w:val="22"/>
          <w:lang w:val="hy-AM"/>
        </w:rPr>
        <w:t xml:space="preserve"> </w:t>
      </w:r>
      <w:r w:rsidR="00AE2A95" w:rsidRPr="00AE2A95">
        <w:rPr>
          <w:rFonts w:ascii="Sylfaen" w:hAnsi="Sylfaen" w:cs="Sylfaen"/>
          <w:sz w:val="22"/>
          <w:szCs w:val="22"/>
          <w:lang w:val="hy-AM"/>
        </w:rPr>
        <w:t>գ</w:t>
      </w:r>
      <w:r>
        <w:rPr>
          <w:rFonts w:ascii="Sylfaen" w:hAnsi="Sylfaen" w:cs="Sylfaen"/>
          <w:sz w:val="22"/>
          <w:szCs w:val="22"/>
          <w:lang w:val="hy-AM"/>
        </w:rPr>
        <w:t>իտ</w:t>
      </w:r>
      <w:r w:rsidR="00AE2A95" w:rsidRPr="00AE2A95">
        <w:rPr>
          <w:sz w:val="22"/>
          <w:szCs w:val="22"/>
          <w:lang w:val="hy-AM"/>
        </w:rPr>
        <w:t>.</w:t>
      </w:r>
      <w:r w:rsidR="004461DB" w:rsidRPr="0028477E">
        <w:rPr>
          <w:rFonts w:ascii="Sylfaen" w:hAnsi="Sylfaen" w:cs="Sylfaen"/>
          <w:sz w:val="22"/>
          <w:szCs w:val="22"/>
          <w:lang w:val="hy-AM"/>
        </w:rPr>
        <w:t>թ.,</w:t>
      </w:r>
      <w:r>
        <w:rPr>
          <w:rFonts w:ascii="Sylfaen" w:hAnsi="Sylfaen" w:cs="Sylfaen"/>
          <w:sz w:val="22"/>
          <w:szCs w:val="22"/>
          <w:lang w:val="hy-AM"/>
        </w:rPr>
        <w:t xml:space="preserve"> </w:t>
      </w:r>
      <w:r w:rsidR="009B4420">
        <w:rPr>
          <w:rFonts w:ascii="Sylfaen" w:hAnsi="Sylfaen" w:cs="Sylfaen"/>
          <w:sz w:val="22"/>
          <w:szCs w:val="22"/>
          <w:lang w:val="hy-AM"/>
        </w:rPr>
        <w:t>դոցենտ Վարդան Մաթևոսյան</w:t>
      </w:r>
      <w:r w:rsidR="004461DB" w:rsidRPr="0028477E">
        <w:rPr>
          <w:rFonts w:ascii="Sylfaen" w:hAnsi="Sylfaen" w:cs="Arial Armenian"/>
          <w:bCs/>
          <w:sz w:val="22"/>
          <w:szCs w:val="22"/>
          <w:lang w:val="hy-AM"/>
        </w:rPr>
        <w:t xml:space="preserve"> </w:t>
      </w:r>
    </w:p>
    <w:p w:rsidR="004461DB" w:rsidRPr="0028477E" w:rsidRDefault="004461DB" w:rsidP="0020779B">
      <w:pPr>
        <w:jc w:val="right"/>
        <w:rPr>
          <w:rFonts w:asciiTheme="minorHAnsi" w:hAnsiTheme="minorHAnsi"/>
          <w:bCs/>
          <w:sz w:val="22"/>
          <w:szCs w:val="22"/>
          <w:lang w:val="hy-AM"/>
        </w:rPr>
      </w:pPr>
      <w:r w:rsidRPr="0028477E">
        <w:rPr>
          <w:rFonts w:ascii="Arial Armenian" w:hAnsi="Arial Armenian"/>
          <w:bCs/>
          <w:sz w:val="22"/>
          <w:szCs w:val="22"/>
          <w:lang w:val="hy-AM"/>
        </w:rPr>
        <w:tab/>
      </w:r>
    </w:p>
    <w:p w:rsidR="0020779B" w:rsidRPr="0028477E" w:rsidRDefault="0020779B" w:rsidP="0020779B">
      <w:pPr>
        <w:rPr>
          <w:rFonts w:ascii="Sylfaen" w:hAnsi="Sylfaen"/>
          <w:bCs/>
          <w:sz w:val="22"/>
          <w:szCs w:val="22"/>
          <w:lang w:val="hy-AM"/>
        </w:rPr>
      </w:pPr>
    </w:p>
    <w:p w:rsidR="0020779B" w:rsidRPr="0028477E" w:rsidRDefault="0020779B" w:rsidP="0020779B">
      <w:pPr>
        <w:rPr>
          <w:rFonts w:ascii="Sylfaen" w:hAnsi="Sylfaen"/>
          <w:bCs/>
          <w:sz w:val="22"/>
          <w:szCs w:val="22"/>
          <w:lang w:val="hy-AM"/>
        </w:rPr>
      </w:pPr>
    </w:p>
    <w:p w:rsidR="00944076" w:rsidRDefault="002B79CE" w:rsidP="001D37FD">
      <w:pPr>
        <w:ind w:firstLine="720"/>
        <w:jc w:val="center"/>
        <w:rPr>
          <w:rFonts w:ascii="Sylfaen" w:hAnsi="Sylfaen"/>
          <w:bCs/>
          <w:sz w:val="22"/>
          <w:szCs w:val="22"/>
          <w:lang w:val="hy-AM"/>
        </w:rPr>
      </w:pPr>
      <w:r w:rsidRPr="0028477E">
        <w:rPr>
          <w:rFonts w:ascii="Sylfaen" w:hAnsi="Sylfaen"/>
          <w:bCs/>
          <w:sz w:val="22"/>
          <w:szCs w:val="22"/>
          <w:lang w:val="hy-AM"/>
        </w:rPr>
        <w:t>Երևան 2019</w:t>
      </w:r>
    </w:p>
    <w:p w:rsidR="00944076" w:rsidRDefault="00944076">
      <w:pPr>
        <w:spacing w:after="200" w:line="276" w:lineRule="auto"/>
        <w:rPr>
          <w:rFonts w:ascii="Sylfaen" w:hAnsi="Sylfaen"/>
          <w:bCs/>
          <w:sz w:val="22"/>
          <w:szCs w:val="22"/>
          <w:lang w:val="hy-AM"/>
        </w:rPr>
      </w:pPr>
      <w:r>
        <w:rPr>
          <w:rFonts w:ascii="Sylfaen" w:hAnsi="Sylfaen"/>
          <w:bCs/>
          <w:sz w:val="22"/>
          <w:szCs w:val="22"/>
          <w:lang w:val="hy-AM"/>
        </w:rPr>
        <w:br w:type="page"/>
      </w:r>
    </w:p>
    <w:p w:rsidR="007A27C5" w:rsidRPr="008B2E41" w:rsidRDefault="007056C5" w:rsidP="00022BE3">
      <w:pPr>
        <w:pStyle w:val="ListParagraph"/>
        <w:numPr>
          <w:ilvl w:val="0"/>
          <w:numId w:val="2"/>
        </w:numPr>
        <w:ind w:left="0" w:firstLine="0"/>
        <w:jc w:val="center"/>
        <w:rPr>
          <w:rFonts w:ascii="Sylfaen" w:hAnsi="Sylfaen" w:cs="Arial"/>
          <w:b/>
          <w:sz w:val="22"/>
          <w:szCs w:val="22"/>
        </w:rPr>
      </w:pPr>
      <w:r w:rsidRPr="008B2E41">
        <w:rPr>
          <w:rFonts w:ascii="Sylfaen" w:hAnsi="Sylfaen" w:cs="Sylfaen"/>
          <w:b/>
          <w:sz w:val="22"/>
          <w:szCs w:val="22"/>
        </w:rPr>
        <w:lastRenderedPageBreak/>
        <w:t>ԴԱՍԸՆԹԱՑԻ</w:t>
      </w:r>
      <w:r w:rsidRPr="008B2E41">
        <w:rPr>
          <w:rFonts w:ascii="Sylfaen" w:hAnsi="Sylfaen" w:cs="Arial Armenian"/>
          <w:b/>
          <w:sz w:val="22"/>
          <w:szCs w:val="22"/>
        </w:rPr>
        <w:t xml:space="preserve"> </w:t>
      </w:r>
      <w:r w:rsidRPr="008B2E41">
        <w:rPr>
          <w:rFonts w:ascii="Sylfaen" w:hAnsi="Sylfaen" w:cs="Sylfaen"/>
          <w:b/>
          <w:sz w:val="22"/>
          <w:szCs w:val="22"/>
        </w:rPr>
        <w:t>ՆՊԱՏԱԿԸ</w:t>
      </w:r>
      <w:r w:rsidRPr="008B2E41">
        <w:rPr>
          <w:rFonts w:ascii="Sylfaen" w:hAnsi="Sylfaen" w:cs="Arial Armenian"/>
          <w:b/>
          <w:sz w:val="22"/>
          <w:szCs w:val="22"/>
        </w:rPr>
        <w:t xml:space="preserve">, </w:t>
      </w:r>
      <w:r w:rsidRPr="008B2E41">
        <w:rPr>
          <w:rFonts w:ascii="Sylfaen" w:hAnsi="Sylfaen" w:cs="Sylfaen"/>
          <w:b/>
          <w:sz w:val="22"/>
          <w:szCs w:val="22"/>
        </w:rPr>
        <w:t xml:space="preserve">ԽՆԴԻՐՆԵՐԸ, </w:t>
      </w:r>
      <w:r w:rsidRPr="008B2E41">
        <w:rPr>
          <w:rFonts w:ascii="Sylfaen" w:hAnsi="Sylfaen" w:cs="Sylfaen"/>
          <w:b/>
          <w:sz w:val="22"/>
          <w:szCs w:val="22"/>
          <w:lang w:val="en-GB"/>
        </w:rPr>
        <w:t>ՎԵՐՋՆԱՐԴՅՈՒՆՔՆԵՐԸ</w:t>
      </w:r>
      <w:r w:rsidRPr="008B2E41">
        <w:rPr>
          <w:rFonts w:ascii="Sylfaen" w:hAnsi="Sylfaen" w:cs="Sylfaen"/>
          <w:b/>
          <w:sz w:val="22"/>
          <w:szCs w:val="22"/>
        </w:rPr>
        <w:t xml:space="preserve"> </w:t>
      </w:r>
    </w:p>
    <w:p w:rsidR="007A27C5" w:rsidRPr="008B2E41" w:rsidRDefault="007A27C5" w:rsidP="007A27C5">
      <w:pPr>
        <w:ind w:firstLine="540"/>
        <w:jc w:val="both"/>
        <w:rPr>
          <w:rFonts w:ascii="Sylfaen" w:hAnsi="Sylfaen" w:cs="Arial"/>
          <w:sz w:val="22"/>
          <w:szCs w:val="22"/>
        </w:rPr>
      </w:pPr>
    </w:p>
    <w:p w:rsidR="009B4420" w:rsidRPr="009B4420" w:rsidRDefault="0057784A" w:rsidP="009B4420">
      <w:pPr>
        <w:spacing w:line="360" w:lineRule="auto"/>
        <w:ind w:firstLine="540"/>
        <w:jc w:val="both"/>
        <w:rPr>
          <w:rFonts w:ascii="Sylfaen" w:hAnsi="Sylfaen" w:cs="Sylfaen"/>
          <w:sz w:val="22"/>
          <w:szCs w:val="22"/>
          <w:lang w:val="hy-AM"/>
        </w:rPr>
      </w:pPr>
      <w:r>
        <w:rPr>
          <w:rFonts w:ascii="Sylfaen" w:hAnsi="Sylfaen" w:cs="Sylfaen"/>
          <w:sz w:val="22"/>
          <w:szCs w:val="22"/>
          <w:lang w:val="hy-AM"/>
        </w:rPr>
        <w:t>Դասընթացի նպատակն է ո</w:t>
      </w:r>
      <w:r w:rsidR="009B4420" w:rsidRPr="009B4420">
        <w:rPr>
          <w:rFonts w:ascii="Sylfaen" w:hAnsi="Sylfaen" w:cs="Sylfaen"/>
          <w:sz w:val="22"/>
          <w:szCs w:val="22"/>
          <w:lang w:val="hy-AM"/>
        </w:rPr>
        <w:t xml:space="preserve">ւսանողներին տալ համապատասխան գիտելիքներ </w:t>
      </w:r>
      <w:r w:rsidR="00E6592B">
        <w:rPr>
          <w:rFonts w:ascii="Sylfaen" w:hAnsi="Sylfaen" w:cs="Sylfaen"/>
          <w:sz w:val="22"/>
          <w:szCs w:val="22"/>
          <w:lang w:val="hy-AM"/>
        </w:rPr>
        <w:t xml:space="preserve">հասարակության </w:t>
      </w:r>
      <w:r w:rsidR="009B4420" w:rsidRPr="009B4420">
        <w:rPr>
          <w:rFonts w:ascii="Sylfaen" w:hAnsi="Sylfaen" w:cs="Sylfaen"/>
          <w:sz w:val="22"/>
          <w:szCs w:val="22"/>
          <w:lang w:val="hy-AM"/>
        </w:rPr>
        <w:t>քաղաքական համակարգի գործու</w:t>
      </w:r>
      <w:r w:rsidR="00E6592B">
        <w:rPr>
          <w:rFonts w:ascii="Sylfaen" w:hAnsi="Sylfaen" w:cs="Sylfaen"/>
          <w:sz w:val="22"/>
          <w:szCs w:val="22"/>
          <w:lang w:val="hy-AM"/>
        </w:rPr>
        <w:t>նեության, կառավարման համակարգի</w:t>
      </w:r>
      <w:r w:rsidR="009B4420" w:rsidRPr="009B4420">
        <w:rPr>
          <w:rFonts w:ascii="Sylfaen" w:hAnsi="Sylfaen" w:cs="Sylfaen"/>
          <w:sz w:val="22"/>
          <w:szCs w:val="22"/>
          <w:lang w:val="hy-AM"/>
        </w:rPr>
        <w:t xml:space="preserve"> և հասարակական հարաբերությունների կարգավորման մեխանիզմների</w:t>
      </w:r>
      <w:r w:rsidR="00E6592B">
        <w:rPr>
          <w:rFonts w:ascii="Sylfaen" w:hAnsi="Sylfaen" w:cs="Sylfaen"/>
          <w:sz w:val="22"/>
          <w:szCs w:val="22"/>
          <w:lang w:val="hy-AM"/>
        </w:rPr>
        <w:t>, ինչպես նաև միջազգային քաղաքակնության և միջպետական հարաբերությունների կարգավորումների վերաբերյալ</w:t>
      </w:r>
      <w:r w:rsidR="009B4420" w:rsidRPr="009B4420">
        <w:rPr>
          <w:rFonts w:ascii="Sylfaen" w:hAnsi="Sylfaen" w:cs="Sylfaen"/>
          <w:sz w:val="22"/>
          <w:szCs w:val="22"/>
          <w:lang w:val="hy-AM"/>
        </w:rPr>
        <w:t xml:space="preserve">։  </w:t>
      </w:r>
    </w:p>
    <w:p w:rsidR="00E6592B" w:rsidRDefault="00DB03BC" w:rsidP="009B4420">
      <w:pPr>
        <w:spacing w:line="360" w:lineRule="auto"/>
        <w:ind w:firstLine="540"/>
        <w:jc w:val="both"/>
        <w:rPr>
          <w:rFonts w:ascii="Sylfaen" w:hAnsi="Sylfaen" w:cs="Sylfaen"/>
          <w:sz w:val="22"/>
          <w:szCs w:val="22"/>
          <w:lang w:val="hy-AM"/>
        </w:rPr>
      </w:pPr>
      <w:r>
        <w:rPr>
          <w:rFonts w:ascii="Sylfaen" w:hAnsi="Sylfaen" w:cs="Sylfaen"/>
          <w:sz w:val="22"/>
          <w:szCs w:val="22"/>
          <w:lang w:val="hy-AM"/>
        </w:rPr>
        <w:t xml:space="preserve">Դասընթացի </w:t>
      </w:r>
      <w:r w:rsidRPr="00DB03BC">
        <w:rPr>
          <w:rFonts w:ascii="Sylfaen" w:hAnsi="Sylfaen" w:cs="Sylfaen"/>
          <w:sz w:val="22"/>
          <w:szCs w:val="22"/>
          <w:lang w:val="hy-AM"/>
        </w:rPr>
        <w:t>խնդիր</w:t>
      </w:r>
      <w:r>
        <w:rPr>
          <w:rFonts w:ascii="Sylfaen" w:hAnsi="Sylfaen" w:cs="Sylfaen"/>
          <w:sz w:val="22"/>
          <w:szCs w:val="22"/>
          <w:lang w:val="hy-AM"/>
        </w:rPr>
        <w:t>ն</w:t>
      </w:r>
      <w:r w:rsidR="00E6592B">
        <w:rPr>
          <w:rFonts w:ascii="Sylfaen" w:hAnsi="Sylfaen" w:cs="Sylfaen"/>
          <w:sz w:val="22"/>
          <w:szCs w:val="22"/>
          <w:lang w:val="hy-AM"/>
        </w:rPr>
        <w:t>երն են.</w:t>
      </w:r>
    </w:p>
    <w:p w:rsidR="00E6592B" w:rsidRDefault="00DB03BC" w:rsidP="00E6592B">
      <w:pPr>
        <w:pStyle w:val="ListParagraph"/>
        <w:numPr>
          <w:ilvl w:val="0"/>
          <w:numId w:val="48"/>
        </w:numPr>
        <w:spacing w:line="360" w:lineRule="auto"/>
        <w:jc w:val="both"/>
        <w:rPr>
          <w:rFonts w:ascii="Sylfaen" w:hAnsi="Sylfaen" w:cs="Sylfaen"/>
          <w:sz w:val="22"/>
          <w:szCs w:val="22"/>
          <w:lang w:val="hy-AM"/>
        </w:rPr>
      </w:pPr>
      <w:r w:rsidRPr="00E6592B">
        <w:rPr>
          <w:rFonts w:ascii="Sylfaen" w:hAnsi="Sylfaen" w:cs="Sylfaen"/>
          <w:sz w:val="22"/>
          <w:szCs w:val="22"/>
          <w:lang w:val="hy-AM"/>
        </w:rPr>
        <w:t>ո</w:t>
      </w:r>
      <w:r w:rsidR="009B4420" w:rsidRPr="00E6592B">
        <w:rPr>
          <w:rFonts w:ascii="Sylfaen" w:hAnsi="Sylfaen" w:cs="Sylfaen"/>
          <w:sz w:val="22"/>
          <w:szCs w:val="22"/>
          <w:lang w:val="hy-AM"/>
        </w:rPr>
        <w:t>ւսանողի մոտ ձևավորել ամբողջական պատկերացում քաղաքագիտության</w:t>
      </w:r>
      <w:r w:rsidR="00E6592B">
        <w:rPr>
          <w:rFonts w:ascii="Sylfaen" w:hAnsi="Sylfaen" w:cs="Sylfaen"/>
          <w:sz w:val="22"/>
          <w:szCs w:val="22"/>
          <w:lang w:val="hy-AM"/>
        </w:rPr>
        <w:t>՝ որպես հասարակական հարաբերությունների քաղաքական ոլորտը ուսումնասիրող գիտության,</w:t>
      </w:r>
      <w:r w:rsidR="009B4420" w:rsidRPr="00E6592B">
        <w:rPr>
          <w:rFonts w:ascii="Sylfaen" w:hAnsi="Sylfaen" w:cs="Sylfaen"/>
          <w:sz w:val="22"/>
          <w:szCs w:val="22"/>
          <w:lang w:val="hy-AM"/>
        </w:rPr>
        <w:t xml:space="preserve"> վերաբերյալ։ </w:t>
      </w:r>
    </w:p>
    <w:p w:rsidR="009B4420" w:rsidRDefault="009B4420" w:rsidP="00E6592B">
      <w:pPr>
        <w:pStyle w:val="ListParagraph"/>
        <w:numPr>
          <w:ilvl w:val="0"/>
          <w:numId w:val="48"/>
        </w:numPr>
        <w:spacing w:line="360" w:lineRule="auto"/>
        <w:jc w:val="both"/>
        <w:rPr>
          <w:rFonts w:ascii="Sylfaen" w:hAnsi="Sylfaen" w:cs="Sylfaen"/>
          <w:sz w:val="22"/>
          <w:szCs w:val="22"/>
          <w:lang w:val="hy-AM"/>
        </w:rPr>
      </w:pPr>
      <w:r w:rsidRPr="00E6592B">
        <w:rPr>
          <w:rFonts w:ascii="Sylfaen" w:hAnsi="Sylfaen" w:cs="Sylfaen"/>
          <w:sz w:val="22"/>
          <w:szCs w:val="22"/>
          <w:lang w:val="hy-AM"/>
        </w:rPr>
        <w:t xml:space="preserve">Տալ համապատասխան գիտելիքներ, հմտություններ և ունակություններ քաղաքական համակարգի </w:t>
      </w:r>
      <w:r w:rsidR="00E6592B">
        <w:rPr>
          <w:rFonts w:ascii="Sylfaen" w:hAnsi="Sylfaen" w:cs="Sylfaen"/>
          <w:sz w:val="22"/>
          <w:szCs w:val="22"/>
          <w:lang w:val="hy-AM"/>
        </w:rPr>
        <w:t xml:space="preserve">արդի իրավիճակի </w:t>
      </w:r>
      <w:r w:rsidRPr="00E6592B">
        <w:rPr>
          <w:rFonts w:ascii="Sylfaen" w:hAnsi="Sylfaen" w:cs="Sylfaen"/>
          <w:sz w:val="22"/>
          <w:szCs w:val="22"/>
          <w:lang w:val="hy-AM"/>
        </w:rPr>
        <w:t xml:space="preserve">վերլուծության և հնարավոր զարգացումների կանխատեսման համար։ </w:t>
      </w:r>
    </w:p>
    <w:p w:rsidR="00E6592B" w:rsidRDefault="00E6592B" w:rsidP="00E6592B">
      <w:pPr>
        <w:pStyle w:val="ListParagraph"/>
        <w:numPr>
          <w:ilvl w:val="0"/>
          <w:numId w:val="48"/>
        </w:numPr>
        <w:spacing w:line="360" w:lineRule="auto"/>
        <w:jc w:val="both"/>
        <w:rPr>
          <w:rFonts w:ascii="Sylfaen" w:hAnsi="Sylfaen" w:cs="Sylfaen"/>
          <w:sz w:val="22"/>
          <w:szCs w:val="22"/>
          <w:lang w:val="hy-AM"/>
        </w:rPr>
      </w:pPr>
      <w:r>
        <w:rPr>
          <w:rFonts w:ascii="Sylfaen" w:hAnsi="Sylfaen" w:cs="Sylfaen"/>
          <w:sz w:val="22"/>
          <w:szCs w:val="22"/>
          <w:lang w:val="hy-AM"/>
        </w:rPr>
        <w:t>Ծանոթացնել միջազգային քաղաքական գործընթացների և դրանց կարգավորման մեխանիզմների հետ։</w:t>
      </w:r>
    </w:p>
    <w:p w:rsidR="00E6592B" w:rsidRPr="00E6592B" w:rsidRDefault="00E6592B" w:rsidP="00E6592B">
      <w:pPr>
        <w:pStyle w:val="ListParagraph"/>
        <w:spacing w:line="360" w:lineRule="auto"/>
        <w:jc w:val="both"/>
        <w:rPr>
          <w:rFonts w:ascii="Sylfaen" w:hAnsi="Sylfaen" w:cs="Sylfaen"/>
          <w:sz w:val="22"/>
          <w:szCs w:val="22"/>
          <w:lang w:val="hy-AM"/>
        </w:rPr>
      </w:pPr>
    </w:p>
    <w:p w:rsidR="00FB7B49" w:rsidRPr="00FE1287" w:rsidRDefault="00DB03BC" w:rsidP="003313C3">
      <w:pPr>
        <w:pStyle w:val="ListParagraph"/>
        <w:spacing w:line="360" w:lineRule="auto"/>
        <w:ind w:left="0" w:firstLine="567"/>
        <w:jc w:val="both"/>
        <w:rPr>
          <w:rFonts w:ascii="Sylfaen" w:hAnsi="Sylfaen" w:cs="Calibri"/>
          <w:b/>
          <w:i/>
          <w:sz w:val="22"/>
          <w:szCs w:val="22"/>
          <w:lang w:val="hy-AM"/>
        </w:rPr>
      </w:pPr>
      <w:r w:rsidRPr="00DB03BC">
        <w:rPr>
          <w:rFonts w:ascii="Sylfaen" w:hAnsi="Sylfaen" w:cs="Calibri"/>
          <w:b/>
          <w:i/>
          <w:sz w:val="22"/>
          <w:szCs w:val="22"/>
          <w:lang w:val="hy-AM"/>
        </w:rPr>
        <w:t>Դասընթացի</w:t>
      </w:r>
      <w:r w:rsidR="002B79CE" w:rsidRPr="008B2E41">
        <w:rPr>
          <w:rFonts w:ascii="Sylfaen" w:hAnsi="Sylfaen" w:cs="Calibri"/>
          <w:b/>
          <w:i/>
          <w:sz w:val="22"/>
          <w:szCs w:val="22"/>
          <w:lang w:val="hy-AM"/>
        </w:rPr>
        <w:t xml:space="preserve"> </w:t>
      </w:r>
      <w:r w:rsidRPr="00DB03BC">
        <w:rPr>
          <w:rFonts w:ascii="Sylfaen" w:hAnsi="Sylfaen" w:cs="Calibri"/>
          <w:b/>
          <w:i/>
          <w:sz w:val="22"/>
          <w:szCs w:val="22"/>
          <w:lang w:val="hy-AM"/>
        </w:rPr>
        <w:t xml:space="preserve">ելքային </w:t>
      </w:r>
      <w:r w:rsidR="002B79CE" w:rsidRPr="008B2E41">
        <w:rPr>
          <w:rFonts w:ascii="Sylfaen" w:hAnsi="Sylfaen" w:cs="Calibri"/>
          <w:b/>
          <w:i/>
          <w:sz w:val="22"/>
          <w:szCs w:val="22"/>
          <w:lang w:val="hy-AM"/>
        </w:rPr>
        <w:t>վերջնարդյունքներ</w:t>
      </w:r>
      <w:r w:rsidR="0020779B" w:rsidRPr="008B2E41">
        <w:rPr>
          <w:rFonts w:ascii="Sylfaen" w:hAnsi="Sylfaen" w:cs="Calibri"/>
          <w:b/>
          <w:i/>
          <w:sz w:val="22"/>
          <w:szCs w:val="22"/>
          <w:lang w:val="hy-AM"/>
        </w:rPr>
        <w:t>ն են</w:t>
      </w:r>
      <w:r w:rsidR="006D2711" w:rsidRPr="00FE1287">
        <w:rPr>
          <w:rFonts w:ascii="Sylfaen" w:hAnsi="Sylfaen"/>
          <w:b/>
          <w:i/>
          <w:sz w:val="22"/>
          <w:szCs w:val="22"/>
          <w:lang w:val="hy-AM"/>
        </w:rPr>
        <w:t>.</w:t>
      </w:r>
      <w:r w:rsidR="002B79CE" w:rsidRPr="008B2E41">
        <w:rPr>
          <w:rFonts w:ascii="Sylfaen" w:hAnsi="Sylfaen" w:cs="Calibri"/>
          <w:b/>
          <w:i/>
          <w:sz w:val="22"/>
          <w:szCs w:val="22"/>
          <w:lang w:val="hy-AM"/>
        </w:rPr>
        <w:t xml:space="preserve"> </w:t>
      </w:r>
    </w:p>
    <w:p w:rsidR="00FB7B49" w:rsidRPr="00FE1287" w:rsidRDefault="00FE1287" w:rsidP="00FE1287">
      <w:pPr>
        <w:spacing w:line="360" w:lineRule="auto"/>
        <w:ind w:left="927"/>
        <w:jc w:val="both"/>
        <w:rPr>
          <w:sz w:val="22"/>
          <w:szCs w:val="22"/>
          <w:lang w:val="hy-AM"/>
        </w:rPr>
      </w:pPr>
      <w:r w:rsidRPr="00FE1287">
        <w:rPr>
          <w:rFonts w:ascii="Sylfaen" w:hAnsi="Sylfaen" w:cs="Sylfaen"/>
          <w:b/>
          <w:sz w:val="22"/>
          <w:szCs w:val="22"/>
          <w:lang w:val="hy-AM"/>
        </w:rPr>
        <w:t>ՎԱ6</w:t>
      </w:r>
      <w:r w:rsidRPr="00FE1287">
        <w:rPr>
          <w:rFonts w:ascii="Sylfaen" w:hAnsi="Sylfaen" w:cs="Sylfaen"/>
          <w:sz w:val="22"/>
          <w:szCs w:val="22"/>
          <w:lang w:val="hy-AM"/>
        </w:rPr>
        <w:t xml:space="preserve"> </w:t>
      </w:r>
      <w:r w:rsidR="00FB7B49" w:rsidRPr="00FE1287">
        <w:rPr>
          <w:rFonts w:ascii="Sylfaen" w:hAnsi="Sylfaen" w:cs="Sylfaen"/>
          <w:sz w:val="22"/>
          <w:szCs w:val="22"/>
          <w:lang w:val="hy-AM"/>
        </w:rPr>
        <w:t>Դասակարգել</w:t>
      </w:r>
      <w:r w:rsidR="00FB7B49" w:rsidRPr="00FE1287">
        <w:rPr>
          <w:sz w:val="22"/>
          <w:szCs w:val="22"/>
          <w:lang w:val="hy-AM"/>
        </w:rPr>
        <w:t xml:space="preserve"> </w:t>
      </w:r>
      <w:r w:rsidR="00FB7B49" w:rsidRPr="00FE1287">
        <w:rPr>
          <w:rFonts w:ascii="Sylfaen" w:hAnsi="Sylfaen" w:cs="Sylfaen"/>
          <w:sz w:val="22"/>
          <w:szCs w:val="22"/>
          <w:lang w:val="hy-AM"/>
        </w:rPr>
        <w:t>ու</w:t>
      </w:r>
      <w:r w:rsidR="00FB7B49" w:rsidRPr="00FE1287">
        <w:rPr>
          <w:sz w:val="22"/>
          <w:szCs w:val="22"/>
          <w:lang w:val="hy-AM"/>
        </w:rPr>
        <w:t xml:space="preserve"> </w:t>
      </w:r>
      <w:r w:rsidR="00FB7B49" w:rsidRPr="00FE1287">
        <w:rPr>
          <w:rFonts w:ascii="Sylfaen" w:hAnsi="Sylfaen" w:cs="Sylfaen"/>
          <w:sz w:val="22"/>
          <w:szCs w:val="22"/>
          <w:lang w:val="hy-AM"/>
        </w:rPr>
        <w:t>հիմնավորել</w:t>
      </w:r>
      <w:r w:rsidR="00FB7B49" w:rsidRPr="00FE1287">
        <w:rPr>
          <w:sz w:val="22"/>
          <w:szCs w:val="22"/>
          <w:lang w:val="hy-AM"/>
        </w:rPr>
        <w:t xml:space="preserve"> </w:t>
      </w:r>
      <w:r w:rsidR="00FB7B49" w:rsidRPr="00FE1287">
        <w:rPr>
          <w:rFonts w:ascii="Sylfaen" w:hAnsi="Sylfaen" w:cs="Sylfaen"/>
          <w:sz w:val="22"/>
          <w:szCs w:val="22"/>
          <w:lang w:val="hy-AM"/>
        </w:rPr>
        <w:t>քաղաքական</w:t>
      </w:r>
      <w:r w:rsidR="00FB7B49" w:rsidRPr="00FE1287">
        <w:rPr>
          <w:sz w:val="22"/>
          <w:szCs w:val="22"/>
          <w:lang w:val="hy-AM"/>
        </w:rPr>
        <w:t xml:space="preserve"> </w:t>
      </w:r>
      <w:r w:rsidR="00FB7B49" w:rsidRPr="00FE1287">
        <w:rPr>
          <w:rFonts w:ascii="Sylfaen" w:hAnsi="Sylfaen" w:cs="Sylfaen"/>
          <w:sz w:val="22"/>
          <w:szCs w:val="22"/>
          <w:lang w:val="hy-AM"/>
        </w:rPr>
        <w:t>որոշակի</w:t>
      </w:r>
      <w:r w:rsidR="00FB7B49" w:rsidRPr="00FE1287">
        <w:rPr>
          <w:sz w:val="22"/>
          <w:szCs w:val="22"/>
          <w:lang w:val="hy-AM"/>
        </w:rPr>
        <w:t xml:space="preserve"> </w:t>
      </w:r>
      <w:r w:rsidR="00FB7B49" w:rsidRPr="00FE1287">
        <w:rPr>
          <w:rFonts w:ascii="Sylfaen" w:hAnsi="Sylfaen" w:cs="Sylfaen"/>
          <w:sz w:val="22"/>
          <w:szCs w:val="22"/>
          <w:lang w:val="hy-AM"/>
        </w:rPr>
        <w:t>զարգացումների</w:t>
      </w:r>
      <w:r w:rsidR="00FB7B49" w:rsidRPr="00FE1287">
        <w:rPr>
          <w:sz w:val="22"/>
          <w:szCs w:val="22"/>
          <w:lang w:val="hy-AM"/>
        </w:rPr>
        <w:t xml:space="preserve"> </w:t>
      </w:r>
      <w:r w:rsidR="00FB7B49" w:rsidRPr="00FE1287">
        <w:rPr>
          <w:rFonts w:ascii="Sylfaen" w:hAnsi="Sylfaen" w:cs="Sylfaen"/>
          <w:sz w:val="22"/>
          <w:szCs w:val="22"/>
          <w:lang w:val="hy-AM"/>
        </w:rPr>
        <w:t>պատճառներն</w:t>
      </w:r>
      <w:r w:rsidR="00FB7B49" w:rsidRPr="00FE1287">
        <w:rPr>
          <w:sz w:val="22"/>
          <w:szCs w:val="22"/>
          <w:lang w:val="hy-AM"/>
        </w:rPr>
        <w:t xml:space="preserve"> </w:t>
      </w:r>
      <w:r w:rsidR="00FB7B49" w:rsidRPr="00FE1287">
        <w:rPr>
          <w:rFonts w:ascii="Sylfaen" w:hAnsi="Sylfaen" w:cs="Sylfaen"/>
          <w:sz w:val="22"/>
          <w:szCs w:val="22"/>
          <w:lang w:val="hy-AM"/>
        </w:rPr>
        <w:t>ու</w:t>
      </w:r>
      <w:r w:rsidR="00FB7B49" w:rsidRPr="00FE1287">
        <w:rPr>
          <w:sz w:val="22"/>
          <w:szCs w:val="22"/>
          <w:lang w:val="hy-AM"/>
        </w:rPr>
        <w:t xml:space="preserve"> </w:t>
      </w:r>
      <w:r w:rsidR="00FB7B49" w:rsidRPr="00FE1287">
        <w:rPr>
          <w:rFonts w:ascii="Sylfaen" w:hAnsi="Sylfaen" w:cs="Sylfaen"/>
          <w:sz w:val="22"/>
          <w:szCs w:val="22"/>
          <w:lang w:val="hy-AM"/>
        </w:rPr>
        <w:t>հետևանքները</w:t>
      </w:r>
      <w:r w:rsidR="00FB7B49" w:rsidRPr="00FE1287">
        <w:rPr>
          <w:sz w:val="22"/>
          <w:szCs w:val="22"/>
          <w:lang w:val="hy-AM"/>
        </w:rPr>
        <w:t xml:space="preserve">: </w:t>
      </w:r>
    </w:p>
    <w:p w:rsidR="00FB7B49" w:rsidRPr="00FE1287" w:rsidRDefault="00FE1287" w:rsidP="00FE1287">
      <w:pPr>
        <w:spacing w:line="360" w:lineRule="auto"/>
        <w:ind w:left="927"/>
        <w:jc w:val="both"/>
        <w:rPr>
          <w:sz w:val="22"/>
          <w:szCs w:val="22"/>
          <w:lang w:val="hy-AM"/>
        </w:rPr>
      </w:pPr>
      <w:r w:rsidRPr="00FE1287">
        <w:rPr>
          <w:rFonts w:ascii="Sylfaen" w:hAnsi="Sylfaen" w:cs="Sylfaen"/>
          <w:b/>
          <w:sz w:val="22"/>
          <w:szCs w:val="22"/>
          <w:lang w:val="hy-AM"/>
        </w:rPr>
        <w:t>ՎԱ9</w:t>
      </w:r>
      <w:r w:rsidRPr="00FE1287">
        <w:rPr>
          <w:rFonts w:ascii="Sylfaen" w:hAnsi="Sylfaen" w:cs="Sylfaen"/>
          <w:sz w:val="22"/>
          <w:szCs w:val="22"/>
          <w:lang w:val="hy-AM"/>
        </w:rPr>
        <w:t xml:space="preserve"> </w:t>
      </w:r>
      <w:r w:rsidR="00FB7B49" w:rsidRPr="00FE1287">
        <w:rPr>
          <w:rFonts w:ascii="Sylfaen" w:hAnsi="Sylfaen" w:cs="Sylfaen"/>
          <w:sz w:val="22"/>
          <w:szCs w:val="22"/>
          <w:lang w:val="hy-AM"/>
        </w:rPr>
        <w:t>Վերլուծել</w:t>
      </w:r>
      <w:r w:rsidR="00FB7B49" w:rsidRPr="00FE1287">
        <w:rPr>
          <w:sz w:val="22"/>
          <w:szCs w:val="22"/>
          <w:lang w:val="hy-AM"/>
        </w:rPr>
        <w:t xml:space="preserve"> </w:t>
      </w:r>
      <w:r w:rsidR="00FB7B49" w:rsidRPr="00FE1287">
        <w:rPr>
          <w:rFonts w:ascii="Sylfaen" w:hAnsi="Sylfaen" w:cs="Sylfaen"/>
          <w:sz w:val="22"/>
          <w:szCs w:val="22"/>
          <w:lang w:val="hy-AM"/>
        </w:rPr>
        <w:t>միջազգային</w:t>
      </w:r>
      <w:r w:rsidR="00FB7B49" w:rsidRPr="00FE1287">
        <w:rPr>
          <w:sz w:val="22"/>
          <w:szCs w:val="22"/>
          <w:lang w:val="hy-AM"/>
        </w:rPr>
        <w:t xml:space="preserve"> </w:t>
      </w:r>
      <w:r w:rsidR="00FB7B49" w:rsidRPr="00FE1287">
        <w:rPr>
          <w:rFonts w:ascii="Sylfaen" w:hAnsi="Sylfaen" w:cs="Sylfaen"/>
          <w:sz w:val="22"/>
          <w:szCs w:val="22"/>
          <w:lang w:val="hy-AM"/>
        </w:rPr>
        <w:t>հարաբերություններում</w:t>
      </w:r>
      <w:r w:rsidR="00FB7B49" w:rsidRPr="00FE1287">
        <w:rPr>
          <w:sz w:val="22"/>
          <w:szCs w:val="22"/>
          <w:lang w:val="hy-AM"/>
        </w:rPr>
        <w:t xml:space="preserve"> </w:t>
      </w:r>
      <w:r w:rsidR="00FB7B49" w:rsidRPr="00FE1287">
        <w:rPr>
          <w:rFonts w:ascii="Sylfaen" w:hAnsi="Sylfaen" w:cs="Sylfaen"/>
          <w:sz w:val="22"/>
          <w:szCs w:val="22"/>
          <w:lang w:val="hy-AM"/>
        </w:rPr>
        <w:t>առկա</w:t>
      </w:r>
      <w:r w:rsidR="00FB7B49" w:rsidRPr="00FE1287">
        <w:rPr>
          <w:sz w:val="22"/>
          <w:szCs w:val="22"/>
          <w:lang w:val="hy-AM"/>
        </w:rPr>
        <w:t xml:space="preserve"> </w:t>
      </w:r>
      <w:r w:rsidR="00FB7B49" w:rsidRPr="00FE1287">
        <w:rPr>
          <w:rFonts w:ascii="Sylfaen" w:hAnsi="Sylfaen" w:cs="Sylfaen"/>
          <w:sz w:val="22"/>
          <w:szCs w:val="22"/>
          <w:lang w:val="hy-AM"/>
        </w:rPr>
        <w:t>հիմնախնդիրներն</w:t>
      </w:r>
      <w:r w:rsidR="00FB7B49" w:rsidRPr="00FE1287">
        <w:rPr>
          <w:sz w:val="22"/>
          <w:szCs w:val="22"/>
          <w:lang w:val="hy-AM"/>
        </w:rPr>
        <w:t xml:space="preserve"> </w:t>
      </w:r>
      <w:r w:rsidR="00FB7B49" w:rsidRPr="00FE1287">
        <w:rPr>
          <w:rFonts w:ascii="Sylfaen" w:hAnsi="Sylfaen" w:cs="Sylfaen"/>
          <w:sz w:val="22"/>
          <w:szCs w:val="22"/>
          <w:lang w:val="hy-AM"/>
        </w:rPr>
        <w:t>ու</w:t>
      </w:r>
      <w:r w:rsidR="00FB7B49" w:rsidRPr="00FE1287">
        <w:rPr>
          <w:sz w:val="22"/>
          <w:szCs w:val="22"/>
          <w:lang w:val="hy-AM"/>
        </w:rPr>
        <w:t xml:space="preserve"> </w:t>
      </w:r>
      <w:r w:rsidR="00FB7B49" w:rsidRPr="00FE1287">
        <w:rPr>
          <w:rFonts w:ascii="Sylfaen" w:hAnsi="Sylfaen" w:cs="Sylfaen"/>
          <w:sz w:val="22"/>
          <w:szCs w:val="22"/>
          <w:lang w:val="hy-AM"/>
        </w:rPr>
        <w:t>բացահայտել</w:t>
      </w:r>
      <w:r w:rsidR="00FB7B49" w:rsidRPr="00FE1287">
        <w:rPr>
          <w:sz w:val="22"/>
          <w:szCs w:val="22"/>
          <w:lang w:val="hy-AM"/>
        </w:rPr>
        <w:t xml:space="preserve"> </w:t>
      </w:r>
      <w:r w:rsidR="00FB7B49" w:rsidRPr="00FE1287">
        <w:rPr>
          <w:rFonts w:ascii="Sylfaen" w:hAnsi="Sylfaen" w:cs="Sylfaen"/>
          <w:sz w:val="22"/>
          <w:szCs w:val="22"/>
          <w:lang w:val="hy-AM"/>
        </w:rPr>
        <w:t>ներազդող</w:t>
      </w:r>
      <w:r w:rsidR="00FB7B49" w:rsidRPr="00FE1287">
        <w:rPr>
          <w:sz w:val="22"/>
          <w:szCs w:val="22"/>
          <w:lang w:val="hy-AM"/>
        </w:rPr>
        <w:t xml:space="preserve"> </w:t>
      </w:r>
      <w:r w:rsidR="00FB7B49" w:rsidRPr="00FE1287">
        <w:rPr>
          <w:rFonts w:ascii="Sylfaen" w:hAnsi="Sylfaen" w:cs="Sylfaen"/>
          <w:sz w:val="22"/>
          <w:szCs w:val="22"/>
          <w:lang w:val="hy-AM"/>
        </w:rPr>
        <w:t>գործոններն</w:t>
      </w:r>
      <w:r w:rsidR="00FB7B49" w:rsidRPr="00FE1287">
        <w:rPr>
          <w:sz w:val="22"/>
          <w:szCs w:val="22"/>
          <w:lang w:val="hy-AM"/>
        </w:rPr>
        <w:t xml:space="preserve"> </w:t>
      </w:r>
      <w:r w:rsidR="00FB7B49" w:rsidRPr="00FE1287">
        <w:rPr>
          <w:rFonts w:ascii="Sylfaen" w:hAnsi="Sylfaen" w:cs="Sylfaen"/>
          <w:sz w:val="22"/>
          <w:szCs w:val="22"/>
          <w:lang w:val="hy-AM"/>
        </w:rPr>
        <w:t>ու</w:t>
      </w:r>
      <w:r w:rsidR="00FB7B49" w:rsidRPr="00FE1287">
        <w:rPr>
          <w:sz w:val="22"/>
          <w:szCs w:val="22"/>
          <w:lang w:val="hy-AM"/>
        </w:rPr>
        <w:t xml:space="preserve"> </w:t>
      </w:r>
      <w:r w:rsidR="00FB7B49" w:rsidRPr="00FE1287">
        <w:rPr>
          <w:rFonts w:ascii="Sylfaen" w:hAnsi="Sylfaen" w:cs="Sylfaen"/>
          <w:sz w:val="22"/>
          <w:szCs w:val="22"/>
          <w:lang w:val="hy-AM"/>
        </w:rPr>
        <w:t>չափումները</w:t>
      </w:r>
      <w:r w:rsidR="00FB7B49" w:rsidRPr="00FE1287">
        <w:rPr>
          <w:sz w:val="22"/>
          <w:szCs w:val="22"/>
          <w:lang w:val="hy-AM"/>
        </w:rPr>
        <w:t xml:space="preserve">, </w:t>
      </w:r>
      <w:r w:rsidR="00FB7B49" w:rsidRPr="00FE1287">
        <w:rPr>
          <w:rFonts w:ascii="Sylfaen" w:hAnsi="Sylfaen" w:cs="Sylfaen"/>
          <w:sz w:val="22"/>
          <w:szCs w:val="22"/>
          <w:lang w:val="hy-AM"/>
        </w:rPr>
        <w:t>պատճառներն</w:t>
      </w:r>
      <w:r w:rsidR="00FB7B49" w:rsidRPr="00FE1287">
        <w:rPr>
          <w:sz w:val="22"/>
          <w:szCs w:val="22"/>
          <w:lang w:val="hy-AM"/>
        </w:rPr>
        <w:t xml:space="preserve"> </w:t>
      </w:r>
      <w:r w:rsidR="00FB7B49" w:rsidRPr="00FE1287">
        <w:rPr>
          <w:rFonts w:ascii="Sylfaen" w:hAnsi="Sylfaen" w:cs="Sylfaen"/>
          <w:sz w:val="22"/>
          <w:szCs w:val="22"/>
          <w:lang w:val="hy-AM"/>
        </w:rPr>
        <w:t>ու</w:t>
      </w:r>
      <w:r w:rsidR="00FB7B49" w:rsidRPr="00FE1287">
        <w:rPr>
          <w:sz w:val="22"/>
          <w:szCs w:val="22"/>
          <w:lang w:val="hy-AM"/>
        </w:rPr>
        <w:t xml:space="preserve"> </w:t>
      </w:r>
      <w:r w:rsidR="00FB7B49" w:rsidRPr="00FE1287">
        <w:rPr>
          <w:rFonts w:ascii="Sylfaen" w:hAnsi="Sylfaen" w:cs="Sylfaen"/>
          <w:sz w:val="22"/>
          <w:szCs w:val="22"/>
          <w:lang w:val="hy-AM"/>
        </w:rPr>
        <w:t>հետևանքները</w:t>
      </w:r>
      <w:r w:rsidR="00FB7B49" w:rsidRPr="00FE1287">
        <w:rPr>
          <w:sz w:val="22"/>
          <w:szCs w:val="22"/>
          <w:lang w:val="hy-AM"/>
        </w:rPr>
        <w:t xml:space="preserve">: </w:t>
      </w:r>
    </w:p>
    <w:p w:rsidR="00791D39" w:rsidRPr="00791D39" w:rsidRDefault="00FE1287" w:rsidP="00FE1287">
      <w:pPr>
        <w:spacing w:line="360" w:lineRule="auto"/>
        <w:ind w:left="927"/>
        <w:jc w:val="both"/>
        <w:rPr>
          <w:rFonts w:ascii="Sylfaen" w:hAnsi="Sylfaen"/>
          <w:sz w:val="22"/>
          <w:szCs w:val="22"/>
          <w:lang w:val="hy-AM"/>
        </w:rPr>
      </w:pPr>
      <w:r w:rsidRPr="00FE1287">
        <w:rPr>
          <w:rFonts w:ascii="Sylfaen" w:hAnsi="Sylfaen" w:cs="Sylfaen"/>
          <w:b/>
          <w:sz w:val="22"/>
          <w:szCs w:val="22"/>
          <w:lang w:val="hy-AM"/>
        </w:rPr>
        <w:t>ՎԱ16</w:t>
      </w:r>
      <w:r w:rsidRPr="00FE1287">
        <w:rPr>
          <w:rFonts w:ascii="Sylfaen" w:hAnsi="Sylfaen" w:cs="Sylfaen"/>
          <w:sz w:val="22"/>
          <w:szCs w:val="22"/>
          <w:lang w:val="hy-AM"/>
        </w:rPr>
        <w:t xml:space="preserve"> </w:t>
      </w:r>
      <w:r w:rsidR="00FB7B49" w:rsidRPr="00FE1287">
        <w:rPr>
          <w:rFonts w:ascii="Sylfaen" w:hAnsi="Sylfaen" w:cs="Sylfaen"/>
          <w:sz w:val="22"/>
          <w:szCs w:val="22"/>
          <w:lang w:val="hy-AM"/>
        </w:rPr>
        <w:t>Օգտվել</w:t>
      </w:r>
      <w:r w:rsidR="00FB7B49" w:rsidRPr="00FE1287">
        <w:rPr>
          <w:sz w:val="22"/>
          <w:szCs w:val="22"/>
          <w:lang w:val="hy-AM"/>
        </w:rPr>
        <w:t xml:space="preserve"> </w:t>
      </w:r>
      <w:r w:rsidR="00791D39" w:rsidRPr="00791D39">
        <w:rPr>
          <w:rFonts w:ascii="Sylfaen" w:hAnsi="Sylfaen"/>
          <w:sz w:val="22"/>
          <w:szCs w:val="22"/>
          <w:lang w:val="hy-AM"/>
        </w:rPr>
        <w:t>տեղեկատվական աղբյուրներից և կատարել վերլուծություններ:</w:t>
      </w:r>
    </w:p>
    <w:p w:rsidR="00E77911" w:rsidRPr="0082685E" w:rsidRDefault="00FE1287" w:rsidP="00FE1287">
      <w:pPr>
        <w:spacing w:line="360" w:lineRule="auto"/>
        <w:ind w:left="927"/>
        <w:jc w:val="both"/>
        <w:rPr>
          <w:sz w:val="22"/>
          <w:szCs w:val="22"/>
          <w:lang w:val="hy-AM"/>
        </w:rPr>
      </w:pPr>
      <w:r w:rsidRPr="00FE1287">
        <w:rPr>
          <w:rFonts w:ascii="Sylfaen" w:hAnsi="Sylfaen" w:cs="Sylfaen"/>
          <w:b/>
          <w:lang w:val="hy-AM"/>
        </w:rPr>
        <w:t>ՎԱ10</w:t>
      </w:r>
      <w:r w:rsidRPr="00FE1287">
        <w:rPr>
          <w:rFonts w:ascii="Sylfaen" w:hAnsi="Sylfaen" w:cs="Sylfaen"/>
          <w:lang w:val="hy-AM"/>
        </w:rPr>
        <w:t xml:space="preserve"> </w:t>
      </w:r>
      <w:r w:rsidR="00E77911" w:rsidRPr="0082685E">
        <w:rPr>
          <w:rFonts w:ascii="Sylfaen" w:hAnsi="Sylfaen" w:cs="Sylfaen"/>
          <w:sz w:val="22"/>
          <w:szCs w:val="22"/>
          <w:lang w:val="hy-AM"/>
        </w:rPr>
        <w:t>Կատարել</w:t>
      </w:r>
      <w:r w:rsidR="00E77911" w:rsidRPr="0082685E">
        <w:rPr>
          <w:sz w:val="22"/>
          <w:szCs w:val="22"/>
          <w:lang w:val="hy-AM"/>
        </w:rPr>
        <w:t xml:space="preserve"> </w:t>
      </w:r>
      <w:r w:rsidR="00E77911" w:rsidRPr="0082685E">
        <w:rPr>
          <w:rFonts w:ascii="Sylfaen" w:hAnsi="Sylfaen" w:cs="Sylfaen"/>
          <w:sz w:val="22"/>
          <w:szCs w:val="22"/>
          <w:lang w:val="hy-AM"/>
        </w:rPr>
        <w:t>արտաքին</w:t>
      </w:r>
      <w:r w:rsidR="00E77911" w:rsidRPr="0082685E">
        <w:rPr>
          <w:sz w:val="22"/>
          <w:szCs w:val="22"/>
          <w:lang w:val="hy-AM"/>
        </w:rPr>
        <w:t xml:space="preserve"> </w:t>
      </w:r>
      <w:r w:rsidR="00E77911" w:rsidRPr="0082685E">
        <w:rPr>
          <w:rFonts w:ascii="Sylfaen" w:hAnsi="Sylfaen" w:cs="Sylfaen"/>
          <w:sz w:val="22"/>
          <w:szCs w:val="22"/>
          <w:lang w:val="hy-AM"/>
        </w:rPr>
        <w:t>քաղաքական</w:t>
      </w:r>
      <w:r w:rsidR="00E77911" w:rsidRPr="0082685E">
        <w:rPr>
          <w:sz w:val="22"/>
          <w:szCs w:val="22"/>
          <w:lang w:val="hy-AM"/>
        </w:rPr>
        <w:t xml:space="preserve"> </w:t>
      </w:r>
      <w:r w:rsidR="00E77911" w:rsidRPr="0082685E">
        <w:rPr>
          <w:rFonts w:ascii="Sylfaen" w:hAnsi="Sylfaen" w:cs="Sylfaen"/>
          <w:sz w:val="22"/>
          <w:szCs w:val="22"/>
          <w:lang w:val="hy-AM"/>
        </w:rPr>
        <w:t>զարգացումների</w:t>
      </w:r>
      <w:r w:rsidR="00E77911" w:rsidRPr="0082685E">
        <w:rPr>
          <w:sz w:val="22"/>
          <w:szCs w:val="22"/>
          <w:lang w:val="hy-AM"/>
        </w:rPr>
        <w:t xml:space="preserve"> </w:t>
      </w:r>
      <w:r w:rsidR="00E77911" w:rsidRPr="0082685E">
        <w:rPr>
          <w:rFonts w:ascii="Sylfaen" w:hAnsi="Sylfaen" w:cs="Sylfaen"/>
          <w:sz w:val="22"/>
          <w:szCs w:val="22"/>
          <w:lang w:val="hy-AM"/>
        </w:rPr>
        <w:t>պատճառահետևանքային</w:t>
      </w:r>
      <w:r w:rsidR="00E77911" w:rsidRPr="0082685E">
        <w:rPr>
          <w:sz w:val="22"/>
          <w:szCs w:val="22"/>
          <w:lang w:val="hy-AM"/>
        </w:rPr>
        <w:t xml:space="preserve"> </w:t>
      </w:r>
      <w:r w:rsidR="00E77911" w:rsidRPr="0082685E">
        <w:rPr>
          <w:rFonts w:ascii="Sylfaen" w:hAnsi="Sylfaen" w:cs="Sylfaen"/>
          <w:sz w:val="22"/>
          <w:szCs w:val="22"/>
          <w:lang w:val="hy-AM"/>
        </w:rPr>
        <w:t>վերլուծություն</w:t>
      </w:r>
    </w:p>
    <w:p w:rsidR="009E2309" w:rsidRPr="008B2E41" w:rsidRDefault="00C36544" w:rsidP="00E51090">
      <w:pPr>
        <w:spacing w:line="360" w:lineRule="auto"/>
        <w:ind w:firstLine="540"/>
        <w:jc w:val="both"/>
        <w:rPr>
          <w:rFonts w:ascii="Sylfaen" w:hAnsi="Sylfaen" w:cs="Sylfaen"/>
          <w:sz w:val="22"/>
          <w:szCs w:val="22"/>
          <w:lang w:val="hy-AM"/>
        </w:rPr>
      </w:pPr>
      <w:r w:rsidRPr="008B2E41">
        <w:rPr>
          <w:rFonts w:ascii="Sylfaen" w:hAnsi="Sylfaen" w:cs="Sylfaen"/>
          <w:sz w:val="22"/>
          <w:szCs w:val="22"/>
          <w:lang w:val="hy-AM"/>
        </w:rPr>
        <w:t>Դասընթացի ավարտին ուսանողը</w:t>
      </w:r>
      <w:r w:rsidR="0045723F" w:rsidRPr="008B2E41">
        <w:rPr>
          <w:rFonts w:ascii="Sylfaen" w:hAnsi="Sylfaen" w:cs="Sylfaen"/>
          <w:sz w:val="22"/>
          <w:szCs w:val="22"/>
          <w:lang w:val="hy-AM"/>
        </w:rPr>
        <w:t xml:space="preserve"> ձեռք է բերում</w:t>
      </w:r>
      <w:r w:rsidR="005B3B97" w:rsidRPr="008B2E41">
        <w:rPr>
          <w:rFonts w:ascii="Sylfaen" w:hAnsi="Sylfaen" w:cs="Sylfaen"/>
          <w:sz w:val="22"/>
          <w:szCs w:val="22"/>
          <w:lang w:val="hy-AM"/>
        </w:rPr>
        <w:t>.</w:t>
      </w:r>
    </w:p>
    <w:p w:rsidR="0097697B" w:rsidRPr="008B2E41" w:rsidRDefault="0097697B" w:rsidP="00E51090">
      <w:pPr>
        <w:spacing w:line="360" w:lineRule="auto"/>
        <w:ind w:left="1259" w:hanging="1259"/>
        <w:jc w:val="both"/>
        <w:rPr>
          <w:rFonts w:ascii="Sylfaen" w:hAnsi="Sylfaen" w:cs="Arial"/>
          <w:b/>
          <w:sz w:val="22"/>
          <w:szCs w:val="22"/>
          <w:lang w:val="hy-AM"/>
        </w:rPr>
      </w:pPr>
      <w:r w:rsidRPr="008B2E41">
        <w:rPr>
          <w:rFonts w:ascii="Sylfaen" w:hAnsi="Sylfaen" w:cs="Arial"/>
          <w:b/>
          <w:sz w:val="22"/>
          <w:szCs w:val="22"/>
          <w:lang w:val="hy-AM"/>
        </w:rPr>
        <w:t xml:space="preserve">ա/ </w:t>
      </w:r>
      <w:r w:rsidRPr="008B2E41">
        <w:rPr>
          <w:rFonts w:ascii="Sylfaen" w:hAnsi="Sylfaen" w:cs="Arial"/>
          <w:b/>
          <w:i/>
          <w:sz w:val="22"/>
          <w:szCs w:val="22"/>
          <w:lang w:val="hy-AM"/>
        </w:rPr>
        <w:t>գիտելիքներ</w:t>
      </w:r>
      <w:r w:rsidR="007E69FA" w:rsidRPr="008B2E41">
        <w:rPr>
          <w:rFonts w:ascii="Sylfaen" w:hAnsi="Sylfaen" w:cs="Arial"/>
          <w:b/>
          <w:sz w:val="22"/>
          <w:szCs w:val="22"/>
          <w:lang w:val="hy-AM"/>
        </w:rPr>
        <w:t xml:space="preserve"> </w:t>
      </w:r>
    </w:p>
    <w:p w:rsidR="006D2711" w:rsidRPr="008B2E41" w:rsidRDefault="008B2E41" w:rsidP="00E51090">
      <w:pPr>
        <w:spacing w:line="360" w:lineRule="auto"/>
        <w:jc w:val="both"/>
        <w:rPr>
          <w:rFonts w:ascii="Sylfaen" w:hAnsi="Sylfaen" w:cs="Sylfaen"/>
          <w:sz w:val="22"/>
          <w:szCs w:val="22"/>
          <w:lang w:val="hy-AM"/>
        </w:rPr>
      </w:pPr>
      <w:r w:rsidRPr="008B2E41">
        <w:rPr>
          <w:rFonts w:ascii="Sylfaen" w:hAnsi="Sylfaen" w:cs="Sylfaen"/>
          <w:sz w:val="22"/>
          <w:szCs w:val="22"/>
          <w:lang w:val="hy-AM"/>
        </w:rPr>
        <w:t xml:space="preserve">ուսանողը պետք է ունենա գիտելիքներ </w:t>
      </w:r>
      <w:r w:rsidR="008458CD" w:rsidRPr="008458CD">
        <w:rPr>
          <w:rFonts w:ascii="Sylfaen" w:hAnsi="Sylfaen" w:cs="Sylfaen"/>
          <w:sz w:val="22"/>
          <w:szCs w:val="22"/>
          <w:lang w:val="hy-AM"/>
        </w:rPr>
        <w:t>ք</w:t>
      </w:r>
      <w:r w:rsidR="009B4420">
        <w:rPr>
          <w:rFonts w:ascii="Sylfaen" w:hAnsi="Sylfaen" w:cs="Sylfaen"/>
          <w:sz w:val="22"/>
          <w:szCs w:val="22"/>
          <w:lang w:val="hy-AM"/>
        </w:rPr>
        <w:t>աղաքագիտության</w:t>
      </w:r>
      <w:r w:rsidRPr="008B2E41">
        <w:rPr>
          <w:rFonts w:ascii="Sylfaen" w:hAnsi="Sylfaen" w:cs="Sylfaen"/>
          <w:sz w:val="22"/>
          <w:szCs w:val="22"/>
          <w:lang w:val="hy-AM"/>
        </w:rPr>
        <w:t xml:space="preserve"> տեսությ</w:t>
      </w:r>
      <w:r w:rsidR="009B4420">
        <w:rPr>
          <w:rFonts w:ascii="Sylfaen" w:hAnsi="Sylfaen" w:cs="Sylfaen"/>
          <w:sz w:val="22"/>
          <w:szCs w:val="22"/>
          <w:lang w:val="hy-AM"/>
        </w:rPr>
        <w:t>ա</w:t>
      </w:r>
      <w:r w:rsidRPr="008B2E41">
        <w:rPr>
          <w:rFonts w:ascii="Sylfaen" w:hAnsi="Sylfaen" w:cs="Sylfaen"/>
          <w:sz w:val="22"/>
          <w:szCs w:val="22"/>
          <w:lang w:val="hy-AM"/>
        </w:rPr>
        <w:t>ն</w:t>
      </w:r>
      <w:r w:rsidR="009B4420">
        <w:rPr>
          <w:rFonts w:ascii="Sylfaen" w:hAnsi="Sylfaen" w:cs="Sylfaen"/>
          <w:sz w:val="22"/>
          <w:szCs w:val="22"/>
          <w:lang w:val="hy-AM"/>
        </w:rPr>
        <w:t xml:space="preserve"> և քաղաքագիտական վերլուծության մեթոդաբանության վերաբերյալ</w:t>
      </w:r>
      <w:r w:rsidRPr="008B2E41">
        <w:rPr>
          <w:rFonts w:ascii="Sylfaen" w:hAnsi="Sylfaen" w:cs="Sylfaen"/>
          <w:sz w:val="22"/>
          <w:szCs w:val="22"/>
          <w:lang w:val="hy-AM"/>
        </w:rPr>
        <w:t>:</w:t>
      </w:r>
      <w:r w:rsidR="006D2711" w:rsidRPr="008B2E41">
        <w:rPr>
          <w:rFonts w:ascii="Sylfaen" w:hAnsi="Sylfaen" w:cs="Sylfaen"/>
          <w:sz w:val="22"/>
          <w:szCs w:val="22"/>
          <w:lang w:val="hy-AM"/>
        </w:rPr>
        <w:t xml:space="preserve"> </w:t>
      </w:r>
    </w:p>
    <w:p w:rsidR="0097697B" w:rsidRPr="008B2E41" w:rsidRDefault="0097697B" w:rsidP="00E51090">
      <w:pPr>
        <w:spacing w:line="360" w:lineRule="auto"/>
        <w:jc w:val="both"/>
        <w:rPr>
          <w:rFonts w:ascii="Sylfaen" w:hAnsi="Sylfaen" w:cs="Arial"/>
          <w:b/>
          <w:sz w:val="22"/>
          <w:szCs w:val="22"/>
          <w:lang w:val="hy-AM"/>
        </w:rPr>
      </w:pPr>
      <w:r w:rsidRPr="008B2E41">
        <w:rPr>
          <w:rFonts w:ascii="Sylfaen" w:hAnsi="Sylfaen" w:cs="Arial"/>
          <w:b/>
          <w:sz w:val="22"/>
          <w:szCs w:val="22"/>
          <w:lang w:val="hy-AM"/>
        </w:rPr>
        <w:t xml:space="preserve">բ/ </w:t>
      </w:r>
      <w:r w:rsidRPr="008B2E41">
        <w:rPr>
          <w:rFonts w:ascii="Sylfaen" w:hAnsi="Sylfaen" w:cs="Arial"/>
          <w:b/>
          <w:i/>
          <w:sz w:val="22"/>
          <w:szCs w:val="22"/>
          <w:lang w:val="hy-AM"/>
        </w:rPr>
        <w:t xml:space="preserve">կարողություններ </w:t>
      </w:r>
    </w:p>
    <w:p w:rsidR="008B2E41" w:rsidRPr="008B2E41" w:rsidRDefault="008B2E41" w:rsidP="008B2E41">
      <w:pPr>
        <w:spacing w:line="360" w:lineRule="auto"/>
        <w:jc w:val="both"/>
        <w:rPr>
          <w:rFonts w:ascii="Sylfaen" w:hAnsi="Sylfaen"/>
          <w:b/>
          <w:sz w:val="22"/>
          <w:szCs w:val="22"/>
          <w:lang w:val="hy-AM"/>
        </w:rPr>
      </w:pPr>
      <w:r w:rsidRPr="008B2E41">
        <w:rPr>
          <w:rFonts w:ascii="Sylfaen" w:hAnsi="Sylfaen" w:cs="Sylfaen"/>
          <w:sz w:val="22"/>
          <w:szCs w:val="22"/>
          <w:lang w:val="hy-AM"/>
        </w:rPr>
        <w:t xml:space="preserve">ինքնուրույն գնահատի </w:t>
      </w:r>
      <w:r w:rsidR="009B4420">
        <w:rPr>
          <w:rFonts w:ascii="Sylfaen" w:hAnsi="Sylfaen" w:cs="Sylfaen"/>
          <w:sz w:val="22"/>
          <w:szCs w:val="22"/>
          <w:lang w:val="hy-AM"/>
        </w:rPr>
        <w:t>քաղաքական իրադարձությունները և դրանց զարգացման հանարավոր տարբերակները</w:t>
      </w:r>
    </w:p>
    <w:p w:rsidR="00CF487C" w:rsidRPr="00944076" w:rsidRDefault="00CA621C" w:rsidP="00E51090">
      <w:pPr>
        <w:spacing w:line="360" w:lineRule="auto"/>
        <w:ind w:left="1620" w:hanging="1620"/>
        <w:jc w:val="both"/>
        <w:rPr>
          <w:rFonts w:ascii="Sylfaen" w:hAnsi="Sylfaen" w:cs="Arial"/>
          <w:b/>
          <w:i/>
          <w:sz w:val="22"/>
          <w:szCs w:val="22"/>
          <w:lang w:val="en-US"/>
        </w:rPr>
      </w:pPr>
      <w:r w:rsidRPr="008B2E41">
        <w:rPr>
          <w:rFonts w:ascii="Sylfaen" w:hAnsi="Sylfaen" w:cs="Arial"/>
          <w:b/>
          <w:sz w:val="22"/>
          <w:szCs w:val="22"/>
          <w:lang w:val="hy-AM"/>
        </w:rPr>
        <w:t xml:space="preserve">գ/ </w:t>
      </w:r>
      <w:r w:rsidRPr="008B2E41">
        <w:rPr>
          <w:rFonts w:ascii="Sylfaen" w:hAnsi="Sylfaen" w:cs="Arial"/>
          <w:b/>
          <w:i/>
          <w:sz w:val="22"/>
          <w:szCs w:val="22"/>
          <w:lang w:val="hy-AM"/>
        </w:rPr>
        <w:t>հմտություններ</w:t>
      </w:r>
    </w:p>
    <w:p w:rsidR="006D2711" w:rsidRPr="009B4420" w:rsidRDefault="009B4420" w:rsidP="006D2711">
      <w:pPr>
        <w:pStyle w:val="ListParagraph"/>
        <w:autoSpaceDE w:val="0"/>
        <w:autoSpaceDN w:val="0"/>
        <w:adjustRightInd w:val="0"/>
        <w:spacing w:line="360" w:lineRule="auto"/>
        <w:ind w:left="0"/>
        <w:jc w:val="both"/>
        <w:rPr>
          <w:rFonts w:ascii="Sylfaen" w:hAnsi="Sylfaen" w:cs="Sylfaen"/>
          <w:sz w:val="22"/>
          <w:szCs w:val="22"/>
          <w:lang w:val="hy-AM"/>
        </w:rPr>
      </w:pPr>
      <w:r>
        <w:rPr>
          <w:rFonts w:ascii="Sylfaen" w:hAnsi="Sylfaen" w:cs="Sylfaen"/>
          <w:sz w:val="22"/>
          <w:szCs w:val="22"/>
          <w:lang w:val="hy-AM"/>
        </w:rPr>
        <w:t>ինքնուրույն կիրառել քաղաքագիտական վերլուծության մեթոդաբանությունը։</w:t>
      </w:r>
    </w:p>
    <w:p w:rsidR="009B4420" w:rsidRDefault="009B4420" w:rsidP="00FB7B49">
      <w:pPr>
        <w:pStyle w:val="ListParagraph"/>
        <w:spacing w:line="360" w:lineRule="auto"/>
        <w:ind w:left="0" w:firstLine="567"/>
        <w:jc w:val="both"/>
        <w:rPr>
          <w:rFonts w:ascii="Sylfaen" w:hAnsi="Sylfaen" w:cs="Sylfaen"/>
          <w:sz w:val="22"/>
          <w:szCs w:val="22"/>
          <w:lang w:val="pt-BR"/>
        </w:rPr>
      </w:pPr>
    </w:p>
    <w:p w:rsidR="00FB7B49" w:rsidRPr="009B4420" w:rsidRDefault="00CD54DE" w:rsidP="009B4420">
      <w:pPr>
        <w:spacing w:line="360" w:lineRule="auto"/>
        <w:ind w:firstLine="567"/>
        <w:jc w:val="both"/>
        <w:rPr>
          <w:rFonts w:ascii="Sylfaen" w:hAnsi="Sylfaen" w:cs="Sylfaen"/>
          <w:sz w:val="22"/>
          <w:szCs w:val="22"/>
          <w:lang w:val="pt-BR"/>
        </w:rPr>
      </w:pPr>
      <w:r>
        <w:rPr>
          <w:rFonts w:ascii="Sylfaen" w:hAnsi="Sylfaen" w:cs="Sylfaen"/>
          <w:sz w:val="22"/>
          <w:szCs w:val="22"/>
          <w:lang w:val="pt-BR"/>
        </w:rPr>
        <w:lastRenderedPageBreak/>
        <w:t>Քաղաքագիտությունը</w:t>
      </w:r>
      <w:r w:rsidR="00E77911">
        <w:rPr>
          <w:rFonts w:ascii="Sylfaen" w:hAnsi="Sylfaen" w:cs="Sylfaen"/>
          <w:sz w:val="22"/>
          <w:szCs w:val="22"/>
          <w:lang w:val="pt-BR"/>
        </w:rPr>
        <w:t xml:space="preserve"> ընդհանուր մասնագիտական դասընթաց է: </w:t>
      </w:r>
      <w:r w:rsidR="009B4420" w:rsidRPr="009B4420">
        <w:rPr>
          <w:rFonts w:ascii="Sylfaen" w:hAnsi="Sylfaen" w:cs="Sylfaen"/>
          <w:sz w:val="22"/>
          <w:szCs w:val="22"/>
          <w:lang w:val="pt-BR"/>
        </w:rPr>
        <w:t xml:space="preserve">Մինչ այս առարկայի խորքային ուսումնասիրությունը ուսանողը պետք է ուսումնասիրած լինի </w:t>
      </w:r>
      <w:r w:rsidR="00E6592B">
        <w:rPr>
          <w:rFonts w:ascii="Sylfaen" w:hAnsi="Sylfaen" w:cs="Sylfaen"/>
          <w:sz w:val="22"/>
          <w:szCs w:val="22"/>
          <w:lang w:val="hy-AM"/>
        </w:rPr>
        <w:t xml:space="preserve">համաշխարհային պատմություն, </w:t>
      </w:r>
      <w:r w:rsidR="009B4420" w:rsidRPr="009B4420">
        <w:rPr>
          <w:rFonts w:ascii="Sylfaen" w:hAnsi="Sylfaen" w:cs="Sylfaen"/>
          <w:sz w:val="22"/>
          <w:szCs w:val="22"/>
          <w:lang w:val="pt-BR"/>
        </w:rPr>
        <w:t>փիլիսոփայություն և փիլիսոփայության պատմություն։</w:t>
      </w:r>
    </w:p>
    <w:p w:rsidR="009B4420" w:rsidRPr="009B4420" w:rsidRDefault="009B4420" w:rsidP="006D2711">
      <w:pPr>
        <w:pStyle w:val="ListParagraph"/>
        <w:autoSpaceDE w:val="0"/>
        <w:autoSpaceDN w:val="0"/>
        <w:adjustRightInd w:val="0"/>
        <w:spacing w:line="360" w:lineRule="auto"/>
        <w:ind w:left="0"/>
        <w:jc w:val="both"/>
        <w:rPr>
          <w:rFonts w:ascii="Sylfaen" w:hAnsi="Sylfaen" w:cs="Sylfaen"/>
          <w:sz w:val="22"/>
          <w:szCs w:val="22"/>
          <w:lang w:val="pt-BR"/>
        </w:rPr>
      </w:pPr>
    </w:p>
    <w:p w:rsidR="007056C5" w:rsidRPr="00187997" w:rsidRDefault="007056C5" w:rsidP="00022BE3">
      <w:pPr>
        <w:pStyle w:val="ListParagraph"/>
        <w:numPr>
          <w:ilvl w:val="0"/>
          <w:numId w:val="2"/>
        </w:numPr>
        <w:spacing w:line="360" w:lineRule="auto"/>
        <w:jc w:val="center"/>
        <w:rPr>
          <w:rFonts w:asciiTheme="minorHAnsi" w:hAnsiTheme="minorHAnsi"/>
          <w:b/>
          <w:lang w:val="hy-AM"/>
        </w:rPr>
      </w:pPr>
      <w:r w:rsidRPr="00187997">
        <w:rPr>
          <w:rFonts w:ascii="Sylfaen" w:hAnsi="Sylfaen"/>
          <w:b/>
          <w:lang w:val="hy-AM"/>
        </w:rPr>
        <w:t>ԴԱՍ</w:t>
      </w:r>
      <w:r w:rsidR="00403173" w:rsidRPr="00187997">
        <w:rPr>
          <w:rFonts w:ascii="Sylfaen" w:hAnsi="Sylfaen"/>
          <w:b/>
          <w:lang w:val="hy-AM"/>
        </w:rPr>
        <w:t>ԸՆԹԱՑԻ ԾԱՎԱԼԸ, ՈՒՍՈՒՄՆԱԿԱՆ ԱՇԽԱՏԱՆՔԻ ՏԵՍԱԿՆԵՐԸ</w:t>
      </w:r>
      <w:r w:rsidR="00F2587A" w:rsidRPr="00187997">
        <w:rPr>
          <w:rFonts w:ascii="Sylfaen" w:hAnsi="Sylfaen"/>
          <w:b/>
          <w:lang w:val="hy-AM"/>
        </w:rPr>
        <w:t>, ԿՐԵԴԻՏԱՅԻՆ ԱՐԺԵՔԸ</w:t>
      </w:r>
      <w:r w:rsidR="00403173" w:rsidRPr="00187997">
        <w:rPr>
          <w:rFonts w:ascii="Sylfaen" w:hAnsi="Sylfaen"/>
          <w:b/>
          <w:lang w:val="hy-AM"/>
        </w:rPr>
        <w:t xml:space="preserve"> </w:t>
      </w:r>
    </w:p>
    <w:tbl>
      <w:tblPr>
        <w:tblStyle w:val="TableGrid"/>
        <w:tblW w:w="10065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2936"/>
        <w:gridCol w:w="1564"/>
        <w:gridCol w:w="745"/>
        <w:gridCol w:w="709"/>
        <w:gridCol w:w="709"/>
        <w:gridCol w:w="708"/>
        <w:gridCol w:w="993"/>
        <w:gridCol w:w="850"/>
        <w:gridCol w:w="851"/>
      </w:tblGrid>
      <w:tr w:rsidR="007056C5" w:rsidRPr="00482F33" w:rsidTr="00E31FBD">
        <w:trPr>
          <w:trHeight w:val="510"/>
        </w:trPr>
        <w:tc>
          <w:tcPr>
            <w:tcW w:w="29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C5" w:rsidRPr="00020FBE" w:rsidRDefault="00826228" w:rsidP="00826228">
            <w:pPr>
              <w:jc w:val="both"/>
              <w:rPr>
                <w:rFonts w:ascii="Sylfaen" w:hAnsi="Sylfaen" w:cs="Arial"/>
                <w:lang w:val="hy-AM"/>
              </w:rPr>
            </w:pPr>
            <w:r w:rsidRPr="00020FBE">
              <w:rPr>
                <w:rFonts w:ascii="Sylfaen" w:hAnsi="Sylfaen" w:cs="Sylfaen"/>
                <w:lang w:val="hy-AM"/>
              </w:rPr>
              <w:t>Ուսումնական</w:t>
            </w:r>
            <w:r w:rsidRPr="00020FBE">
              <w:rPr>
                <w:rFonts w:ascii="Sylfaen" w:hAnsi="Sylfaen" w:cs="Arial Armenian"/>
                <w:lang w:val="hy-AM"/>
              </w:rPr>
              <w:t xml:space="preserve"> </w:t>
            </w:r>
            <w:r w:rsidRPr="00020FBE">
              <w:rPr>
                <w:rFonts w:ascii="Sylfaen" w:hAnsi="Sylfaen" w:cs="Sylfaen"/>
                <w:lang w:val="hy-AM"/>
              </w:rPr>
              <w:t>աշխատանքի</w:t>
            </w:r>
            <w:r w:rsidRPr="00020FBE">
              <w:rPr>
                <w:rFonts w:ascii="Sylfaen" w:hAnsi="Sylfaen" w:cs="Arial Armenian"/>
              </w:rPr>
              <w:t xml:space="preserve"> </w:t>
            </w:r>
            <w:r w:rsidRPr="00020FBE">
              <w:rPr>
                <w:rFonts w:ascii="Sylfaen" w:hAnsi="Sylfaen" w:cs="Sylfaen"/>
                <w:lang w:val="hy-AM"/>
              </w:rPr>
              <w:t>ձևեր</w:t>
            </w:r>
            <w:r w:rsidRPr="00020FBE">
              <w:rPr>
                <w:rFonts w:ascii="Sylfaen" w:hAnsi="Sylfaen" w:cs="Arial"/>
                <w:lang w:val="hy-AM"/>
              </w:rPr>
              <w:t xml:space="preserve"> </w:t>
            </w:r>
          </w:p>
        </w:tc>
        <w:tc>
          <w:tcPr>
            <w:tcW w:w="15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C5" w:rsidRPr="00020FBE" w:rsidRDefault="00826228" w:rsidP="00826228">
            <w:pPr>
              <w:ind w:left="-540" w:firstLine="540"/>
              <w:jc w:val="center"/>
              <w:rPr>
                <w:rFonts w:ascii="Sylfaen" w:hAnsi="Sylfaen" w:cs="Arial"/>
                <w:lang w:val="hy-AM"/>
              </w:rPr>
            </w:pPr>
            <w:r w:rsidRPr="00020FBE">
              <w:rPr>
                <w:rFonts w:ascii="Sylfaen" w:hAnsi="Sylfaen" w:cs="Sylfaen"/>
                <w:lang w:val="hy-AM"/>
              </w:rPr>
              <w:t>Ընդհանուր</w:t>
            </w:r>
            <w:r w:rsidRPr="00020FBE">
              <w:rPr>
                <w:rFonts w:ascii="Sylfaen" w:hAnsi="Sylfaen" w:cs="Arial Armenian"/>
                <w:lang w:val="hy-AM"/>
              </w:rPr>
              <w:t xml:space="preserve"> </w:t>
            </w:r>
            <w:r w:rsidRPr="00020FBE">
              <w:rPr>
                <w:rFonts w:ascii="Sylfaen" w:hAnsi="Sylfaen" w:cs="Sylfaen"/>
                <w:lang w:val="hy-AM"/>
              </w:rPr>
              <w:t>ժամեր</w:t>
            </w:r>
            <w:r w:rsidRPr="00020FBE">
              <w:rPr>
                <w:rFonts w:ascii="Sylfaen" w:hAnsi="Sylfaen" w:cs="Arial"/>
                <w:lang w:val="hy-AM"/>
              </w:rPr>
              <w:t xml:space="preserve"> </w:t>
            </w:r>
          </w:p>
        </w:tc>
        <w:tc>
          <w:tcPr>
            <w:tcW w:w="556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C5" w:rsidRPr="00160D51" w:rsidRDefault="00826228" w:rsidP="00826228">
            <w:pPr>
              <w:ind w:left="-540" w:firstLine="540"/>
              <w:jc w:val="center"/>
              <w:rPr>
                <w:rFonts w:ascii="Arial Armenian" w:hAnsi="Arial Armenian" w:cs="Arial"/>
                <w:lang w:val="hy-AM"/>
              </w:rPr>
            </w:pPr>
            <w:r w:rsidRPr="00826228">
              <w:rPr>
                <w:rFonts w:ascii="Sylfaen" w:hAnsi="Sylfaen" w:cs="Sylfaen"/>
                <w:lang w:val="hy-AM"/>
              </w:rPr>
              <w:t>Ժամերի</w:t>
            </w:r>
            <w:r w:rsidRPr="00826228">
              <w:rPr>
                <w:rFonts w:ascii="Arial Armenian" w:hAnsi="Arial Armenian" w:cs="Arial Armenian"/>
                <w:lang w:val="hy-AM"/>
              </w:rPr>
              <w:t xml:space="preserve"> </w:t>
            </w:r>
            <w:r w:rsidRPr="00826228">
              <w:rPr>
                <w:rFonts w:ascii="Sylfaen" w:hAnsi="Sylfaen" w:cs="Sylfaen"/>
                <w:lang w:val="hy-AM"/>
              </w:rPr>
              <w:t>քանակն</w:t>
            </w:r>
            <w:r w:rsidRPr="00826228">
              <w:rPr>
                <w:rFonts w:ascii="Arial Armenian" w:hAnsi="Arial Armenian" w:cs="Arial Armenian"/>
                <w:lang w:val="hy-AM"/>
              </w:rPr>
              <w:t xml:space="preserve"> </w:t>
            </w:r>
            <w:r w:rsidRPr="00826228">
              <w:rPr>
                <w:rFonts w:ascii="Sylfaen" w:hAnsi="Sylfaen" w:cs="Sylfaen"/>
                <w:lang w:val="hy-AM"/>
              </w:rPr>
              <w:t>ըստ</w:t>
            </w:r>
            <w:r w:rsidRPr="00826228">
              <w:rPr>
                <w:rFonts w:ascii="Arial Armenian" w:hAnsi="Arial Armenian" w:cs="Arial Armenian"/>
                <w:lang w:val="hy-AM"/>
              </w:rPr>
              <w:t xml:space="preserve"> </w:t>
            </w:r>
            <w:r w:rsidRPr="00826228">
              <w:rPr>
                <w:rFonts w:ascii="Sylfaen" w:hAnsi="Sylfaen" w:cs="Sylfaen"/>
                <w:lang w:val="hy-AM"/>
              </w:rPr>
              <w:t>կիսամյակների</w:t>
            </w:r>
            <w:r w:rsidRPr="00826228">
              <w:rPr>
                <w:rFonts w:ascii="Arial Armenian" w:hAnsi="Arial Armenian" w:cs="Arial"/>
                <w:lang w:val="hy-AM"/>
              </w:rPr>
              <w:t xml:space="preserve"> </w:t>
            </w:r>
          </w:p>
        </w:tc>
      </w:tr>
      <w:tr w:rsidR="007056C5" w:rsidRPr="00826228" w:rsidTr="00E31FBD">
        <w:trPr>
          <w:trHeight w:val="330"/>
        </w:trPr>
        <w:tc>
          <w:tcPr>
            <w:tcW w:w="29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56C5" w:rsidRPr="00020FBE" w:rsidRDefault="007056C5" w:rsidP="00E31FBD">
            <w:pPr>
              <w:rPr>
                <w:rFonts w:ascii="Sylfaen" w:hAnsi="Sylfaen" w:cs="Arial"/>
                <w:lang w:val="hy-AM"/>
              </w:rPr>
            </w:pPr>
          </w:p>
        </w:tc>
        <w:tc>
          <w:tcPr>
            <w:tcW w:w="15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56C5" w:rsidRPr="00020FBE" w:rsidRDefault="007056C5" w:rsidP="00E31FBD">
            <w:pPr>
              <w:rPr>
                <w:rFonts w:ascii="Sylfaen" w:hAnsi="Sylfaen" w:cs="Arial"/>
                <w:lang w:val="hy-AM"/>
              </w:rPr>
            </w:pP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C5" w:rsidRPr="00826228" w:rsidRDefault="007056C5" w:rsidP="00E31FBD">
            <w:pPr>
              <w:ind w:left="-540" w:firstLine="540"/>
              <w:jc w:val="center"/>
              <w:rPr>
                <w:rFonts w:ascii="Sylfaen" w:hAnsi="Sylfaen" w:cs="Arial"/>
                <w:sz w:val="22"/>
                <w:szCs w:val="22"/>
                <w:lang w:val="hy-AM"/>
              </w:rPr>
            </w:pPr>
            <w:r w:rsidRPr="00826228">
              <w:rPr>
                <w:rFonts w:ascii="Sylfaen" w:hAnsi="Sylfaen" w:cs="Arial"/>
                <w:sz w:val="22"/>
                <w:szCs w:val="22"/>
                <w:lang w:val="hy-AM"/>
              </w:rPr>
              <w:t>I</w:t>
            </w:r>
          </w:p>
          <w:p w:rsidR="007056C5" w:rsidRPr="00826228" w:rsidRDefault="00826228" w:rsidP="00826228">
            <w:pPr>
              <w:ind w:left="-540" w:firstLine="540"/>
              <w:jc w:val="center"/>
              <w:rPr>
                <w:rFonts w:ascii="Sylfaen" w:hAnsi="Sylfaen" w:cs="Arial"/>
                <w:sz w:val="22"/>
                <w:szCs w:val="22"/>
                <w:lang w:val="hy-AM"/>
              </w:rPr>
            </w:pPr>
            <w:r>
              <w:rPr>
                <w:rFonts w:ascii="Sylfaen" w:hAnsi="Sylfaen" w:cs="Arial"/>
                <w:sz w:val="22"/>
                <w:szCs w:val="22"/>
              </w:rPr>
              <w:t>կ</w:t>
            </w:r>
            <w:r w:rsidRPr="00826228">
              <w:rPr>
                <w:rFonts w:ascii="Sylfaen" w:hAnsi="Sylfaen" w:cs="Arial"/>
                <w:sz w:val="22"/>
                <w:szCs w:val="22"/>
                <w:lang w:val="hy-AM"/>
              </w:rPr>
              <w:t xml:space="preserve">իս.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C5" w:rsidRPr="00826228" w:rsidRDefault="007056C5" w:rsidP="00E31FBD">
            <w:pPr>
              <w:ind w:left="-540" w:firstLine="540"/>
              <w:jc w:val="center"/>
              <w:rPr>
                <w:rFonts w:ascii="Sylfaen" w:hAnsi="Sylfaen" w:cs="Arial"/>
                <w:sz w:val="22"/>
                <w:szCs w:val="22"/>
                <w:lang w:val="hy-AM"/>
              </w:rPr>
            </w:pPr>
            <w:r w:rsidRPr="00826228">
              <w:rPr>
                <w:rFonts w:ascii="Sylfaen" w:hAnsi="Sylfaen" w:cs="Arial"/>
                <w:sz w:val="22"/>
                <w:szCs w:val="22"/>
                <w:lang w:val="hy-AM"/>
              </w:rPr>
              <w:t>II</w:t>
            </w:r>
          </w:p>
          <w:p w:rsidR="007056C5" w:rsidRPr="00826228" w:rsidRDefault="00826228" w:rsidP="00826228">
            <w:pPr>
              <w:ind w:left="-540" w:firstLine="540"/>
              <w:jc w:val="center"/>
              <w:rPr>
                <w:rFonts w:ascii="Sylfaen" w:hAnsi="Sylfaen" w:cs="Arial"/>
                <w:sz w:val="22"/>
                <w:szCs w:val="22"/>
              </w:rPr>
            </w:pPr>
            <w:r>
              <w:rPr>
                <w:rFonts w:ascii="Sylfaen" w:hAnsi="Sylfaen" w:cs="Arial"/>
                <w:sz w:val="22"/>
                <w:szCs w:val="22"/>
              </w:rPr>
              <w:t>կ</w:t>
            </w:r>
            <w:r w:rsidRPr="00826228">
              <w:rPr>
                <w:rFonts w:ascii="Sylfaen" w:hAnsi="Sylfaen" w:cs="Arial"/>
                <w:sz w:val="22"/>
                <w:szCs w:val="22"/>
                <w:lang w:val="hy-AM"/>
              </w:rPr>
              <w:t>իս.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C5" w:rsidRPr="00826228" w:rsidRDefault="007056C5" w:rsidP="00E31FBD">
            <w:pPr>
              <w:ind w:left="-540" w:firstLine="540"/>
              <w:jc w:val="center"/>
              <w:rPr>
                <w:rFonts w:ascii="Sylfaen" w:hAnsi="Sylfaen" w:cs="Arial"/>
                <w:sz w:val="22"/>
                <w:szCs w:val="22"/>
                <w:lang w:val="hy-AM"/>
              </w:rPr>
            </w:pPr>
            <w:r w:rsidRPr="00826228">
              <w:rPr>
                <w:rFonts w:ascii="Sylfaen" w:hAnsi="Sylfaen" w:cs="Arial"/>
                <w:sz w:val="22"/>
                <w:szCs w:val="22"/>
                <w:lang w:val="hy-AM"/>
              </w:rPr>
              <w:t>III</w:t>
            </w:r>
          </w:p>
          <w:p w:rsidR="007056C5" w:rsidRPr="00826228" w:rsidRDefault="00826228" w:rsidP="00826228">
            <w:pPr>
              <w:ind w:left="-540" w:firstLine="540"/>
              <w:rPr>
                <w:rFonts w:ascii="Sylfaen" w:hAnsi="Sylfaen" w:cs="Arial"/>
                <w:sz w:val="22"/>
                <w:szCs w:val="22"/>
              </w:rPr>
            </w:pPr>
            <w:r>
              <w:rPr>
                <w:rFonts w:ascii="Sylfaen" w:hAnsi="Sylfaen" w:cs="Arial"/>
                <w:sz w:val="22"/>
                <w:szCs w:val="22"/>
              </w:rPr>
              <w:t>կ</w:t>
            </w:r>
            <w:r w:rsidRPr="00826228">
              <w:rPr>
                <w:rFonts w:ascii="Sylfaen" w:hAnsi="Sylfaen" w:cs="Arial"/>
                <w:sz w:val="22"/>
                <w:szCs w:val="22"/>
                <w:lang w:val="hy-AM"/>
              </w:rPr>
              <w:t>իս.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C5" w:rsidRPr="00826228" w:rsidRDefault="007056C5" w:rsidP="00E31FBD">
            <w:pPr>
              <w:ind w:left="-540" w:firstLine="540"/>
              <w:jc w:val="center"/>
              <w:rPr>
                <w:rFonts w:ascii="Sylfaen" w:hAnsi="Sylfaen" w:cs="Arial"/>
                <w:sz w:val="22"/>
                <w:szCs w:val="22"/>
                <w:lang w:val="hy-AM"/>
              </w:rPr>
            </w:pPr>
            <w:r w:rsidRPr="00826228">
              <w:rPr>
                <w:rFonts w:ascii="Sylfaen" w:hAnsi="Sylfaen" w:cs="Arial"/>
                <w:sz w:val="22"/>
                <w:szCs w:val="22"/>
                <w:lang w:val="hy-AM"/>
              </w:rPr>
              <w:t>IV</w:t>
            </w:r>
          </w:p>
          <w:p w:rsidR="007056C5" w:rsidRPr="00826228" w:rsidRDefault="00826228" w:rsidP="00E31FBD">
            <w:pPr>
              <w:ind w:left="-540" w:firstLine="540"/>
              <w:jc w:val="center"/>
              <w:rPr>
                <w:rFonts w:ascii="Sylfaen" w:hAnsi="Sylfaen" w:cs="Arial"/>
                <w:sz w:val="22"/>
                <w:szCs w:val="22"/>
              </w:rPr>
            </w:pPr>
            <w:r>
              <w:rPr>
                <w:rFonts w:ascii="Sylfaen" w:hAnsi="Sylfaen" w:cs="Arial"/>
                <w:sz w:val="22"/>
                <w:szCs w:val="22"/>
              </w:rPr>
              <w:t>կ</w:t>
            </w:r>
            <w:r w:rsidRPr="00826228">
              <w:rPr>
                <w:rFonts w:ascii="Sylfaen" w:hAnsi="Sylfaen" w:cs="Arial"/>
                <w:sz w:val="22"/>
                <w:szCs w:val="22"/>
                <w:lang w:val="hy-AM"/>
              </w:rPr>
              <w:t>իս.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C5" w:rsidRPr="00826228" w:rsidRDefault="007056C5" w:rsidP="00E31FBD">
            <w:pPr>
              <w:ind w:left="-540" w:firstLine="540"/>
              <w:jc w:val="center"/>
              <w:rPr>
                <w:rFonts w:ascii="Sylfaen" w:hAnsi="Sylfaen" w:cs="Arial"/>
                <w:sz w:val="22"/>
                <w:szCs w:val="22"/>
                <w:lang w:val="hy-AM"/>
              </w:rPr>
            </w:pPr>
            <w:r w:rsidRPr="00826228">
              <w:rPr>
                <w:rFonts w:ascii="Sylfaen" w:hAnsi="Sylfaen" w:cs="Arial"/>
                <w:sz w:val="22"/>
                <w:szCs w:val="22"/>
                <w:lang w:val="hy-AM"/>
              </w:rPr>
              <w:t>V</w:t>
            </w:r>
          </w:p>
          <w:p w:rsidR="007056C5" w:rsidRPr="00826228" w:rsidRDefault="00826228" w:rsidP="00E31FBD">
            <w:pPr>
              <w:ind w:left="-540" w:firstLine="540"/>
              <w:jc w:val="center"/>
              <w:rPr>
                <w:rFonts w:ascii="Sylfaen" w:hAnsi="Sylfaen" w:cs="Arial"/>
                <w:sz w:val="22"/>
                <w:szCs w:val="22"/>
              </w:rPr>
            </w:pPr>
            <w:r>
              <w:rPr>
                <w:rFonts w:ascii="Sylfaen" w:hAnsi="Sylfaen" w:cs="Arial"/>
                <w:sz w:val="22"/>
                <w:szCs w:val="22"/>
              </w:rPr>
              <w:t>կ</w:t>
            </w:r>
            <w:r w:rsidRPr="00826228">
              <w:rPr>
                <w:rFonts w:ascii="Sylfaen" w:hAnsi="Sylfaen" w:cs="Arial"/>
                <w:sz w:val="22"/>
                <w:szCs w:val="22"/>
                <w:lang w:val="hy-AM"/>
              </w:rPr>
              <w:t>իս.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C5" w:rsidRPr="00826228" w:rsidRDefault="007056C5" w:rsidP="00E31FBD">
            <w:pPr>
              <w:ind w:left="-540" w:firstLine="540"/>
              <w:jc w:val="center"/>
              <w:rPr>
                <w:rFonts w:ascii="Sylfaen" w:hAnsi="Sylfaen" w:cs="Arial"/>
                <w:sz w:val="22"/>
                <w:szCs w:val="22"/>
                <w:lang w:val="hy-AM"/>
              </w:rPr>
            </w:pPr>
            <w:r w:rsidRPr="00826228">
              <w:rPr>
                <w:rFonts w:ascii="Sylfaen" w:hAnsi="Sylfaen" w:cs="Arial"/>
                <w:sz w:val="22"/>
                <w:szCs w:val="22"/>
                <w:lang w:val="hy-AM"/>
              </w:rPr>
              <w:t>VI</w:t>
            </w:r>
          </w:p>
          <w:p w:rsidR="007056C5" w:rsidRPr="00826228" w:rsidRDefault="00826228" w:rsidP="00E31FBD">
            <w:pPr>
              <w:ind w:left="-540" w:firstLine="540"/>
              <w:jc w:val="center"/>
              <w:rPr>
                <w:rFonts w:ascii="Sylfaen" w:hAnsi="Sylfaen" w:cs="Arial"/>
                <w:sz w:val="22"/>
                <w:szCs w:val="22"/>
              </w:rPr>
            </w:pPr>
            <w:r>
              <w:rPr>
                <w:rFonts w:ascii="Sylfaen" w:hAnsi="Sylfaen" w:cs="Arial"/>
                <w:sz w:val="22"/>
                <w:szCs w:val="22"/>
              </w:rPr>
              <w:t>կ</w:t>
            </w:r>
            <w:r w:rsidRPr="00826228">
              <w:rPr>
                <w:rFonts w:ascii="Sylfaen" w:hAnsi="Sylfaen" w:cs="Arial"/>
                <w:sz w:val="22"/>
                <w:szCs w:val="22"/>
                <w:lang w:val="hy-AM"/>
              </w:rPr>
              <w:t>իս.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C5" w:rsidRPr="00826228" w:rsidRDefault="007056C5" w:rsidP="00E31FBD">
            <w:pPr>
              <w:ind w:left="-540" w:firstLine="540"/>
              <w:jc w:val="center"/>
              <w:rPr>
                <w:rFonts w:ascii="Sylfaen" w:hAnsi="Sylfaen" w:cs="Arial"/>
                <w:sz w:val="22"/>
                <w:szCs w:val="22"/>
                <w:lang w:val="hy-AM"/>
              </w:rPr>
            </w:pPr>
            <w:r w:rsidRPr="00826228">
              <w:rPr>
                <w:rFonts w:ascii="Sylfaen" w:hAnsi="Sylfaen" w:cs="Arial"/>
                <w:sz w:val="22"/>
                <w:szCs w:val="22"/>
                <w:lang w:val="hy-AM"/>
              </w:rPr>
              <w:t>VII</w:t>
            </w:r>
          </w:p>
          <w:p w:rsidR="007056C5" w:rsidRPr="00826228" w:rsidRDefault="00826228" w:rsidP="00E31FBD">
            <w:pPr>
              <w:ind w:left="-540" w:firstLine="540"/>
              <w:jc w:val="center"/>
              <w:rPr>
                <w:rFonts w:ascii="Sylfaen" w:hAnsi="Sylfaen" w:cs="Arial"/>
                <w:sz w:val="22"/>
                <w:szCs w:val="22"/>
              </w:rPr>
            </w:pPr>
            <w:r>
              <w:rPr>
                <w:rFonts w:ascii="Sylfaen" w:hAnsi="Sylfaen" w:cs="Arial"/>
                <w:sz w:val="22"/>
                <w:szCs w:val="22"/>
              </w:rPr>
              <w:t>կ</w:t>
            </w:r>
            <w:r w:rsidRPr="00826228">
              <w:rPr>
                <w:rFonts w:ascii="Sylfaen" w:hAnsi="Sylfaen" w:cs="Arial"/>
                <w:sz w:val="22"/>
                <w:szCs w:val="22"/>
                <w:lang w:val="hy-AM"/>
              </w:rPr>
              <w:t>իս.</w:t>
            </w:r>
          </w:p>
        </w:tc>
      </w:tr>
      <w:tr w:rsidR="007056C5" w:rsidRPr="00826228" w:rsidTr="00E31FBD">
        <w:tc>
          <w:tcPr>
            <w:tcW w:w="2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C5" w:rsidRPr="00020FBE" w:rsidRDefault="007056C5" w:rsidP="00826228">
            <w:pPr>
              <w:ind w:left="34"/>
              <w:rPr>
                <w:rFonts w:ascii="Sylfaen" w:hAnsi="Sylfaen" w:cs="Arial"/>
                <w:lang w:val="hy-AM"/>
              </w:rPr>
            </w:pPr>
            <w:r w:rsidRPr="00020FBE">
              <w:rPr>
                <w:rFonts w:ascii="Sylfaen" w:hAnsi="Sylfaen" w:cs="Arial"/>
                <w:lang w:val="hy-AM"/>
              </w:rPr>
              <w:t xml:space="preserve">1. </w:t>
            </w:r>
            <w:r w:rsidR="00826228" w:rsidRPr="00020FBE">
              <w:rPr>
                <w:rFonts w:ascii="Sylfaen" w:hAnsi="Sylfaen" w:cs="Sylfaen"/>
                <w:lang w:val="hy-AM"/>
              </w:rPr>
              <w:t>Ընդհանուր</w:t>
            </w:r>
            <w:r w:rsidR="00826228" w:rsidRPr="00020FBE">
              <w:rPr>
                <w:rFonts w:ascii="Sylfaen" w:hAnsi="Sylfaen" w:cs="Arial Armenian"/>
                <w:lang w:val="hy-AM"/>
              </w:rPr>
              <w:t xml:space="preserve"> </w:t>
            </w:r>
            <w:r w:rsidR="00826228" w:rsidRPr="00020FBE">
              <w:rPr>
                <w:rFonts w:ascii="Sylfaen" w:hAnsi="Sylfaen" w:cs="Sylfaen"/>
                <w:lang w:val="hy-AM"/>
              </w:rPr>
              <w:t>ժամաքանակն</w:t>
            </w:r>
            <w:r w:rsidR="00826228" w:rsidRPr="00020FBE">
              <w:rPr>
                <w:rFonts w:ascii="Sylfaen" w:hAnsi="Sylfaen" w:cs="Arial Armenian"/>
                <w:lang w:val="hy-AM"/>
              </w:rPr>
              <w:t xml:space="preserve"> </w:t>
            </w:r>
            <w:r w:rsidR="00826228" w:rsidRPr="00020FBE">
              <w:rPr>
                <w:rFonts w:ascii="Sylfaen" w:hAnsi="Sylfaen" w:cs="Sylfaen"/>
                <w:lang w:val="hy-AM"/>
              </w:rPr>
              <w:t>ըստ</w:t>
            </w:r>
            <w:r w:rsidR="00826228" w:rsidRPr="00020FBE">
              <w:rPr>
                <w:rFonts w:ascii="Sylfaen" w:hAnsi="Sylfaen" w:cs="Arial Armenian"/>
                <w:lang w:val="hy-AM"/>
              </w:rPr>
              <w:t xml:space="preserve"> </w:t>
            </w:r>
            <w:r w:rsidR="00826228" w:rsidRPr="00020FBE">
              <w:rPr>
                <w:rFonts w:ascii="Sylfaen" w:hAnsi="Sylfaen" w:cs="Sylfaen"/>
                <w:lang w:val="hy-AM"/>
              </w:rPr>
              <w:t>կիսամյակների</w:t>
            </w:r>
            <w:r w:rsidR="00826228" w:rsidRPr="00020FBE">
              <w:rPr>
                <w:rFonts w:ascii="Sylfaen" w:hAnsi="Sylfaen" w:cs="Arial"/>
                <w:lang w:val="hy-AM"/>
              </w:rPr>
              <w:t xml:space="preserve"> 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C5" w:rsidRPr="00020FBE" w:rsidRDefault="007056C5" w:rsidP="00E31FBD">
            <w:pPr>
              <w:ind w:left="-540" w:firstLine="540"/>
              <w:jc w:val="center"/>
              <w:rPr>
                <w:rFonts w:ascii="Sylfaen" w:hAnsi="Sylfaen" w:cs="Arial"/>
                <w:lang w:val="hy-AM"/>
              </w:rPr>
            </w:pPr>
          </w:p>
          <w:p w:rsidR="007056C5" w:rsidRPr="008D2D71" w:rsidRDefault="00E173EF" w:rsidP="00E31FBD">
            <w:pPr>
              <w:ind w:left="-540" w:firstLine="540"/>
              <w:jc w:val="center"/>
              <w:rPr>
                <w:rFonts w:ascii="Sylfaen" w:hAnsi="Sylfaen" w:cs="Arial"/>
                <w:lang w:val="en-US"/>
              </w:rPr>
            </w:pPr>
            <w:r>
              <w:rPr>
                <w:rFonts w:ascii="Sylfaen" w:hAnsi="Sylfaen" w:cs="Arial"/>
                <w:lang w:val="en-US"/>
              </w:rPr>
              <w:t>90</w:t>
            </w:r>
          </w:p>
          <w:p w:rsidR="007056C5" w:rsidRPr="00020FBE" w:rsidRDefault="007056C5" w:rsidP="00E31FBD">
            <w:pPr>
              <w:ind w:left="-540" w:firstLine="540"/>
              <w:jc w:val="center"/>
              <w:rPr>
                <w:rFonts w:ascii="Sylfaen" w:hAnsi="Sylfaen" w:cs="Arial"/>
                <w:lang w:val="hy-AM"/>
              </w:rPr>
            </w:pP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C5" w:rsidRPr="00C44E70" w:rsidRDefault="007056C5" w:rsidP="00E31FBD">
            <w:pPr>
              <w:ind w:left="-540" w:firstLine="540"/>
              <w:jc w:val="center"/>
              <w:rPr>
                <w:rFonts w:ascii="Sylfaen" w:hAnsi="Sylfaen" w:cs="Arial"/>
                <w:lang w:val="hy-AM"/>
              </w:rPr>
            </w:pPr>
          </w:p>
          <w:p w:rsidR="007056C5" w:rsidRPr="00C44E70" w:rsidRDefault="007056C5" w:rsidP="00E31FBD">
            <w:pPr>
              <w:ind w:left="-540" w:firstLine="540"/>
              <w:jc w:val="center"/>
              <w:rPr>
                <w:rFonts w:ascii="Sylfaen" w:hAnsi="Sylfaen" w:cs="Arial"/>
                <w:lang w:val="hy-AM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C5" w:rsidRPr="00C44E70" w:rsidRDefault="007056C5" w:rsidP="00E31FBD">
            <w:pPr>
              <w:ind w:left="-540" w:firstLine="540"/>
              <w:jc w:val="center"/>
              <w:rPr>
                <w:rFonts w:ascii="Sylfaen" w:hAnsi="Sylfaen" w:cs="Arial"/>
                <w:lang w:val="hy-AM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C5" w:rsidRPr="00E173EF" w:rsidRDefault="00E173EF" w:rsidP="00E31FBD">
            <w:pPr>
              <w:ind w:left="-540" w:firstLine="540"/>
              <w:jc w:val="both"/>
              <w:rPr>
                <w:rFonts w:ascii="Sylfaen" w:hAnsi="Sylfaen" w:cs="Arial"/>
                <w:lang w:val="en-US"/>
              </w:rPr>
            </w:pPr>
            <w:r>
              <w:rPr>
                <w:rFonts w:ascii="Sylfaen" w:hAnsi="Sylfaen" w:cs="Arial"/>
                <w:lang w:val="en-US"/>
              </w:rPr>
              <w:t>90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C5" w:rsidRPr="00C44E70" w:rsidRDefault="007056C5" w:rsidP="00E31FBD">
            <w:pPr>
              <w:ind w:left="-540" w:firstLine="540"/>
              <w:jc w:val="both"/>
              <w:rPr>
                <w:rFonts w:ascii="Sylfaen" w:hAnsi="Sylfaen" w:cs="Arial"/>
                <w:lang w:val="hy-AM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C5" w:rsidRPr="00433FD9" w:rsidRDefault="007056C5" w:rsidP="00433FD9">
            <w:pPr>
              <w:ind w:left="-540" w:firstLine="540"/>
              <w:jc w:val="center"/>
              <w:rPr>
                <w:rFonts w:ascii="Sylfaen" w:hAnsi="Sylfaen" w:cs="Arial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C5" w:rsidRPr="00826228" w:rsidRDefault="007056C5" w:rsidP="00E31FBD">
            <w:pPr>
              <w:ind w:left="-540" w:firstLine="540"/>
              <w:jc w:val="both"/>
              <w:rPr>
                <w:rFonts w:ascii="Arial Armenian" w:hAnsi="Arial Armenian" w:cs="Arial"/>
                <w:lang w:val="hy-AM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C5" w:rsidRPr="00826228" w:rsidRDefault="007056C5" w:rsidP="00E31FBD">
            <w:pPr>
              <w:ind w:left="-540" w:firstLine="540"/>
              <w:jc w:val="both"/>
              <w:rPr>
                <w:rFonts w:ascii="Arial Armenian" w:hAnsi="Arial Armenian" w:cs="Arial"/>
                <w:lang w:val="hy-AM"/>
              </w:rPr>
            </w:pPr>
          </w:p>
          <w:p w:rsidR="007056C5" w:rsidRPr="00826228" w:rsidRDefault="007056C5" w:rsidP="00E31FBD">
            <w:pPr>
              <w:ind w:left="-540" w:firstLine="540"/>
              <w:jc w:val="center"/>
              <w:rPr>
                <w:rFonts w:ascii="Arial Armenian" w:hAnsi="Arial Armenian" w:cs="Arial"/>
                <w:lang w:val="hy-AM"/>
              </w:rPr>
            </w:pPr>
          </w:p>
        </w:tc>
      </w:tr>
      <w:tr w:rsidR="007056C5" w:rsidRPr="00160D51" w:rsidTr="00E31FBD">
        <w:trPr>
          <w:trHeight w:val="630"/>
        </w:trPr>
        <w:tc>
          <w:tcPr>
            <w:tcW w:w="2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C5" w:rsidRPr="00020FBE" w:rsidRDefault="007056C5" w:rsidP="00826228">
            <w:pPr>
              <w:rPr>
                <w:rFonts w:ascii="Sylfaen" w:hAnsi="Sylfaen" w:cs="Arial"/>
                <w:lang w:val="hy-AM"/>
              </w:rPr>
            </w:pPr>
            <w:r w:rsidRPr="00020FBE">
              <w:rPr>
                <w:rFonts w:ascii="Sylfaen" w:hAnsi="Sylfaen" w:cs="Arial"/>
                <w:lang w:val="hy-AM"/>
              </w:rPr>
              <w:t xml:space="preserve">1.1 </w:t>
            </w:r>
            <w:r w:rsidR="00826228" w:rsidRPr="00020FBE">
              <w:rPr>
                <w:rFonts w:ascii="Sylfaen" w:hAnsi="Sylfaen" w:cs="Sylfaen"/>
                <w:lang w:val="hy-AM"/>
              </w:rPr>
              <w:t>Լսարանային</w:t>
            </w:r>
            <w:r w:rsidR="00826228" w:rsidRPr="00020FBE">
              <w:rPr>
                <w:rFonts w:ascii="Sylfaen" w:hAnsi="Sylfaen" w:cs="Arial Armenian"/>
                <w:lang w:val="hy-AM"/>
              </w:rPr>
              <w:t xml:space="preserve"> </w:t>
            </w:r>
            <w:r w:rsidR="00826228" w:rsidRPr="00020FBE">
              <w:rPr>
                <w:rFonts w:ascii="Sylfaen" w:hAnsi="Sylfaen" w:cs="Sylfaen"/>
                <w:lang w:val="hy-AM"/>
              </w:rPr>
              <w:t>պարապմունքներ</w:t>
            </w:r>
            <w:r w:rsidR="00826228" w:rsidRPr="00020FBE">
              <w:rPr>
                <w:rFonts w:ascii="Sylfaen" w:hAnsi="Sylfaen" w:cs="Arial"/>
                <w:lang w:val="hy-AM"/>
              </w:rPr>
              <w:t xml:space="preserve"> 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C5" w:rsidRPr="008D2D71" w:rsidRDefault="00E173EF" w:rsidP="00E31FBD">
            <w:pPr>
              <w:ind w:left="-540" w:firstLine="540"/>
              <w:jc w:val="center"/>
              <w:rPr>
                <w:rFonts w:ascii="Sylfaen" w:hAnsi="Sylfaen" w:cs="Arial"/>
                <w:lang w:val="en-US"/>
              </w:rPr>
            </w:pPr>
            <w:r>
              <w:rPr>
                <w:rFonts w:ascii="Sylfaen" w:hAnsi="Sylfaen" w:cs="Arial"/>
                <w:lang w:val="en-US"/>
              </w:rPr>
              <w:t>32</w:t>
            </w:r>
          </w:p>
          <w:p w:rsidR="007056C5" w:rsidRPr="00020FBE" w:rsidRDefault="007056C5" w:rsidP="00E31FBD">
            <w:pPr>
              <w:ind w:left="-540" w:firstLine="540"/>
              <w:jc w:val="center"/>
              <w:rPr>
                <w:rFonts w:ascii="Sylfaen" w:hAnsi="Sylfaen" w:cs="Arial"/>
              </w:rPr>
            </w:pP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C5" w:rsidRPr="00C44E70" w:rsidRDefault="007056C5" w:rsidP="00E31FBD">
            <w:pPr>
              <w:ind w:left="-540" w:firstLine="540"/>
              <w:jc w:val="both"/>
              <w:rPr>
                <w:rFonts w:ascii="Sylfaen" w:hAnsi="Sylfaen" w:cs="Aria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C5" w:rsidRPr="00C44E70" w:rsidRDefault="007056C5" w:rsidP="00E31FBD">
            <w:pPr>
              <w:ind w:left="-540" w:firstLine="540"/>
              <w:jc w:val="both"/>
              <w:rPr>
                <w:rFonts w:ascii="Sylfaen" w:hAnsi="Sylfaen" w:cs="Aria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C5" w:rsidRPr="00E173EF" w:rsidRDefault="00E173EF" w:rsidP="00E31FBD">
            <w:pPr>
              <w:ind w:left="-540" w:firstLine="540"/>
              <w:jc w:val="both"/>
              <w:rPr>
                <w:rFonts w:ascii="Sylfaen" w:hAnsi="Sylfaen" w:cs="Arial"/>
                <w:lang w:val="en-US"/>
              </w:rPr>
            </w:pPr>
            <w:r>
              <w:rPr>
                <w:rFonts w:ascii="Sylfaen" w:hAnsi="Sylfaen" w:cs="Arial"/>
                <w:lang w:val="en-US"/>
              </w:rPr>
              <w:t>32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C5" w:rsidRPr="00C44E70" w:rsidRDefault="007056C5" w:rsidP="00E31FBD">
            <w:pPr>
              <w:ind w:left="-540" w:firstLine="540"/>
              <w:jc w:val="both"/>
              <w:rPr>
                <w:rFonts w:ascii="Sylfaen" w:hAnsi="Sylfaen" w:cs="Arial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C5" w:rsidRPr="008D2D71" w:rsidRDefault="007056C5" w:rsidP="00E31FBD">
            <w:pPr>
              <w:ind w:left="-540" w:firstLine="540"/>
              <w:jc w:val="center"/>
              <w:rPr>
                <w:rFonts w:ascii="Sylfaen" w:hAnsi="Sylfaen" w:cs="Arial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C5" w:rsidRPr="00160D51" w:rsidRDefault="007056C5" w:rsidP="00E31FBD">
            <w:pPr>
              <w:ind w:left="-540" w:firstLine="540"/>
              <w:jc w:val="both"/>
              <w:rPr>
                <w:rFonts w:ascii="Arial Armenian" w:hAnsi="Arial Armenian" w:cs="Arial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C5" w:rsidRPr="00160D51" w:rsidRDefault="007056C5" w:rsidP="00E31FBD">
            <w:pPr>
              <w:jc w:val="center"/>
              <w:rPr>
                <w:rFonts w:ascii="Arial Armenian" w:hAnsi="Arial Armenian" w:cs="Arial"/>
              </w:rPr>
            </w:pPr>
          </w:p>
        </w:tc>
      </w:tr>
      <w:tr w:rsidR="007056C5" w:rsidRPr="00160D51" w:rsidTr="00E31FBD">
        <w:trPr>
          <w:trHeight w:val="465"/>
        </w:trPr>
        <w:tc>
          <w:tcPr>
            <w:tcW w:w="2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C5" w:rsidRPr="00020FBE" w:rsidRDefault="007056C5" w:rsidP="00826228">
            <w:pPr>
              <w:ind w:left="-540" w:firstLine="540"/>
              <w:rPr>
                <w:rFonts w:ascii="Sylfaen" w:hAnsi="Sylfaen" w:cs="Arial"/>
                <w:lang w:val="en-US"/>
              </w:rPr>
            </w:pPr>
            <w:r w:rsidRPr="00020FBE">
              <w:rPr>
                <w:rFonts w:ascii="Sylfaen" w:hAnsi="Sylfaen" w:cs="Arial"/>
                <w:lang w:val="en-US"/>
              </w:rPr>
              <w:t xml:space="preserve">1.1.1 </w:t>
            </w:r>
            <w:r w:rsidR="00826228" w:rsidRPr="00020FBE">
              <w:rPr>
                <w:rFonts w:ascii="Sylfaen" w:hAnsi="Sylfaen" w:cs="Sylfaen"/>
                <w:lang w:val="en-US"/>
              </w:rPr>
              <w:t>Դասախոսություն</w:t>
            </w:r>
            <w:r w:rsidR="00826228" w:rsidRPr="00020FBE">
              <w:rPr>
                <w:rFonts w:ascii="Sylfaen" w:hAnsi="Sylfaen" w:cs="Arial"/>
                <w:lang w:val="en-US"/>
              </w:rPr>
              <w:t xml:space="preserve"> </w:t>
            </w:r>
            <w:r w:rsidRPr="00020FBE">
              <w:rPr>
                <w:rFonts w:ascii="Sylfaen" w:hAnsi="Sylfaen" w:cs="Arial"/>
                <w:lang w:val="en-US"/>
              </w:rPr>
              <w:t>¸³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C5" w:rsidRPr="00020FBE" w:rsidRDefault="00E173EF" w:rsidP="00E31FBD">
            <w:pPr>
              <w:ind w:left="-540" w:firstLine="540"/>
              <w:jc w:val="center"/>
              <w:rPr>
                <w:rFonts w:ascii="Sylfaen" w:hAnsi="Sylfaen" w:cs="Arial"/>
              </w:rPr>
            </w:pPr>
            <w:r>
              <w:rPr>
                <w:rFonts w:ascii="Sylfaen" w:hAnsi="Sylfaen" w:cs="Arial"/>
                <w:lang w:val="en-US"/>
              </w:rPr>
              <w:t>16</w:t>
            </w:r>
          </w:p>
          <w:p w:rsidR="007056C5" w:rsidRPr="00020FBE" w:rsidRDefault="007056C5" w:rsidP="00E31FBD">
            <w:pPr>
              <w:ind w:left="-540" w:firstLine="540"/>
              <w:jc w:val="center"/>
              <w:rPr>
                <w:rFonts w:ascii="Sylfaen" w:hAnsi="Sylfaen" w:cs="Arial"/>
              </w:rPr>
            </w:pP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C5" w:rsidRPr="00C44E70" w:rsidRDefault="007056C5" w:rsidP="00E31FBD">
            <w:pPr>
              <w:ind w:left="-540" w:firstLine="540"/>
              <w:jc w:val="center"/>
              <w:rPr>
                <w:rFonts w:ascii="Sylfaen" w:hAnsi="Sylfaen" w:cs="Aria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C5" w:rsidRPr="00C44E70" w:rsidRDefault="007056C5" w:rsidP="00E31FBD">
            <w:pPr>
              <w:ind w:left="-540" w:firstLine="540"/>
              <w:jc w:val="center"/>
              <w:rPr>
                <w:rFonts w:ascii="Sylfaen" w:hAnsi="Sylfaen" w:cs="Arial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C5" w:rsidRPr="00C44E70" w:rsidRDefault="00E173EF" w:rsidP="00E31FBD">
            <w:pPr>
              <w:ind w:left="-540" w:firstLine="540"/>
              <w:jc w:val="both"/>
              <w:rPr>
                <w:rFonts w:ascii="Sylfaen" w:hAnsi="Sylfaen" w:cs="Arial"/>
                <w:lang w:val="en-US"/>
              </w:rPr>
            </w:pPr>
            <w:r>
              <w:rPr>
                <w:rFonts w:ascii="Sylfaen" w:hAnsi="Sylfaen" w:cs="Arial"/>
                <w:lang w:val="en-US"/>
              </w:rPr>
              <w:t>16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C5" w:rsidRPr="00C44E70" w:rsidRDefault="007056C5" w:rsidP="00E31FBD">
            <w:pPr>
              <w:ind w:left="-540" w:firstLine="540"/>
              <w:jc w:val="both"/>
              <w:rPr>
                <w:rFonts w:ascii="Sylfaen" w:hAnsi="Sylfaen" w:cs="Arial"/>
                <w:lang w:val="en-US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C5" w:rsidRPr="008D2D71" w:rsidRDefault="007056C5" w:rsidP="00E31FBD">
            <w:pPr>
              <w:ind w:left="-540" w:firstLine="540"/>
              <w:jc w:val="center"/>
              <w:rPr>
                <w:rFonts w:ascii="Sylfaen" w:hAnsi="Sylfaen" w:cs="Arial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C5" w:rsidRPr="00160D51" w:rsidRDefault="007056C5" w:rsidP="00E31FBD">
            <w:pPr>
              <w:ind w:left="-540" w:firstLine="540"/>
              <w:jc w:val="both"/>
              <w:rPr>
                <w:rFonts w:ascii="Arial Armenian" w:hAnsi="Arial Armenian" w:cs="Arial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C5" w:rsidRPr="00160D51" w:rsidRDefault="007056C5" w:rsidP="00E31FBD">
            <w:pPr>
              <w:ind w:left="-540" w:firstLine="540"/>
              <w:jc w:val="center"/>
              <w:rPr>
                <w:rFonts w:ascii="Arial Armenian" w:hAnsi="Arial Armenian" w:cs="Arial"/>
                <w:lang w:val="en-US"/>
              </w:rPr>
            </w:pPr>
          </w:p>
        </w:tc>
      </w:tr>
      <w:tr w:rsidR="007056C5" w:rsidRPr="00160D51" w:rsidTr="00E31FBD">
        <w:trPr>
          <w:trHeight w:val="530"/>
        </w:trPr>
        <w:tc>
          <w:tcPr>
            <w:tcW w:w="2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C5" w:rsidRPr="00020FBE" w:rsidRDefault="007056C5" w:rsidP="00826228">
            <w:pPr>
              <w:rPr>
                <w:rFonts w:ascii="Sylfaen" w:hAnsi="Sylfaen" w:cs="Arial"/>
              </w:rPr>
            </w:pPr>
            <w:r w:rsidRPr="00020FBE">
              <w:rPr>
                <w:rFonts w:ascii="Sylfaen" w:hAnsi="Sylfaen" w:cs="Arial"/>
              </w:rPr>
              <w:t xml:space="preserve">1.1.2 </w:t>
            </w:r>
            <w:r w:rsidR="00826228" w:rsidRPr="00020FBE">
              <w:rPr>
                <w:rFonts w:ascii="Sylfaen" w:hAnsi="Sylfaen" w:cs="Sylfaen"/>
              </w:rPr>
              <w:t>Գործնական</w:t>
            </w:r>
            <w:r w:rsidR="00826228" w:rsidRPr="00020FBE">
              <w:rPr>
                <w:rFonts w:ascii="Sylfaen" w:hAnsi="Sylfaen" w:cs="Arial Armenian"/>
              </w:rPr>
              <w:t xml:space="preserve"> </w:t>
            </w:r>
            <w:r w:rsidR="00826228" w:rsidRPr="00020FBE">
              <w:rPr>
                <w:rFonts w:ascii="Sylfaen" w:hAnsi="Sylfaen" w:cs="Sylfaen"/>
              </w:rPr>
              <w:t>պարապմունք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C5" w:rsidRPr="008D2D71" w:rsidRDefault="00E173EF" w:rsidP="00E31FBD">
            <w:pPr>
              <w:jc w:val="center"/>
              <w:rPr>
                <w:rFonts w:ascii="Sylfaen" w:hAnsi="Sylfaen" w:cs="Arial"/>
                <w:lang w:val="en-US"/>
              </w:rPr>
            </w:pPr>
            <w:r>
              <w:rPr>
                <w:rFonts w:ascii="Sylfaen" w:hAnsi="Sylfaen" w:cs="Arial"/>
                <w:lang w:val="en-US"/>
              </w:rPr>
              <w:t>16</w:t>
            </w:r>
          </w:p>
          <w:p w:rsidR="007056C5" w:rsidRPr="00020FBE" w:rsidRDefault="007056C5" w:rsidP="00E31FBD">
            <w:pPr>
              <w:jc w:val="center"/>
              <w:rPr>
                <w:rFonts w:ascii="Sylfaen" w:hAnsi="Sylfaen" w:cs="Arial"/>
              </w:rPr>
            </w:pP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C5" w:rsidRPr="00C44E70" w:rsidRDefault="007056C5" w:rsidP="00E31FBD">
            <w:pPr>
              <w:ind w:left="-540" w:firstLine="540"/>
              <w:jc w:val="center"/>
              <w:rPr>
                <w:rFonts w:ascii="Sylfaen" w:hAnsi="Sylfaen" w:cs="Arial"/>
              </w:rPr>
            </w:pPr>
          </w:p>
          <w:p w:rsidR="007056C5" w:rsidRPr="00C44E70" w:rsidRDefault="007056C5" w:rsidP="00E31FBD">
            <w:pPr>
              <w:ind w:left="-540" w:firstLine="540"/>
              <w:jc w:val="center"/>
              <w:rPr>
                <w:rFonts w:ascii="Sylfaen" w:hAnsi="Sylfaen" w:cs="Aria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C5" w:rsidRPr="00C44E70" w:rsidRDefault="007056C5" w:rsidP="00E31FBD">
            <w:pPr>
              <w:ind w:left="-540" w:firstLine="540"/>
              <w:jc w:val="center"/>
              <w:rPr>
                <w:rFonts w:ascii="Sylfaen" w:hAnsi="Sylfaen" w:cs="Arial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C5" w:rsidRPr="00C44E70" w:rsidRDefault="00E173EF" w:rsidP="00E31FBD">
            <w:pPr>
              <w:ind w:left="-540" w:firstLine="540"/>
              <w:jc w:val="center"/>
              <w:rPr>
                <w:rFonts w:ascii="Sylfaen" w:hAnsi="Sylfaen" w:cs="Arial"/>
                <w:lang w:val="en-US"/>
              </w:rPr>
            </w:pPr>
            <w:r>
              <w:rPr>
                <w:rFonts w:ascii="Sylfaen" w:hAnsi="Sylfaen" w:cs="Arial"/>
                <w:lang w:val="en-US"/>
              </w:rPr>
              <w:t>16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C5" w:rsidRPr="00C44E70" w:rsidRDefault="007056C5" w:rsidP="00E31FBD">
            <w:pPr>
              <w:ind w:left="-540" w:firstLine="540"/>
              <w:jc w:val="center"/>
              <w:rPr>
                <w:rFonts w:ascii="Sylfaen" w:hAnsi="Sylfaen" w:cs="Arial"/>
                <w:lang w:val="en-US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C5" w:rsidRPr="00C44E70" w:rsidRDefault="007056C5" w:rsidP="00E31FBD">
            <w:pPr>
              <w:jc w:val="center"/>
              <w:rPr>
                <w:rFonts w:ascii="Sylfaen" w:hAnsi="Sylfaen" w:cs="Arial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C5" w:rsidRPr="00160D51" w:rsidRDefault="007056C5" w:rsidP="00E31FBD">
            <w:pPr>
              <w:ind w:left="-540" w:firstLine="540"/>
              <w:jc w:val="center"/>
              <w:rPr>
                <w:rFonts w:ascii="Arial Armenian" w:hAnsi="Arial Armenian" w:cs="Arial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C5" w:rsidRPr="00160D51" w:rsidRDefault="007056C5" w:rsidP="00E31FBD">
            <w:pPr>
              <w:ind w:left="-540" w:firstLine="540"/>
              <w:jc w:val="center"/>
              <w:rPr>
                <w:rFonts w:ascii="Arial Armenian" w:hAnsi="Arial Armenian" w:cs="Arial"/>
              </w:rPr>
            </w:pPr>
          </w:p>
        </w:tc>
      </w:tr>
      <w:tr w:rsidR="007056C5" w:rsidRPr="00160D51" w:rsidTr="00E31FBD">
        <w:trPr>
          <w:trHeight w:val="617"/>
        </w:trPr>
        <w:tc>
          <w:tcPr>
            <w:tcW w:w="2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C5" w:rsidRPr="00020FBE" w:rsidRDefault="007056C5" w:rsidP="00826228">
            <w:pPr>
              <w:rPr>
                <w:rFonts w:ascii="Sylfaen" w:hAnsi="Sylfaen" w:cs="Arial"/>
              </w:rPr>
            </w:pPr>
            <w:r w:rsidRPr="00020FBE">
              <w:rPr>
                <w:rFonts w:ascii="Sylfaen" w:hAnsi="Sylfaen" w:cs="Arial"/>
              </w:rPr>
              <w:t xml:space="preserve">1.2 </w:t>
            </w:r>
            <w:r w:rsidR="00826228" w:rsidRPr="00020FBE">
              <w:rPr>
                <w:rFonts w:ascii="Sylfaen" w:hAnsi="Sylfaen" w:cs="Sylfaen"/>
                <w:lang w:val="en-US"/>
              </w:rPr>
              <w:t>Ինքնուրույն</w:t>
            </w:r>
            <w:r w:rsidR="00826228" w:rsidRPr="00020FBE">
              <w:rPr>
                <w:rFonts w:ascii="Sylfaen" w:hAnsi="Sylfaen" w:cs="Arial Armenian"/>
              </w:rPr>
              <w:t xml:space="preserve"> </w:t>
            </w:r>
            <w:r w:rsidR="00826228" w:rsidRPr="00020FBE">
              <w:rPr>
                <w:rFonts w:ascii="Sylfaen" w:hAnsi="Sylfaen" w:cs="Sylfaen"/>
                <w:lang w:val="en-US"/>
              </w:rPr>
              <w:t>աշխատանք</w:t>
            </w:r>
            <w:r w:rsidR="00826228" w:rsidRPr="00020FBE">
              <w:rPr>
                <w:rFonts w:ascii="Sylfaen" w:hAnsi="Sylfaen" w:cs="Arial"/>
              </w:rPr>
              <w:t xml:space="preserve"> 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C5" w:rsidRPr="001D37FD" w:rsidRDefault="00DB03BC" w:rsidP="00E31FBD">
            <w:pPr>
              <w:ind w:left="-540" w:firstLine="540"/>
              <w:jc w:val="center"/>
              <w:rPr>
                <w:rFonts w:ascii="Sylfaen" w:hAnsi="Sylfaen" w:cs="Arial"/>
                <w:lang w:val="en-US"/>
              </w:rPr>
            </w:pPr>
            <w:r>
              <w:rPr>
                <w:rFonts w:ascii="Sylfaen" w:hAnsi="Sylfaen" w:cs="Arial"/>
                <w:lang w:val="en-US"/>
              </w:rPr>
              <w:t>5</w:t>
            </w:r>
            <w:r w:rsidR="00E173EF">
              <w:rPr>
                <w:rFonts w:ascii="Sylfaen" w:hAnsi="Sylfaen" w:cs="Arial"/>
                <w:lang w:val="en-US"/>
              </w:rPr>
              <w:t>8</w:t>
            </w:r>
          </w:p>
          <w:p w:rsidR="007056C5" w:rsidRPr="00020FBE" w:rsidRDefault="007056C5" w:rsidP="00E31FBD">
            <w:pPr>
              <w:ind w:left="-540" w:firstLine="540"/>
              <w:jc w:val="center"/>
              <w:rPr>
                <w:rFonts w:ascii="Sylfaen" w:hAnsi="Sylfaen" w:cs="Arial"/>
              </w:rPr>
            </w:pP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C5" w:rsidRPr="00C44E70" w:rsidRDefault="007056C5" w:rsidP="00E31FBD">
            <w:pPr>
              <w:ind w:left="-540" w:firstLine="540"/>
              <w:jc w:val="center"/>
              <w:rPr>
                <w:rFonts w:ascii="Sylfaen" w:hAnsi="Sylfaen" w:cs="Aria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C5" w:rsidRPr="00C44E70" w:rsidRDefault="007056C5" w:rsidP="00E31FBD">
            <w:pPr>
              <w:ind w:left="-540" w:firstLine="540"/>
              <w:jc w:val="center"/>
              <w:rPr>
                <w:rFonts w:ascii="Sylfaen" w:hAnsi="Sylfaen" w:cs="Arial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C5" w:rsidRPr="00C44E70" w:rsidRDefault="00DB03BC" w:rsidP="00E31FBD">
            <w:pPr>
              <w:ind w:left="-540" w:firstLine="540"/>
              <w:jc w:val="center"/>
              <w:rPr>
                <w:rFonts w:ascii="Sylfaen" w:hAnsi="Sylfaen" w:cs="Arial"/>
                <w:lang w:val="en-US"/>
              </w:rPr>
            </w:pPr>
            <w:r>
              <w:rPr>
                <w:rFonts w:ascii="Sylfaen" w:hAnsi="Sylfaen" w:cs="Arial"/>
                <w:lang w:val="en-US"/>
              </w:rPr>
              <w:t>5</w:t>
            </w:r>
            <w:r w:rsidR="00E173EF">
              <w:rPr>
                <w:rFonts w:ascii="Sylfaen" w:hAnsi="Sylfaen" w:cs="Arial"/>
                <w:lang w:val="en-US"/>
              </w:rPr>
              <w:t>8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C5" w:rsidRPr="00C44E70" w:rsidRDefault="007056C5" w:rsidP="00E31FBD">
            <w:pPr>
              <w:ind w:left="-540" w:firstLine="540"/>
              <w:jc w:val="center"/>
              <w:rPr>
                <w:rFonts w:ascii="Sylfaen" w:hAnsi="Sylfaen" w:cs="Arial"/>
                <w:lang w:val="en-US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C5" w:rsidRPr="001D37FD" w:rsidRDefault="007056C5" w:rsidP="00E31FBD">
            <w:pPr>
              <w:ind w:left="-540" w:firstLine="540"/>
              <w:jc w:val="center"/>
              <w:rPr>
                <w:rFonts w:ascii="Sylfaen" w:hAnsi="Sylfaen" w:cs="Arial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C5" w:rsidRPr="00160D51" w:rsidRDefault="007056C5" w:rsidP="00E31FBD">
            <w:pPr>
              <w:ind w:left="-540" w:firstLine="540"/>
              <w:jc w:val="center"/>
              <w:rPr>
                <w:rFonts w:ascii="Arial Armenian" w:hAnsi="Arial Armenian" w:cs="Arial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C5" w:rsidRPr="00160D51" w:rsidRDefault="007056C5" w:rsidP="00E31FBD">
            <w:pPr>
              <w:ind w:left="-540" w:firstLine="540"/>
              <w:jc w:val="center"/>
              <w:rPr>
                <w:rFonts w:ascii="Arial Armenian" w:hAnsi="Arial Armenian" w:cs="Arial"/>
                <w:sz w:val="22"/>
                <w:szCs w:val="22"/>
              </w:rPr>
            </w:pPr>
          </w:p>
        </w:tc>
      </w:tr>
      <w:tr w:rsidR="007056C5" w:rsidRPr="00160D51" w:rsidTr="00E31FBD">
        <w:trPr>
          <w:trHeight w:val="559"/>
        </w:trPr>
        <w:tc>
          <w:tcPr>
            <w:tcW w:w="2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C5" w:rsidRPr="00020FBE" w:rsidRDefault="00B11608" w:rsidP="0051504A">
            <w:pPr>
              <w:rPr>
                <w:rFonts w:ascii="Sylfaen" w:hAnsi="Sylfaen" w:cs="Arial"/>
              </w:rPr>
            </w:pPr>
            <w:r w:rsidRPr="00020FBE">
              <w:rPr>
                <w:rFonts w:ascii="Sylfaen" w:hAnsi="Sylfaen" w:cs="Arial"/>
              </w:rPr>
              <w:t>2</w:t>
            </w:r>
            <w:r w:rsidR="007056C5" w:rsidRPr="00020FBE">
              <w:rPr>
                <w:rFonts w:ascii="Sylfaen" w:hAnsi="Sylfaen" w:cs="Arial"/>
              </w:rPr>
              <w:t xml:space="preserve">. </w:t>
            </w:r>
            <w:r w:rsidR="0051504A" w:rsidRPr="00020FBE">
              <w:rPr>
                <w:rFonts w:ascii="Sylfaen" w:hAnsi="Sylfaen" w:cs="Arial"/>
              </w:rPr>
              <w:t>Ը</w:t>
            </w:r>
            <w:r w:rsidR="0051504A" w:rsidRPr="00020FBE">
              <w:rPr>
                <w:rFonts w:ascii="Sylfaen" w:hAnsi="Sylfaen" w:cs="Sylfaen"/>
              </w:rPr>
              <w:t>նթացիկ</w:t>
            </w:r>
            <w:r w:rsidR="0051504A" w:rsidRPr="00020FBE">
              <w:rPr>
                <w:rFonts w:ascii="Sylfaen" w:hAnsi="Sylfaen" w:cs="Arial Armenian"/>
              </w:rPr>
              <w:t xml:space="preserve"> </w:t>
            </w:r>
            <w:r w:rsidR="0051504A" w:rsidRPr="00020FBE">
              <w:rPr>
                <w:rFonts w:ascii="Sylfaen" w:hAnsi="Sylfaen" w:cs="Sylfaen"/>
              </w:rPr>
              <w:t>ստու</w:t>
            </w:r>
            <w:r w:rsidR="0051504A" w:rsidRPr="00020FBE">
              <w:rPr>
                <w:rFonts w:ascii="Sylfaen" w:hAnsi="Sylfaen" w:cs="Arial Armenian"/>
              </w:rPr>
              <w:t>գ</w:t>
            </w:r>
            <w:r w:rsidR="0051504A" w:rsidRPr="00020FBE">
              <w:rPr>
                <w:rFonts w:ascii="Sylfaen" w:hAnsi="Sylfaen" w:cs="Sylfaen"/>
              </w:rPr>
              <w:t>ման</w:t>
            </w:r>
            <w:r w:rsidR="0051504A" w:rsidRPr="00020FBE">
              <w:rPr>
                <w:rFonts w:ascii="Sylfaen" w:hAnsi="Sylfaen" w:cs="Arial Armenian"/>
              </w:rPr>
              <w:t xml:space="preserve"> </w:t>
            </w:r>
            <w:r w:rsidR="0051504A" w:rsidRPr="00020FBE">
              <w:rPr>
                <w:rFonts w:ascii="Sylfaen" w:hAnsi="Sylfaen" w:cs="Sylfaen"/>
              </w:rPr>
              <w:t>ձևեր</w:t>
            </w:r>
            <w:r w:rsidR="0051504A" w:rsidRPr="00020FBE">
              <w:rPr>
                <w:rFonts w:ascii="Sylfaen" w:hAnsi="Sylfaen" w:cs="Arial"/>
              </w:rPr>
              <w:t xml:space="preserve"> 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C5" w:rsidRPr="00020FBE" w:rsidRDefault="00020FBE" w:rsidP="00020FBE">
            <w:pPr>
              <w:ind w:left="-540" w:firstLine="540"/>
              <w:jc w:val="both"/>
              <w:rPr>
                <w:rFonts w:ascii="Sylfaen" w:hAnsi="Sylfaen" w:cs="Arial"/>
                <w:color w:val="FF0000"/>
                <w:lang w:val="hy-AM"/>
              </w:rPr>
            </w:pPr>
            <w:r w:rsidRPr="00020FBE">
              <w:rPr>
                <w:rFonts w:ascii="Sylfaen" w:hAnsi="Sylfaen" w:cs="Sylfaen"/>
                <w:sz w:val="22"/>
                <w:szCs w:val="22"/>
                <w:lang w:val="hy-AM"/>
              </w:rPr>
              <w:t xml:space="preserve"> </w:t>
            </w:r>
            <w:r w:rsidR="0051504A" w:rsidRPr="00020FBE">
              <w:rPr>
                <w:rFonts w:ascii="Sylfaen" w:hAnsi="Sylfaen" w:cs="Times Armenian"/>
                <w:sz w:val="22"/>
                <w:szCs w:val="22"/>
              </w:rPr>
              <w:t xml:space="preserve"> </w:t>
            </w:r>
            <w:r w:rsidRPr="00020FBE">
              <w:rPr>
                <w:rFonts w:ascii="Sylfaen" w:hAnsi="Sylfaen" w:cs="Times Armenian"/>
                <w:sz w:val="22"/>
                <w:szCs w:val="22"/>
                <w:lang w:val="hy-AM"/>
              </w:rPr>
              <w:t xml:space="preserve"> 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C5" w:rsidRPr="00160D51" w:rsidRDefault="007056C5" w:rsidP="00E31FBD">
            <w:pPr>
              <w:ind w:left="-540" w:firstLine="540"/>
              <w:jc w:val="center"/>
              <w:rPr>
                <w:rFonts w:ascii="Arial Armenian" w:hAnsi="Arial Armenian" w:cs="Arial"/>
                <w:color w:val="FF0000"/>
              </w:rPr>
            </w:pPr>
          </w:p>
          <w:p w:rsidR="007056C5" w:rsidRPr="00160D51" w:rsidRDefault="007056C5" w:rsidP="00E31FBD">
            <w:pPr>
              <w:ind w:left="-540" w:firstLine="540"/>
              <w:jc w:val="center"/>
              <w:rPr>
                <w:rFonts w:ascii="Arial Armenian" w:hAnsi="Arial Armenian" w:cs="Arial"/>
                <w:color w:val="FF000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C5" w:rsidRPr="00160D51" w:rsidRDefault="007056C5" w:rsidP="00E31FBD">
            <w:pPr>
              <w:ind w:left="-540" w:firstLine="540"/>
              <w:jc w:val="center"/>
              <w:rPr>
                <w:rFonts w:ascii="Arial Armenian" w:hAnsi="Arial Armenian" w:cs="Aria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C5" w:rsidRPr="00160D51" w:rsidRDefault="007056C5" w:rsidP="00E31FBD">
            <w:pPr>
              <w:ind w:left="-540" w:firstLine="540"/>
              <w:jc w:val="both"/>
              <w:rPr>
                <w:rFonts w:ascii="Arial Armenian" w:hAnsi="Arial Armenian" w:cs="Arial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C5" w:rsidRPr="00160D51" w:rsidRDefault="007056C5" w:rsidP="00E31FBD">
            <w:pPr>
              <w:ind w:left="-540" w:firstLine="540"/>
              <w:jc w:val="both"/>
              <w:rPr>
                <w:rFonts w:ascii="Arial Armenian" w:hAnsi="Arial Armenian" w:cs="Arial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C5" w:rsidRPr="00160D51" w:rsidRDefault="007056C5" w:rsidP="00E31FBD">
            <w:pPr>
              <w:ind w:left="-540" w:firstLine="540"/>
              <w:jc w:val="both"/>
              <w:rPr>
                <w:rFonts w:ascii="Arial Armenian" w:hAnsi="Arial Armenian" w:cs="Arial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C5" w:rsidRPr="00160D51" w:rsidRDefault="007056C5" w:rsidP="00E31FBD">
            <w:pPr>
              <w:ind w:left="-540" w:firstLine="540"/>
              <w:jc w:val="both"/>
              <w:rPr>
                <w:rFonts w:ascii="Arial Armenian" w:hAnsi="Arial Armenian" w:cs="Arial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C5" w:rsidRPr="00160D51" w:rsidRDefault="007056C5" w:rsidP="00E31FBD">
            <w:pPr>
              <w:ind w:left="-540" w:firstLine="540"/>
              <w:jc w:val="both"/>
              <w:rPr>
                <w:rFonts w:ascii="Arial Armenian" w:hAnsi="Arial Armenian" w:cs="Arial"/>
              </w:rPr>
            </w:pPr>
          </w:p>
        </w:tc>
      </w:tr>
      <w:tr w:rsidR="00187997" w:rsidRPr="00160D51" w:rsidTr="003F403C">
        <w:trPr>
          <w:trHeight w:val="716"/>
        </w:trPr>
        <w:tc>
          <w:tcPr>
            <w:tcW w:w="2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7997" w:rsidRPr="00020FBE" w:rsidRDefault="00187997" w:rsidP="00187997">
            <w:pPr>
              <w:rPr>
                <w:rFonts w:ascii="Sylfaen" w:hAnsi="Sylfaen" w:cs="Arial"/>
              </w:rPr>
            </w:pPr>
            <w:r w:rsidRPr="00020FBE">
              <w:rPr>
                <w:rFonts w:ascii="Sylfaen" w:hAnsi="Sylfaen" w:cs="Arial"/>
              </w:rPr>
              <w:t xml:space="preserve">3. </w:t>
            </w:r>
            <w:r>
              <w:rPr>
                <w:rFonts w:ascii="Sylfaen" w:hAnsi="Sylfaen" w:cs="Sylfaen"/>
                <w:lang w:val="hy-AM"/>
              </w:rPr>
              <w:t>Միջանկյալ</w:t>
            </w:r>
            <w:r w:rsidRPr="00020FBE">
              <w:rPr>
                <w:rFonts w:ascii="Sylfaen" w:hAnsi="Sylfaen" w:cs="Arial Armenian"/>
              </w:rPr>
              <w:t xml:space="preserve"> </w:t>
            </w:r>
            <w:r w:rsidRPr="00020FBE">
              <w:rPr>
                <w:rFonts w:ascii="Sylfaen" w:hAnsi="Sylfaen" w:cs="Sylfaen"/>
              </w:rPr>
              <w:t>ստու</w:t>
            </w:r>
            <w:r w:rsidRPr="00020FBE">
              <w:rPr>
                <w:rFonts w:ascii="Sylfaen" w:hAnsi="Sylfaen" w:cs="Arial Armenian"/>
              </w:rPr>
              <w:t>գ</w:t>
            </w:r>
            <w:r w:rsidRPr="00020FBE">
              <w:rPr>
                <w:rFonts w:ascii="Sylfaen" w:hAnsi="Sylfaen" w:cs="Sylfaen"/>
              </w:rPr>
              <w:t>ման</w:t>
            </w:r>
            <w:r w:rsidRPr="00020FBE">
              <w:rPr>
                <w:rFonts w:ascii="Sylfaen" w:hAnsi="Sylfaen" w:cs="Arial Armenian"/>
              </w:rPr>
              <w:t xml:space="preserve"> </w:t>
            </w:r>
            <w:r w:rsidRPr="00020FBE">
              <w:rPr>
                <w:rFonts w:ascii="Sylfaen" w:hAnsi="Sylfaen" w:cs="Sylfaen"/>
              </w:rPr>
              <w:t xml:space="preserve">ձև 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7997" w:rsidRPr="00020FBE" w:rsidRDefault="00187997" w:rsidP="003F403C">
            <w:pPr>
              <w:ind w:left="-540" w:firstLine="540"/>
              <w:rPr>
                <w:rFonts w:ascii="Sylfaen" w:hAnsi="Sylfaen" w:cs="Arial"/>
                <w:color w:val="FF0000"/>
                <w:lang w:val="en-US"/>
              </w:rPr>
            </w:pP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7997" w:rsidRPr="00160D51" w:rsidRDefault="00187997" w:rsidP="003F403C">
            <w:pPr>
              <w:ind w:left="-540" w:firstLine="540"/>
              <w:jc w:val="center"/>
              <w:rPr>
                <w:rFonts w:ascii="Arial Armenian" w:hAnsi="Arial Armenian" w:cs="Arial"/>
                <w:color w:val="FF0000"/>
              </w:rPr>
            </w:pPr>
          </w:p>
          <w:p w:rsidR="00187997" w:rsidRPr="00160D51" w:rsidRDefault="00187997" w:rsidP="003F403C">
            <w:pPr>
              <w:ind w:left="-540" w:firstLine="540"/>
              <w:jc w:val="center"/>
              <w:rPr>
                <w:rFonts w:ascii="Arial Armenian" w:hAnsi="Arial Armenian" w:cs="Arial"/>
                <w:color w:val="FF000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7997" w:rsidRPr="00160D51" w:rsidRDefault="00187997" w:rsidP="003F403C">
            <w:pPr>
              <w:ind w:left="-540" w:firstLine="540"/>
              <w:jc w:val="center"/>
              <w:rPr>
                <w:rFonts w:ascii="Arial Armenian" w:hAnsi="Arial Armenian" w:cs="Aria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7997" w:rsidRPr="00160D51" w:rsidRDefault="00187997" w:rsidP="003F403C">
            <w:pPr>
              <w:ind w:left="-540" w:firstLine="540"/>
              <w:jc w:val="both"/>
              <w:rPr>
                <w:rFonts w:ascii="Arial Armenian" w:hAnsi="Arial Armenian" w:cs="Arial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7997" w:rsidRPr="00160D51" w:rsidRDefault="00187997" w:rsidP="003F403C">
            <w:pPr>
              <w:ind w:left="-540" w:firstLine="540"/>
              <w:jc w:val="both"/>
              <w:rPr>
                <w:rFonts w:ascii="Arial Armenian" w:hAnsi="Arial Armenian" w:cs="Arial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7997" w:rsidRPr="00160D51" w:rsidRDefault="00187997" w:rsidP="003F403C">
            <w:pPr>
              <w:ind w:left="-540" w:firstLine="540"/>
              <w:jc w:val="both"/>
              <w:rPr>
                <w:rFonts w:ascii="Arial Armenian" w:hAnsi="Arial Armenian" w:cs="Arial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7997" w:rsidRPr="00160D51" w:rsidRDefault="00187997" w:rsidP="003F403C">
            <w:pPr>
              <w:ind w:left="-540" w:firstLine="540"/>
              <w:jc w:val="both"/>
              <w:rPr>
                <w:rFonts w:ascii="Arial Armenian" w:hAnsi="Arial Armenian" w:cs="Arial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7997" w:rsidRPr="00160D51" w:rsidRDefault="00187997" w:rsidP="003F403C">
            <w:pPr>
              <w:ind w:left="-540" w:firstLine="540"/>
              <w:jc w:val="both"/>
              <w:rPr>
                <w:rFonts w:ascii="Arial Armenian" w:hAnsi="Arial Armenian" w:cs="Arial"/>
              </w:rPr>
            </w:pPr>
          </w:p>
        </w:tc>
      </w:tr>
      <w:tr w:rsidR="00187997" w:rsidRPr="00160D51" w:rsidTr="00E31FBD">
        <w:trPr>
          <w:trHeight w:val="716"/>
        </w:trPr>
        <w:tc>
          <w:tcPr>
            <w:tcW w:w="2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7997" w:rsidRPr="00020FBE" w:rsidRDefault="00187997" w:rsidP="003F403C">
            <w:pPr>
              <w:rPr>
                <w:rFonts w:ascii="Sylfaen" w:hAnsi="Sylfaen" w:cs="Arial"/>
              </w:rPr>
            </w:pPr>
            <w:r w:rsidRPr="00020FBE">
              <w:rPr>
                <w:rFonts w:ascii="Sylfaen" w:hAnsi="Sylfaen" w:cs="Arial"/>
              </w:rPr>
              <w:t xml:space="preserve">3. </w:t>
            </w:r>
            <w:r w:rsidRPr="00020FBE">
              <w:rPr>
                <w:rFonts w:ascii="Sylfaen" w:hAnsi="Sylfaen" w:cs="Sylfaen"/>
              </w:rPr>
              <w:t>Ամփոփիչ</w:t>
            </w:r>
            <w:r w:rsidRPr="00020FBE">
              <w:rPr>
                <w:rFonts w:ascii="Sylfaen" w:hAnsi="Sylfaen" w:cs="Arial Armenian"/>
              </w:rPr>
              <w:t xml:space="preserve"> </w:t>
            </w:r>
            <w:r w:rsidRPr="00020FBE">
              <w:rPr>
                <w:rFonts w:ascii="Sylfaen" w:hAnsi="Sylfaen" w:cs="Sylfaen"/>
              </w:rPr>
              <w:t>ստու</w:t>
            </w:r>
            <w:r w:rsidRPr="00020FBE">
              <w:rPr>
                <w:rFonts w:ascii="Sylfaen" w:hAnsi="Sylfaen" w:cs="Arial Armenian"/>
              </w:rPr>
              <w:t>գ</w:t>
            </w:r>
            <w:r w:rsidRPr="00020FBE">
              <w:rPr>
                <w:rFonts w:ascii="Sylfaen" w:hAnsi="Sylfaen" w:cs="Sylfaen"/>
              </w:rPr>
              <w:t>ման</w:t>
            </w:r>
            <w:r w:rsidRPr="00020FBE">
              <w:rPr>
                <w:rFonts w:ascii="Sylfaen" w:hAnsi="Sylfaen" w:cs="Arial Armenian"/>
              </w:rPr>
              <w:t xml:space="preserve"> </w:t>
            </w:r>
            <w:r w:rsidRPr="00020FBE">
              <w:rPr>
                <w:rFonts w:ascii="Sylfaen" w:hAnsi="Sylfaen" w:cs="Sylfaen"/>
              </w:rPr>
              <w:t xml:space="preserve">ձև 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7997" w:rsidRPr="008004E1" w:rsidRDefault="00DB03BC" w:rsidP="003F403C">
            <w:pPr>
              <w:ind w:left="-540" w:firstLine="540"/>
              <w:rPr>
                <w:rFonts w:ascii="Sylfaen" w:hAnsi="Sylfaen" w:cs="Arial"/>
                <w:color w:val="FF0000"/>
              </w:rPr>
            </w:pPr>
            <w:r>
              <w:rPr>
                <w:rFonts w:ascii="Sylfaen" w:hAnsi="Sylfaen" w:cs="Sylfaen"/>
                <w:lang w:val="en-US"/>
              </w:rPr>
              <w:t>Ամփոփիչ քննություն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7997" w:rsidRPr="00160D51" w:rsidRDefault="00187997" w:rsidP="003F403C">
            <w:pPr>
              <w:ind w:left="-540" w:firstLine="540"/>
              <w:jc w:val="center"/>
              <w:rPr>
                <w:rFonts w:ascii="Arial Armenian" w:hAnsi="Arial Armenian" w:cs="Arial"/>
                <w:color w:val="FF0000"/>
              </w:rPr>
            </w:pPr>
          </w:p>
          <w:p w:rsidR="00187997" w:rsidRPr="00160D51" w:rsidRDefault="00187997" w:rsidP="003F403C">
            <w:pPr>
              <w:ind w:left="-540" w:firstLine="540"/>
              <w:jc w:val="center"/>
              <w:rPr>
                <w:rFonts w:ascii="Arial Armenian" w:hAnsi="Arial Armenian" w:cs="Arial"/>
                <w:color w:val="FF000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7997" w:rsidRPr="00160D51" w:rsidRDefault="00187997" w:rsidP="003F403C">
            <w:pPr>
              <w:ind w:left="-540" w:firstLine="540"/>
              <w:jc w:val="center"/>
              <w:rPr>
                <w:rFonts w:ascii="Arial Armenian" w:hAnsi="Arial Armenian" w:cs="Aria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7997" w:rsidRPr="00160D51" w:rsidRDefault="00187997" w:rsidP="003F403C">
            <w:pPr>
              <w:ind w:left="-540" w:firstLine="540"/>
              <w:jc w:val="both"/>
              <w:rPr>
                <w:rFonts w:ascii="Arial Armenian" w:hAnsi="Arial Armenian" w:cs="Arial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7997" w:rsidRPr="00160D51" w:rsidRDefault="00187997" w:rsidP="003F403C">
            <w:pPr>
              <w:ind w:left="-540" w:firstLine="540"/>
              <w:jc w:val="both"/>
              <w:rPr>
                <w:rFonts w:ascii="Arial Armenian" w:hAnsi="Arial Armenian" w:cs="Arial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7997" w:rsidRPr="00160D51" w:rsidRDefault="00187997" w:rsidP="003F403C">
            <w:pPr>
              <w:ind w:left="-540" w:firstLine="540"/>
              <w:jc w:val="both"/>
              <w:rPr>
                <w:rFonts w:ascii="Arial Armenian" w:hAnsi="Arial Armenian" w:cs="Arial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7997" w:rsidRPr="00160D51" w:rsidRDefault="00187997" w:rsidP="003F403C">
            <w:pPr>
              <w:ind w:left="-540" w:firstLine="540"/>
              <w:jc w:val="both"/>
              <w:rPr>
                <w:rFonts w:ascii="Arial Armenian" w:hAnsi="Arial Armenian" w:cs="Arial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7997" w:rsidRPr="00160D51" w:rsidRDefault="00187997" w:rsidP="003F403C">
            <w:pPr>
              <w:ind w:left="-540" w:firstLine="540"/>
              <w:jc w:val="both"/>
              <w:rPr>
                <w:rFonts w:ascii="Arial Armenian" w:hAnsi="Arial Armenian" w:cs="Arial"/>
              </w:rPr>
            </w:pPr>
          </w:p>
        </w:tc>
      </w:tr>
      <w:tr w:rsidR="00187997" w:rsidRPr="00160D51" w:rsidTr="00A84E9F">
        <w:trPr>
          <w:trHeight w:val="423"/>
        </w:trPr>
        <w:tc>
          <w:tcPr>
            <w:tcW w:w="2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7997" w:rsidRPr="00020FBE" w:rsidRDefault="00187997" w:rsidP="00A84E9F">
            <w:pPr>
              <w:rPr>
                <w:rFonts w:ascii="Sylfaen" w:hAnsi="Sylfaen" w:cs="Arial"/>
              </w:rPr>
            </w:pPr>
            <w:r w:rsidRPr="00020FBE">
              <w:rPr>
                <w:rFonts w:ascii="Sylfaen" w:hAnsi="Sylfaen" w:cs="Arial"/>
              </w:rPr>
              <w:t xml:space="preserve">Կրեդիտային արժեք </w:t>
            </w:r>
          </w:p>
        </w:tc>
        <w:tc>
          <w:tcPr>
            <w:tcW w:w="712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7997" w:rsidRPr="008004E1" w:rsidRDefault="006306BB" w:rsidP="00A84E9F">
            <w:pPr>
              <w:ind w:left="-540" w:firstLine="540"/>
              <w:rPr>
                <w:rFonts w:ascii="Sylfaen" w:hAnsi="Sylfaen" w:cs="Arial"/>
              </w:rPr>
            </w:pPr>
            <w:r w:rsidRPr="008004E1">
              <w:rPr>
                <w:rFonts w:ascii="Sylfaen" w:hAnsi="Sylfaen" w:cs="Sylfaen"/>
              </w:rPr>
              <w:t>3</w:t>
            </w:r>
          </w:p>
        </w:tc>
      </w:tr>
    </w:tbl>
    <w:p w:rsidR="007056C5" w:rsidRPr="00187997" w:rsidRDefault="00790277" w:rsidP="00022BE3">
      <w:pPr>
        <w:pStyle w:val="ListParagraph"/>
        <w:numPr>
          <w:ilvl w:val="0"/>
          <w:numId w:val="2"/>
        </w:numPr>
        <w:spacing w:line="360" w:lineRule="auto"/>
        <w:ind w:left="0" w:firstLine="0"/>
        <w:jc w:val="center"/>
        <w:rPr>
          <w:rFonts w:ascii="Sylfaen" w:hAnsi="Sylfaen"/>
          <w:b/>
          <w:lang w:val="hy-AM"/>
        </w:rPr>
      </w:pPr>
      <w:r w:rsidRPr="00187997">
        <w:rPr>
          <w:rFonts w:ascii="Sylfaen" w:hAnsi="Sylfaen"/>
          <w:b/>
          <w:lang w:val="hy-AM"/>
        </w:rPr>
        <w:t>ԴԱՍԸՆԹԱՑԻ</w:t>
      </w:r>
      <w:r w:rsidR="007056C5" w:rsidRPr="00187997">
        <w:rPr>
          <w:rFonts w:ascii="Sylfaen" w:hAnsi="Sylfaen"/>
          <w:b/>
          <w:lang w:val="hy-AM"/>
        </w:rPr>
        <w:t xml:space="preserve"> </w:t>
      </w:r>
      <w:r w:rsidRPr="00187997">
        <w:rPr>
          <w:rFonts w:ascii="Sylfaen" w:hAnsi="Sylfaen"/>
          <w:b/>
        </w:rPr>
        <w:t>ԹԵՄԱՏԻԿ ԾՐԱԳԻՐ</w:t>
      </w:r>
    </w:p>
    <w:tbl>
      <w:tblPr>
        <w:tblpPr w:leftFromText="180" w:rightFromText="180" w:vertAnchor="text" w:tblpX="216" w:tblpY="1"/>
        <w:tblOverlap w:val="never"/>
        <w:tblW w:w="10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5670"/>
        <w:gridCol w:w="1440"/>
        <w:gridCol w:w="1080"/>
        <w:gridCol w:w="1170"/>
      </w:tblGrid>
      <w:tr w:rsidR="006A10A6" w:rsidRPr="003C7B73" w:rsidTr="00357842">
        <w:trPr>
          <w:trHeight w:val="322"/>
        </w:trPr>
        <w:tc>
          <w:tcPr>
            <w:tcW w:w="828" w:type="dxa"/>
            <w:vMerge w:val="restart"/>
            <w:vAlign w:val="center"/>
          </w:tcPr>
          <w:p w:rsidR="006A10A6" w:rsidRPr="003C7B73" w:rsidRDefault="006A10A6" w:rsidP="00357842">
            <w:pPr>
              <w:pStyle w:val="BodyText"/>
              <w:jc w:val="center"/>
              <w:rPr>
                <w:rFonts w:ascii="Sylfaen" w:hAnsi="Sylfaen"/>
                <w:b w:val="0"/>
                <w:bCs/>
                <w:sz w:val="28"/>
                <w:szCs w:val="28"/>
                <w:lang w:val="ru-RU"/>
              </w:rPr>
            </w:pPr>
            <w:r w:rsidRPr="003C7B73">
              <w:rPr>
                <w:rFonts w:ascii="Sylfaen" w:hAnsi="Sylfaen"/>
                <w:b w:val="0"/>
                <w:bCs/>
                <w:sz w:val="28"/>
                <w:szCs w:val="28"/>
                <w:lang w:val="ru-RU"/>
              </w:rPr>
              <w:t>N</w:t>
            </w:r>
          </w:p>
        </w:tc>
        <w:tc>
          <w:tcPr>
            <w:tcW w:w="5670" w:type="dxa"/>
            <w:vMerge w:val="restart"/>
            <w:vAlign w:val="center"/>
          </w:tcPr>
          <w:p w:rsidR="006A10A6" w:rsidRPr="008004E1" w:rsidRDefault="006A10A6" w:rsidP="00357842">
            <w:pPr>
              <w:pStyle w:val="BodyText"/>
              <w:jc w:val="center"/>
              <w:rPr>
                <w:rFonts w:ascii="Sylfaen" w:hAnsi="Sylfaen"/>
                <w:b w:val="0"/>
                <w:bCs/>
                <w:sz w:val="28"/>
                <w:szCs w:val="28"/>
                <w:lang w:val="ru-RU"/>
              </w:rPr>
            </w:pPr>
            <w:r w:rsidRPr="00434FF7">
              <w:rPr>
                <w:rFonts w:ascii="Sylfaen" w:hAnsi="Sylfaen"/>
                <w:b w:val="0"/>
                <w:bCs/>
                <w:sz w:val="28"/>
                <w:szCs w:val="28"/>
              </w:rPr>
              <w:t>Թեմայի</w:t>
            </w:r>
            <w:r w:rsidRPr="008004E1">
              <w:rPr>
                <w:rFonts w:ascii="Sylfaen" w:hAnsi="Sylfaen"/>
                <w:b w:val="0"/>
                <w:bCs/>
                <w:sz w:val="28"/>
                <w:szCs w:val="28"/>
                <w:lang w:val="ru-RU"/>
              </w:rPr>
              <w:t xml:space="preserve"> </w:t>
            </w:r>
            <w:r w:rsidRPr="00434FF7">
              <w:rPr>
                <w:rFonts w:ascii="Sylfaen" w:hAnsi="Sylfaen"/>
                <w:b w:val="0"/>
                <w:bCs/>
                <w:sz w:val="28"/>
                <w:szCs w:val="28"/>
              </w:rPr>
              <w:t>անվանումը</w:t>
            </w:r>
          </w:p>
        </w:tc>
        <w:tc>
          <w:tcPr>
            <w:tcW w:w="1440" w:type="dxa"/>
            <w:vMerge w:val="restart"/>
            <w:vAlign w:val="center"/>
          </w:tcPr>
          <w:p w:rsidR="006A10A6" w:rsidRPr="0091204E" w:rsidRDefault="006A10A6" w:rsidP="00357842">
            <w:pPr>
              <w:jc w:val="center"/>
              <w:rPr>
                <w:rFonts w:ascii="Sylfaen" w:hAnsi="Sylfaen"/>
                <w:b/>
                <w:lang w:val="af-ZA"/>
              </w:rPr>
            </w:pPr>
            <w:r w:rsidRPr="0091204E">
              <w:rPr>
                <w:rFonts w:ascii="Sylfaen" w:hAnsi="Sylfaen"/>
                <w:b/>
                <w:sz w:val="22"/>
                <w:szCs w:val="22"/>
                <w:lang w:val="af-ZA"/>
              </w:rPr>
              <w:t>ընդհանուր</w:t>
            </w:r>
          </w:p>
          <w:p w:rsidR="006A10A6" w:rsidRPr="003C7B73" w:rsidRDefault="006A10A6" w:rsidP="00357842">
            <w:pPr>
              <w:jc w:val="center"/>
              <w:rPr>
                <w:rFonts w:ascii="Sylfaen" w:hAnsi="Sylfaen"/>
                <w:lang w:val="af-ZA"/>
              </w:rPr>
            </w:pPr>
            <w:r w:rsidRPr="0091204E">
              <w:rPr>
                <w:rFonts w:ascii="Sylfaen" w:hAnsi="Sylfaen"/>
                <w:b/>
                <w:sz w:val="22"/>
                <w:szCs w:val="22"/>
                <w:lang w:val="af-ZA"/>
              </w:rPr>
              <w:t>ժամերի քանակը</w:t>
            </w:r>
          </w:p>
        </w:tc>
        <w:tc>
          <w:tcPr>
            <w:tcW w:w="2250" w:type="dxa"/>
            <w:gridSpan w:val="2"/>
            <w:vAlign w:val="center"/>
          </w:tcPr>
          <w:p w:rsidR="006A10A6" w:rsidRPr="008004E1" w:rsidRDefault="006A10A6" w:rsidP="00357842">
            <w:pPr>
              <w:pStyle w:val="BodyText"/>
              <w:jc w:val="center"/>
              <w:rPr>
                <w:rFonts w:ascii="Sylfaen" w:hAnsi="Sylfaen"/>
                <w:b w:val="0"/>
                <w:bCs/>
                <w:szCs w:val="22"/>
                <w:lang w:val="ru-RU"/>
              </w:rPr>
            </w:pPr>
            <w:r w:rsidRPr="00484241">
              <w:rPr>
                <w:rFonts w:ascii="Sylfaen" w:hAnsi="Sylfaen"/>
                <w:b w:val="0"/>
                <w:sz w:val="22"/>
                <w:szCs w:val="22"/>
              </w:rPr>
              <w:t>այդ</w:t>
            </w:r>
            <w:r w:rsidRPr="008004E1">
              <w:rPr>
                <w:rFonts w:ascii="Sylfaen" w:hAnsi="Sylfaen"/>
                <w:b w:val="0"/>
                <w:sz w:val="22"/>
                <w:szCs w:val="22"/>
                <w:lang w:val="ru-RU"/>
              </w:rPr>
              <w:t xml:space="preserve">  </w:t>
            </w:r>
            <w:r w:rsidRPr="00484241">
              <w:rPr>
                <w:rFonts w:ascii="Sylfaen" w:hAnsi="Sylfaen"/>
                <w:b w:val="0"/>
                <w:sz w:val="22"/>
                <w:szCs w:val="22"/>
              </w:rPr>
              <w:t>թվում</w:t>
            </w:r>
          </w:p>
        </w:tc>
      </w:tr>
      <w:tr w:rsidR="006A10A6" w:rsidRPr="003C7B73" w:rsidTr="00357842">
        <w:trPr>
          <w:trHeight w:val="276"/>
        </w:trPr>
        <w:tc>
          <w:tcPr>
            <w:tcW w:w="828" w:type="dxa"/>
            <w:vMerge/>
            <w:vAlign w:val="center"/>
          </w:tcPr>
          <w:p w:rsidR="006A10A6" w:rsidRPr="008004E1" w:rsidRDefault="006A10A6" w:rsidP="00357842">
            <w:pPr>
              <w:pStyle w:val="BodyText"/>
              <w:jc w:val="center"/>
              <w:rPr>
                <w:rFonts w:ascii="Sylfaen" w:hAnsi="Sylfaen"/>
                <w:bCs/>
                <w:i/>
                <w:lang w:val="ru-RU"/>
              </w:rPr>
            </w:pPr>
          </w:p>
        </w:tc>
        <w:tc>
          <w:tcPr>
            <w:tcW w:w="5670" w:type="dxa"/>
            <w:vMerge/>
            <w:vAlign w:val="center"/>
          </w:tcPr>
          <w:p w:rsidR="006A10A6" w:rsidRPr="008004E1" w:rsidRDefault="006A10A6" w:rsidP="00357842">
            <w:pPr>
              <w:pStyle w:val="BodyText"/>
              <w:jc w:val="center"/>
              <w:rPr>
                <w:rFonts w:ascii="Sylfaen" w:hAnsi="Sylfaen"/>
                <w:b w:val="0"/>
                <w:bCs/>
                <w:lang w:val="ru-RU"/>
              </w:rPr>
            </w:pPr>
          </w:p>
        </w:tc>
        <w:tc>
          <w:tcPr>
            <w:tcW w:w="1440" w:type="dxa"/>
            <w:vMerge/>
            <w:vAlign w:val="center"/>
          </w:tcPr>
          <w:p w:rsidR="006A10A6" w:rsidRPr="003C7B73" w:rsidRDefault="006A10A6" w:rsidP="00357842">
            <w:pPr>
              <w:jc w:val="center"/>
              <w:rPr>
                <w:rFonts w:ascii="Sylfaen" w:hAnsi="Sylfaen"/>
              </w:rPr>
            </w:pPr>
          </w:p>
        </w:tc>
        <w:tc>
          <w:tcPr>
            <w:tcW w:w="1080" w:type="dxa"/>
            <w:vAlign w:val="center"/>
          </w:tcPr>
          <w:p w:rsidR="006A10A6" w:rsidRPr="003C7B73" w:rsidRDefault="006A10A6" w:rsidP="00357842">
            <w:pPr>
              <w:jc w:val="center"/>
              <w:rPr>
                <w:rFonts w:ascii="Sylfaen" w:hAnsi="Sylfaen"/>
                <w:b/>
              </w:rPr>
            </w:pPr>
            <w:r w:rsidRPr="00484241">
              <w:rPr>
                <w:rFonts w:ascii="Sylfaen" w:hAnsi="Sylfaen"/>
                <w:b/>
                <w:sz w:val="22"/>
                <w:szCs w:val="22"/>
              </w:rPr>
              <w:t>դասախ.</w:t>
            </w:r>
          </w:p>
        </w:tc>
        <w:tc>
          <w:tcPr>
            <w:tcW w:w="1170" w:type="dxa"/>
            <w:vAlign w:val="center"/>
          </w:tcPr>
          <w:p w:rsidR="006A10A6" w:rsidRPr="003C7B73" w:rsidRDefault="006A10A6" w:rsidP="00357842">
            <w:pPr>
              <w:jc w:val="center"/>
              <w:rPr>
                <w:rFonts w:ascii="Sylfaen" w:hAnsi="Sylfaen"/>
                <w:b/>
              </w:rPr>
            </w:pPr>
            <w:r w:rsidRPr="00484241">
              <w:rPr>
                <w:rFonts w:ascii="Sylfaen" w:hAnsi="Sylfaen"/>
                <w:b/>
                <w:sz w:val="22"/>
                <w:szCs w:val="22"/>
              </w:rPr>
              <w:t>գործն.</w:t>
            </w:r>
          </w:p>
        </w:tc>
      </w:tr>
      <w:tr w:rsidR="006A10A6" w:rsidRPr="003C7B73" w:rsidTr="00357842">
        <w:trPr>
          <w:trHeight w:val="580"/>
        </w:trPr>
        <w:tc>
          <w:tcPr>
            <w:tcW w:w="828" w:type="dxa"/>
            <w:vAlign w:val="center"/>
          </w:tcPr>
          <w:p w:rsidR="006A10A6" w:rsidRPr="003C7B73" w:rsidRDefault="006A10A6" w:rsidP="00357842">
            <w:pPr>
              <w:pStyle w:val="BodyText"/>
              <w:jc w:val="center"/>
              <w:rPr>
                <w:rFonts w:ascii="Sylfaen" w:hAnsi="Sylfaen"/>
                <w:bCs/>
              </w:rPr>
            </w:pPr>
            <w:r w:rsidRPr="003C7B73">
              <w:rPr>
                <w:rFonts w:ascii="Sylfaen" w:hAnsi="Sylfaen"/>
                <w:bCs/>
              </w:rPr>
              <w:t>1</w:t>
            </w:r>
          </w:p>
        </w:tc>
        <w:tc>
          <w:tcPr>
            <w:tcW w:w="5670" w:type="dxa"/>
            <w:vAlign w:val="center"/>
          </w:tcPr>
          <w:p w:rsidR="006A10A6" w:rsidRPr="0091789A" w:rsidRDefault="006A10A6" w:rsidP="00357842">
            <w:pPr>
              <w:pStyle w:val="ListParagraph"/>
              <w:tabs>
                <w:tab w:val="left" w:pos="1090"/>
              </w:tabs>
              <w:ind w:left="0"/>
              <w:jc w:val="both"/>
              <w:rPr>
                <w:rFonts w:ascii="Sylfaen" w:hAnsi="Sylfaen"/>
                <w:lang w:val="hy-AM"/>
              </w:rPr>
            </w:pPr>
            <w:r w:rsidRPr="00223E1F">
              <w:rPr>
                <w:rFonts w:ascii="Sylfaen" w:hAnsi="Sylfaen"/>
                <w:b/>
              </w:rPr>
              <w:t>Թեմա</w:t>
            </w:r>
            <w:r w:rsidRPr="000B0ACC">
              <w:rPr>
                <w:rFonts w:ascii="Sylfaen" w:hAnsi="Sylfaen"/>
                <w:b/>
                <w:lang w:val="en-US"/>
              </w:rPr>
              <w:t xml:space="preserve"> 1. </w:t>
            </w:r>
            <w:r w:rsidRPr="000B0ACC">
              <w:rPr>
                <w:lang w:val="en-US"/>
              </w:rPr>
              <w:t xml:space="preserve"> </w:t>
            </w:r>
            <w:r>
              <w:rPr>
                <w:rFonts w:ascii="Sylfaen" w:hAnsi="Sylfaen" w:cs="Sylfaen"/>
                <w:lang w:val="hy-AM"/>
              </w:rPr>
              <w:t xml:space="preserve"> </w:t>
            </w:r>
            <w:r w:rsidRPr="0091789A">
              <w:rPr>
                <w:rFonts w:ascii="Sylfaen" w:hAnsi="Sylfaen"/>
                <w:lang w:val="hy-AM"/>
              </w:rPr>
              <w:t xml:space="preserve"> </w:t>
            </w:r>
            <w:r w:rsidR="009B4420" w:rsidRPr="00FA1026">
              <w:rPr>
                <w:rFonts w:ascii="Sylfaen" w:hAnsi="Sylfaen" w:cs="Arial"/>
                <w:lang w:val="hy-AM"/>
              </w:rPr>
              <w:t xml:space="preserve"> Քաղաքագիտության առարկան</w:t>
            </w:r>
          </w:p>
          <w:p w:rsidR="006A10A6" w:rsidRPr="003C7B73" w:rsidRDefault="006A10A6" w:rsidP="00357842">
            <w:pPr>
              <w:jc w:val="both"/>
              <w:rPr>
                <w:rFonts w:ascii="Sylfaen" w:hAnsi="Sylfaen" w:cs="Sylfaen"/>
                <w:b/>
                <w:lang w:val="hy-AM"/>
              </w:rPr>
            </w:pPr>
          </w:p>
        </w:tc>
        <w:tc>
          <w:tcPr>
            <w:tcW w:w="1440" w:type="dxa"/>
            <w:vAlign w:val="center"/>
          </w:tcPr>
          <w:p w:rsidR="006A10A6" w:rsidRPr="00B16F2A" w:rsidRDefault="00B16F2A" w:rsidP="00357842">
            <w:pPr>
              <w:contextualSpacing/>
              <w:jc w:val="center"/>
              <w:rPr>
                <w:rFonts w:ascii="Sylfaen" w:hAnsi="Sylfaen"/>
                <w:lang w:val="hy-AM"/>
              </w:rPr>
            </w:pPr>
            <w:r>
              <w:rPr>
                <w:rFonts w:ascii="Sylfaen" w:hAnsi="Sylfaen"/>
                <w:lang w:val="hy-AM"/>
              </w:rPr>
              <w:t>4</w:t>
            </w:r>
          </w:p>
        </w:tc>
        <w:tc>
          <w:tcPr>
            <w:tcW w:w="1080" w:type="dxa"/>
            <w:vAlign w:val="center"/>
          </w:tcPr>
          <w:p w:rsidR="006A10A6" w:rsidRPr="003F403C" w:rsidRDefault="003F403C" w:rsidP="00357842">
            <w:pPr>
              <w:contextualSpacing/>
              <w:jc w:val="center"/>
              <w:rPr>
                <w:rFonts w:ascii="Sylfaen" w:hAnsi="Sylfaen"/>
                <w:lang w:val="en-US"/>
              </w:rPr>
            </w:pPr>
            <w:r>
              <w:rPr>
                <w:rFonts w:ascii="Sylfaen" w:hAnsi="Sylfaen"/>
                <w:lang w:val="en-US"/>
              </w:rPr>
              <w:t>2</w:t>
            </w:r>
          </w:p>
        </w:tc>
        <w:tc>
          <w:tcPr>
            <w:tcW w:w="1170" w:type="dxa"/>
            <w:vAlign w:val="center"/>
          </w:tcPr>
          <w:p w:rsidR="006A10A6" w:rsidRPr="003F403C" w:rsidRDefault="003F403C" w:rsidP="00357842">
            <w:pPr>
              <w:contextualSpacing/>
              <w:jc w:val="center"/>
              <w:rPr>
                <w:rFonts w:ascii="Sylfaen" w:hAnsi="Sylfaen"/>
                <w:lang w:val="en-US"/>
              </w:rPr>
            </w:pPr>
            <w:r>
              <w:rPr>
                <w:rFonts w:ascii="Sylfaen" w:hAnsi="Sylfaen"/>
                <w:lang w:val="en-US"/>
              </w:rPr>
              <w:t>2</w:t>
            </w:r>
          </w:p>
        </w:tc>
      </w:tr>
      <w:tr w:rsidR="006A10A6" w:rsidRPr="003C7B73" w:rsidTr="00357842">
        <w:trPr>
          <w:trHeight w:val="876"/>
        </w:trPr>
        <w:tc>
          <w:tcPr>
            <w:tcW w:w="828" w:type="dxa"/>
            <w:vAlign w:val="center"/>
          </w:tcPr>
          <w:p w:rsidR="006A10A6" w:rsidRPr="003C7B73" w:rsidRDefault="006A10A6" w:rsidP="00357842">
            <w:pPr>
              <w:pStyle w:val="BodyText"/>
              <w:jc w:val="center"/>
              <w:rPr>
                <w:rFonts w:ascii="Sylfaen" w:hAnsi="Sylfaen"/>
                <w:bCs/>
              </w:rPr>
            </w:pPr>
            <w:r w:rsidRPr="003C7B73">
              <w:rPr>
                <w:rFonts w:ascii="Sylfaen" w:hAnsi="Sylfaen"/>
                <w:bCs/>
              </w:rPr>
              <w:t>2</w:t>
            </w:r>
          </w:p>
        </w:tc>
        <w:tc>
          <w:tcPr>
            <w:tcW w:w="5670" w:type="dxa"/>
            <w:vAlign w:val="center"/>
          </w:tcPr>
          <w:p w:rsidR="006A10A6" w:rsidRPr="00FC7EDA" w:rsidRDefault="006A10A6" w:rsidP="00221ABB">
            <w:pPr>
              <w:rPr>
                <w:rFonts w:ascii="Sylfaen" w:hAnsi="Sylfaen"/>
                <w:lang w:val="hy-AM"/>
              </w:rPr>
            </w:pPr>
            <w:r w:rsidRPr="00223E1F">
              <w:rPr>
                <w:rFonts w:ascii="Sylfaen" w:hAnsi="Sylfaen"/>
                <w:b/>
                <w:lang w:val="af-ZA"/>
              </w:rPr>
              <w:t xml:space="preserve">Թեմա 2. </w:t>
            </w:r>
            <w:r w:rsidR="009B4420" w:rsidRPr="00FA1026">
              <w:rPr>
                <w:rFonts w:ascii="Sylfaen" w:hAnsi="Sylfaen" w:cs="Arial"/>
                <w:lang w:val="hy-AM"/>
              </w:rPr>
              <w:t>Քաղաքագիտության ակունքները</w:t>
            </w:r>
            <w:r w:rsidR="00221ABB">
              <w:rPr>
                <w:rFonts w:ascii="Sylfaen" w:hAnsi="Sylfaen" w:cs="Arial"/>
                <w:lang w:val="hy-AM"/>
              </w:rPr>
              <w:t xml:space="preserve"> և քաղաքագիտական վերլուծության մեթոդաբանությունը</w:t>
            </w:r>
            <w:r w:rsidR="009B4420" w:rsidRPr="00FC7EDA">
              <w:rPr>
                <w:rFonts w:ascii="Sylfaen" w:hAnsi="Sylfaen"/>
                <w:lang w:val="hy-AM"/>
              </w:rPr>
              <w:t xml:space="preserve"> </w:t>
            </w:r>
          </w:p>
        </w:tc>
        <w:tc>
          <w:tcPr>
            <w:tcW w:w="1440" w:type="dxa"/>
            <w:vAlign w:val="center"/>
          </w:tcPr>
          <w:p w:rsidR="006A10A6" w:rsidRPr="006A10A6" w:rsidRDefault="004F155E" w:rsidP="00357842">
            <w:pPr>
              <w:contextualSpacing/>
              <w:jc w:val="center"/>
              <w:rPr>
                <w:rFonts w:ascii="Sylfaen" w:hAnsi="Sylfaen"/>
                <w:lang w:val="hy-AM"/>
              </w:rPr>
            </w:pPr>
            <w:r>
              <w:rPr>
                <w:rFonts w:ascii="Sylfaen" w:hAnsi="Sylfaen"/>
                <w:lang w:val="hy-AM"/>
              </w:rPr>
              <w:t>4</w:t>
            </w:r>
          </w:p>
        </w:tc>
        <w:tc>
          <w:tcPr>
            <w:tcW w:w="1080" w:type="dxa"/>
            <w:vAlign w:val="center"/>
          </w:tcPr>
          <w:p w:rsidR="006A10A6" w:rsidRPr="003F403C" w:rsidRDefault="003F403C" w:rsidP="00357842">
            <w:pPr>
              <w:contextualSpacing/>
              <w:jc w:val="center"/>
              <w:rPr>
                <w:rFonts w:ascii="Sylfaen" w:hAnsi="Sylfaen"/>
                <w:lang w:val="en-US"/>
              </w:rPr>
            </w:pPr>
            <w:r>
              <w:rPr>
                <w:rFonts w:ascii="Sylfaen" w:hAnsi="Sylfaen"/>
                <w:lang w:val="en-US"/>
              </w:rPr>
              <w:t>2</w:t>
            </w:r>
          </w:p>
        </w:tc>
        <w:tc>
          <w:tcPr>
            <w:tcW w:w="1170" w:type="dxa"/>
            <w:vAlign w:val="center"/>
          </w:tcPr>
          <w:p w:rsidR="006A10A6" w:rsidRPr="003F403C" w:rsidRDefault="003F403C" w:rsidP="00357842">
            <w:pPr>
              <w:contextualSpacing/>
              <w:jc w:val="center"/>
              <w:rPr>
                <w:rFonts w:ascii="Sylfaen" w:hAnsi="Sylfaen"/>
                <w:lang w:val="en-US"/>
              </w:rPr>
            </w:pPr>
            <w:r>
              <w:rPr>
                <w:rFonts w:ascii="Sylfaen" w:hAnsi="Sylfaen"/>
                <w:lang w:val="en-US"/>
              </w:rPr>
              <w:t>2</w:t>
            </w:r>
          </w:p>
        </w:tc>
      </w:tr>
      <w:tr w:rsidR="006A10A6" w:rsidRPr="003C7B73" w:rsidTr="00357842">
        <w:trPr>
          <w:trHeight w:val="503"/>
        </w:trPr>
        <w:tc>
          <w:tcPr>
            <w:tcW w:w="828" w:type="dxa"/>
            <w:vAlign w:val="center"/>
          </w:tcPr>
          <w:p w:rsidR="006A10A6" w:rsidRPr="003C7B73" w:rsidRDefault="006A10A6" w:rsidP="00357842">
            <w:pPr>
              <w:pStyle w:val="BodyText"/>
              <w:jc w:val="center"/>
              <w:rPr>
                <w:rFonts w:ascii="Sylfaen" w:hAnsi="Sylfaen"/>
                <w:bCs/>
              </w:rPr>
            </w:pPr>
            <w:r w:rsidRPr="003C7B73">
              <w:rPr>
                <w:rFonts w:ascii="Sylfaen" w:hAnsi="Sylfaen"/>
                <w:bCs/>
              </w:rPr>
              <w:t>3</w:t>
            </w:r>
          </w:p>
        </w:tc>
        <w:tc>
          <w:tcPr>
            <w:tcW w:w="5670" w:type="dxa"/>
            <w:vAlign w:val="center"/>
          </w:tcPr>
          <w:p w:rsidR="006A10A6" w:rsidRPr="000B0ACC" w:rsidRDefault="006A10A6" w:rsidP="00A917BB">
            <w:pPr>
              <w:rPr>
                <w:rFonts w:ascii="Sylfaen" w:hAnsi="Sylfaen"/>
                <w:lang w:val="en-US"/>
              </w:rPr>
            </w:pPr>
            <w:r w:rsidRPr="00042AAC">
              <w:rPr>
                <w:rFonts w:ascii="Sylfaen" w:hAnsi="Sylfaen"/>
                <w:b/>
                <w:lang w:val="af-ZA"/>
              </w:rPr>
              <w:t xml:space="preserve">Թեմա 3. </w:t>
            </w:r>
            <w:r w:rsidR="009B4420" w:rsidRPr="00FA1026">
              <w:rPr>
                <w:rFonts w:ascii="Sylfaen" w:hAnsi="Sylfaen" w:cs="Arial"/>
                <w:lang w:val="hy-AM"/>
              </w:rPr>
              <w:t>Քաղաքականություն</w:t>
            </w:r>
            <w:r w:rsidR="009B4420" w:rsidRPr="000B0ACC">
              <w:rPr>
                <w:rFonts w:ascii="Sylfaen" w:hAnsi="Sylfaen"/>
                <w:lang w:val="en-US"/>
              </w:rPr>
              <w:t xml:space="preserve"> </w:t>
            </w:r>
          </w:p>
        </w:tc>
        <w:tc>
          <w:tcPr>
            <w:tcW w:w="1440" w:type="dxa"/>
            <w:vAlign w:val="center"/>
          </w:tcPr>
          <w:p w:rsidR="006A10A6" w:rsidRPr="006A10A6" w:rsidRDefault="009B4420" w:rsidP="00357842">
            <w:pPr>
              <w:contextualSpacing/>
              <w:jc w:val="center"/>
              <w:rPr>
                <w:rFonts w:ascii="Sylfaen" w:hAnsi="Sylfaen"/>
                <w:lang w:val="hy-AM"/>
              </w:rPr>
            </w:pPr>
            <w:r>
              <w:rPr>
                <w:rFonts w:ascii="Sylfaen" w:hAnsi="Sylfaen"/>
                <w:lang w:val="hy-AM"/>
              </w:rPr>
              <w:t>4</w:t>
            </w:r>
          </w:p>
        </w:tc>
        <w:tc>
          <w:tcPr>
            <w:tcW w:w="1080" w:type="dxa"/>
            <w:vAlign w:val="center"/>
          </w:tcPr>
          <w:p w:rsidR="006A10A6" w:rsidRPr="009B4420" w:rsidRDefault="009B4420" w:rsidP="00357842">
            <w:pPr>
              <w:contextualSpacing/>
              <w:jc w:val="center"/>
              <w:rPr>
                <w:rFonts w:ascii="Sylfaen" w:hAnsi="Sylfaen"/>
                <w:lang w:val="hy-AM"/>
              </w:rPr>
            </w:pPr>
            <w:r>
              <w:rPr>
                <w:rFonts w:ascii="Sylfaen" w:hAnsi="Sylfaen"/>
                <w:lang w:val="hy-AM"/>
              </w:rPr>
              <w:t>2</w:t>
            </w:r>
          </w:p>
        </w:tc>
        <w:tc>
          <w:tcPr>
            <w:tcW w:w="1170" w:type="dxa"/>
            <w:vAlign w:val="center"/>
          </w:tcPr>
          <w:p w:rsidR="006A10A6" w:rsidRPr="00B16F2A" w:rsidRDefault="00780185" w:rsidP="00357842">
            <w:pPr>
              <w:contextualSpacing/>
              <w:jc w:val="center"/>
              <w:rPr>
                <w:rFonts w:ascii="Sylfaen" w:hAnsi="Sylfaen"/>
                <w:lang w:val="hy-AM"/>
              </w:rPr>
            </w:pPr>
            <w:r>
              <w:rPr>
                <w:rFonts w:ascii="Sylfaen" w:hAnsi="Sylfaen"/>
                <w:lang w:val="hy-AM"/>
              </w:rPr>
              <w:t>2</w:t>
            </w:r>
          </w:p>
        </w:tc>
      </w:tr>
      <w:tr w:rsidR="006A10A6" w:rsidRPr="003C7B73" w:rsidTr="00357842">
        <w:trPr>
          <w:trHeight w:val="503"/>
        </w:trPr>
        <w:tc>
          <w:tcPr>
            <w:tcW w:w="828" w:type="dxa"/>
            <w:vAlign w:val="center"/>
          </w:tcPr>
          <w:p w:rsidR="006A10A6" w:rsidRPr="003C7B73" w:rsidRDefault="006A10A6" w:rsidP="00357842">
            <w:pPr>
              <w:pStyle w:val="BodyText"/>
              <w:jc w:val="center"/>
              <w:rPr>
                <w:rFonts w:ascii="Sylfaen" w:hAnsi="Sylfaen"/>
                <w:bCs/>
              </w:rPr>
            </w:pPr>
            <w:r w:rsidRPr="003C7B73">
              <w:rPr>
                <w:rFonts w:ascii="Sylfaen" w:hAnsi="Sylfaen"/>
                <w:bCs/>
              </w:rPr>
              <w:t>4</w:t>
            </w:r>
          </w:p>
        </w:tc>
        <w:tc>
          <w:tcPr>
            <w:tcW w:w="5670" w:type="dxa"/>
            <w:vAlign w:val="center"/>
          </w:tcPr>
          <w:p w:rsidR="006A10A6" w:rsidRPr="003C7B73" w:rsidRDefault="006A10A6" w:rsidP="00A917BB">
            <w:pPr>
              <w:rPr>
                <w:rFonts w:ascii="Sylfaen" w:hAnsi="Sylfaen"/>
                <w:lang w:val="hy-AM" w:bidi="ar-EG"/>
              </w:rPr>
            </w:pPr>
            <w:r w:rsidRPr="00042AAC">
              <w:rPr>
                <w:rFonts w:ascii="Sylfaen" w:hAnsi="Sylfaen"/>
                <w:b/>
                <w:lang w:val="af-ZA"/>
              </w:rPr>
              <w:t xml:space="preserve">Թեմա </w:t>
            </w:r>
            <w:r>
              <w:rPr>
                <w:rFonts w:ascii="Sylfaen" w:hAnsi="Sylfaen"/>
                <w:b/>
                <w:lang w:val="hy-AM"/>
              </w:rPr>
              <w:t>4</w:t>
            </w:r>
            <w:r w:rsidRPr="00042AAC">
              <w:rPr>
                <w:rFonts w:ascii="Sylfaen" w:hAnsi="Sylfaen"/>
                <w:b/>
                <w:lang w:val="af-ZA"/>
              </w:rPr>
              <w:t xml:space="preserve">. </w:t>
            </w:r>
            <w:r w:rsidR="009B4420" w:rsidRPr="00FA1026">
              <w:rPr>
                <w:rFonts w:ascii="Sylfaen" w:hAnsi="Sylfaen" w:cs="Arial"/>
                <w:lang w:val="hy-AM"/>
              </w:rPr>
              <w:t>Քաղաքական ինստիտուտներ</w:t>
            </w:r>
          </w:p>
        </w:tc>
        <w:tc>
          <w:tcPr>
            <w:tcW w:w="1440" w:type="dxa"/>
            <w:vAlign w:val="center"/>
          </w:tcPr>
          <w:p w:rsidR="006A10A6" w:rsidRPr="006A10A6" w:rsidRDefault="00B16F2A" w:rsidP="00357842">
            <w:pPr>
              <w:contextualSpacing/>
              <w:jc w:val="center"/>
              <w:rPr>
                <w:rFonts w:ascii="Sylfaen" w:hAnsi="Sylfaen"/>
                <w:lang w:val="hy-AM"/>
              </w:rPr>
            </w:pPr>
            <w:r>
              <w:rPr>
                <w:rFonts w:ascii="Sylfaen" w:hAnsi="Sylfaen"/>
                <w:lang w:val="hy-AM"/>
              </w:rPr>
              <w:t>4</w:t>
            </w:r>
          </w:p>
        </w:tc>
        <w:tc>
          <w:tcPr>
            <w:tcW w:w="1080" w:type="dxa"/>
            <w:vAlign w:val="center"/>
          </w:tcPr>
          <w:p w:rsidR="006A10A6" w:rsidRPr="003F403C" w:rsidRDefault="003F403C" w:rsidP="00357842">
            <w:pPr>
              <w:contextualSpacing/>
              <w:jc w:val="center"/>
              <w:rPr>
                <w:rFonts w:ascii="Sylfaen" w:hAnsi="Sylfaen"/>
                <w:lang w:val="en-US"/>
              </w:rPr>
            </w:pPr>
            <w:r>
              <w:rPr>
                <w:rFonts w:ascii="Sylfaen" w:hAnsi="Sylfaen"/>
                <w:lang w:val="en-US"/>
              </w:rPr>
              <w:t>2</w:t>
            </w:r>
          </w:p>
        </w:tc>
        <w:tc>
          <w:tcPr>
            <w:tcW w:w="1170" w:type="dxa"/>
            <w:vAlign w:val="center"/>
          </w:tcPr>
          <w:p w:rsidR="006A10A6" w:rsidRPr="003F403C" w:rsidRDefault="003F403C" w:rsidP="00357842">
            <w:pPr>
              <w:contextualSpacing/>
              <w:jc w:val="center"/>
              <w:rPr>
                <w:rFonts w:ascii="Sylfaen" w:hAnsi="Sylfaen"/>
                <w:lang w:val="en-US"/>
              </w:rPr>
            </w:pPr>
            <w:r>
              <w:rPr>
                <w:rFonts w:ascii="Sylfaen" w:hAnsi="Sylfaen"/>
                <w:lang w:val="en-US"/>
              </w:rPr>
              <w:t>2</w:t>
            </w:r>
          </w:p>
        </w:tc>
      </w:tr>
      <w:tr w:rsidR="006A10A6" w:rsidRPr="00A917BB" w:rsidTr="00357842">
        <w:trPr>
          <w:trHeight w:val="707"/>
        </w:trPr>
        <w:tc>
          <w:tcPr>
            <w:tcW w:w="828" w:type="dxa"/>
            <w:vAlign w:val="center"/>
          </w:tcPr>
          <w:p w:rsidR="006A10A6" w:rsidRPr="003C7B73" w:rsidRDefault="006A10A6" w:rsidP="00357842">
            <w:pPr>
              <w:pStyle w:val="BodyText"/>
              <w:jc w:val="center"/>
              <w:rPr>
                <w:rFonts w:ascii="Sylfaen" w:hAnsi="Sylfaen"/>
                <w:bCs/>
              </w:rPr>
            </w:pPr>
            <w:r w:rsidRPr="003C7B73">
              <w:rPr>
                <w:rFonts w:ascii="Sylfaen" w:hAnsi="Sylfaen"/>
                <w:bCs/>
              </w:rPr>
              <w:t>5</w:t>
            </w:r>
          </w:p>
        </w:tc>
        <w:tc>
          <w:tcPr>
            <w:tcW w:w="5670" w:type="dxa"/>
            <w:vAlign w:val="center"/>
          </w:tcPr>
          <w:p w:rsidR="006A10A6" w:rsidRPr="003C7B73" w:rsidRDefault="006A10A6" w:rsidP="00A917BB">
            <w:pPr>
              <w:rPr>
                <w:rFonts w:ascii="Sylfaen" w:hAnsi="Sylfaen"/>
                <w:b/>
                <w:lang w:val="hy-AM"/>
              </w:rPr>
            </w:pPr>
            <w:r w:rsidRPr="00252D2D">
              <w:rPr>
                <w:rFonts w:ascii="Sylfaen" w:hAnsi="Sylfaen"/>
                <w:b/>
                <w:lang w:val="af-ZA"/>
              </w:rPr>
              <w:t xml:space="preserve">Թեմա </w:t>
            </w:r>
            <w:r>
              <w:rPr>
                <w:rFonts w:ascii="Sylfaen" w:hAnsi="Sylfaen"/>
                <w:b/>
                <w:lang w:val="hy-AM"/>
              </w:rPr>
              <w:t>5</w:t>
            </w:r>
            <w:r w:rsidRPr="00252D2D">
              <w:rPr>
                <w:rFonts w:ascii="Sylfaen" w:hAnsi="Sylfaen"/>
                <w:b/>
                <w:lang w:val="af-ZA"/>
              </w:rPr>
              <w:t>.</w:t>
            </w:r>
            <w:r w:rsidR="00A917BB">
              <w:rPr>
                <w:rFonts w:ascii="Sylfaen" w:hAnsi="Sylfaen"/>
                <w:b/>
                <w:lang w:val="hy-AM"/>
              </w:rPr>
              <w:t xml:space="preserve"> </w:t>
            </w:r>
            <w:r w:rsidR="009B4420" w:rsidRPr="00FA1026">
              <w:rPr>
                <w:rFonts w:ascii="Sylfaen" w:hAnsi="Sylfaen" w:cs="Arial"/>
                <w:lang w:val="hy-AM"/>
              </w:rPr>
              <w:t>Քաղաքական իշխանություն և վարչակարգ</w:t>
            </w:r>
          </w:p>
        </w:tc>
        <w:tc>
          <w:tcPr>
            <w:tcW w:w="1440" w:type="dxa"/>
            <w:vAlign w:val="center"/>
          </w:tcPr>
          <w:p w:rsidR="006A10A6" w:rsidRPr="006A10A6" w:rsidRDefault="009B4420" w:rsidP="00357842">
            <w:pPr>
              <w:contextualSpacing/>
              <w:jc w:val="center"/>
              <w:rPr>
                <w:rFonts w:ascii="Sylfaen" w:hAnsi="Sylfaen"/>
                <w:lang w:val="hy-AM"/>
              </w:rPr>
            </w:pPr>
            <w:r>
              <w:rPr>
                <w:rFonts w:ascii="Sylfaen" w:hAnsi="Sylfaen"/>
                <w:lang w:val="hy-AM"/>
              </w:rPr>
              <w:t>8</w:t>
            </w:r>
          </w:p>
        </w:tc>
        <w:tc>
          <w:tcPr>
            <w:tcW w:w="1080" w:type="dxa"/>
            <w:vAlign w:val="center"/>
          </w:tcPr>
          <w:p w:rsidR="006A10A6" w:rsidRPr="009B4420" w:rsidRDefault="009B4420" w:rsidP="00357842">
            <w:pPr>
              <w:contextualSpacing/>
              <w:jc w:val="center"/>
              <w:rPr>
                <w:rFonts w:ascii="Sylfaen" w:hAnsi="Sylfaen"/>
                <w:lang w:val="hy-AM"/>
              </w:rPr>
            </w:pPr>
            <w:r>
              <w:rPr>
                <w:rFonts w:ascii="Sylfaen" w:hAnsi="Sylfaen"/>
                <w:lang w:val="hy-AM"/>
              </w:rPr>
              <w:t>4</w:t>
            </w:r>
          </w:p>
        </w:tc>
        <w:tc>
          <w:tcPr>
            <w:tcW w:w="1170" w:type="dxa"/>
            <w:vAlign w:val="center"/>
          </w:tcPr>
          <w:p w:rsidR="006A10A6" w:rsidRPr="009B4420" w:rsidRDefault="009B4420" w:rsidP="00357842">
            <w:pPr>
              <w:contextualSpacing/>
              <w:jc w:val="center"/>
              <w:rPr>
                <w:rFonts w:ascii="Sylfaen" w:hAnsi="Sylfaen"/>
                <w:lang w:val="hy-AM"/>
              </w:rPr>
            </w:pPr>
            <w:r>
              <w:rPr>
                <w:rFonts w:ascii="Sylfaen" w:hAnsi="Sylfaen"/>
                <w:lang w:val="hy-AM"/>
              </w:rPr>
              <w:t>4</w:t>
            </w:r>
          </w:p>
        </w:tc>
      </w:tr>
      <w:tr w:rsidR="006A10A6" w:rsidRPr="00A917BB" w:rsidTr="00357842">
        <w:trPr>
          <w:trHeight w:val="842"/>
        </w:trPr>
        <w:tc>
          <w:tcPr>
            <w:tcW w:w="828" w:type="dxa"/>
            <w:vAlign w:val="center"/>
          </w:tcPr>
          <w:p w:rsidR="006A10A6" w:rsidRPr="003C7B73" w:rsidRDefault="006A10A6" w:rsidP="00357842">
            <w:pPr>
              <w:pStyle w:val="BodyText"/>
              <w:jc w:val="center"/>
              <w:rPr>
                <w:rFonts w:ascii="Sylfaen" w:hAnsi="Sylfaen"/>
                <w:bCs/>
              </w:rPr>
            </w:pPr>
            <w:r w:rsidRPr="003C7B73">
              <w:rPr>
                <w:rFonts w:ascii="Sylfaen" w:hAnsi="Sylfaen"/>
                <w:bCs/>
              </w:rPr>
              <w:lastRenderedPageBreak/>
              <w:t>6</w:t>
            </w:r>
          </w:p>
        </w:tc>
        <w:tc>
          <w:tcPr>
            <w:tcW w:w="5670" w:type="dxa"/>
            <w:vAlign w:val="center"/>
          </w:tcPr>
          <w:p w:rsidR="009B4420" w:rsidRPr="00FA1026" w:rsidRDefault="006A10A6" w:rsidP="009B4420">
            <w:pPr>
              <w:rPr>
                <w:rFonts w:ascii="Sylfaen" w:hAnsi="Sylfaen" w:cs="Arial"/>
                <w:lang w:val="af-ZA"/>
              </w:rPr>
            </w:pPr>
            <w:r w:rsidRPr="00A8487D">
              <w:rPr>
                <w:rFonts w:ascii="Sylfaen" w:hAnsi="Sylfaen"/>
                <w:b/>
                <w:lang w:val="af-ZA"/>
              </w:rPr>
              <w:t xml:space="preserve">Թեմա </w:t>
            </w:r>
            <w:r>
              <w:rPr>
                <w:rFonts w:ascii="Sylfaen" w:hAnsi="Sylfaen"/>
                <w:b/>
                <w:lang w:val="hy-AM"/>
              </w:rPr>
              <w:t>6</w:t>
            </w:r>
            <w:r w:rsidRPr="00A8487D">
              <w:rPr>
                <w:rFonts w:ascii="Sylfaen" w:hAnsi="Sylfaen"/>
                <w:b/>
                <w:lang w:val="af-ZA"/>
              </w:rPr>
              <w:t>.</w:t>
            </w:r>
            <w:r>
              <w:rPr>
                <w:rFonts w:ascii="Sylfaen" w:hAnsi="Sylfaen"/>
                <w:b/>
                <w:lang w:val="hy-AM"/>
              </w:rPr>
              <w:t xml:space="preserve"> </w:t>
            </w:r>
            <w:r w:rsidRPr="0091789A">
              <w:rPr>
                <w:rFonts w:ascii="Sylfaen" w:hAnsi="Sylfaen"/>
                <w:lang w:val="hy-AM"/>
              </w:rPr>
              <w:t xml:space="preserve"> </w:t>
            </w:r>
            <w:r w:rsidR="009B4420" w:rsidRPr="00FA1026">
              <w:rPr>
                <w:rFonts w:ascii="Sylfaen" w:hAnsi="Sylfaen" w:cs="Arial"/>
                <w:lang w:val="hy-AM"/>
              </w:rPr>
              <w:t xml:space="preserve"> Քաղաքական գործընթացներ</w:t>
            </w:r>
          </w:p>
          <w:p w:rsidR="006A10A6" w:rsidRPr="00EB12CC" w:rsidRDefault="006A10A6" w:rsidP="00357842">
            <w:pPr>
              <w:jc w:val="both"/>
              <w:rPr>
                <w:rFonts w:ascii="Sylfaen" w:hAnsi="Sylfaen"/>
                <w:b/>
                <w:lang w:val="hy-AM"/>
              </w:rPr>
            </w:pPr>
          </w:p>
        </w:tc>
        <w:tc>
          <w:tcPr>
            <w:tcW w:w="1440" w:type="dxa"/>
            <w:vAlign w:val="center"/>
          </w:tcPr>
          <w:p w:rsidR="006A10A6" w:rsidRPr="006A10A6" w:rsidRDefault="009B4420" w:rsidP="00357842">
            <w:pPr>
              <w:contextualSpacing/>
              <w:jc w:val="center"/>
              <w:rPr>
                <w:rFonts w:ascii="Sylfaen" w:hAnsi="Sylfaen"/>
                <w:lang w:val="hy-AM"/>
              </w:rPr>
            </w:pPr>
            <w:r>
              <w:rPr>
                <w:rFonts w:ascii="Sylfaen" w:hAnsi="Sylfaen"/>
                <w:lang w:val="hy-AM"/>
              </w:rPr>
              <w:t>4</w:t>
            </w:r>
          </w:p>
        </w:tc>
        <w:tc>
          <w:tcPr>
            <w:tcW w:w="1080" w:type="dxa"/>
            <w:vAlign w:val="center"/>
          </w:tcPr>
          <w:p w:rsidR="006A10A6" w:rsidRPr="009B4420" w:rsidRDefault="009B4420" w:rsidP="00357842">
            <w:pPr>
              <w:contextualSpacing/>
              <w:jc w:val="center"/>
              <w:rPr>
                <w:rFonts w:ascii="Sylfaen" w:hAnsi="Sylfaen"/>
                <w:lang w:val="hy-AM"/>
              </w:rPr>
            </w:pPr>
            <w:r>
              <w:rPr>
                <w:rFonts w:ascii="Sylfaen" w:hAnsi="Sylfaen"/>
                <w:lang w:val="hy-AM"/>
              </w:rPr>
              <w:t>2</w:t>
            </w:r>
          </w:p>
        </w:tc>
        <w:tc>
          <w:tcPr>
            <w:tcW w:w="1170" w:type="dxa"/>
            <w:vAlign w:val="center"/>
          </w:tcPr>
          <w:p w:rsidR="006A10A6" w:rsidRPr="009B4420" w:rsidRDefault="009B4420" w:rsidP="00357842">
            <w:pPr>
              <w:contextualSpacing/>
              <w:jc w:val="center"/>
              <w:rPr>
                <w:rFonts w:ascii="Sylfaen" w:hAnsi="Sylfaen"/>
                <w:lang w:val="hy-AM"/>
              </w:rPr>
            </w:pPr>
            <w:r>
              <w:rPr>
                <w:rFonts w:ascii="Sylfaen" w:hAnsi="Sylfaen"/>
                <w:lang w:val="hy-AM"/>
              </w:rPr>
              <w:t>2</w:t>
            </w:r>
          </w:p>
        </w:tc>
      </w:tr>
      <w:tr w:rsidR="006A10A6" w:rsidRPr="00A917BB" w:rsidTr="00357842">
        <w:trPr>
          <w:trHeight w:val="896"/>
        </w:trPr>
        <w:tc>
          <w:tcPr>
            <w:tcW w:w="828" w:type="dxa"/>
            <w:vAlign w:val="center"/>
          </w:tcPr>
          <w:p w:rsidR="006A10A6" w:rsidRPr="003C7B73" w:rsidRDefault="006A10A6" w:rsidP="00357842">
            <w:pPr>
              <w:pStyle w:val="BodyText"/>
              <w:jc w:val="center"/>
              <w:rPr>
                <w:rFonts w:ascii="Sylfaen" w:hAnsi="Sylfaen"/>
                <w:bCs/>
              </w:rPr>
            </w:pPr>
            <w:r w:rsidRPr="003C7B73">
              <w:rPr>
                <w:rFonts w:ascii="Sylfaen" w:hAnsi="Sylfaen"/>
                <w:bCs/>
              </w:rPr>
              <w:t>7</w:t>
            </w:r>
          </w:p>
        </w:tc>
        <w:tc>
          <w:tcPr>
            <w:tcW w:w="5670" w:type="dxa"/>
            <w:vAlign w:val="center"/>
          </w:tcPr>
          <w:p w:rsidR="006A10A6" w:rsidRPr="003C7B73" w:rsidRDefault="006A10A6" w:rsidP="00A917BB">
            <w:pPr>
              <w:pStyle w:val="BodyText"/>
              <w:spacing w:line="276" w:lineRule="auto"/>
              <w:rPr>
                <w:rFonts w:ascii="Sylfaen" w:hAnsi="Sylfaen"/>
              </w:rPr>
            </w:pPr>
            <w:r w:rsidRPr="00A8487D">
              <w:rPr>
                <w:rFonts w:ascii="Sylfaen" w:hAnsi="Sylfaen"/>
              </w:rPr>
              <w:t>Թեմա</w:t>
            </w:r>
            <w:r w:rsidRPr="000B0ACC">
              <w:rPr>
                <w:rFonts w:ascii="Sylfaen" w:hAnsi="Sylfaen"/>
                <w:lang w:val="af-ZA"/>
              </w:rPr>
              <w:t xml:space="preserve"> </w:t>
            </w:r>
            <w:r>
              <w:rPr>
                <w:rFonts w:ascii="Sylfaen" w:hAnsi="Sylfaen"/>
                <w:lang w:val="hy-AM"/>
              </w:rPr>
              <w:t xml:space="preserve">7. </w:t>
            </w:r>
            <w:r w:rsidR="009B4420" w:rsidRPr="00DF1D01">
              <w:rPr>
                <w:rFonts w:ascii="Sylfaen" w:hAnsi="Sylfaen"/>
                <w:b w:val="0"/>
                <w:lang w:val="hy-AM"/>
              </w:rPr>
              <w:t>Գաղափարախոսություն</w:t>
            </w:r>
            <w:r w:rsidR="009B4420" w:rsidRPr="00DF1D01">
              <w:rPr>
                <w:rFonts w:ascii="Sylfaen" w:hAnsi="Sylfaen"/>
                <w:b w:val="0"/>
              </w:rPr>
              <w:t xml:space="preserve"> </w:t>
            </w:r>
            <w:r w:rsidRPr="00DF1D01">
              <w:rPr>
                <w:rFonts w:ascii="Sylfaen" w:hAnsi="Sylfaen"/>
                <w:b w:val="0"/>
              </w:rPr>
              <w:t xml:space="preserve">   </w:t>
            </w:r>
          </w:p>
        </w:tc>
        <w:tc>
          <w:tcPr>
            <w:tcW w:w="1440" w:type="dxa"/>
            <w:vAlign w:val="center"/>
          </w:tcPr>
          <w:p w:rsidR="006A10A6" w:rsidRPr="006A10A6" w:rsidRDefault="004F155E" w:rsidP="00357842">
            <w:pPr>
              <w:contextualSpacing/>
              <w:jc w:val="center"/>
              <w:rPr>
                <w:rFonts w:ascii="Sylfaen" w:hAnsi="Sylfaen"/>
                <w:lang w:val="hy-AM"/>
              </w:rPr>
            </w:pPr>
            <w:r>
              <w:rPr>
                <w:rFonts w:ascii="Sylfaen" w:hAnsi="Sylfaen"/>
                <w:lang w:val="hy-AM"/>
              </w:rPr>
              <w:t>4</w:t>
            </w:r>
          </w:p>
        </w:tc>
        <w:tc>
          <w:tcPr>
            <w:tcW w:w="1080" w:type="dxa"/>
            <w:vAlign w:val="center"/>
          </w:tcPr>
          <w:p w:rsidR="006A10A6" w:rsidRPr="003F403C" w:rsidRDefault="003F403C" w:rsidP="00357842">
            <w:pPr>
              <w:contextualSpacing/>
              <w:jc w:val="center"/>
              <w:rPr>
                <w:rFonts w:ascii="Sylfaen" w:hAnsi="Sylfaen"/>
                <w:lang w:val="en-US"/>
              </w:rPr>
            </w:pPr>
            <w:r>
              <w:rPr>
                <w:rFonts w:ascii="Sylfaen" w:hAnsi="Sylfaen"/>
                <w:lang w:val="en-US"/>
              </w:rPr>
              <w:t>2</w:t>
            </w:r>
          </w:p>
        </w:tc>
        <w:tc>
          <w:tcPr>
            <w:tcW w:w="1170" w:type="dxa"/>
            <w:vAlign w:val="center"/>
          </w:tcPr>
          <w:p w:rsidR="006A10A6" w:rsidRPr="003F403C" w:rsidRDefault="003F403C" w:rsidP="00357842">
            <w:pPr>
              <w:contextualSpacing/>
              <w:jc w:val="center"/>
              <w:rPr>
                <w:rFonts w:ascii="Sylfaen" w:hAnsi="Sylfaen"/>
                <w:lang w:val="en-US"/>
              </w:rPr>
            </w:pPr>
            <w:r>
              <w:rPr>
                <w:rFonts w:ascii="Sylfaen" w:hAnsi="Sylfaen"/>
                <w:lang w:val="en-US"/>
              </w:rPr>
              <w:t>2</w:t>
            </w:r>
          </w:p>
        </w:tc>
      </w:tr>
      <w:tr w:rsidR="009B4420" w:rsidRPr="00A917BB" w:rsidTr="00357842">
        <w:trPr>
          <w:trHeight w:val="896"/>
        </w:trPr>
        <w:tc>
          <w:tcPr>
            <w:tcW w:w="828" w:type="dxa"/>
            <w:vAlign w:val="center"/>
          </w:tcPr>
          <w:p w:rsidR="009B4420" w:rsidRPr="003C7B73" w:rsidRDefault="009B4420" w:rsidP="00357842">
            <w:pPr>
              <w:pStyle w:val="BodyText"/>
              <w:jc w:val="center"/>
              <w:rPr>
                <w:rFonts w:ascii="Sylfaen" w:hAnsi="Sylfaen"/>
                <w:bCs/>
              </w:rPr>
            </w:pPr>
          </w:p>
        </w:tc>
        <w:tc>
          <w:tcPr>
            <w:tcW w:w="5670" w:type="dxa"/>
            <w:vAlign w:val="center"/>
          </w:tcPr>
          <w:p w:rsidR="009B4420" w:rsidRPr="009B4420" w:rsidRDefault="009B4420" w:rsidP="00357842">
            <w:pPr>
              <w:pStyle w:val="BodyText"/>
              <w:spacing w:line="276" w:lineRule="auto"/>
              <w:rPr>
                <w:rFonts w:ascii="Sylfaen" w:hAnsi="Sylfaen"/>
                <w:lang w:val="hy-AM"/>
              </w:rPr>
            </w:pPr>
            <w:r>
              <w:rPr>
                <w:rFonts w:ascii="Sylfaen" w:hAnsi="Sylfaen"/>
                <w:lang w:val="hy-AM"/>
              </w:rPr>
              <w:t>Ընդամենը</w:t>
            </w:r>
          </w:p>
        </w:tc>
        <w:tc>
          <w:tcPr>
            <w:tcW w:w="1440" w:type="dxa"/>
            <w:vAlign w:val="center"/>
          </w:tcPr>
          <w:p w:rsidR="009B4420" w:rsidRDefault="009B4420" w:rsidP="00357842">
            <w:pPr>
              <w:contextualSpacing/>
              <w:jc w:val="center"/>
              <w:rPr>
                <w:rFonts w:ascii="Sylfaen" w:hAnsi="Sylfaen"/>
                <w:lang w:val="hy-AM"/>
              </w:rPr>
            </w:pPr>
            <w:r>
              <w:rPr>
                <w:rFonts w:ascii="Sylfaen" w:hAnsi="Sylfaen"/>
                <w:lang w:val="hy-AM"/>
              </w:rPr>
              <w:t>32</w:t>
            </w:r>
          </w:p>
        </w:tc>
        <w:tc>
          <w:tcPr>
            <w:tcW w:w="1080" w:type="dxa"/>
            <w:vAlign w:val="center"/>
          </w:tcPr>
          <w:p w:rsidR="009B4420" w:rsidRPr="009B4420" w:rsidRDefault="009B4420" w:rsidP="00357842">
            <w:pPr>
              <w:contextualSpacing/>
              <w:jc w:val="center"/>
              <w:rPr>
                <w:rFonts w:ascii="Sylfaen" w:hAnsi="Sylfaen"/>
                <w:lang w:val="hy-AM"/>
              </w:rPr>
            </w:pPr>
            <w:r>
              <w:rPr>
                <w:rFonts w:ascii="Sylfaen" w:hAnsi="Sylfaen"/>
                <w:lang w:val="hy-AM"/>
              </w:rPr>
              <w:t>16</w:t>
            </w:r>
          </w:p>
        </w:tc>
        <w:tc>
          <w:tcPr>
            <w:tcW w:w="1170" w:type="dxa"/>
            <w:vAlign w:val="center"/>
          </w:tcPr>
          <w:p w:rsidR="009B4420" w:rsidRPr="009B4420" w:rsidRDefault="009B4420" w:rsidP="00357842">
            <w:pPr>
              <w:contextualSpacing/>
              <w:jc w:val="center"/>
              <w:rPr>
                <w:rFonts w:ascii="Sylfaen" w:hAnsi="Sylfaen"/>
                <w:lang w:val="hy-AM"/>
              </w:rPr>
            </w:pPr>
            <w:r>
              <w:rPr>
                <w:rFonts w:ascii="Sylfaen" w:hAnsi="Sylfaen"/>
                <w:lang w:val="hy-AM"/>
              </w:rPr>
              <w:t>16</w:t>
            </w:r>
          </w:p>
        </w:tc>
      </w:tr>
    </w:tbl>
    <w:p w:rsidR="005A6190" w:rsidRPr="00825008" w:rsidRDefault="005A6190" w:rsidP="00825008">
      <w:pPr>
        <w:spacing w:line="360" w:lineRule="auto"/>
        <w:rPr>
          <w:rFonts w:ascii="Sylfaen" w:hAnsi="Sylfaen" w:cs="Arial Armenian"/>
          <w:sz w:val="22"/>
          <w:szCs w:val="22"/>
          <w:lang w:val="en-US"/>
        </w:rPr>
      </w:pPr>
    </w:p>
    <w:p w:rsidR="00755834" w:rsidRPr="00497BEC" w:rsidRDefault="00755834" w:rsidP="00CC5901">
      <w:pPr>
        <w:spacing w:line="360" w:lineRule="auto"/>
        <w:jc w:val="both"/>
        <w:rPr>
          <w:rFonts w:ascii="Sylfaen" w:hAnsi="Sylfaen" w:cs="Arial Armenian"/>
          <w:sz w:val="22"/>
          <w:szCs w:val="22"/>
          <w:lang w:val="en-US"/>
        </w:rPr>
      </w:pPr>
    </w:p>
    <w:p w:rsidR="00F93F89" w:rsidRPr="00497BEC" w:rsidRDefault="00FA2538" w:rsidP="00022BE3">
      <w:pPr>
        <w:pStyle w:val="ListParagraph"/>
        <w:numPr>
          <w:ilvl w:val="0"/>
          <w:numId w:val="2"/>
        </w:numPr>
        <w:tabs>
          <w:tab w:val="left" w:pos="0"/>
        </w:tabs>
        <w:ind w:left="0" w:firstLine="0"/>
        <w:jc w:val="center"/>
        <w:rPr>
          <w:rFonts w:ascii="Sylfaen" w:hAnsi="Sylfaen"/>
          <w:b/>
          <w:bCs/>
          <w:sz w:val="22"/>
          <w:szCs w:val="22"/>
          <w:lang w:val="hy-AM"/>
        </w:rPr>
      </w:pPr>
      <w:r w:rsidRPr="00497BEC">
        <w:rPr>
          <w:rFonts w:ascii="Sylfaen" w:hAnsi="Sylfaen" w:cs="Sylfaen"/>
          <w:b/>
          <w:bCs/>
          <w:sz w:val="22"/>
          <w:szCs w:val="22"/>
        </w:rPr>
        <w:t>ԴԱՍԸՆԹԱՑԻ</w:t>
      </w:r>
      <w:r w:rsidRPr="00497BEC">
        <w:rPr>
          <w:rFonts w:ascii="Sylfaen" w:hAnsi="Sylfaen"/>
          <w:b/>
          <w:bCs/>
          <w:sz w:val="22"/>
          <w:szCs w:val="22"/>
          <w:lang w:val="en-US"/>
        </w:rPr>
        <w:t xml:space="preserve"> </w:t>
      </w:r>
      <w:r w:rsidRPr="00497BEC">
        <w:rPr>
          <w:rFonts w:ascii="Sylfaen" w:hAnsi="Sylfaen"/>
          <w:b/>
          <w:bCs/>
          <w:sz w:val="22"/>
          <w:szCs w:val="22"/>
          <w:lang w:val="hy-AM"/>
        </w:rPr>
        <w:t>ՎԵՐՋ</w:t>
      </w:r>
      <w:r w:rsidRPr="00497BEC">
        <w:rPr>
          <w:rFonts w:ascii="Sylfaen" w:hAnsi="Sylfaen"/>
          <w:b/>
          <w:bCs/>
          <w:sz w:val="22"/>
          <w:szCs w:val="22"/>
        </w:rPr>
        <w:t>Ն</w:t>
      </w:r>
      <w:r w:rsidRPr="00497BEC">
        <w:rPr>
          <w:rFonts w:ascii="Sylfaen" w:hAnsi="Sylfaen"/>
          <w:b/>
          <w:bCs/>
          <w:sz w:val="22"/>
          <w:szCs w:val="22"/>
          <w:lang w:val="hy-AM"/>
        </w:rPr>
        <w:t>ԱՐԴՅՈՒՆՔՆԵՐԻ ՉԱՓՈՒՄ</w:t>
      </w:r>
      <w:r w:rsidR="003313C3" w:rsidRPr="00497BEC">
        <w:rPr>
          <w:rFonts w:ascii="Sylfaen" w:hAnsi="Sylfaen"/>
          <w:b/>
          <w:bCs/>
          <w:sz w:val="22"/>
          <w:szCs w:val="22"/>
        </w:rPr>
        <w:t>Ը</w:t>
      </w:r>
      <w:r w:rsidR="003313C3" w:rsidRPr="00497BEC">
        <w:rPr>
          <w:rFonts w:ascii="Sylfaen" w:hAnsi="Sylfaen"/>
          <w:b/>
          <w:bCs/>
          <w:sz w:val="22"/>
          <w:szCs w:val="22"/>
          <w:lang w:val="en-US"/>
        </w:rPr>
        <w:t xml:space="preserve"> </w:t>
      </w:r>
      <w:r w:rsidR="003313C3" w:rsidRPr="00497BEC">
        <w:rPr>
          <w:rFonts w:ascii="Sylfaen" w:hAnsi="Sylfaen"/>
          <w:b/>
          <w:bCs/>
          <w:sz w:val="22"/>
          <w:szCs w:val="22"/>
        </w:rPr>
        <w:t>ԵՎ</w:t>
      </w:r>
      <w:r w:rsidR="003313C3" w:rsidRPr="00497BEC">
        <w:rPr>
          <w:rFonts w:ascii="Sylfaen" w:hAnsi="Sylfaen"/>
          <w:b/>
          <w:bCs/>
          <w:sz w:val="22"/>
          <w:szCs w:val="22"/>
          <w:lang w:val="en-US"/>
        </w:rPr>
        <w:t xml:space="preserve"> </w:t>
      </w:r>
      <w:r w:rsidRPr="00497BEC">
        <w:rPr>
          <w:rFonts w:ascii="Sylfaen" w:hAnsi="Sylfaen"/>
          <w:b/>
          <w:bCs/>
          <w:sz w:val="22"/>
          <w:szCs w:val="22"/>
          <w:lang w:val="hy-AM"/>
        </w:rPr>
        <w:t>ԳՆԱՀԱՏՈՒՄ</w:t>
      </w:r>
      <w:r w:rsidR="003313C3" w:rsidRPr="00497BEC">
        <w:rPr>
          <w:rFonts w:ascii="Sylfaen" w:hAnsi="Sylfaen"/>
          <w:b/>
          <w:bCs/>
          <w:sz w:val="22"/>
          <w:szCs w:val="22"/>
        </w:rPr>
        <w:t>Ը</w:t>
      </w:r>
    </w:p>
    <w:p w:rsidR="00F93F89" w:rsidRPr="00497BEC" w:rsidRDefault="00F93F89" w:rsidP="00F93F89">
      <w:pPr>
        <w:tabs>
          <w:tab w:val="left" w:pos="2855"/>
        </w:tabs>
        <w:jc w:val="both"/>
        <w:rPr>
          <w:rFonts w:ascii="Sylfaen" w:hAnsi="Sylfaen"/>
          <w:b/>
          <w:bCs/>
          <w:sz w:val="22"/>
          <w:szCs w:val="22"/>
          <w:lang w:val="hy-AM"/>
        </w:rPr>
      </w:pPr>
    </w:p>
    <w:tbl>
      <w:tblPr>
        <w:tblW w:w="1034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3324"/>
        <w:gridCol w:w="2360"/>
        <w:gridCol w:w="2144"/>
        <w:gridCol w:w="1953"/>
      </w:tblGrid>
      <w:tr w:rsidR="00755834" w:rsidRPr="00497BEC" w:rsidTr="00221AB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55834" w:rsidRPr="00497BEC" w:rsidRDefault="00755834" w:rsidP="00ED2F8F">
            <w:pPr>
              <w:tabs>
                <w:tab w:val="left" w:pos="2855"/>
              </w:tabs>
              <w:jc w:val="both"/>
              <w:rPr>
                <w:rFonts w:ascii="Sylfaen" w:hAnsi="Sylfaen"/>
                <w:b/>
              </w:rPr>
            </w:pPr>
            <w:r w:rsidRPr="00497BEC">
              <w:rPr>
                <w:rFonts w:ascii="Sylfaen" w:hAnsi="Sylfaen"/>
                <w:b/>
                <w:sz w:val="22"/>
                <w:szCs w:val="22"/>
              </w:rPr>
              <w:t>Թեմա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55834" w:rsidRPr="00497BEC" w:rsidRDefault="00755834" w:rsidP="00ED2F8F">
            <w:pPr>
              <w:tabs>
                <w:tab w:val="left" w:pos="2855"/>
              </w:tabs>
              <w:jc w:val="center"/>
              <w:rPr>
                <w:rFonts w:ascii="Sylfaen" w:hAnsi="Sylfaen"/>
                <w:b/>
                <w:bCs/>
              </w:rPr>
            </w:pPr>
            <w:r w:rsidRPr="00497BEC">
              <w:rPr>
                <w:rFonts w:ascii="Sylfaen" w:hAnsi="Sylfaen"/>
                <w:b/>
                <w:bCs/>
                <w:sz w:val="22"/>
                <w:szCs w:val="22"/>
              </w:rPr>
              <w:t>Վ</w:t>
            </w:r>
            <w:r w:rsidRPr="00497BEC">
              <w:rPr>
                <w:rFonts w:ascii="Sylfaen" w:hAnsi="Sylfaen"/>
                <w:b/>
                <w:bCs/>
                <w:sz w:val="22"/>
                <w:szCs w:val="22"/>
                <w:lang w:val="hy-AM"/>
              </w:rPr>
              <w:t>երջ</w:t>
            </w:r>
            <w:r w:rsidRPr="00497BEC">
              <w:rPr>
                <w:rFonts w:ascii="Sylfaen" w:hAnsi="Sylfaen"/>
                <w:b/>
                <w:bCs/>
                <w:sz w:val="22"/>
                <w:szCs w:val="22"/>
              </w:rPr>
              <w:t>ն</w:t>
            </w:r>
            <w:r w:rsidRPr="00497BEC">
              <w:rPr>
                <w:rFonts w:ascii="Sylfaen" w:hAnsi="Sylfaen"/>
                <w:b/>
                <w:bCs/>
                <w:sz w:val="22"/>
                <w:szCs w:val="22"/>
                <w:lang w:val="hy-AM"/>
              </w:rPr>
              <w:t>արդյունքներ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55834" w:rsidRPr="00497BEC" w:rsidRDefault="00755834" w:rsidP="00ED2F8F">
            <w:pPr>
              <w:tabs>
                <w:tab w:val="left" w:pos="2855"/>
              </w:tabs>
              <w:jc w:val="center"/>
              <w:rPr>
                <w:rFonts w:ascii="Sylfaen" w:hAnsi="Sylfaen"/>
                <w:b/>
                <w:bCs/>
                <w:lang w:val="en-US"/>
              </w:rPr>
            </w:pPr>
            <w:r w:rsidRPr="00497BEC">
              <w:rPr>
                <w:rFonts w:ascii="Sylfaen" w:hAnsi="Sylfaen"/>
                <w:b/>
                <w:bCs/>
                <w:sz w:val="22"/>
                <w:szCs w:val="22"/>
                <w:lang w:val="en-US"/>
              </w:rPr>
              <w:t>Դասավանդման մեթոդ</w:t>
            </w:r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55834" w:rsidRPr="00497BEC" w:rsidRDefault="00755834" w:rsidP="00ED2F8F">
            <w:pPr>
              <w:tabs>
                <w:tab w:val="left" w:pos="2855"/>
              </w:tabs>
              <w:jc w:val="center"/>
              <w:rPr>
                <w:rFonts w:ascii="Sylfaen" w:hAnsi="Sylfaen"/>
                <w:b/>
                <w:bCs/>
                <w:lang w:val="en-US"/>
              </w:rPr>
            </w:pPr>
            <w:r w:rsidRPr="00497BEC">
              <w:rPr>
                <w:rFonts w:ascii="Sylfaen" w:hAnsi="Sylfaen"/>
                <w:b/>
                <w:bCs/>
                <w:sz w:val="22"/>
                <w:szCs w:val="22"/>
                <w:lang w:val="en-US"/>
              </w:rPr>
              <w:t>Ուսումնառության մեթոդ</w:t>
            </w:r>
          </w:p>
        </w:tc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55834" w:rsidRPr="00497BEC" w:rsidRDefault="00755834" w:rsidP="00ED2F8F">
            <w:pPr>
              <w:tabs>
                <w:tab w:val="left" w:pos="2855"/>
              </w:tabs>
              <w:jc w:val="center"/>
              <w:rPr>
                <w:rFonts w:ascii="Sylfaen" w:hAnsi="Sylfaen"/>
                <w:b/>
                <w:bCs/>
                <w:lang w:val="en-US"/>
              </w:rPr>
            </w:pPr>
            <w:r w:rsidRPr="00497BEC">
              <w:rPr>
                <w:rFonts w:ascii="Sylfaen" w:hAnsi="Sylfaen"/>
                <w:b/>
                <w:bCs/>
                <w:sz w:val="22"/>
                <w:szCs w:val="22"/>
                <w:lang w:val="en-US"/>
              </w:rPr>
              <w:t>Գնահատման մեթոդ</w:t>
            </w:r>
          </w:p>
        </w:tc>
      </w:tr>
      <w:tr w:rsidR="00755834" w:rsidRPr="00497BEC" w:rsidTr="00221AB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55834" w:rsidRPr="00497BEC" w:rsidRDefault="00755834" w:rsidP="00ED2F8F">
            <w:pPr>
              <w:tabs>
                <w:tab w:val="left" w:pos="2855"/>
              </w:tabs>
              <w:spacing w:line="360" w:lineRule="auto"/>
              <w:jc w:val="both"/>
              <w:rPr>
                <w:rFonts w:ascii="Sylfaen" w:hAnsi="Sylfaen"/>
              </w:rPr>
            </w:pPr>
            <w:r w:rsidRPr="00497BEC">
              <w:rPr>
                <w:rFonts w:ascii="Sylfaen" w:hAnsi="Sylfaen"/>
                <w:sz w:val="22"/>
                <w:szCs w:val="22"/>
              </w:rPr>
              <w:t>1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55834" w:rsidRPr="00221ABB" w:rsidRDefault="009B4420" w:rsidP="00DE7109">
            <w:pPr>
              <w:tabs>
                <w:tab w:val="left" w:pos="2855"/>
              </w:tabs>
              <w:rPr>
                <w:rFonts w:ascii="Sylfaen" w:hAnsi="Sylfaen"/>
              </w:rPr>
            </w:pPr>
            <w:r w:rsidRPr="00221ABB">
              <w:rPr>
                <w:rFonts w:ascii="Sylfaen" w:hAnsi="Sylfaen" w:cs="Sylfaen"/>
                <w:sz w:val="22"/>
                <w:szCs w:val="22"/>
                <w:lang w:val="hy-AM"/>
              </w:rPr>
              <w:t>Վերլուծել քաղաքական գիտության զարգացման պատմությունը և հիմնական տեսությունները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B4420" w:rsidRPr="00221ABB" w:rsidRDefault="009B4420" w:rsidP="009B4420">
            <w:pPr>
              <w:tabs>
                <w:tab w:val="left" w:pos="2855"/>
              </w:tabs>
              <w:jc w:val="both"/>
              <w:rPr>
                <w:rFonts w:ascii="Sylfaen" w:hAnsi="Sylfaen"/>
              </w:rPr>
            </w:pPr>
            <w:r w:rsidRPr="00221ABB">
              <w:rPr>
                <w:rFonts w:ascii="Sylfaen" w:hAnsi="Sylfaen"/>
                <w:sz w:val="22"/>
                <w:szCs w:val="22"/>
              </w:rPr>
              <w:t>դասախոսություն, բանավեճի կազմակերպում</w:t>
            </w:r>
          </w:p>
          <w:p w:rsidR="00755834" w:rsidRPr="00221ABB" w:rsidRDefault="009B4420" w:rsidP="009B4420">
            <w:pPr>
              <w:tabs>
                <w:tab w:val="left" w:pos="2855"/>
              </w:tabs>
              <w:rPr>
                <w:rFonts w:ascii="Sylfaen" w:hAnsi="Sylfaen"/>
              </w:rPr>
            </w:pPr>
            <w:r w:rsidRPr="00221ABB">
              <w:rPr>
                <w:rFonts w:ascii="Sylfaen" w:hAnsi="Sylfaen"/>
                <w:sz w:val="22"/>
                <w:szCs w:val="22"/>
              </w:rPr>
              <w:t>գործնական մեթոդներ</w:t>
            </w:r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55834" w:rsidRPr="00221ABB" w:rsidRDefault="00755834" w:rsidP="00A078B3">
            <w:pPr>
              <w:pStyle w:val="Default"/>
              <w:rPr>
                <w:rFonts w:ascii="Sylfaen" w:hAnsi="Sylfaen"/>
                <w:sz w:val="22"/>
                <w:szCs w:val="22"/>
                <w:lang w:val="ru-RU"/>
              </w:rPr>
            </w:pPr>
            <w:r w:rsidRPr="00221ABB">
              <w:rPr>
                <w:rFonts w:ascii="Sylfaen" w:hAnsi="Sylfaen" w:cs="Sylfaen"/>
                <w:sz w:val="22"/>
                <w:szCs w:val="22"/>
              </w:rPr>
              <w:t>ունկնդրում</w:t>
            </w:r>
            <w:r w:rsidRPr="00221ABB">
              <w:rPr>
                <w:rFonts w:ascii="Sylfaen" w:hAnsi="Sylfaen"/>
                <w:sz w:val="22"/>
                <w:szCs w:val="22"/>
                <w:lang w:val="ru-RU"/>
              </w:rPr>
              <w:t>,</w:t>
            </w:r>
          </w:p>
          <w:p w:rsidR="00755834" w:rsidRPr="00221ABB" w:rsidRDefault="00755834" w:rsidP="00A078B3">
            <w:pPr>
              <w:tabs>
                <w:tab w:val="left" w:pos="2855"/>
              </w:tabs>
              <w:rPr>
                <w:rFonts w:ascii="Sylfaen" w:hAnsi="Sylfaen"/>
              </w:rPr>
            </w:pPr>
            <w:r w:rsidRPr="00221ABB">
              <w:rPr>
                <w:rFonts w:ascii="Sylfaen" w:hAnsi="Sylfaen" w:cs="Sylfaen"/>
                <w:sz w:val="22"/>
                <w:szCs w:val="22"/>
              </w:rPr>
              <w:t>վարժությունների</w:t>
            </w:r>
            <w:r w:rsidRPr="00221ABB">
              <w:rPr>
                <w:rFonts w:ascii="Sylfaen" w:hAnsi="Sylfaen"/>
                <w:sz w:val="22"/>
                <w:szCs w:val="22"/>
              </w:rPr>
              <w:t xml:space="preserve"> </w:t>
            </w:r>
            <w:r w:rsidRPr="00221ABB">
              <w:rPr>
                <w:rFonts w:ascii="Sylfaen" w:hAnsi="Sylfaen" w:cs="Sylfaen"/>
                <w:sz w:val="22"/>
                <w:szCs w:val="22"/>
              </w:rPr>
              <w:t>կատարում</w:t>
            </w:r>
            <w:r w:rsidRPr="00221ABB">
              <w:rPr>
                <w:rFonts w:ascii="Sylfaen" w:hAnsi="Sylfaen"/>
                <w:sz w:val="22"/>
                <w:szCs w:val="22"/>
              </w:rPr>
              <w:t>,</w:t>
            </w:r>
          </w:p>
          <w:p w:rsidR="00755834" w:rsidRPr="00221ABB" w:rsidRDefault="00755834" w:rsidP="00A078B3">
            <w:pPr>
              <w:tabs>
                <w:tab w:val="left" w:pos="2855"/>
              </w:tabs>
              <w:rPr>
                <w:rFonts w:ascii="Sylfaen" w:hAnsi="Sylfaen"/>
              </w:rPr>
            </w:pPr>
            <w:r w:rsidRPr="00221ABB">
              <w:rPr>
                <w:rFonts w:ascii="Sylfaen" w:hAnsi="Sylfaen" w:cs="Sylfaen"/>
                <w:sz w:val="22"/>
                <w:szCs w:val="22"/>
              </w:rPr>
              <w:t>բանավեճ</w:t>
            </w:r>
            <w:r w:rsidRPr="00221ABB">
              <w:rPr>
                <w:rFonts w:ascii="Sylfaen" w:hAnsi="Sylfaen"/>
                <w:sz w:val="22"/>
                <w:szCs w:val="22"/>
              </w:rPr>
              <w:t>,</w:t>
            </w:r>
          </w:p>
          <w:p w:rsidR="00755834" w:rsidRPr="00221ABB" w:rsidRDefault="00755834" w:rsidP="00A078B3">
            <w:pPr>
              <w:tabs>
                <w:tab w:val="left" w:pos="2855"/>
              </w:tabs>
              <w:rPr>
                <w:rFonts w:ascii="Sylfaen" w:hAnsi="Sylfaen"/>
              </w:rPr>
            </w:pPr>
            <w:r w:rsidRPr="00221ABB">
              <w:rPr>
                <w:rFonts w:ascii="Sylfaen" w:hAnsi="Sylfaen" w:cs="Sylfaen"/>
                <w:sz w:val="22"/>
                <w:szCs w:val="22"/>
              </w:rPr>
              <w:t>հետազոտական</w:t>
            </w:r>
            <w:r w:rsidRPr="00221ABB">
              <w:rPr>
                <w:rFonts w:ascii="Sylfaen" w:hAnsi="Sylfaen"/>
                <w:sz w:val="22"/>
                <w:szCs w:val="22"/>
              </w:rPr>
              <w:t xml:space="preserve"> </w:t>
            </w:r>
            <w:r w:rsidRPr="00221ABB">
              <w:rPr>
                <w:rFonts w:ascii="Sylfaen" w:hAnsi="Sylfaen" w:cs="Sylfaen"/>
                <w:sz w:val="22"/>
                <w:szCs w:val="22"/>
              </w:rPr>
              <w:t>աշխատանք</w:t>
            </w:r>
            <w:r w:rsidRPr="00221ABB">
              <w:rPr>
                <w:rFonts w:ascii="Sylfaen" w:hAnsi="Sylfaen"/>
                <w:sz w:val="22"/>
                <w:szCs w:val="22"/>
              </w:rPr>
              <w:t xml:space="preserve"> </w:t>
            </w:r>
          </w:p>
          <w:p w:rsidR="00755834" w:rsidRPr="00221ABB" w:rsidRDefault="00755834" w:rsidP="00A078B3">
            <w:pPr>
              <w:tabs>
                <w:tab w:val="left" w:pos="2855"/>
              </w:tabs>
              <w:rPr>
                <w:rFonts w:ascii="Sylfaen" w:hAnsi="Sylfaen"/>
              </w:rPr>
            </w:pPr>
            <w:r w:rsidRPr="00221ABB">
              <w:rPr>
                <w:rFonts w:ascii="Sylfaen" w:hAnsi="Sylfaen" w:cs="Sylfaen"/>
                <w:sz w:val="22"/>
                <w:szCs w:val="22"/>
              </w:rPr>
              <w:t>տեսական</w:t>
            </w:r>
            <w:r w:rsidRPr="00221ABB">
              <w:rPr>
                <w:rFonts w:ascii="Sylfaen" w:hAnsi="Sylfaen"/>
                <w:sz w:val="22"/>
                <w:szCs w:val="22"/>
              </w:rPr>
              <w:t xml:space="preserve"> </w:t>
            </w:r>
            <w:r w:rsidRPr="00221ABB">
              <w:rPr>
                <w:rFonts w:ascii="Sylfaen" w:hAnsi="Sylfaen" w:cs="Sylfaen"/>
                <w:sz w:val="22"/>
                <w:szCs w:val="22"/>
              </w:rPr>
              <w:t>նյութի</w:t>
            </w:r>
            <w:r w:rsidRPr="00221ABB">
              <w:rPr>
                <w:rFonts w:ascii="Sylfaen" w:hAnsi="Sylfaen"/>
                <w:sz w:val="22"/>
                <w:szCs w:val="22"/>
              </w:rPr>
              <w:t xml:space="preserve"> </w:t>
            </w:r>
            <w:r w:rsidRPr="00221ABB">
              <w:rPr>
                <w:rFonts w:ascii="Sylfaen" w:hAnsi="Sylfaen" w:cs="Sylfaen"/>
                <w:sz w:val="22"/>
                <w:szCs w:val="22"/>
              </w:rPr>
              <w:t>վերլուծություն</w:t>
            </w:r>
          </w:p>
        </w:tc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B4420" w:rsidRPr="00221ABB" w:rsidRDefault="009B4420" w:rsidP="009B4420">
            <w:pPr>
              <w:pStyle w:val="Default"/>
              <w:jc w:val="both"/>
              <w:rPr>
                <w:rFonts w:ascii="Sylfaen" w:hAnsi="Sylfaen"/>
                <w:sz w:val="22"/>
                <w:szCs w:val="22"/>
                <w:lang w:val="ru-RU"/>
              </w:rPr>
            </w:pPr>
            <w:r w:rsidRPr="00221ABB">
              <w:rPr>
                <w:rFonts w:ascii="Sylfaen" w:hAnsi="Sylfaen"/>
                <w:sz w:val="22"/>
                <w:szCs w:val="22"/>
              </w:rPr>
              <w:t>ունկնդրում</w:t>
            </w:r>
            <w:r w:rsidRPr="00221ABB">
              <w:rPr>
                <w:rFonts w:ascii="Sylfaen" w:hAnsi="Sylfaen"/>
                <w:sz w:val="22"/>
                <w:szCs w:val="22"/>
                <w:lang w:val="ru-RU"/>
              </w:rPr>
              <w:t>,</w:t>
            </w:r>
          </w:p>
          <w:p w:rsidR="009B4420" w:rsidRPr="00221ABB" w:rsidRDefault="009B4420" w:rsidP="009B4420">
            <w:pPr>
              <w:tabs>
                <w:tab w:val="left" w:pos="2855"/>
              </w:tabs>
              <w:jc w:val="both"/>
              <w:rPr>
                <w:rFonts w:ascii="Sylfaen" w:hAnsi="Sylfaen"/>
              </w:rPr>
            </w:pPr>
            <w:r w:rsidRPr="00221ABB">
              <w:rPr>
                <w:rFonts w:ascii="Sylfaen" w:hAnsi="Sylfaen"/>
                <w:sz w:val="22"/>
                <w:szCs w:val="22"/>
              </w:rPr>
              <w:t>բանավեճ,</w:t>
            </w:r>
          </w:p>
          <w:p w:rsidR="00755834" w:rsidRPr="00221ABB" w:rsidRDefault="009B4420" w:rsidP="009B4420">
            <w:pPr>
              <w:tabs>
                <w:tab w:val="left" w:pos="2855"/>
              </w:tabs>
              <w:rPr>
                <w:rFonts w:ascii="Sylfaen" w:hAnsi="Sylfaen"/>
              </w:rPr>
            </w:pPr>
            <w:r w:rsidRPr="00221ABB">
              <w:rPr>
                <w:rFonts w:ascii="Sylfaen" w:hAnsi="Sylfaen"/>
                <w:sz w:val="22"/>
                <w:szCs w:val="22"/>
              </w:rPr>
              <w:t>տեսական նյութի վերլուծություն</w:t>
            </w:r>
          </w:p>
        </w:tc>
      </w:tr>
      <w:tr w:rsidR="009B4420" w:rsidRPr="00944076" w:rsidTr="00221AB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B4420" w:rsidRPr="00497BEC" w:rsidRDefault="009B4420" w:rsidP="009B4420">
            <w:pPr>
              <w:tabs>
                <w:tab w:val="left" w:pos="2855"/>
              </w:tabs>
              <w:spacing w:line="360" w:lineRule="auto"/>
              <w:jc w:val="both"/>
              <w:rPr>
                <w:rFonts w:ascii="Sylfaen" w:hAnsi="Sylfaen"/>
              </w:rPr>
            </w:pPr>
            <w:r w:rsidRPr="00497BEC">
              <w:rPr>
                <w:rFonts w:ascii="Sylfaen" w:hAnsi="Sylfaen"/>
                <w:sz w:val="22"/>
                <w:szCs w:val="22"/>
              </w:rPr>
              <w:t>2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B4420" w:rsidRPr="00221ABB" w:rsidRDefault="009B4420" w:rsidP="009B4420">
            <w:pPr>
              <w:tabs>
                <w:tab w:val="left" w:pos="2855"/>
              </w:tabs>
              <w:rPr>
                <w:rFonts w:ascii="Sylfaen" w:hAnsi="Sylfaen"/>
                <w:lang w:val="hy-AM"/>
              </w:rPr>
            </w:pPr>
            <w:r w:rsidRPr="00221ABB">
              <w:rPr>
                <w:rFonts w:ascii="Sylfaen" w:hAnsi="Sylfaen"/>
                <w:sz w:val="22"/>
                <w:szCs w:val="22"/>
                <w:lang w:val="hy-AM"/>
              </w:rPr>
              <w:t>կիրառել քաղաքագիտության հիմնական մեթոդները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B4420" w:rsidRPr="00221ABB" w:rsidRDefault="009B4420" w:rsidP="009B4420">
            <w:pPr>
              <w:tabs>
                <w:tab w:val="left" w:pos="2855"/>
              </w:tabs>
              <w:jc w:val="both"/>
              <w:rPr>
                <w:rFonts w:ascii="Sylfaen" w:hAnsi="Sylfaen"/>
                <w:lang w:val="hy-AM"/>
              </w:rPr>
            </w:pPr>
            <w:r w:rsidRPr="00221ABB">
              <w:rPr>
                <w:rFonts w:ascii="Sylfaen" w:hAnsi="Sylfaen"/>
                <w:sz w:val="22"/>
                <w:szCs w:val="22"/>
                <w:lang w:val="hy-AM"/>
              </w:rPr>
              <w:t>ուսումնական բանավեճի կազմակերպում</w:t>
            </w:r>
          </w:p>
          <w:p w:rsidR="009B4420" w:rsidRPr="00221ABB" w:rsidRDefault="009B4420" w:rsidP="009B4420">
            <w:pPr>
              <w:tabs>
                <w:tab w:val="left" w:pos="2855"/>
              </w:tabs>
              <w:jc w:val="both"/>
              <w:rPr>
                <w:rFonts w:ascii="Sylfaen" w:hAnsi="Sylfaen"/>
                <w:lang w:val="hy-AM"/>
              </w:rPr>
            </w:pPr>
            <w:r w:rsidRPr="00221ABB">
              <w:rPr>
                <w:rFonts w:ascii="Sylfaen" w:hAnsi="Sylfaen"/>
                <w:sz w:val="22"/>
                <w:szCs w:val="22"/>
                <w:lang w:val="hy-AM"/>
              </w:rPr>
              <w:t>գործնական մեթոդներ</w:t>
            </w:r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B4420" w:rsidRPr="00221ABB" w:rsidRDefault="009B4420" w:rsidP="009B4420">
            <w:pPr>
              <w:tabs>
                <w:tab w:val="left" w:pos="2855"/>
              </w:tabs>
              <w:jc w:val="both"/>
              <w:rPr>
                <w:rFonts w:ascii="Sylfaen" w:hAnsi="Sylfaen"/>
                <w:lang w:val="hy-AM"/>
              </w:rPr>
            </w:pPr>
            <w:r w:rsidRPr="00221ABB">
              <w:rPr>
                <w:rFonts w:ascii="Sylfaen" w:hAnsi="Sylfaen"/>
                <w:sz w:val="22"/>
                <w:szCs w:val="22"/>
                <w:lang w:val="hy-AM"/>
              </w:rPr>
              <w:t>տեսական նյութի վերլուծություն,</w:t>
            </w:r>
          </w:p>
          <w:p w:rsidR="009B4420" w:rsidRPr="00221ABB" w:rsidRDefault="009B4420" w:rsidP="009B4420">
            <w:pPr>
              <w:tabs>
                <w:tab w:val="left" w:pos="2855"/>
              </w:tabs>
              <w:jc w:val="both"/>
              <w:rPr>
                <w:rFonts w:ascii="Sylfaen" w:hAnsi="Sylfaen"/>
                <w:lang w:val="hy-AM"/>
              </w:rPr>
            </w:pPr>
            <w:r w:rsidRPr="00221ABB">
              <w:rPr>
                <w:rFonts w:ascii="Sylfaen" w:hAnsi="Sylfaen"/>
                <w:sz w:val="22"/>
                <w:szCs w:val="22"/>
                <w:lang w:val="hy-AM"/>
              </w:rPr>
              <w:t xml:space="preserve">խմբային </w:t>
            </w:r>
          </w:p>
          <w:p w:rsidR="009B4420" w:rsidRPr="00221ABB" w:rsidRDefault="009B4420" w:rsidP="009B4420">
            <w:pPr>
              <w:tabs>
                <w:tab w:val="left" w:pos="2855"/>
              </w:tabs>
              <w:jc w:val="both"/>
              <w:rPr>
                <w:rFonts w:ascii="Sylfaen" w:hAnsi="Sylfaen"/>
                <w:lang w:val="hy-AM"/>
              </w:rPr>
            </w:pPr>
            <w:r w:rsidRPr="00221ABB">
              <w:rPr>
                <w:rFonts w:ascii="Sylfaen" w:hAnsi="Sylfaen"/>
                <w:sz w:val="22"/>
                <w:szCs w:val="22"/>
                <w:lang w:val="hy-AM"/>
              </w:rPr>
              <w:t>վերլուծություն.</w:t>
            </w:r>
          </w:p>
          <w:p w:rsidR="009B4420" w:rsidRPr="00221ABB" w:rsidRDefault="009B4420" w:rsidP="009B4420">
            <w:pPr>
              <w:tabs>
                <w:tab w:val="left" w:pos="2855"/>
              </w:tabs>
              <w:jc w:val="both"/>
              <w:rPr>
                <w:rFonts w:ascii="Sylfaen" w:hAnsi="Sylfaen"/>
                <w:lang w:val="hy-AM"/>
              </w:rPr>
            </w:pPr>
          </w:p>
        </w:tc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B4420" w:rsidRPr="00221ABB" w:rsidRDefault="009B4420" w:rsidP="009B4420">
            <w:pPr>
              <w:pStyle w:val="Default"/>
              <w:jc w:val="both"/>
              <w:rPr>
                <w:rFonts w:ascii="Sylfaen" w:hAnsi="Sylfaen"/>
                <w:sz w:val="22"/>
                <w:szCs w:val="22"/>
                <w:lang w:val="hy-AM"/>
              </w:rPr>
            </w:pPr>
            <w:r w:rsidRPr="00221ABB">
              <w:rPr>
                <w:rFonts w:ascii="Sylfaen" w:hAnsi="Sylfaen"/>
                <w:sz w:val="22"/>
                <w:szCs w:val="22"/>
                <w:lang w:val="hy-AM"/>
              </w:rPr>
              <w:t>Բանավոր հարցում</w:t>
            </w:r>
          </w:p>
          <w:p w:rsidR="009B4420" w:rsidRPr="00221ABB" w:rsidRDefault="009B4420" w:rsidP="009B4420">
            <w:pPr>
              <w:tabs>
                <w:tab w:val="left" w:pos="2855"/>
              </w:tabs>
              <w:jc w:val="both"/>
              <w:rPr>
                <w:rFonts w:ascii="Sylfaen" w:hAnsi="Sylfaen"/>
                <w:lang w:val="hy-AM"/>
              </w:rPr>
            </w:pPr>
            <w:r w:rsidRPr="00221ABB">
              <w:rPr>
                <w:rFonts w:ascii="Sylfaen" w:hAnsi="Sylfaen"/>
                <w:sz w:val="22"/>
                <w:szCs w:val="22"/>
                <w:lang w:val="hy-AM"/>
              </w:rPr>
              <w:t>վերլուծություն,</w:t>
            </w:r>
          </w:p>
          <w:p w:rsidR="009B4420" w:rsidRPr="00221ABB" w:rsidRDefault="009B4420" w:rsidP="009B4420">
            <w:pPr>
              <w:tabs>
                <w:tab w:val="left" w:pos="2855"/>
              </w:tabs>
              <w:jc w:val="both"/>
              <w:rPr>
                <w:rFonts w:ascii="Sylfaen" w:hAnsi="Sylfaen"/>
                <w:lang w:val="hy-AM"/>
              </w:rPr>
            </w:pPr>
            <w:r w:rsidRPr="00221ABB">
              <w:rPr>
                <w:rFonts w:ascii="Sylfaen" w:hAnsi="Sylfaen"/>
                <w:sz w:val="22"/>
                <w:szCs w:val="22"/>
                <w:lang w:val="hy-AM"/>
              </w:rPr>
              <w:t>խմբային վերլուծություն</w:t>
            </w:r>
          </w:p>
        </w:tc>
      </w:tr>
      <w:tr w:rsidR="009B4420" w:rsidRPr="00497BEC" w:rsidTr="00221AB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B4420" w:rsidRPr="00497BEC" w:rsidRDefault="009B4420" w:rsidP="009B4420">
            <w:pPr>
              <w:tabs>
                <w:tab w:val="left" w:pos="2855"/>
              </w:tabs>
              <w:spacing w:line="360" w:lineRule="auto"/>
              <w:jc w:val="both"/>
              <w:rPr>
                <w:rFonts w:ascii="Sylfaen" w:hAnsi="Sylfaen"/>
              </w:rPr>
            </w:pPr>
            <w:r w:rsidRPr="00497BEC">
              <w:rPr>
                <w:rFonts w:ascii="Sylfaen" w:hAnsi="Sylfaen"/>
                <w:sz w:val="22"/>
                <w:szCs w:val="22"/>
              </w:rPr>
              <w:t>3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B4420" w:rsidRPr="00221ABB" w:rsidRDefault="009B4420" w:rsidP="009B4420">
            <w:pPr>
              <w:tabs>
                <w:tab w:val="left" w:pos="2855"/>
              </w:tabs>
              <w:rPr>
                <w:rFonts w:ascii="Sylfaen" w:hAnsi="Sylfaen"/>
                <w:lang w:val="hy-AM"/>
              </w:rPr>
            </w:pPr>
            <w:r w:rsidRPr="00221ABB">
              <w:rPr>
                <w:rFonts w:ascii="Sylfaen" w:hAnsi="Sylfaen"/>
                <w:sz w:val="22"/>
                <w:szCs w:val="22"/>
                <w:lang w:val="hy-AM"/>
              </w:rPr>
              <w:t>ինքնուրույն վերլուծել քաղաքական գործընթացները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B4420" w:rsidRPr="00221ABB" w:rsidRDefault="009B4420" w:rsidP="009B4420">
            <w:pPr>
              <w:tabs>
                <w:tab w:val="left" w:pos="2855"/>
              </w:tabs>
              <w:jc w:val="both"/>
              <w:rPr>
                <w:rFonts w:ascii="Sylfaen" w:hAnsi="Sylfaen"/>
              </w:rPr>
            </w:pPr>
            <w:r w:rsidRPr="00221ABB">
              <w:rPr>
                <w:rFonts w:ascii="Sylfaen" w:hAnsi="Sylfaen"/>
                <w:sz w:val="22"/>
                <w:szCs w:val="22"/>
              </w:rPr>
              <w:t>դասախոսություն</w:t>
            </w:r>
          </w:p>
          <w:p w:rsidR="009B4420" w:rsidRPr="00221ABB" w:rsidRDefault="009B4420" w:rsidP="009B4420">
            <w:pPr>
              <w:tabs>
                <w:tab w:val="left" w:pos="2855"/>
              </w:tabs>
              <w:jc w:val="both"/>
              <w:rPr>
                <w:rFonts w:ascii="Sylfaen" w:hAnsi="Sylfaen"/>
              </w:rPr>
            </w:pPr>
            <w:r w:rsidRPr="00221ABB">
              <w:rPr>
                <w:rFonts w:ascii="Sylfaen" w:hAnsi="Sylfaen"/>
                <w:sz w:val="22"/>
                <w:szCs w:val="22"/>
              </w:rPr>
              <w:t>քննարկում</w:t>
            </w:r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B4420" w:rsidRPr="00221ABB" w:rsidRDefault="009B4420" w:rsidP="009B4420">
            <w:pPr>
              <w:pStyle w:val="Default"/>
              <w:jc w:val="both"/>
              <w:rPr>
                <w:rFonts w:ascii="Sylfaen" w:hAnsi="Sylfaen"/>
                <w:sz w:val="22"/>
                <w:szCs w:val="22"/>
                <w:lang w:val="ru-RU"/>
              </w:rPr>
            </w:pPr>
            <w:r w:rsidRPr="00221ABB">
              <w:rPr>
                <w:rFonts w:ascii="Sylfaen" w:hAnsi="Sylfaen"/>
                <w:sz w:val="22"/>
                <w:szCs w:val="22"/>
              </w:rPr>
              <w:t>ունկնդրում</w:t>
            </w:r>
            <w:r w:rsidRPr="00221ABB">
              <w:rPr>
                <w:rFonts w:ascii="Sylfaen" w:hAnsi="Sylfaen"/>
                <w:sz w:val="22"/>
                <w:szCs w:val="22"/>
                <w:lang w:val="ru-RU"/>
              </w:rPr>
              <w:t>,</w:t>
            </w:r>
          </w:p>
          <w:p w:rsidR="009B4420" w:rsidRPr="00221ABB" w:rsidRDefault="009B4420" w:rsidP="009B4420">
            <w:pPr>
              <w:tabs>
                <w:tab w:val="left" w:pos="2855"/>
              </w:tabs>
              <w:jc w:val="both"/>
              <w:rPr>
                <w:rFonts w:ascii="Sylfaen" w:hAnsi="Sylfaen"/>
              </w:rPr>
            </w:pPr>
            <w:r w:rsidRPr="00221ABB">
              <w:rPr>
                <w:rFonts w:ascii="Sylfaen" w:hAnsi="Sylfaen"/>
                <w:sz w:val="22"/>
                <w:szCs w:val="22"/>
              </w:rPr>
              <w:t>անհատական,</w:t>
            </w:r>
          </w:p>
          <w:p w:rsidR="009B4420" w:rsidRPr="00221ABB" w:rsidRDefault="009B4420" w:rsidP="009B4420">
            <w:pPr>
              <w:tabs>
                <w:tab w:val="left" w:pos="2855"/>
              </w:tabs>
              <w:jc w:val="both"/>
              <w:rPr>
                <w:rFonts w:ascii="Sylfaen" w:hAnsi="Sylfaen"/>
              </w:rPr>
            </w:pPr>
            <w:r w:rsidRPr="00221ABB">
              <w:rPr>
                <w:rFonts w:ascii="Sylfaen" w:hAnsi="Sylfaen"/>
                <w:sz w:val="22"/>
                <w:szCs w:val="22"/>
              </w:rPr>
              <w:t>վերլուծություն,</w:t>
            </w:r>
          </w:p>
          <w:p w:rsidR="009B4420" w:rsidRPr="00221ABB" w:rsidRDefault="009B4420" w:rsidP="009B4420">
            <w:pPr>
              <w:tabs>
                <w:tab w:val="left" w:pos="2855"/>
              </w:tabs>
              <w:jc w:val="both"/>
              <w:rPr>
                <w:rFonts w:ascii="Sylfaen" w:hAnsi="Sylfaen"/>
              </w:rPr>
            </w:pPr>
            <w:r w:rsidRPr="00221ABB">
              <w:rPr>
                <w:rFonts w:ascii="Sylfaen" w:hAnsi="Sylfaen"/>
                <w:sz w:val="22"/>
                <w:szCs w:val="22"/>
              </w:rPr>
              <w:t>խմբային վերլուծություն</w:t>
            </w:r>
          </w:p>
        </w:tc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B4420" w:rsidRPr="00221ABB" w:rsidRDefault="009B4420" w:rsidP="009B4420">
            <w:pPr>
              <w:tabs>
                <w:tab w:val="left" w:pos="2855"/>
              </w:tabs>
              <w:jc w:val="both"/>
              <w:rPr>
                <w:rFonts w:ascii="Sylfaen" w:hAnsi="Sylfaen"/>
              </w:rPr>
            </w:pPr>
            <w:r w:rsidRPr="00221ABB">
              <w:rPr>
                <w:rFonts w:ascii="Sylfaen" w:hAnsi="Sylfaen"/>
                <w:sz w:val="22"/>
                <w:szCs w:val="22"/>
              </w:rPr>
              <w:t>գրավոր աշխա</w:t>
            </w:r>
            <w:r w:rsidRPr="00221ABB">
              <w:rPr>
                <w:rFonts w:ascii="Sylfaen" w:hAnsi="Sylfaen"/>
                <w:sz w:val="22"/>
                <w:szCs w:val="22"/>
              </w:rPr>
              <w:softHyphen/>
              <w:t>տանքներ,</w:t>
            </w:r>
          </w:p>
          <w:p w:rsidR="009B4420" w:rsidRPr="00221ABB" w:rsidRDefault="009B4420" w:rsidP="009B4420">
            <w:pPr>
              <w:tabs>
                <w:tab w:val="left" w:pos="2855"/>
              </w:tabs>
              <w:jc w:val="both"/>
              <w:rPr>
                <w:rFonts w:ascii="Sylfaen" w:hAnsi="Sylfaen"/>
              </w:rPr>
            </w:pPr>
            <w:r w:rsidRPr="00221ABB">
              <w:rPr>
                <w:rFonts w:ascii="Sylfaen" w:hAnsi="Sylfaen"/>
                <w:sz w:val="22"/>
                <w:szCs w:val="22"/>
              </w:rPr>
              <w:t>հարցում`խմբային պրե</w:t>
            </w:r>
            <w:r w:rsidRPr="00221ABB">
              <w:rPr>
                <w:rFonts w:ascii="Sylfaen" w:hAnsi="Sylfaen"/>
                <w:sz w:val="22"/>
                <w:szCs w:val="22"/>
              </w:rPr>
              <w:softHyphen/>
              <w:t>զեն</w:t>
            </w:r>
            <w:r w:rsidRPr="00221ABB">
              <w:rPr>
                <w:rFonts w:ascii="Sylfaen" w:hAnsi="Sylfaen"/>
                <w:sz w:val="22"/>
                <w:szCs w:val="22"/>
              </w:rPr>
              <w:softHyphen/>
              <w:t>տացիոն սլայդներով</w:t>
            </w:r>
          </w:p>
        </w:tc>
      </w:tr>
      <w:tr w:rsidR="00221ABB" w:rsidRPr="00944076" w:rsidTr="00221AB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1ABB" w:rsidRPr="00221ABB" w:rsidRDefault="00221ABB" w:rsidP="009B4420">
            <w:pPr>
              <w:tabs>
                <w:tab w:val="left" w:pos="2855"/>
              </w:tabs>
              <w:spacing w:line="360" w:lineRule="auto"/>
              <w:jc w:val="both"/>
              <w:rPr>
                <w:rFonts w:ascii="Sylfaen" w:hAnsi="Sylfaen"/>
                <w:lang w:val="hy-AM"/>
              </w:rPr>
            </w:pPr>
            <w:r>
              <w:rPr>
                <w:rFonts w:ascii="Sylfaen" w:hAnsi="Sylfaen"/>
                <w:sz w:val="22"/>
                <w:szCs w:val="22"/>
                <w:lang w:val="hy-AM"/>
              </w:rPr>
              <w:t>4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1ABB" w:rsidRPr="00221ABB" w:rsidRDefault="00221ABB" w:rsidP="009B4420">
            <w:pPr>
              <w:tabs>
                <w:tab w:val="left" w:pos="2855"/>
              </w:tabs>
              <w:rPr>
                <w:rFonts w:ascii="Sylfaen" w:hAnsi="Sylfaen"/>
                <w:lang w:val="hy-AM"/>
              </w:rPr>
            </w:pPr>
            <w:r>
              <w:rPr>
                <w:rFonts w:ascii="Sylfaen" w:hAnsi="Sylfaen"/>
                <w:sz w:val="22"/>
                <w:szCs w:val="22"/>
                <w:lang w:val="hy-AM"/>
              </w:rPr>
              <w:t>Վերլուծել ինստիտուցիոնալ համակարգի կայացման և արդյունավետացման գործընթացները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1ABB" w:rsidRPr="00221ABB" w:rsidRDefault="00221ABB" w:rsidP="00221ABB">
            <w:pPr>
              <w:tabs>
                <w:tab w:val="left" w:pos="2855"/>
              </w:tabs>
              <w:jc w:val="both"/>
              <w:rPr>
                <w:rFonts w:ascii="Sylfaen" w:hAnsi="Sylfaen"/>
              </w:rPr>
            </w:pPr>
            <w:r w:rsidRPr="00221ABB">
              <w:rPr>
                <w:rFonts w:ascii="Sylfaen" w:hAnsi="Sylfaen"/>
                <w:sz w:val="22"/>
                <w:szCs w:val="22"/>
              </w:rPr>
              <w:t>դասախոսություն</w:t>
            </w:r>
          </w:p>
          <w:p w:rsidR="00221ABB" w:rsidRPr="00221ABB" w:rsidRDefault="00221ABB" w:rsidP="00221ABB">
            <w:pPr>
              <w:tabs>
                <w:tab w:val="left" w:pos="2855"/>
              </w:tabs>
              <w:jc w:val="both"/>
              <w:rPr>
                <w:rFonts w:ascii="Sylfaen" w:hAnsi="Sylfaen"/>
                <w:lang w:val="hy-AM"/>
              </w:rPr>
            </w:pPr>
            <w:r w:rsidRPr="00221ABB">
              <w:rPr>
                <w:rFonts w:ascii="Sylfaen" w:hAnsi="Sylfaen"/>
                <w:sz w:val="22"/>
                <w:szCs w:val="22"/>
              </w:rPr>
              <w:t>քննարկում</w:t>
            </w:r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1ABB" w:rsidRPr="00221ABB" w:rsidRDefault="00221ABB" w:rsidP="00221ABB">
            <w:pPr>
              <w:pStyle w:val="Default"/>
              <w:jc w:val="both"/>
              <w:rPr>
                <w:rFonts w:ascii="Sylfaen" w:hAnsi="Sylfaen"/>
                <w:sz w:val="22"/>
                <w:szCs w:val="22"/>
                <w:lang w:val="hy-AM"/>
              </w:rPr>
            </w:pPr>
            <w:r w:rsidRPr="00221ABB">
              <w:rPr>
                <w:rFonts w:ascii="Sylfaen" w:hAnsi="Sylfaen"/>
                <w:sz w:val="22"/>
                <w:szCs w:val="22"/>
                <w:lang w:val="hy-AM"/>
              </w:rPr>
              <w:t>ունկնդրում,</w:t>
            </w:r>
          </w:p>
          <w:p w:rsidR="00221ABB" w:rsidRPr="00221ABB" w:rsidRDefault="00221ABB" w:rsidP="00221ABB">
            <w:pPr>
              <w:tabs>
                <w:tab w:val="left" w:pos="2855"/>
              </w:tabs>
              <w:jc w:val="both"/>
              <w:rPr>
                <w:rFonts w:ascii="Sylfaen" w:hAnsi="Sylfaen"/>
                <w:lang w:val="hy-AM"/>
              </w:rPr>
            </w:pPr>
            <w:r w:rsidRPr="00221ABB">
              <w:rPr>
                <w:rFonts w:ascii="Sylfaen" w:hAnsi="Sylfaen"/>
                <w:sz w:val="22"/>
                <w:szCs w:val="22"/>
                <w:lang w:val="hy-AM"/>
              </w:rPr>
              <w:t>անհատական,</w:t>
            </w:r>
          </w:p>
          <w:p w:rsidR="00221ABB" w:rsidRPr="00221ABB" w:rsidRDefault="00221ABB" w:rsidP="00221ABB">
            <w:pPr>
              <w:tabs>
                <w:tab w:val="left" w:pos="2855"/>
              </w:tabs>
              <w:jc w:val="both"/>
              <w:rPr>
                <w:rFonts w:ascii="Sylfaen" w:hAnsi="Sylfaen"/>
                <w:lang w:val="hy-AM"/>
              </w:rPr>
            </w:pPr>
            <w:r w:rsidRPr="00221ABB">
              <w:rPr>
                <w:rFonts w:ascii="Sylfaen" w:hAnsi="Sylfaen"/>
                <w:sz w:val="22"/>
                <w:szCs w:val="22"/>
                <w:lang w:val="hy-AM"/>
              </w:rPr>
              <w:t>վերլուծություն,</w:t>
            </w:r>
          </w:p>
          <w:p w:rsidR="00221ABB" w:rsidRPr="00221ABB" w:rsidRDefault="00221ABB" w:rsidP="00221ABB">
            <w:pPr>
              <w:tabs>
                <w:tab w:val="left" w:pos="2855"/>
              </w:tabs>
              <w:jc w:val="both"/>
              <w:rPr>
                <w:rFonts w:ascii="Sylfaen" w:hAnsi="Sylfaen"/>
                <w:lang w:val="hy-AM"/>
              </w:rPr>
            </w:pPr>
            <w:r w:rsidRPr="00221ABB">
              <w:rPr>
                <w:rFonts w:ascii="Sylfaen" w:hAnsi="Sylfaen"/>
                <w:sz w:val="22"/>
                <w:szCs w:val="22"/>
                <w:lang w:val="hy-AM"/>
              </w:rPr>
              <w:t xml:space="preserve">խմբային </w:t>
            </w:r>
          </w:p>
          <w:p w:rsidR="00221ABB" w:rsidRPr="00221ABB" w:rsidRDefault="00221ABB" w:rsidP="00221ABB">
            <w:pPr>
              <w:tabs>
                <w:tab w:val="left" w:pos="2855"/>
              </w:tabs>
              <w:jc w:val="both"/>
              <w:rPr>
                <w:rFonts w:ascii="Sylfaen" w:hAnsi="Sylfaen"/>
                <w:lang w:val="hy-AM"/>
              </w:rPr>
            </w:pPr>
            <w:r w:rsidRPr="00221ABB">
              <w:rPr>
                <w:rFonts w:ascii="Sylfaen" w:hAnsi="Sylfaen"/>
                <w:sz w:val="22"/>
                <w:szCs w:val="22"/>
                <w:lang w:val="hy-AM"/>
              </w:rPr>
              <w:t>վերլուծություն.</w:t>
            </w:r>
          </w:p>
          <w:p w:rsidR="00221ABB" w:rsidRPr="00221ABB" w:rsidRDefault="00221ABB" w:rsidP="00221ABB">
            <w:pPr>
              <w:pStyle w:val="Default"/>
              <w:jc w:val="both"/>
              <w:rPr>
                <w:rFonts w:ascii="Sylfaen" w:hAnsi="Sylfaen"/>
                <w:sz w:val="22"/>
                <w:szCs w:val="22"/>
                <w:lang w:val="hy-AM"/>
              </w:rPr>
            </w:pPr>
          </w:p>
        </w:tc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1ABB" w:rsidRPr="00221ABB" w:rsidRDefault="00221ABB" w:rsidP="00221ABB">
            <w:pPr>
              <w:pStyle w:val="Default"/>
              <w:jc w:val="both"/>
              <w:rPr>
                <w:rFonts w:ascii="Sylfaen" w:hAnsi="Sylfaen"/>
                <w:sz w:val="22"/>
                <w:szCs w:val="22"/>
                <w:lang w:val="hy-AM"/>
              </w:rPr>
            </w:pPr>
            <w:r w:rsidRPr="00221ABB">
              <w:rPr>
                <w:rFonts w:ascii="Sylfaen" w:hAnsi="Sylfaen"/>
                <w:sz w:val="22"/>
                <w:szCs w:val="22"/>
                <w:lang w:val="hy-AM"/>
              </w:rPr>
              <w:t>Բանավոր հարցում</w:t>
            </w:r>
          </w:p>
          <w:p w:rsidR="00221ABB" w:rsidRPr="00221ABB" w:rsidRDefault="00221ABB" w:rsidP="00221ABB">
            <w:pPr>
              <w:tabs>
                <w:tab w:val="left" w:pos="2855"/>
              </w:tabs>
              <w:jc w:val="both"/>
              <w:rPr>
                <w:rFonts w:ascii="Sylfaen" w:hAnsi="Sylfaen"/>
                <w:lang w:val="hy-AM"/>
              </w:rPr>
            </w:pPr>
            <w:r w:rsidRPr="00221ABB">
              <w:rPr>
                <w:rFonts w:ascii="Sylfaen" w:hAnsi="Sylfaen"/>
                <w:sz w:val="22"/>
                <w:szCs w:val="22"/>
                <w:lang w:val="hy-AM"/>
              </w:rPr>
              <w:t>վերլուծություն,</w:t>
            </w:r>
          </w:p>
          <w:p w:rsidR="00221ABB" w:rsidRPr="00221ABB" w:rsidRDefault="00221ABB" w:rsidP="00221ABB">
            <w:pPr>
              <w:tabs>
                <w:tab w:val="left" w:pos="2855"/>
              </w:tabs>
              <w:jc w:val="both"/>
              <w:rPr>
                <w:rFonts w:ascii="Sylfaen" w:hAnsi="Sylfaen"/>
                <w:lang w:val="hy-AM"/>
              </w:rPr>
            </w:pPr>
            <w:r w:rsidRPr="00221ABB">
              <w:rPr>
                <w:rFonts w:ascii="Sylfaen" w:hAnsi="Sylfaen"/>
                <w:sz w:val="22"/>
                <w:szCs w:val="22"/>
                <w:lang w:val="hy-AM"/>
              </w:rPr>
              <w:t>խմբային վերլուծություն</w:t>
            </w:r>
          </w:p>
        </w:tc>
      </w:tr>
      <w:tr w:rsidR="00221ABB" w:rsidRPr="00221ABB" w:rsidTr="00221AB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1ABB" w:rsidRDefault="00221ABB" w:rsidP="009B4420">
            <w:pPr>
              <w:tabs>
                <w:tab w:val="left" w:pos="2855"/>
              </w:tabs>
              <w:spacing w:line="360" w:lineRule="auto"/>
              <w:jc w:val="both"/>
              <w:rPr>
                <w:rFonts w:ascii="Sylfaen" w:hAnsi="Sylfaen"/>
                <w:lang w:val="hy-AM"/>
              </w:rPr>
            </w:pPr>
            <w:r>
              <w:rPr>
                <w:rFonts w:ascii="Sylfaen" w:hAnsi="Sylfaen"/>
                <w:sz w:val="22"/>
                <w:szCs w:val="22"/>
                <w:lang w:val="hy-AM"/>
              </w:rPr>
              <w:t>5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1ABB" w:rsidRDefault="00221ABB" w:rsidP="009B4420">
            <w:pPr>
              <w:tabs>
                <w:tab w:val="left" w:pos="2855"/>
              </w:tabs>
              <w:rPr>
                <w:rFonts w:ascii="Sylfaen" w:hAnsi="Sylfaen"/>
                <w:lang w:val="hy-AM"/>
              </w:rPr>
            </w:pPr>
            <w:r>
              <w:rPr>
                <w:rFonts w:ascii="Sylfaen" w:hAnsi="Sylfaen"/>
                <w:sz w:val="22"/>
                <w:szCs w:val="22"/>
                <w:lang w:val="hy-AM"/>
              </w:rPr>
              <w:t>Վերլուծել քաղաքական իշխանության ձևավորման և գործունեության առանձնահատկությունները տարբեր վարչակարգերում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1ABB" w:rsidRPr="00221ABB" w:rsidRDefault="00221ABB" w:rsidP="00221ABB">
            <w:pPr>
              <w:tabs>
                <w:tab w:val="left" w:pos="2855"/>
              </w:tabs>
              <w:jc w:val="both"/>
              <w:rPr>
                <w:rFonts w:ascii="Sylfaen" w:hAnsi="Sylfaen"/>
                <w:lang w:val="hy-AM"/>
              </w:rPr>
            </w:pPr>
            <w:r w:rsidRPr="00221ABB">
              <w:rPr>
                <w:rFonts w:ascii="Sylfaen" w:hAnsi="Sylfaen"/>
                <w:sz w:val="22"/>
                <w:szCs w:val="22"/>
                <w:lang w:val="hy-AM"/>
              </w:rPr>
              <w:t>դասախոսություն, բանավեճի կազմակերպում</w:t>
            </w:r>
          </w:p>
          <w:p w:rsidR="00221ABB" w:rsidRPr="00221ABB" w:rsidRDefault="00221ABB" w:rsidP="00221ABB">
            <w:pPr>
              <w:tabs>
                <w:tab w:val="left" w:pos="2855"/>
              </w:tabs>
              <w:jc w:val="both"/>
              <w:rPr>
                <w:rFonts w:ascii="Sylfaen" w:hAnsi="Sylfaen"/>
                <w:lang w:val="hy-AM"/>
              </w:rPr>
            </w:pPr>
            <w:r w:rsidRPr="00221ABB">
              <w:rPr>
                <w:rFonts w:ascii="Sylfaen" w:hAnsi="Sylfaen"/>
                <w:sz w:val="22"/>
                <w:szCs w:val="22"/>
                <w:lang w:val="hy-AM"/>
              </w:rPr>
              <w:t>գործնական մեթոդներ</w:t>
            </w:r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1ABB" w:rsidRPr="00221ABB" w:rsidRDefault="00221ABB" w:rsidP="00221ABB">
            <w:pPr>
              <w:pStyle w:val="Default"/>
              <w:jc w:val="both"/>
              <w:rPr>
                <w:rFonts w:ascii="Sylfaen" w:hAnsi="Sylfaen"/>
                <w:sz w:val="22"/>
                <w:szCs w:val="22"/>
                <w:lang w:val="hy-AM"/>
              </w:rPr>
            </w:pPr>
            <w:r w:rsidRPr="00221ABB">
              <w:rPr>
                <w:rFonts w:ascii="Sylfaen" w:hAnsi="Sylfaen"/>
                <w:sz w:val="22"/>
                <w:szCs w:val="22"/>
                <w:lang w:val="hy-AM"/>
              </w:rPr>
              <w:t>ունկնդրում,</w:t>
            </w:r>
          </w:p>
          <w:p w:rsidR="00221ABB" w:rsidRPr="00221ABB" w:rsidRDefault="00221ABB" w:rsidP="00221ABB">
            <w:pPr>
              <w:tabs>
                <w:tab w:val="left" w:pos="2855"/>
              </w:tabs>
              <w:jc w:val="both"/>
              <w:rPr>
                <w:rFonts w:ascii="Sylfaen" w:hAnsi="Sylfaen"/>
                <w:lang w:val="hy-AM"/>
              </w:rPr>
            </w:pPr>
            <w:r w:rsidRPr="00221ABB">
              <w:rPr>
                <w:rFonts w:ascii="Sylfaen" w:hAnsi="Sylfaen"/>
                <w:sz w:val="22"/>
                <w:szCs w:val="22"/>
                <w:lang w:val="hy-AM"/>
              </w:rPr>
              <w:t>անհատական,</w:t>
            </w:r>
          </w:p>
          <w:p w:rsidR="00221ABB" w:rsidRPr="00221ABB" w:rsidRDefault="00221ABB" w:rsidP="00221ABB">
            <w:pPr>
              <w:tabs>
                <w:tab w:val="left" w:pos="2855"/>
              </w:tabs>
              <w:jc w:val="both"/>
              <w:rPr>
                <w:rFonts w:ascii="Sylfaen" w:hAnsi="Sylfaen"/>
                <w:lang w:val="hy-AM"/>
              </w:rPr>
            </w:pPr>
            <w:r w:rsidRPr="00221ABB">
              <w:rPr>
                <w:rFonts w:ascii="Sylfaen" w:hAnsi="Sylfaen"/>
                <w:sz w:val="22"/>
                <w:szCs w:val="22"/>
                <w:lang w:val="hy-AM"/>
              </w:rPr>
              <w:t>վերլուծություն,</w:t>
            </w:r>
          </w:p>
          <w:p w:rsidR="00221ABB" w:rsidRPr="00221ABB" w:rsidRDefault="00221ABB" w:rsidP="00221ABB">
            <w:pPr>
              <w:pStyle w:val="Default"/>
              <w:jc w:val="both"/>
              <w:rPr>
                <w:rFonts w:ascii="Sylfaen" w:hAnsi="Sylfaen"/>
                <w:sz w:val="22"/>
                <w:szCs w:val="22"/>
                <w:lang w:val="hy-AM"/>
              </w:rPr>
            </w:pPr>
          </w:p>
        </w:tc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1ABB" w:rsidRPr="00221ABB" w:rsidRDefault="00221ABB" w:rsidP="00221ABB">
            <w:pPr>
              <w:tabs>
                <w:tab w:val="left" w:pos="2855"/>
              </w:tabs>
              <w:jc w:val="both"/>
              <w:rPr>
                <w:rFonts w:ascii="Sylfaen" w:hAnsi="Sylfaen"/>
              </w:rPr>
            </w:pPr>
            <w:r w:rsidRPr="00221ABB">
              <w:rPr>
                <w:rFonts w:ascii="Sylfaen" w:hAnsi="Sylfaen"/>
                <w:sz w:val="22"/>
                <w:szCs w:val="22"/>
              </w:rPr>
              <w:t>բանավեճ,</w:t>
            </w:r>
          </w:p>
          <w:p w:rsidR="00221ABB" w:rsidRPr="00221ABB" w:rsidRDefault="00221ABB" w:rsidP="00221ABB">
            <w:pPr>
              <w:pStyle w:val="Default"/>
              <w:jc w:val="both"/>
              <w:rPr>
                <w:rFonts w:ascii="Sylfaen" w:hAnsi="Sylfaen"/>
                <w:sz w:val="22"/>
                <w:szCs w:val="22"/>
                <w:lang w:val="hy-AM"/>
              </w:rPr>
            </w:pPr>
            <w:r w:rsidRPr="00221ABB">
              <w:rPr>
                <w:rFonts w:ascii="Sylfaen" w:hAnsi="Sylfaen"/>
                <w:sz w:val="22"/>
                <w:szCs w:val="22"/>
              </w:rPr>
              <w:t>տեսական նյութի վերլուծություն</w:t>
            </w:r>
          </w:p>
        </w:tc>
      </w:tr>
      <w:tr w:rsidR="00221ABB" w:rsidRPr="00944076" w:rsidTr="00221AB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1ABB" w:rsidRDefault="00221ABB" w:rsidP="009B4420">
            <w:pPr>
              <w:tabs>
                <w:tab w:val="left" w:pos="2855"/>
              </w:tabs>
              <w:spacing w:line="360" w:lineRule="auto"/>
              <w:jc w:val="both"/>
              <w:rPr>
                <w:rFonts w:ascii="Sylfaen" w:hAnsi="Sylfaen"/>
                <w:lang w:val="hy-AM"/>
              </w:rPr>
            </w:pPr>
            <w:r>
              <w:rPr>
                <w:rFonts w:ascii="Sylfaen" w:hAnsi="Sylfaen"/>
                <w:sz w:val="22"/>
                <w:szCs w:val="22"/>
                <w:lang w:val="hy-AM"/>
              </w:rPr>
              <w:t>6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1ABB" w:rsidRDefault="00221ABB" w:rsidP="009B4420">
            <w:pPr>
              <w:tabs>
                <w:tab w:val="left" w:pos="2855"/>
              </w:tabs>
              <w:rPr>
                <w:rFonts w:ascii="Sylfaen" w:hAnsi="Sylfaen"/>
                <w:lang w:val="hy-AM"/>
              </w:rPr>
            </w:pPr>
            <w:r>
              <w:rPr>
                <w:rFonts w:ascii="Sylfaen" w:hAnsi="Sylfaen"/>
                <w:sz w:val="22"/>
                <w:szCs w:val="22"/>
                <w:lang w:val="hy-AM"/>
              </w:rPr>
              <w:t xml:space="preserve">Ինքնուրույն կատարել գործընթացների պատճառները և </w:t>
            </w:r>
            <w:r>
              <w:rPr>
                <w:rFonts w:ascii="Sylfaen" w:hAnsi="Sylfaen"/>
                <w:sz w:val="22"/>
                <w:szCs w:val="22"/>
                <w:lang w:val="hy-AM"/>
              </w:rPr>
              <w:lastRenderedPageBreak/>
              <w:t>նպատակները, կատարել զարգացումների կանխատեսումներ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1ABB" w:rsidRPr="00221ABB" w:rsidRDefault="00221ABB" w:rsidP="00221ABB">
            <w:pPr>
              <w:tabs>
                <w:tab w:val="left" w:pos="2855"/>
              </w:tabs>
              <w:jc w:val="both"/>
              <w:rPr>
                <w:rFonts w:ascii="Sylfaen" w:hAnsi="Sylfaen"/>
                <w:lang w:val="hy-AM"/>
              </w:rPr>
            </w:pPr>
            <w:r w:rsidRPr="00221ABB">
              <w:rPr>
                <w:rFonts w:ascii="Sylfaen" w:hAnsi="Sylfaen"/>
                <w:sz w:val="22"/>
                <w:szCs w:val="22"/>
                <w:lang w:val="hy-AM"/>
              </w:rPr>
              <w:lastRenderedPageBreak/>
              <w:t>դասախոսություն, բանավեճի կազմակերպում</w:t>
            </w:r>
          </w:p>
          <w:p w:rsidR="00221ABB" w:rsidRPr="00221ABB" w:rsidRDefault="00221ABB" w:rsidP="00221ABB">
            <w:pPr>
              <w:tabs>
                <w:tab w:val="left" w:pos="2855"/>
              </w:tabs>
              <w:jc w:val="both"/>
              <w:rPr>
                <w:rFonts w:ascii="Sylfaen" w:hAnsi="Sylfaen"/>
                <w:lang w:val="hy-AM"/>
              </w:rPr>
            </w:pPr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1ABB" w:rsidRPr="00221ABB" w:rsidRDefault="00221ABB" w:rsidP="00221ABB">
            <w:pPr>
              <w:pStyle w:val="Default"/>
              <w:jc w:val="both"/>
              <w:rPr>
                <w:rFonts w:ascii="Sylfaen" w:hAnsi="Sylfaen"/>
                <w:sz w:val="22"/>
                <w:szCs w:val="22"/>
                <w:lang w:val="hy-AM"/>
              </w:rPr>
            </w:pPr>
            <w:r w:rsidRPr="00221ABB">
              <w:rPr>
                <w:rFonts w:ascii="Sylfaen" w:hAnsi="Sylfaen"/>
                <w:sz w:val="22"/>
                <w:szCs w:val="22"/>
                <w:lang w:val="hy-AM"/>
              </w:rPr>
              <w:lastRenderedPageBreak/>
              <w:t>ունկնդրում,</w:t>
            </w:r>
          </w:p>
          <w:p w:rsidR="00221ABB" w:rsidRPr="00221ABB" w:rsidRDefault="00221ABB" w:rsidP="00221ABB">
            <w:pPr>
              <w:tabs>
                <w:tab w:val="left" w:pos="2855"/>
              </w:tabs>
              <w:jc w:val="both"/>
              <w:rPr>
                <w:rFonts w:ascii="Sylfaen" w:hAnsi="Sylfaen"/>
                <w:lang w:val="hy-AM"/>
              </w:rPr>
            </w:pPr>
            <w:r w:rsidRPr="00221ABB">
              <w:rPr>
                <w:rFonts w:ascii="Sylfaen" w:hAnsi="Sylfaen"/>
                <w:sz w:val="22"/>
                <w:szCs w:val="22"/>
                <w:lang w:val="hy-AM"/>
              </w:rPr>
              <w:t>անհատական,</w:t>
            </w:r>
          </w:p>
          <w:p w:rsidR="00221ABB" w:rsidRPr="00221ABB" w:rsidRDefault="00221ABB" w:rsidP="00221ABB">
            <w:pPr>
              <w:tabs>
                <w:tab w:val="left" w:pos="2855"/>
              </w:tabs>
              <w:jc w:val="both"/>
              <w:rPr>
                <w:rFonts w:ascii="Sylfaen" w:hAnsi="Sylfaen"/>
                <w:lang w:val="hy-AM"/>
              </w:rPr>
            </w:pPr>
            <w:r w:rsidRPr="00221ABB">
              <w:rPr>
                <w:rFonts w:ascii="Sylfaen" w:hAnsi="Sylfaen"/>
                <w:sz w:val="22"/>
                <w:szCs w:val="22"/>
                <w:lang w:val="hy-AM"/>
              </w:rPr>
              <w:t>վերլուծություն,</w:t>
            </w:r>
          </w:p>
          <w:p w:rsidR="00221ABB" w:rsidRPr="00221ABB" w:rsidRDefault="00221ABB" w:rsidP="00221ABB">
            <w:pPr>
              <w:tabs>
                <w:tab w:val="left" w:pos="2855"/>
              </w:tabs>
              <w:jc w:val="both"/>
              <w:rPr>
                <w:rFonts w:ascii="Sylfaen" w:hAnsi="Sylfaen"/>
                <w:lang w:val="hy-AM"/>
              </w:rPr>
            </w:pPr>
            <w:r w:rsidRPr="00221ABB">
              <w:rPr>
                <w:rFonts w:ascii="Sylfaen" w:hAnsi="Sylfaen"/>
                <w:sz w:val="22"/>
                <w:szCs w:val="22"/>
                <w:lang w:val="hy-AM"/>
              </w:rPr>
              <w:lastRenderedPageBreak/>
              <w:t xml:space="preserve">խմբային </w:t>
            </w:r>
          </w:p>
          <w:p w:rsidR="00221ABB" w:rsidRPr="00221ABB" w:rsidRDefault="00221ABB" w:rsidP="00221ABB">
            <w:pPr>
              <w:tabs>
                <w:tab w:val="left" w:pos="2855"/>
              </w:tabs>
              <w:jc w:val="both"/>
              <w:rPr>
                <w:rFonts w:ascii="Sylfaen" w:hAnsi="Sylfaen"/>
                <w:lang w:val="hy-AM"/>
              </w:rPr>
            </w:pPr>
            <w:r w:rsidRPr="00221ABB">
              <w:rPr>
                <w:rFonts w:ascii="Sylfaen" w:hAnsi="Sylfaen"/>
                <w:sz w:val="22"/>
                <w:szCs w:val="22"/>
                <w:lang w:val="hy-AM"/>
              </w:rPr>
              <w:t>վերլուծություն.</w:t>
            </w:r>
          </w:p>
          <w:p w:rsidR="00221ABB" w:rsidRPr="00221ABB" w:rsidRDefault="00221ABB" w:rsidP="00221ABB">
            <w:pPr>
              <w:pStyle w:val="Default"/>
              <w:jc w:val="both"/>
              <w:rPr>
                <w:rFonts w:ascii="Sylfaen" w:hAnsi="Sylfaen"/>
                <w:sz w:val="22"/>
                <w:szCs w:val="22"/>
                <w:lang w:val="hy-AM"/>
              </w:rPr>
            </w:pPr>
          </w:p>
        </w:tc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1ABB" w:rsidRPr="00221ABB" w:rsidRDefault="00221ABB" w:rsidP="00221ABB">
            <w:pPr>
              <w:pStyle w:val="Default"/>
              <w:jc w:val="both"/>
              <w:rPr>
                <w:rFonts w:ascii="Sylfaen" w:hAnsi="Sylfaen"/>
                <w:sz w:val="22"/>
                <w:szCs w:val="22"/>
                <w:lang w:val="hy-AM"/>
              </w:rPr>
            </w:pPr>
            <w:r w:rsidRPr="00221ABB">
              <w:rPr>
                <w:rFonts w:ascii="Sylfaen" w:hAnsi="Sylfaen"/>
                <w:sz w:val="22"/>
                <w:szCs w:val="22"/>
                <w:lang w:val="hy-AM"/>
              </w:rPr>
              <w:lastRenderedPageBreak/>
              <w:t>Բանավոր հարցում</w:t>
            </w:r>
          </w:p>
          <w:p w:rsidR="00221ABB" w:rsidRPr="00221ABB" w:rsidRDefault="00221ABB" w:rsidP="00221ABB">
            <w:pPr>
              <w:tabs>
                <w:tab w:val="left" w:pos="2855"/>
              </w:tabs>
              <w:jc w:val="both"/>
              <w:rPr>
                <w:rFonts w:ascii="Sylfaen" w:hAnsi="Sylfaen"/>
                <w:lang w:val="hy-AM"/>
              </w:rPr>
            </w:pPr>
            <w:r w:rsidRPr="00221ABB">
              <w:rPr>
                <w:rFonts w:ascii="Sylfaen" w:hAnsi="Sylfaen"/>
                <w:sz w:val="22"/>
                <w:szCs w:val="22"/>
                <w:lang w:val="hy-AM"/>
              </w:rPr>
              <w:t>վերլուծություն,</w:t>
            </w:r>
          </w:p>
          <w:p w:rsidR="00221ABB" w:rsidRPr="00221ABB" w:rsidRDefault="00221ABB" w:rsidP="00221ABB">
            <w:pPr>
              <w:tabs>
                <w:tab w:val="left" w:pos="2855"/>
              </w:tabs>
              <w:jc w:val="both"/>
              <w:rPr>
                <w:rFonts w:ascii="Sylfaen" w:hAnsi="Sylfaen"/>
                <w:lang w:val="hy-AM"/>
              </w:rPr>
            </w:pPr>
            <w:r w:rsidRPr="00221ABB">
              <w:rPr>
                <w:rFonts w:ascii="Sylfaen" w:hAnsi="Sylfaen"/>
                <w:sz w:val="22"/>
                <w:szCs w:val="22"/>
                <w:lang w:val="hy-AM"/>
              </w:rPr>
              <w:lastRenderedPageBreak/>
              <w:t>խմբային վերլուծություն</w:t>
            </w:r>
          </w:p>
        </w:tc>
      </w:tr>
      <w:tr w:rsidR="00221ABB" w:rsidRPr="00221ABB" w:rsidTr="00221AB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1ABB" w:rsidRDefault="00221ABB" w:rsidP="00221ABB">
            <w:pPr>
              <w:tabs>
                <w:tab w:val="left" w:pos="2855"/>
              </w:tabs>
              <w:spacing w:line="360" w:lineRule="auto"/>
              <w:jc w:val="both"/>
              <w:rPr>
                <w:rFonts w:ascii="Sylfaen" w:hAnsi="Sylfaen"/>
                <w:lang w:val="hy-AM"/>
              </w:rPr>
            </w:pPr>
            <w:r>
              <w:rPr>
                <w:rFonts w:ascii="Sylfaen" w:hAnsi="Sylfaen"/>
                <w:sz w:val="22"/>
                <w:szCs w:val="22"/>
                <w:lang w:val="hy-AM"/>
              </w:rPr>
              <w:lastRenderedPageBreak/>
              <w:t>7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1ABB" w:rsidRDefault="00221ABB" w:rsidP="00221ABB">
            <w:pPr>
              <w:tabs>
                <w:tab w:val="left" w:pos="2855"/>
              </w:tabs>
              <w:rPr>
                <w:rFonts w:ascii="Sylfaen" w:hAnsi="Sylfaen"/>
                <w:lang w:val="hy-AM"/>
              </w:rPr>
            </w:pPr>
            <w:r>
              <w:rPr>
                <w:rFonts w:ascii="Sylfaen" w:hAnsi="Sylfaen"/>
                <w:sz w:val="22"/>
                <w:szCs w:val="22"/>
                <w:lang w:val="hy-AM"/>
              </w:rPr>
              <w:t>Տարբերել քաղաքական գաղափարախոսությունների հիմնական ուղղությունները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1ABB" w:rsidRPr="00221ABB" w:rsidRDefault="00221ABB" w:rsidP="00221ABB">
            <w:pPr>
              <w:tabs>
                <w:tab w:val="left" w:pos="2855"/>
              </w:tabs>
              <w:jc w:val="both"/>
              <w:rPr>
                <w:rFonts w:ascii="Sylfaen" w:hAnsi="Sylfaen"/>
              </w:rPr>
            </w:pPr>
            <w:r w:rsidRPr="00221ABB">
              <w:rPr>
                <w:rFonts w:ascii="Sylfaen" w:hAnsi="Sylfaen"/>
                <w:sz w:val="22"/>
                <w:szCs w:val="22"/>
              </w:rPr>
              <w:t>դասախոսություն</w:t>
            </w:r>
          </w:p>
          <w:p w:rsidR="00221ABB" w:rsidRPr="00221ABB" w:rsidRDefault="00221ABB" w:rsidP="00221ABB">
            <w:pPr>
              <w:tabs>
                <w:tab w:val="left" w:pos="2855"/>
              </w:tabs>
              <w:jc w:val="both"/>
              <w:rPr>
                <w:rFonts w:ascii="Sylfaen" w:hAnsi="Sylfaen"/>
              </w:rPr>
            </w:pPr>
            <w:r w:rsidRPr="00221ABB">
              <w:rPr>
                <w:rFonts w:ascii="Sylfaen" w:hAnsi="Sylfaen"/>
                <w:sz w:val="22"/>
                <w:szCs w:val="22"/>
              </w:rPr>
              <w:t>քննարկում</w:t>
            </w:r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1ABB" w:rsidRPr="00221ABB" w:rsidRDefault="00221ABB" w:rsidP="00221ABB">
            <w:pPr>
              <w:pStyle w:val="Default"/>
              <w:jc w:val="both"/>
              <w:rPr>
                <w:rFonts w:ascii="Sylfaen" w:hAnsi="Sylfaen"/>
                <w:sz w:val="22"/>
                <w:szCs w:val="22"/>
                <w:lang w:val="ru-RU"/>
              </w:rPr>
            </w:pPr>
            <w:r w:rsidRPr="00221ABB">
              <w:rPr>
                <w:rFonts w:ascii="Sylfaen" w:hAnsi="Sylfaen"/>
                <w:sz w:val="22"/>
                <w:szCs w:val="22"/>
              </w:rPr>
              <w:t>ունկնդրում</w:t>
            </w:r>
            <w:r w:rsidRPr="00221ABB">
              <w:rPr>
                <w:rFonts w:ascii="Sylfaen" w:hAnsi="Sylfaen"/>
                <w:sz w:val="22"/>
                <w:szCs w:val="22"/>
                <w:lang w:val="ru-RU"/>
              </w:rPr>
              <w:t>,</w:t>
            </w:r>
          </w:p>
          <w:p w:rsidR="00221ABB" w:rsidRPr="00221ABB" w:rsidRDefault="00221ABB" w:rsidP="00221ABB">
            <w:pPr>
              <w:tabs>
                <w:tab w:val="left" w:pos="2855"/>
              </w:tabs>
              <w:jc w:val="both"/>
              <w:rPr>
                <w:rFonts w:ascii="Sylfaen" w:hAnsi="Sylfaen"/>
              </w:rPr>
            </w:pPr>
            <w:r w:rsidRPr="00221ABB">
              <w:rPr>
                <w:rFonts w:ascii="Sylfaen" w:hAnsi="Sylfaen"/>
                <w:sz w:val="22"/>
                <w:szCs w:val="22"/>
              </w:rPr>
              <w:t>անհատական,</w:t>
            </w:r>
          </w:p>
          <w:p w:rsidR="00221ABB" w:rsidRPr="00221ABB" w:rsidRDefault="00221ABB" w:rsidP="00221ABB">
            <w:pPr>
              <w:tabs>
                <w:tab w:val="left" w:pos="2855"/>
              </w:tabs>
              <w:jc w:val="both"/>
              <w:rPr>
                <w:rFonts w:ascii="Sylfaen" w:hAnsi="Sylfaen"/>
              </w:rPr>
            </w:pPr>
            <w:r w:rsidRPr="00221ABB">
              <w:rPr>
                <w:rFonts w:ascii="Sylfaen" w:hAnsi="Sylfaen"/>
                <w:sz w:val="22"/>
                <w:szCs w:val="22"/>
              </w:rPr>
              <w:t>վերլուծություն,</w:t>
            </w:r>
          </w:p>
          <w:p w:rsidR="00221ABB" w:rsidRPr="00221ABB" w:rsidRDefault="00221ABB" w:rsidP="00221ABB">
            <w:pPr>
              <w:tabs>
                <w:tab w:val="left" w:pos="2855"/>
              </w:tabs>
              <w:jc w:val="both"/>
              <w:rPr>
                <w:rFonts w:ascii="Sylfaen" w:hAnsi="Sylfaen"/>
              </w:rPr>
            </w:pPr>
            <w:r w:rsidRPr="00221ABB">
              <w:rPr>
                <w:rFonts w:ascii="Sylfaen" w:hAnsi="Sylfaen"/>
                <w:sz w:val="22"/>
                <w:szCs w:val="22"/>
              </w:rPr>
              <w:t>խմբային վերլուծություն</w:t>
            </w:r>
          </w:p>
        </w:tc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1ABB" w:rsidRPr="00221ABB" w:rsidRDefault="00221ABB" w:rsidP="00221ABB">
            <w:pPr>
              <w:tabs>
                <w:tab w:val="left" w:pos="2855"/>
              </w:tabs>
              <w:jc w:val="both"/>
              <w:rPr>
                <w:rFonts w:ascii="Sylfaen" w:hAnsi="Sylfaen"/>
              </w:rPr>
            </w:pPr>
            <w:r w:rsidRPr="00221ABB">
              <w:rPr>
                <w:rFonts w:ascii="Sylfaen" w:hAnsi="Sylfaen"/>
                <w:sz w:val="22"/>
                <w:szCs w:val="22"/>
              </w:rPr>
              <w:t>գրավոր աշխա</w:t>
            </w:r>
            <w:r w:rsidRPr="00221ABB">
              <w:rPr>
                <w:rFonts w:ascii="Sylfaen" w:hAnsi="Sylfaen"/>
                <w:sz w:val="22"/>
                <w:szCs w:val="22"/>
              </w:rPr>
              <w:softHyphen/>
              <w:t>տանքներ,</w:t>
            </w:r>
          </w:p>
          <w:p w:rsidR="00221ABB" w:rsidRPr="00221ABB" w:rsidRDefault="00221ABB" w:rsidP="00221ABB">
            <w:pPr>
              <w:tabs>
                <w:tab w:val="left" w:pos="2855"/>
              </w:tabs>
              <w:jc w:val="both"/>
              <w:rPr>
                <w:rFonts w:ascii="Sylfaen" w:hAnsi="Sylfaen"/>
              </w:rPr>
            </w:pPr>
            <w:r w:rsidRPr="00221ABB">
              <w:rPr>
                <w:rFonts w:ascii="Sylfaen" w:hAnsi="Sylfaen"/>
                <w:sz w:val="22"/>
                <w:szCs w:val="22"/>
              </w:rPr>
              <w:t>հարցում`խմբային պրե</w:t>
            </w:r>
            <w:r w:rsidRPr="00221ABB">
              <w:rPr>
                <w:rFonts w:ascii="Sylfaen" w:hAnsi="Sylfaen"/>
                <w:sz w:val="22"/>
                <w:szCs w:val="22"/>
              </w:rPr>
              <w:softHyphen/>
              <w:t>զեն</w:t>
            </w:r>
            <w:r w:rsidRPr="00221ABB">
              <w:rPr>
                <w:rFonts w:ascii="Sylfaen" w:hAnsi="Sylfaen"/>
                <w:sz w:val="22"/>
                <w:szCs w:val="22"/>
              </w:rPr>
              <w:softHyphen/>
              <w:t>տացիոն սլայդներով</w:t>
            </w:r>
          </w:p>
        </w:tc>
      </w:tr>
    </w:tbl>
    <w:p w:rsidR="00E96F5D" w:rsidRPr="00221ABB" w:rsidRDefault="00E96F5D" w:rsidP="00F93F89">
      <w:pPr>
        <w:spacing w:line="360" w:lineRule="auto"/>
        <w:jc w:val="center"/>
        <w:rPr>
          <w:rFonts w:ascii="Sylfaen" w:hAnsi="Sylfaen"/>
          <w:bCs/>
          <w:i/>
          <w:sz w:val="22"/>
          <w:szCs w:val="22"/>
          <w:lang w:val="hy-AM"/>
        </w:rPr>
      </w:pPr>
    </w:p>
    <w:p w:rsidR="00124CDC" w:rsidRPr="00221ABB" w:rsidRDefault="00124CDC" w:rsidP="00F93F89">
      <w:pPr>
        <w:spacing w:line="360" w:lineRule="auto"/>
        <w:jc w:val="center"/>
        <w:rPr>
          <w:rFonts w:ascii="Sylfaen" w:hAnsi="Sylfaen"/>
          <w:bCs/>
          <w:i/>
          <w:sz w:val="22"/>
          <w:szCs w:val="22"/>
          <w:lang w:val="hy-AM"/>
        </w:rPr>
      </w:pPr>
    </w:p>
    <w:p w:rsidR="00F93F89" w:rsidRPr="00497BEC" w:rsidRDefault="00FA2538" w:rsidP="00022BE3">
      <w:pPr>
        <w:pStyle w:val="ListParagraph"/>
        <w:numPr>
          <w:ilvl w:val="0"/>
          <w:numId w:val="2"/>
        </w:numPr>
        <w:spacing w:line="360" w:lineRule="auto"/>
        <w:ind w:left="0" w:firstLine="0"/>
        <w:jc w:val="center"/>
        <w:rPr>
          <w:rFonts w:ascii="Sylfaen" w:hAnsi="Sylfaen"/>
          <w:b/>
          <w:bCs/>
          <w:sz w:val="22"/>
          <w:szCs w:val="22"/>
          <w:lang w:val="en-US"/>
        </w:rPr>
      </w:pPr>
      <w:r w:rsidRPr="00497BEC">
        <w:rPr>
          <w:rFonts w:ascii="Sylfaen" w:hAnsi="Sylfaen" w:cs="Sylfaen"/>
          <w:b/>
          <w:bCs/>
          <w:sz w:val="22"/>
          <w:szCs w:val="22"/>
        </w:rPr>
        <w:t>ԴԱՍԸՆԹԱՑԻ</w:t>
      </w:r>
      <w:r w:rsidRPr="00497BEC">
        <w:rPr>
          <w:rFonts w:ascii="Sylfaen" w:hAnsi="Sylfaen" w:cs="Arial Armenian"/>
          <w:b/>
          <w:bCs/>
          <w:sz w:val="22"/>
          <w:szCs w:val="22"/>
          <w:lang w:val="en-US"/>
        </w:rPr>
        <w:t xml:space="preserve"> </w:t>
      </w:r>
      <w:r w:rsidRPr="00497BEC">
        <w:rPr>
          <w:rFonts w:ascii="Sylfaen" w:hAnsi="Sylfaen" w:cs="Sylfaen"/>
          <w:b/>
          <w:bCs/>
          <w:sz w:val="22"/>
          <w:szCs w:val="22"/>
        </w:rPr>
        <w:t>ԻՐԱԿԱՆԱՑՄԱՆ</w:t>
      </w:r>
      <w:r w:rsidRPr="00497BEC">
        <w:rPr>
          <w:rFonts w:ascii="Sylfaen" w:hAnsi="Sylfaen" w:cs="Arial Armenian"/>
          <w:b/>
          <w:bCs/>
          <w:sz w:val="22"/>
          <w:szCs w:val="22"/>
          <w:lang w:val="en-US"/>
        </w:rPr>
        <w:t xml:space="preserve"> </w:t>
      </w:r>
      <w:r w:rsidRPr="00497BEC">
        <w:rPr>
          <w:rFonts w:ascii="Sylfaen" w:hAnsi="Sylfaen" w:cs="Sylfaen"/>
          <w:b/>
          <w:bCs/>
          <w:sz w:val="22"/>
          <w:szCs w:val="22"/>
        </w:rPr>
        <w:t>ՀԱՄԱՐ</w:t>
      </w:r>
      <w:r w:rsidRPr="00497BEC">
        <w:rPr>
          <w:rFonts w:ascii="Sylfaen" w:hAnsi="Sylfaen" w:cs="Arial Armenian"/>
          <w:b/>
          <w:bCs/>
          <w:sz w:val="22"/>
          <w:szCs w:val="22"/>
          <w:lang w:val="en-US"/>
        </w:rPr>
        <w:t xml:space="preserve"> </w:t>
      </w:r>
      <w:r w:rsidRPr="00497BEC">
        <w:rPr>
          <w:rFonts w:ascii="Sylfaen" w:hAnsi="Sylfaen" w:cs="Sylfaen"/>
          <w:b/>
          <w:bCs/>
          <w:sz w:val="22"/>
          <w:szCs w:val="22"/>
        </w:rPr>
        <w:t>ԱՆՀՐԱԺԵՇՏ</w:t>
      </w:r>
      <w:r w:rsidRPr="00497BEC">
        <w:rPr>
          <w:rFonts w:ascii="Sylfaen" w:hAnsi="Sylfaen" w:cs="Arial Armenian"/>
          <w:b/>
          <w:bCs/>
          <w:sz w:val="22"/>
          <w:szCs w:val="22"/>
          <w:lang w:val="en-US"/>
        </w:rPr>
        <w:t xml:space="preserve"> </w:t>
      </w:r>
      <w:r w:rsidRPr="00497BEC">
        <w:rPr>
          <w:rFonts w:ascii="Sylfaen" w:hAnsi="Sylfaen" w:cs="Sylfaen"/>
          <w:b/>
          <w:bCs/>
          <w:sz w:val="22"/>
          <w:szCs w:val="22"/>
        </w:rPr>
        <w:t>ՌԵՍՈՒՐՍՆԵՐ</w:t>
      </w:r>
    </w:p>
    <w:p w:rsidR="00F93F89" w:rsidRPr="00497BEC" w:rsidRDefault="00497BEC" w:rsidP="00C50AAE">
      <w:pPr>
        <w:spacing w:line="360" w:lineRule="auto"/>
        <w:jc w:val="center"/>
        <w:rPr>
          <w:rFonts w:ascii="Arial AM" w:hAnsi="Arial AM"/>
          <w:sz w:val="22"/>
          <w:szCs w:val="22"/>
          <w:lang w:val="en-US"/>
        </w:rPr>
      </w:pPr>
      <w:r w:rsidRPr="00497BEC">
        <w:rPr>
          <w:rFonts w:ascii="Arial AM" w:hAnsi="Arial AM"/>
          <w:sz w:val="22"/>
          <w:szCs w:val="22"/>
          <w:lang w:val="en-US"/>
        </w:rPr>
        <w:t>/</w:t>
      </w:r>
      <w:r w:rsidRPr="00497BEC">
        <w:rPr>
          <w:rFonts w:ascii="Sylfaen" w:hAnsi="Sylfaen" w:cs="Sylfaen"/>
          <w:sz w:val="22"/>
          <w:szCs w:val="22"/>
          <w:lang w:val="en-US"/>
        </w:rPr>
        <w:t>ԱՌԱՐԿԱՅԻ</w:t>
      </w:r>
      <w:r w:rsidRPr="00497BEC">
        <w:rPr>
          <w:rFonts w:ascii="Arial AM" w:hAnsi="Arial AM" w:cs="Arial AM"/>
          <w:sz w:val="22"/>
          <w:szCs w:val="22"/>
          <w:lang w:val="en-US"/>
        </w:rPr>
        <w:t xml:space="preserve"> </w:t>
      </w:r>
      <w:r w:rsidRPr="00497BEC">
        <w:rPr>
          <w:rFonts w:ascii="Sylfaen" w:hAnsi="Sylfaen" w:cs="Sylfaen"/>
          <w:sz w:val="22"/>
          <w:szCs w:val="22"/>
          <w:lang w:val="en-US"/>
        </w:rPr>
        <w:t>ՈՒՍՈՒՑՄԱՆ</w:t>
      </w:r>
      <w:r w:rsidRPr="00497BEC">
        <w:rPr>
          <w:rFonts w:ascii="Arial AM" w:hAnsi="Arial AM" w:cs="Arial AM"/>
          <w:sz w:val="22"/>
          <w:szCs w:val="22"/>
          <w:lang w:val="en-US"/>
        </w:rPr>
        <w:t xml:space="preserve"> </w:t>
      </w:r>
      <w:r w:rsidRPr="00497BEC">
        <w:rPr>
          <w:rFonts w:ascii="Sylfaen" w:hAnsi="Sylfaen" w:cs="Sylfaen"/>
          <w:sz w:val="22"/>
          <w:szCs w:val="22"/>
          <w:lang w:val="en-US"/>
        </w:rPr>
        <w:t>ՆՅՈՒԹԱՏԵԽՆԻԿԱԿԱՆ</w:t>
      </w:r>
      <w:r w:rsidRPr="00497BEC">
        <w:rPr>
          <w:rFonts w:ascii="Arial AM" w:hAnsi="Arial AM" w:cs="Arial AM"/>
          <w:sz w:val="22"/>
          <w:szCs w:val="22"/>
          <w:lang w:val="en-US"/>
        </w:rPr>
        <w:t xml:space="preserve"> </w:t>
      </w:r>
      <w:r w:rsidRPr="00497BEC">
        <w:rPr>
          <w:rFonts w:ascii="Sylfaen" w:hAnsi="Sylfaen" w:cs="Sylfaen"/>
          <w:sz w:val="22"/>
          <w:szCs w:val="22"/>
          <w:lang w:val="en-US"/>
        </w:rPr>
        <w:t>ԱՊԱՀՈՎՈՒՄ</w:t>
      </w:r>
      <w:r w:rsidRPr="00497BEC">
        <w:rPr>
          <w:rFonts w:ascii="Arial AM" w:hAnsi="Arial AM" w:cs="Arial AM"/>
          <w:sz w:val="22"/>
          <w:szCs w:val="22"/>
          <w:lang w:val="en-US"/>
        </w:rPr>
        <w:t>/</w:t>
      </w:r>
    </w:p>
    <w:p w:rsidR="00F93F89" w:rsidRPr="00497BEC" w:rsidRDefault="00F93F89" w:rsidP="00F93F89">
      <w:pPr>
        <w:ind w:left="360"/>
        <w:rPr>
          <w:rFonts w:ascii="Sylfaen" w:hAnsi="Sylfaen"/>
          <w:sz w:val="22"/>
          <w:szCs w:val="22"/>
          <w:lang w:val="en-US"/>
        </w:rPr>
      </w:pPr>
      <w:r w:rsidRPr="00497BEC">
        <w:rPr>
          <w:rFonts w:ascii="Sylfaen" w:hAnsi="Sylfaen"/>
          <w:b/>
          <w:sz w:val="22"/>
          <w:szCs w:val="22"/>
          <w:lang w:val="en-US"/>
        </w:rPr>
        <w:tab/>
      </w:r>
    </w:p>
    <w:p w:rsidR="00DB03BC" w:rsidRPr="003C7B73" w:rsidRDefault="00DB03BC" w:rsidP="00DB03BC">
      <w:pPr>
        <w:pStyle w:val="Default"/>
        <w:jc w:val="both"/>
        <w:rPr>
          <w:b/>
          <w:bCs/>
        </w:rPr>
      </w:pPr>
      <w:r w:rsidRPr="003C7B73">
        <w:rPr>
          <w:rFonts w:ascii="Sylfaen" w:hAnsi="Sylfaen" w:cs="Sylfaen"/>
          <w:b/>
          <w:bCs/>
        </w:rPr>
        <w:t>Տեղեկատվական</w:t>
      </w:r>
      <w:r>
        <w:rPr>
          <w:rFonts w:ascii="Sylfaen" w:hAnsi="Sylfaen" w:cs="Sylfaen"/>
          <w:b/>
          <w:bCs/>
        </w:rPr>
        <w:t xml:space="preserve"> </w:t>
      </w:r>
      <w:r w:rsidRPr="003C7B73">
        <w:rPr>
          <w:rFonts w:ascii="Sylfaen" w:hAnsi="Sylfaen" w:cs="Sylfaen"/>
          <w:b/>
          <w:bCs/>
        </w:rPr>
        <w:t>աղբյուրներ</w:t>
      </w:r>
    </w:p>
    <w:p w:rsidR="00DB03BC" w:rsidRPr="003C7B73" w:rsidRDefault="00DB03BC" w:rsidP="00DB03BC">
      <w:pPr>
        <w:pStyle w:val="Default"/>
        <w:numPr>
          <w:ilvl w:val="0"/>
          <w:numId w:val="8"/>
        </w:numPr>
        <w:jc w:val="both"/>
      </w:pPr>
      <w:r w:rsidRPr="003C7B73">
        <w:rPr>
          <w:rFonts w:ascii="Sylfaen" w:hAnsi="Sylfaen" w:cs="Sylfaen"/>
        </w:rPr>
        <w:t>Տեսաբանների</w:t>
      </w:r>
      <w:r>
        <w:rPr>
          <w:rFonts w:ascii="Sylfaen" w:hAnsi="Sylfaen" w:cs="Sylfaen"/>
        </w:rPr>
        <w:t xml:space="preserve"> </w:t>
      </w:r>
      <w:r w:rsidRPr="003C7B73">
        <w:rPr>
          <w:rFonts w:ascii="Sylfaen" w:hAnsi="Sylfaen" w:cs="Sylfaen"/>
        </w:rPr>
        <w:t>աշխատություններ</w:t>
      </w:r>
    </w:p>
    <w:p w:rsidR="00DB03BC" w:rsidRPr="003C7B73" w:rsidRDefault="00DB03BC" w:rsidP="00DB03BC">
      <w:pPr>
        <w:pStyle w:val="Default"/>
        <w:numPr>
          <w:ilvl w:val="0"/>
          <w:numId w:val="8"/>
        </w:numPr>
        <w:jc w:val="both"/>
      </w:pPr>
      <w:r w:rsidRPr="003C7B73">
        <w:rPr>
          <w:rFonts w:ascii="Sylfaen" w:hAnsi="Sylfaen" w:cs="Sylfaen"/>
        </w:rPr>
        <w:t>Դասագրքեր</w:t>
      </w:r>
    </w:p>
    <w:p w:rsidR="00DB03BC" w:rsidRPr="003C7B73" w:rsidRDefault="00DB03BC" w:rsidP="00DB03BC">
      <w:pPr>
        <w:pStyle w:val="Default"/>
        <w:numPr>
          <w:ilvl w:val="0"/>
          <w:numId w:val="8"/>
        </w:numPr>
        <w:jc w:val="both"/>
      </w:pPr>
      <w:r w:rsidRPr="003C7B73">
        <w:rPr>
          <w:rFonts w:ascii="Sylfaen" w:hAnsi="Sylfaen" w:cs="Sylfaen"/>
        </w:rPr>
        <w:t>Ուսումնական</w:t>
      </w:r>
      <w:r>
        <w:rPr>
          <w:rFonts w:ascii="Sylfaen" w:hAnsi="Sylfaen" w:cs="Sylfaen"/>
        </w:rPr>
        <w:t xml:space="preserve"> </w:t>
      </w:r>
      <w:r w:rsidRPr="003C7B73">
        <w:rPr>
          <w:rFonts w:ascii="Sylfaen" w:hAnsi="Sylfaen" w:cs="Sylfaen"/>
        </w:rPr>
        <w:t>ձեռնարկներ</w:t>
      </w:r>
    </w:p>
    <w:p w:rsidR="00DB03BC" w:rsidRPr="003C7B73" w:rsidRDefault="00DB03BC" w:rsidP="00DB03BC">
      <w:pPr>
        <w:pStyle w:val="Default"/>
        <w:numPr>
          <w:ilvl w:val="0"/>
          <w:numId w:val="8"/>
        </w:numPr>
        <w:jc w:val="both"/>
      </w:pPr>
      <w:r w:rsidRPr="003C7B73">
        <w:rPr>
          <w:rFonts w:ascii="Sylfaen" w:hAnsi="Sylfaen" w:cs="Sylfaen"/>
        </w:rPr>
        <w:t>Մ</w:t>
      </w:r>
      <w:r>
        <w:rPr>
          <w:rFonts w:ascii="Sylfaen" w:hAnsi="Sylfaen" w:cs="Sylfaen"/>
        </w:rPr>
        <w:t>ենագրությունն</w:t>
      </w:r>
      <w:r w:rsidRPr="003C7B73">
        <w:rPr>
          <w:rFonts w:ascii="Sylfaen" w:hAnsi="Sylfaen" w:cs="Sylfaen"/>
        </w:rPr>
        <w:t>եր</w:t>
      </w:r>
    </w:p>
    <w:p w:rsidR="00DB03BC" w:rsidRPr="003C7B73" w:rsidRDefault="00DB03BC" w:rsidP="00DB03BC">
      <w:pPr>
        <w:pStyle w:val="Default"/>
        <w:ind w:left="1043"/>
        <w:jc w:val="both"/>
        <w:rPr>
          <w:b/>
          <w:bCs/>
        </w:rPr>
      </w:pPr>
    </w:p>
    <w:p w:rsidR="00DB03BC" w:rsidRPr="003C7B73" w:rsidRDefault="00DB03BC" w:rsidP="00DB03BC">
      <w:pPr>
        <w:pStyle w:val="Default"/>
        <w:ind w:left="720"/>
        <w:jc w:val="both"/>
      </w:pPr>
      <w:r w:rsidRPr="003C7B73">
        <w:rPr>
          <w:rFonts w:ascii="Sylfaen" w:hAnsi="Sylfaen" w:cs="Sylfaen"/>
          <w:b/>
          <w:bCs/>
        </w:rPr>
        <w:t>Տեխնիկական</w:t>
      </w:r>
      <w:r>
        <w:rPr>
          <w:rFonts w:ascii="Sylfaen" w:hAnsi="Sylfaen" w:cs="Sylfaen"/>
          <w:b/>
          <w:bCs/>
        </w:rPr>
        <w:t xml:space="preserve"> </w:t>
      </w:r>
      <w:r w:rsidRPr="003C7B73">
        <w:rPr>
          <w:rFonts w:ascii="Sylfaen" w:hAnsi="Sylfaen" w:cs="Sylfaen"/>
          <w:b/>
          <w:bCs/>
        </w:rPr>
        <w:t>ռեսուրսներ</w:t>
      </w:r>
    </w:p>
    <w:p w:rsidR="00DB03BC" w:rsidRPr="003C7B73" w:rsidRDefault="00DB03BC" w:rsidP="00DB03BC">
      <w:pPr>
        <w:pStyle w:val="Default"/>
        <w:numPr>
          <w:ilvl w:val="0"/>
          <w:numId w:val="8"/>
        </w:numPr>
        <w:jc w:val="both"/>
      </w:pPr>
      <w:r w:rsidRPr="003C7B73">
        <w:rPr>
          <w:rFonts w:ascii="Sylfaen" w:hAnsi="Sylfaen" w:cs="Sylfaen"/>
        </w:rPr>
        <w:t>համակարգիչներ</w:t>
      </w:r>
      <w:r w:rsidRPr="003C7B73">
        <w:t>,</w:t>
      </w:r>
    </w:p>
    <w:p w:rsidR="00DB03BC" w:rsidRPr="00255E46" w:rsidRDefault="00DB03BC" w:rsidP="00DB03BC">
      <w:pPr>
        <w:pStyle w:val="Default"/>
        <w:numPr>
          <w:ilvl w:val="0"/>
          <w:numId w:val="8"/>
        </w:numPr>
        <w:jc w:val="both"/>
      </w:pPr>
      <w:r>
        <w:rPr>
          <w:rFonts w:ascii="Sylfaen" w:hAnsi="Sylfaen" w:cs="Sylfaen"/>
        </w:rPr>
        <w:t>պրոյեկտոր</w:t>
      </w:r>
    </w:p>
    <w:p w:rsidR="00DB03BC" w:rsidRPr="003C7B73" w:rsidRDefault="00DB03BC" w:rsidP="00DB03BC">
      <w:pPr>
        <w:pStyle w:val="Default"/>
        <w:numPr>
          <w:ilvl w:val="0"/>
          <w:numId w:val="8"/>
        </w:numPr>
        <w:jc w:val="both"/>
      </w:pPr>
      <w:r>
        <w:rPr>
          <w:rFonts w:ascii="Sylfaen" w:hAnsi="Sylfaen" w:cs="Sylfaen"/>
        </w:rPr>
        <w:t>գրատախտակ</w:t>
      </w:r>
    </w:p>
    <w:p w:rsidR="00DB03BC" w:rsidRPr="003C7B73" w:rsidRDefault="00DB03BC" w:rsidP="00DB03BC">
      <w:pPr>
        <w:pStyle w:val="Default"/>
        <w:ind w:left="1043"/>
        <w:jc w:val="both"/>
        <w:rPr>
          <w:b/>
          <w:bCs/>
        </w:rPr>
      </w:pPr>
    </w:p>
    <w:p w:rsidR="00DB03BC" w:rsidRPr="003C7B73" w:rsidRDefault="00DB03BC" w:rsidP="00DB03BC">
      <w:pPr>
        <w:pStyle w:val="Default"/>
        <w:ind w:left="720"/>
        <w:jc w:val="both"/>
        <w:rPr>
          <w:b/>
          <w:bCs/>
        </w:rPr>
      </w:pPr>
      <w:r w:rsidRPr="003C7B73">
        <w:rPr>
          <w:rFonts w:ascii="Sylfaen" w:hAnsi="Sylfaen" w:cs="Sylfaen"/>
          <w:b/>
          <w:bCs/>
        </w:rPr>
        <w:t>Մարդկային</w:t>
      </w:r>
      <w:r>
        <w:rPr>
          <w:rFonts w:ascii="Sylfaen" w:hAnsi="Sylfaen" w:cs="Sylfaen"/>
          <w:b/>
          <w:bCs/>
        </w:rPr>
        <w:t xml:space="preserve"> </w:t>
      </w:r>
      <w:r w:rsidRPr="003C7B73">
        <w:rPr>
          <w:rFonts w:ascii="Sylfaen" w:hAnsi="Sylfaen" w:cs="Sylfaen"/>
          <w:b/>
          <w:bCs/>
        </w:rPr>
        <w:t>ռեսուրսներ</w:t>
      </w:r>
    </w:p>
    <w:p w:rsidR="00DB03BC" w:rsidRPr="003C7B73" w:rsidRDefault="00DB03BC" w:rsidP="00DB03BC">
      <w:pPr>
        <w:pStyle w:val="Default"/>
        <w:numPr>
          <w:ilvl w:val="0"/>
          <w:numId w:val="8"/>
        </w:numPr>
        <w:jc w:val="both"/>
      </w:pPr>
      <w:r w:rsidRPr="003C7B73">
        <w:rPr>
          <w:rFonts w:ascii="Sylfaen" w:hAnsi="Sylfaen" w:cs="Sylfaen"/>
        </w:rPr>
        <w:t>Դասախոս</w:t>
      </w:r>
      <w:r w:rsidRPr="003C7B73">
        <w:t>-</w:t>
      </w:r>
      <w:r w:rsidRPr="007D7F54">
        <w:rPr>
          <w:rFonts w:ascii="Sylfaen" w:hAnsi="Sylfaen" w:cs="Sylfaen"/>
        </w:rPr>
        <w:t xml:space="preserve"> </w:t>
      </w:r>
      <w:r>
        <w:rPr>
          <w:rFonts w:ascii="Sylfaen" w:hAnsi="Sylfaen" w:cs="Sylfaen"/>
        </w:rPr>
        <w:t>/Տեսաբան,ս</w:t>
      </w:r>
      <w:r w:rsidRPr="003C7B73">
        <w:rPr>
          <w:rFonts w:ascii="Sylfaen" w:hAnsi="Sylfaen" w:cs="Sylfaen"/>
        </w:rPr>
        <w:t>եմինարավար</w:t>
      </w:r>
    </w:p>
    <w:p w:rsidR="00497BEC" w:rsidRPr="00BB07FC" w:rsidRDefault="00497BEC" w:rsidP="00C92C5C">
      <w:pPr>
        <w:pStyle w:val="2"/>
        <w:tabs>
          <w:tab w:val="left" w:pos="993"/>
        </w:tabs>
        <w:spacing w:line="360" w:lineRule="auto"/>
        <w:ind w:left="1620"/>
        <w:jc w:val="both"/>
        <w:rPr>
          <w:rFonts w:ascii="Arial AM" w:hAnsi="Arial AM" w:cs="Arial AM"/>
          <w:bCs/>
          <w:i/>
          <w:sz w:val="22"/>
          <w:szCs w:val="22"/>
          <w:lang w:val="en-US"/>
        </w:rPr>
      </w:pPr>
    </w:p>
    <w:p w:rsidR="00305D93" w:rsidRPr="00497BEC" w:rsidRDefault="004A23C5" w:rsidP="00022BE3">
      <w:pPr>
        <w:pStyle w:val="ListParagraph"/>
        <w:numPr>
          <w:ilvl w:val="0"/>
          <w:numId w:val="2"/>
        </w:numPr>
        <w:ind w:left="0" w:firstLine="0"/>
        <w:jc w:val="center"/>
        <w:rPr>
          <w:rFonts w:ascii="Sylfaen" w:hAnsi="Sylfaen" w:cs="Arial"/>
          <w:b/>
          <w:i/>
          <w:sz w:val="22"/>
          <w:szCs w:val="22"/>
          <w:lang w:val="en-US"/>
        </w:rPr>
      </w:pPr>
      <w:r w:rsidRPr="00497BEC">
        <w:rPr>
          <w:rFonts w:ascii="Sylfaen" w:hAnsi="Sylfaen" w:cs="Sylfaen"/>
          <w:b/>
          <w:sz w:val="22"/>
          <w:szCs w:val="22"/>
        </w:rPr>
        <w:t>ԴԱՍԸՆԹԱՑԻ</w:t>
      </w:r>
      <w:r w:rsidR="0056504F" w:rsidRPr="00ED2F8F">
        <w:rPr>
          <w:rFonts w:ascii="Sylfaen" w:hAnsi="Sylfaen" w:cs="Sylfaen"/>
          <w:b/>
          <w:sz w:val="22"/>
          <w:szCs w:val="22"/>
          <w:lang w:val="en-US"/>
        </w:rPr>
        <w:t xml:space="preserve"> </w:t>
      </w:r>
      <w:r w:rsidR="00305D93" w:rsidRPr="00497BEC">
        <w:rPr>
          <w:rFonts w:ascii="Sylfaen" w:hAnsi="Sylfaen" w:cs="Sylfaen"/>
          <w:b/>
          <w:sz w:val="22"/>
          <w:szCs w:val="22"/>
        </w:rPr>
        <w:t>ԲՈՎԱՆԴԱԿՈՒԹՅՈՒՆԸ</w:t>
      </w:r>
    </w:p>
    <w:p w:rsidR="00223CF5" w:rsidRPr="00497BEC" w:rsidRDefault="00305D93" w:rsidP="00305D93">
      <w:pPr>
        <w:pStyle w:val="ListParagraph"/>
        <w:ind w:left="0"/>
        <w:rPr>
          <w:rFonts w:ascii="Sylfaen" w:hAnsi="Sylfaen" w:cs="Arial"/>
          <w:b/>
          <w:i/>
          <w:sz w:val="22"/>
          <w:szCs w:val="22"/>
          <w:lang w:val="en-US"/>
        </w:rPr>
      </w:pPr>
      <w:r w:rsidRPr="00497BEC">
        <w:rPr>
          <w:rFonts w:ascii="Sylfaen" w:hAnsi="Sylfaen" w:cs="Arial Armenian"/>
          <w:b/>
          <w:sz w:val="22"/>
          <w:szCs w:val="22"/>
          <w:lang w:val="en-US"/>
        </w:rPr>
        <w:tab/>
      </w:r>
    </w:p>
    <w:p w:rsidR="008F12D3" w:rsidRPr="00A2702B" w:rsidRDefault="008F12D3" w:rsidP="008F12D3">
      <w:pPr>
        <w:rPr>
          <w:rFonts w:ascii="Sylfaen" w:hAnsi="Sylfaen"/>
          <w:u w:val="single"/>
          <w:lang w:val="hy-AM"/>
        </w:rPr>
      </w:pPr>
      <w:r w:rsidRPr="00A2702B">
        <w:rPr>
          <w:rFonts w:ascii="Sylfaen" w:hAnsi="Sylfaen"/>
          <w:b/>
          <w:u w:val="single"/>
          <w:lang w:val="hy-AM"/>
        </w:rPr>
        <w:t>Թեմա</w:t>
      </w:r>
      <w:r w:rsidRPr="00A2702B">
        <w:rPr>
          <w:rFonts w:ascii="Sylfaen" w:hAnsi="Sylfaen"/>
          <w:b/>
          <w:u w:val="single"/>
          <w:lang w:val="af-ZA"/>
        </w:rPr>
        <w:t xml:space="preserve"> 1</w:t>
      </w:r>
      <w:r w:rsidRPr="00A2702B">
        <w:rPr>
          <w:rFonts w:ascii="Sylfaen" w:hAnsi="Sylfaen"/>
          <w:u w:val="single"/>
          <w:lang w:val="hy-AM"/>
        </w:rPr>
        <w:t xml:space="preserve"> </w:t>
      </w:r>
    </w:p>
    <w:p w:rsidR="008F12D3" w:rsidRPr="00A2702B" w:rsidRDefault="008F12D3" w:rsidP="00E6592B">
      <w:pPr>
        <w:jc w:val="both"/>
        <w:rPr>
          <w:rFonts w:ascii="Sylfaen" w:hAnsi="Sylfaen" w:cs="Arial"/>
          <w:lang w:val="hy-AM"/>
        </w:rPr>
      </w:pPr>
      <w:r w:rsidRPr="00A2702B">
        <w:rPr>
          <w:rFonts w:ascii="Sylfaen" w:hAnsi="Sylfaen" w:cs="Arial"/>
          <w:lang w:val="hy-AM"/>
        </w:rPr>
        <w:t>Քաղաքագիտության տիրույթը, առարկան և կատեգորիալ համակարգը։ Քաղաքագիտության մեթոդները և գործառույթները։ Քաղաքագիտության ինստիտուցիոնալ ձևավորման գործընթացը։</w:t>
      </w:r>
    </w:p>
    <w:p w:rsidR="000D325D" w:rsidRDefault="000D325D" w:rsidP="000D325D">
      <w:pPr>
        <w:jc w:val="both"/>
        <w:rPr>
          <w:rFonts w:ascii="Sylfaen" w:hAnsi="Sylfaen" w:cs="Sylfaen"/>
          <w:sz w:val="22"/>
          <w:szCs w:val="22"/>
          <w:lang w:val="hy-AM"/>
        </w:rPr>
      </w:pPr>
    </w:p>
    <w:p w:rsidR="000D325D" w:rsidRDefault="000D325D" w:rsidP="000D325D">
      <w:pPr>
        <w:jc w:val="both"/>
        <w:rPr>
          <w:rFonts w:ascii="Sylfaen" w:hAnsi="Sylfaen" w:cs="Sylfaen"/>
          <w:sz w:val="22"/>
          <w:szCs w:val="22"/>
          <w:lang w:val="hy-AM"/>
        </w:rPr>
      </w:pPr>
      <w:r>
        <w:rPr>
          <w:rFonts w:ascii="Sylfaen" w:hAnsi="Sylfaen" w:cs="Sylfaen"/>
          <w:sz w:val="22"/>
          <w:szCs w:val="22"/>
          <w:lang w:val="hy-AM"/>
        </w:rPr>
        <w:t xml:space="preserve">Նյութի աղբյուր՝ </w:t>
      </w:r>
    </w:p>
    <w:p w:rsidR="008F12D3" w:rsidRDefault="008F12D3" w:rsidP="008F12D3">
      <w:pPr>
        <w:pStyle w:val="ListParagraph"/>
        <w:numPr>
          <w:ilvl w:val="0"/>
          <w:numId w:val="31"/>
        </w:numPr>
        <w:rPr>
          <w:rFonts w:ascii="Sylfaen" w:hAnsi="Sylfaen" w:cs="Arial"/>
          <w:lang w:val="hy-AM"/>
        </w:rPr>
      </w:pPr>
      <w:r w:rsidRPr="009C27EB">
        <w:rPr>
          <w:rFonts w:ascii="Sylfaen" w:hAnsi="Sylfaen" w:cs="Arial"/>
          <w:lang w:val="hy-AM"/>
        </w:rPr>
        <w:t>Դասախոսությունների փաթեթ թեմա Ա։</w:t>
      </w:r>
    </w:p>
    <w:p w:rsidR="00DF1D01" w:rsidRPr="009C27EB" w:rsidRDefault="00DF1D01" w:rsidP="008F12D3">
      <w:pPr>
        <w:pStyle w:val="ListParagraph"/>
        <w:numPr>
          <w:ilvl w:val="0"/>
          <w:numId w:val="31"/>
        </w:numPr>
        <w:rPr>
          <w:rFonts w:ascii="Sylfaen" w:hAnsi="Sylfaen" w:cs="Arial"/>
          <w:lang w:val="hy-AM"/>
        </w:rPr>
      </w:pPr>
      <w:r>
        <w:rPr>
          <w:rFonts w:ascii="Sylfaen" w:hAnsi="Sylfaen" w:cs="Arial"/>
          <w:lang w:val="hy-AM"/>
        </w:rPr>
        <w:t xml:space="preserve">Քաղաքագիտություն։ Ուսումնական ձեռնարկ, Երևանի պետ. Համալս., Երևան, </w:t>
      </w:r>
      <w:r w:rsidRPr="00E77911">
        <w:rPr>
          <w:rFonts w:ascii="Sylfaen" w:hAnsi="Sylfaen" w:cs="Arial"/>
          <w:lang w:val="hy-AM"/>
        </w:rPr>
        <w:t xml:space="preserve">2006, </w:t>
      </w:r>
      <w:r>
        <w:rPr>
          <w:rFonts w:ascii="Sylfaen" w:hAnsi="Sylfaen" w:cs="Arial"/>
          <w:lang w:val="hy-AM"/>
        </w:rPr>
        <w:t xml:space="preserve">էջ </w:t>
      </w:r>
      <w:r w:rsidRPr="00E77911">
        <w:rPr>
          <w:rFonts w:ascii="Sylfaen" w:hAnsi="Sylfaen" w:cs="Arial"/>
          <w:lang w:val="hy-AM"/>
        </w:rPr>
        <w:t>7-44</w:t>
      </w:r>
    </w:p>
    <w:p w:rsidR="000D325D" w:rsidRDefault="000D325D" w:rsidP="008F12D3">
      <w:pPr>
        <w:rPr>
          <w:rFonts w:ascii="Sylfaen" w:hAnsi="Sylfaen"/>
          <w:lang w:val="hy-AM"/>
        </w:rPr>
      </w:pPr>
      <w:r w:rsidRPr="000D325D">
        <w:rPr>
          <w:rFonts w:ascii="Sylfaen" w:hAnsi="Sylfaen"/>
          <w:lang w:val="hy-AM"/>
        </w:rPr>
        <w:t>Առաջադրանքներ</w:t>
      </w:r>
      <w:r>
        <w:rPr>
          <w:rFonts w:ascii="Sylfaen" w:hAnsi="Sylfaen"/>
          <w:lang w:val="hy-AM"/>
        </w:rPr>
        <w:t>՝</w:t>
      </w:r>
    </w:p>
    <w:p w:rsidR="000D325D" w:rsidRPr="000D325D" w:rsidRDefault="00CD54DE" w:rsidP="000D325D">
      <w:pPr>
        <w:pStyle w:val="ListParagraph"/>
        <w:numPr>
          <w:ilvl w:val="0"/>
          <w:numId w:val="40"/>
        </w:numPr>
        <w:rPr>
          <w:rFonts w:ascii="Sylfaen" w:hAnsi="Sylfaen"/>
          <w:lang w:val="hy-AM"/>
        </w:rPr>
      </w:pPr>
      <w:r>
        <w:rPr>
          <w:rFonts w:ascii="Sylfaen" w:hAnsi="Sylfaen"/>
          <w:sz w:val="22"/>
          <w:szCs w:val="22"/>
          <w:lang w:val="hy-AM"/>
        </w:rPr>
        <w:t>Պ</w:t>
      </w:r>
      <w:r w:rsidR="000D325D" w:rsidRPr="000D325D">
        <w:rPr>
          <w:rFonts w:ascii="Sylfaen" w:hAnsi="Sylfaen"/>
          <w:sz w:val="22"/>
          <w:szCs w:val="22"/>
          <w:lang w:val="hy-AM"/>
        </w:rPr>
        <w:t>ատրաստել անհատական զեկույցներ</w:t>
      </w:r>
      <w:r w:rsidR="000D325D">
        <w:rPr>
          <w:rFonts w:ascii="Sylfaen" w:hAnsi="Sylfaen"/>
          <w:sz w:val="22"/>
          <w:szCs w:val="22"/>
          <w:lang w:val="hy-AM"/>
        </w:rPr>
        <w:t xml:space="preserve"> քաղաքագիտության մեթոդների</w:t>
      </w:r>
      <w:r>
        <w:rPr>
          <w:rFonts w:ascii="Sylfaen" w:hAnsi="Sylfaen"/>
          <w:sz w:val="22"/>
          <w:szCs w:val="22"/>
          <w:lang w:val="hy-AM"/>
        </w:rPr>
        <w:t>ց մեկի</w:t>
      </w:r>
      <w:r w:rsidR="000D325D">
        <w:rPr>
          <w:rFonts w:ascii="Sylfaen" w:hAnsi="Sylfaen"/>
          <w:sz w:val="22"/>
          <w:szCs w:val="22"/>
          <w:lang w:val="hy-AM"/>
        </w:rPr>
        <w:t xml:space="preserve"> վերաբերյալ։</w:t>
      </w:r>
    </w:p>
    <w:p w:rsidR="000D325D" w:rsidRPr="000D325D" w:rsidRDefault="00E6592B" w:rsidP="000D325D">
      <w:pPr>
        <w:pStyle w:val="ListParagraph"/>
        <w:numPr>
          <w:ilvl w:val="0"/>
          <w:numId w:val="40"/>
        </w:numPr>
        <w:rPr>
          <w:rFonts w:ascii="Sylfaen" w:hAnsi="Sylfaen"/>
          <w:lang w:val="hy-AM"/>
        </w:rPr>
      </w:pPr>
      <w:r>
        <w:rPr>
          <w:rFonts w:ascii="Sylfaen" w:hAnsi="Sylfaen"/>
          <w:sz w:val="22"/>
          <w:szCs w:val="22"/>
          <w:lang w:val="hy-AM"/>
        </w:rPr>
        <w:t>Ուսանողների</w:t>
      </w:r>
      <w:r w:rsidR="00CD54DE">
        <w:rPr>
          <w:rFonts w:ascii="Sylfaen" w:hAnsi="Sylfaen"/>
          <w:sz w:val="22"/>
          <w:szCs w:val="22"/>
          <w:lang w:val="hy-AM"/>
        </w:rPr>
        <w:t>ն</w:t>
      </w:r>
      <w:r>
        <w:rPr>
          <w:rFonts w:ascii="Sylfaen" w:hAnsi="Sylfaen"/>
          <w:sz w:val="22"/>
          <w:szCs w:val="22"/>
          <w:lang w:val="hy-AM"/>
        </w:rPr>
        <w:t xml:space="preserve"> բաժանել </w:t>
      </w:r>
      <w:r w:rsidRPr="00E6592B">
        <w:rPr>
          <w:rFonts w:ascii="Sylfaen" w:hAnsi="Sylfaen"/>
          <w:sz w:val="22"/>
          <w:szCs w:val="22"/>
          <w:lang w:val="hy-AM"/>
        </w:rPr>
        <w:t xml:space="preserve">3-4 </w:t>
      </w:r>
      <w:r>
        <w:rPr>
          <w:rFonts w:ascii="Sylfaen" w:hAnsi="Sylfaen"/>
          <w:sz w:val="22"/>
          <w:szCs w:val="22"/>
          <w:lang w:val="hy-AM"/>
        </w:rPr>
        <w:t>խմբի, որոնցից յուրաքանչյուրին հանձնարարել պ</w:t>
      </w:r>
      <w:r w:rsidR="000D325D">
        <w:rPr>
          <w:rFonts w:ascii="Sylfaen" w:hAnsi="Sylfaen"/>
          <w:sz w:val="22"/>
          <w:szCs w:val="22"/>
          <w:lang w:val="hy-AM"/>
        </w:rPr>
        <w:t xml:space="preserve">ատրաստել թիմային </w:t>
      </w:r>
      <w:r>
        <w:rPr>
          <w:rFonts w:ascii="Sylfaen" w:hAnsi="Sylfaen"/>
          <w:sz w:val="22"/>
          <w:szCs w:val="22"/>
          <w:lang w:val="hy-AM"/>
        </w:rPr>
        <w:t>սլայդ ներկայացումներ</w:t>
      </w:r>
      <w:r w:rsidR="000D325D">
        <w:rPr>
          <w:rFonts w:ascii="Sylfaen" w:hAnsi="Sylfaen"/>
          <w:sz w:val="22"/>
          <w:szCs w:val="22"/>
          <w:lang w:val="hy-AM"/>
        </w:rPr>
        <w:t xml:space="preserve"> քաղաքագիտության ինստիտուցիոնալ ձևավորման և զարգացման փուլերի վերաբերյալ։</w:t>
      </w:r>
    </w:p>
    <w:p w:rsidR="000D325D" w:rsidRPr="000D325D" w:rsidRDefault="000D325D" w:rsidP="000D325D">
      <w:pPr>
        <w:pStyle w:val="ListParagraph"/>
        <w:rPr>
          <w:rFonts w:ascii="Sylfaen" w:hAnsi="Sylfaen"/>
          <w:lang w:val="hy-AM"/>
        </w:rPr>
      </w:pPr>
    </w:p>
    <w:p w:rsidR="008F12D3" w:rsidRPr="000D325D" w:rsidRDefault="008F12D3" w:rsidP="008F12D3">
      <w:pPr>
        <w:rPr>
          <w:rFonts w:ascii="Sylfaen" w:hAnsi="Sylfaen"/>
          <w:lang w:val="hy-AM"/>
        </w:rPr>
      </w:pPr>
      <w:r w:rsidRPr="00A2702B">
        <w:rPr>
          <w:rFonts w:ascii="Sylfaen" w:hAnsi="Sylfaen"/>
          <w:b/>
          <w:u w:val="single"/>
          <w:lang w:val="hy-AM"/>
        </w:rPr>
        <w:lastRenderedPageBreak/>
        <w:t>Թեմա</w:t>
      </w:r>
      <w:r w:rsidRPr="00A2702B">
        <w:rPr>
          <w:rFonts w:ascii="Sylfaen" w:hAnsi="Sylfaen"/>
          <w:b/>
          <w:u w:val="single"/>
          <w:lang w:val="af-ZA"/>
        </w:rPr>
        <w:t xml:space="preserve"> 2</w:t>
      </w:r>
    </w:p>
    <w:p w:rsidR="008F12D3" w:rsidRDefault="008F12D3" w:rsidP="00E6592B">
      <w:pPr>
        <w:jc w:val="both"/>
        <w:rPr>
          <w:rFonts w:ascii="Sylfaen" w:hAnsi="Sylfaen" w:cs="Arial"/>
          <w:lang w:val="hy-AM"/>
        </w:rPr>
      </w:pPr>
      <w:r w:rsidRPr="00A2702B">
        <w:rPr>
          <w:rFonts w:ascii="Sylfaen" w:hAnsi="Sylfaen" w:cs="Arial"/>
          <w:lang w:val="hy-AM"/>
        </w:rPr>
        <w:t>Քաղաքական միտքը հին և միջին դարերում։ Քաղաքական մտքի զարգացումը վերածննդի և բու</w:t>
      </w:r>
      <w:r>
        <w:rPr>
          <w:rFonts w:ascii="Sylfaen" w:hAnsi="Sylfaen" w:cs="Arial"/>
          <w:lang w:val="hy-AM"/>
        </w:rPr>
        <w:t>ր</w:t>
      </w:r>
      <w:r w:rsidRPr="00A2702B">
        <w:rPr>
          <w:rFonts w:ascii="Sylfaen" w:hAnsi="Sylfaen" w:cs="Arial"/>
          <w:lang w:val="hy-AM"/>
        </w:rPr>
        <w:t xml:space="preserve">ժուական հեղափոխությունների շրջանում։ Քաղաքական ուսմունքները նոր և նորագույն ժամանակներում։ Հայ քաղաքական միտքը։ </w:t>
      </w:r>
    </w:p>
    <w:p w:rsidR="008F12D3" w:rsidRDefault="008F12D3" w:rsidP="008F12D3">
      <w:pPr>
        <w:rPr>
          <w:rFonts w:ascii="Sylfaen" w:hAnsi="Sylfaen" w:cs="Arial"/>
          <w:lang w:val="hy-AM"/>
        </w:rPr>
      </w:pPr>
    </w:p>
    <w:p w:rsidR="000D325D" w:rsidRPr="000D325D" w:rsidRDefault="000D325D" w:rsidP="000D325D">
      <w:pPr>
        <w:rPr>
          <w:rFonts w:ascii="Sylfaen" w:hAnsi="Sylfaen" w:cs="Arial"/>
          <w:lang w:val="hy-AM"/>
        </w:rPr>
      </w:pPr>
      <w:r w:rsidRPr="000D325D">
        <w:rPr>
          <w:rFonts w:ascii="Sylfaen" w:hAnsi="Sylfaen" w:cs="Arial"/>
          <w:lang w:val="hy-AM"/>
        </w:rPr>
        <w:t xml:space="preserve">Նյութի աղբյուր՝ </w:t>
      </w:r>
    </w:p>
    <w:p w:rsidR="008F12D3" w:rsidRPr="009C27EB" w:rsidRDefault="008F12D3" w:rsidP="000D325D">
      <w:pPr>
        <w:pStyle w:val="ListParagraph"/>
        <w:numPr>
          <w:ilvl w:val="0"/>
          <w:numId w:val="32"/>
        </w:numPr>
        <w:rPr>
          <w:rFonts w:ascii="Sylfaen" w:hAnsi="Sylfaen" w:cs="Arial"/>
          <w:lang w:val="hy-AM"/>
        </w:rPr>
      </w:pPr>
      <w:r>
        <w:rPr>
          <w:rFonts w:ascii="Sylfaen" w:hAnsi="Sylfaen" w:cs="Arial"/>
          <w:lang w:val="hy-AM"/>
        </w:rPr>
        <w:t>Դասախոսությունների փաթեթ թեմա Բ</w:t>
      </w:r>
      <w:r w:rsidRPr="009C27EB">
        <w:rPr>
          <w:rFonts w:ascii="Sylfaen" w:hAnsi="Sylfaen" w:cs="Arial"/>
          <w:lang w:val="hy-AM"/>
        </w:rPr>
        <w:t>։</w:t>
      </w:r>
    </w:p>
    <w:p w:rsidR="008F12D3" w:rsidRDefault="00DF1D01" w:rsidP="00DF1D01">
      <w:pPr>
        <w:pStyle w:val="ListParagraph"/>
        <w:numPr>
          <w:ilvl w:val="0"/>
          <w:numId w:val="32"/>
        </w:numPr>
        <w:rPr>
          <w:rFonts w:ascii="Sylfaen" w:hAnsi="Sylfaen" w:cs="Arial"/>
          <w:lang w:val="hy-AM"/>
        </w:rPr>
      </w:pPr>
      <w:r w:rsidRPr="00DF1D01">
        <w:rPr>
          <w:rFonts w:ascii="Sylfaen" w:hAnsi="Sylfaen" w:cs="Arial"/>
          <w:lang w:val="hy-AM"/>
        </w:rPr>
        <w:t xml:space="preserve">Քաղաքագիտություն։ Ուսումնական ձեռնարկ, Երևանի պետ. Համալս., Երևան, </w:t>
      </w:r>
      <w:r w:rsidRPr="00E77911">
        <w:rPr>
          <w:rFonts w:ascii="Sylfaen" w:hAnsi="Sylfaen" w:cs="Arial"/>
          <w:lang w:val="hy-AM"/>
        </w:rPr>
        <w:t xml:space="preserve">2006, </w:t>
      </w:r>
      <w:r w:rsidRPr="00DF1D01">
        <w:rPr>
          <w:rFonts w:ascii="Sylfaen" w:hAnsi="Sylfaen" w:cs="Arial"/>
          <w:lang w:val="hy-AM"/>
        </w:rPr>
        <w:t>էջ</w:t>
      </w:r>
      <w:r w:rsidRPr="00E77911">
        <w:rPr>
          <w:rFonts w:ascii="Sylfaen" w:hAnsi="Sylfaen" w:cs="Arial"/>
          <w:lang w:val="hy-AM"/>
        </w:rPr>
        <w:t xml:space="preserve"> 45-115</w:t>
      </w:r>
    </w:p>
    <w:p w:rsidR="000D325D" w:rsidRDefault="000D325D" w:rsidP="000D325D">
      <w:pPr>
        <w:rPr>
          <w:rFonts w:ascii="Sylfaen" w:hAnsi="Sylfaen" w:cs="Arial"/>
          <w:lang w:val="hy-AM"/>
        </w:rPr>
      </w:pPr>
      <w:r>
        <w:rPr>
          <w:rFonts w:ascii="Sylfaen" w:hAnsi="Sylfaen" w:cs="Arial"/>
          <w:lang w:val="hy-AM"/>
        </w:rPr>
        <w:t>Առաջադրանքներ</w:t>
      </w:r>
    </w:p>
    <w:p w:rsidR="000D325D" w:rsidRDefault="00E6592B" w:rsidP="000D325D">
      <w:pPr>
        <w:pStyle w:val="ListParagraph"/>
        <w:numPr>
          <w:ilvl w:val="0"/>
          <w:numId w:val="41"/>
        </w:numPr>
        <w:rPr>
          <w:rFonts w:ascii="Sylfaen" w:hAnsi="Sylfaen" w:cs="Arial"/>
          <w:lang w:val="hy-AM"/>
        </w:rPr>
      </w:pPr>
      <w:r>
        <w:rPr>
          <w:rFonts w:ascii="Sylfaen" w:hAnsi="Sylfaen" w:cs="Arial"/>
          <w:lang w:val="hy-AM"/>
        </w:rPr>
        <w:t xml:space="preserve">Ուսանողներին բաժանել </w:t>
      </w:r>
      <w:r w:rsidRPr="00E6592B">
        <w:rPr>
          <w:rFonts w:ascii="Sylfaen" w:hAnsi="Sylfaen" w:cs="Arial"/>
          <w:lang w:val="hy-AM"/>
        </w:rPr>
        <w:t xml:space="preserve">4 </w:t>
      </w:r>
      <w:r>
        <w:rPr>
          <w:rFonts w:ascii="Sylfaen" w:hAnsi="Sylfaen" w:cs="Arial"/>
          <w:lang w:val="hy-AM"/>
        </w:rPr>
        <w:t>խմբի և խ</w:t>
      </w:r>
      <w:r w:rsidR="000D325D">
        <w:rPr>
          <w:rFonts w:ascii="Sylfaen" w:hAnsi="Sylfaen" w:cs="Arial"/>
          <w:lang w:val="hy-AM"/>
        </w:rPr>
        <w:t>մբային աշխատանքի արդյունքում պատրաստել զեկուցում քաղաքական մտքի զարգացման փուլերի վերաբերյալ։</w:t>
      </w:r>
    </w:p>
    <w:p w:rsidR="000D325D" w:rsidRDefault="000D325D" w:rsidP="000D325D">
      <w:pPr>
        <w:pStyle w:val="ListParagraph"/>
        <w:numPr>
          <w:ilvl w:val="0"/>
          <w:numId w:val="41"/>
        </w:numPr>
        <w:rPr>
          <w:rFonts w:ascii="Sylfaen" w:hAnsi="Sylfaen" w:cs="Arial"/>
          <w:lang w:val="hy-AM"/>
        </w:rPr>
      </w:pPr>
      <w:r>
        <w:rPr>
          <w:rFonts w:ascii="Sylfaen" w:hAnsi="Sylfaen" w:cs="Arial"/>
          <w:lang w:val="hy-AM"/>
        </w:rPr>
        <w:t>Պատրաստել անհատական հակիրճ զեկույցներ հայ քաղաքական մտքի ներկայացուցիչներից մեկի վերաբերյալ։</w:t>
      </w:r>
    </w:p>
    <w:p w:rsidR="000D325D" w:rsidRPr="000D325D" w:rsidRDefault="000D325D" w:rsidP="000D325D">
      <w:pPr>
        <w:pStyle w:val="ListParagraph"/>
        <w:rPr>
          <w:rFonts w:ascii="Sylfaen" w:hAnsi="Sylfaen" w:cs="Arial"/>
          <w:lang w:val="hy-AM"/>
        </w:rPr>
      </w:pPr>
    </w:p>
    <w:p w:rsidR="008F12D3" w:rsidRPr="00A2702B" w:rsidRDefault="008F12D3" w:rsidP="008F12D3">
      <w:pPr>
        <w:rPr>
          <w:rFonts w:ascii="Sylfaen" w:hAnsi="Sylfaen"/>
          <w:lang w:val="af-ZA"/>
        </w:rPr>
      </w:pPr>
      <w:r w:rsidRPr="00A2702B">
        <w:rPr>
          <w:rFonts w:ascii="Sylfaen" w:hAnsi="Sylfaen"/>
          <w:b/>
          <w:u w:val="single"/>
          <w:lang w:val="hy-AM"/>
        </w:rPr>
        <w:t>Թեմա</w:t>
      </w:r>
      <w:r w:rsidRPr="00A2702B">
        <w:rPr>
          <w:rFonts w:ascii="Sylfaen" w:hAnsi="Sylfaen"/>
          <w:b/>
          <w:u w:val="single"/>
          <w:lang w:val="af-ZA"/>
        </w:rPr>
        <w:t xml:space="preserve"> 3</w:t>
      </w:r>
    </w:p>
    <w:p w:rsidR="008F12D3" w:rsidRPr="00A2702B" w:rsidRDefault="008F12D3" w:rsidP="00E6592B">
      <w:pPr>
        <w:jc w:val="both"/>
        <w:rPr>
          <w:rFonts w:ascii="Sylfaen" w:hAnsi="Sylfaen" w:cs="Arial"/>
          <w:lang w:val="hy-AM"/>
        </w:rPr>
      </w:pPr>
      <w:r w:rsidRPr="00A2702B">
        <w:rPr>
          <w:rFonts w:ascii="Sylfaen" w:hAnsi="Sylfaen" w:cs="Arial"/>
          <w:lang w:val="hy-AM"/>
        </w:rPr>
        <w:t xml:space="preserve">Քաղաքականության էությունը ու կառուցվածքը։ Քաղաքականության հիմքերը՝ տնտեսական, սոցիալական, քաղաքական-մշակութային, նորմատիվ,և հոգևոր։ Քաղաքականության սուբյեկտների հասկացությունը և էությունը, դրանց կարգավիճակը, համակարգումը և հիմնական խմբերը։ Ազգային քաղաքականություն և ազգային անվտանգություն։ Միջազգային քաղաքականության էությունը, համակարգը, հիմքերը և սկզբունքները։ </w:t>
      </w:r>
    </w:p>
    <w:p w:rsidR="008F12D3" w:rsidRDefault="008F12D3" w:rsidP="008F12D3">
      <w:pPr>
        <w:rPr>
          <w:rFonts w:ascii="Sylfaen" w:hAnsi="Sylfaen"/>
          <w:b/>
          <w:u w:val="single"/>
          <w:lang w:val="hy-AM"/>
        </w:rPr>
      </w:pPr>
    </w:p>
    <w:p w:rsidR="000D325D" w:rsidRPr="000D325D" w:rsidRDefault="000D325D" w:rsidP="000D325D">
      <w:pPr>
        <w:jc w:val="both"/>
        <w:rPr>
          <w:rFonts w:ascii="Sylfaen" w:hAnsi="Sylfaen" w:cs="Sylfaen"/>
          <w:sz w:val="22"/>
          <w:szCs w:val="22"/>
          <w:lang w:val="hy-AM"/>
        </w:rPr>
      </w:pPr>
      <w:r w:rsidRPr="000D325D">
        <w:rPr>
          <w:rFonts w:ascii="Sylfaen" w:hAnsi="Sylfaen" w:cs="Sylfaen"/>
          <w:sz w:val="22"/>
          <w:szCs w:val="22"/>
          <w:lang w:val="hy-AM"/>
        </w:rPr>
        <w:t xml:space="preserve">Նյութի աղբյուր՝ </w:t>
      </w:r>
    </w:p>
    <w:p w:rsidR="008F12D3" w:rsidRPr="009C27EB" w:rsidRDefault="008F12D3" w:rsidP="008F12D3">
      <w:pPr>
        <w:pStyle w:val="ListParagraph"/>
        <w:numPr>
          <w:ilvl w:val="0"/>
          <w:numId w:val="33"/>
        </w:numPr>
        <w:rPr>
          <w:rFonts w:ascii="Sylfaen" w:hAnsi="Sylfaen" w:cs="Arial"/>
          <w:lang w:val="hy-AM"/>
        </w:rPr>
      </w:pPr>
      <w:r w:rsidRPr="009C27EB">
        <w:rPr>
          <w:rFonts w:ascii="Sylfaen" w:hAnsi="Sylfaen" w:cs="Arial"/>
          <w:lang w:val="hy-AM"/>
        </w:rPr>
        <w:t xml:space="preserve">Դասախոսությունների փաթեթ թեմա </w:t>
      </w:r>
      <w:r>
        <w:rPr>
          <w:rFonts w:ascii="Sylfaen" w:hAnsi="Sylfaen" w:cs="Arial"/>
          <w:lang w:val="hy-AM"/>
        </w:rPr>
        <w:t>Գ</w:t>
      </w:r>
      <w:r w:rsidRPr="009C27EB">
        <w:rPr>
          <w:rFonts w:ascii="Sylfaen" w:hAnsi="Sylfaen" w:cs="Arial"/>
          <w:lang w:val="hy-AM"/>
        </w:rPr>
        <w:t>։</w:t>
      </w:r>
    </w:p>
    <w:p w:rsidR="008F12D3" w:rsidRPr="000D325D" w:rsidRDefault="00DF1D01" w:rsidP="00DF1D01">
      <w:pPr>
        <w:pStyle w:val="ListParagraph"/>
        <w:numPr>
          <w:ilvl w:val="0"/>
          <w:numId w:val="33"/>
        </w:numPr>
        <w:rPr>
          <w:rFonts w:ascii="Sylfaen" w:hAnsi="Sylfaen"/>
          <w:b/>
          <w:u w:val="single"/>
          <w:lang w:val="hy-AM"/>
        </w:rPr>
      </w:pPr>
      <w:r w:rsidRPr="00DF1D01">
        <w:rPr>
          <w:rFonts w:ascii="Sylfaen" w:hAnsi="Sylfaen" w:cs="Arial"/>
          <w:lang w:val="hy-AM"/>
        </w:rPr>
        <w:t xml:space="preserve">Քաղաքագիտություն։ Ուսումնական ձեռնարկ, Երևանի պետ. Համալս., Երևան, </w:t>
      </w:r>
      <w:r w:rsidRPr="00E77911">
        <w:rPr>
          <w:rFonts w:ascii="Sylfaen" w:hAnsi="Sylfaen" w:cs="Arial"/>
          <w:lang w:val="hy-AM"/>
        </w:rPr>
        <w:t xml:space="preserve">2006, </w:t>
      </w:r>
      <w:r w:rsidRPr="00DF1D01">
        <w:rPr>
          <w:rFonts w:ascii="Sylfaen" w:hAnsi="Sylfaen" w:cs="Arial"/>
          <w:lang w:val="hy-AM"/>
        </w:rPr>
        <w:t>էջ</w:t>
      </w:r>
      <w:r w:rsidRPr="00E77911">
        <w:rPr>
          <w:rFonts w:ascii="Sylfaen" w:hAnsi="Sylfaen" w:cs="Arial"/>
          <w:lang w:val="hy-AM"/>
        </w:rPr>
        <w:t xml:space="preserve"> 116-242</w:t>
      </w:r>
    </w:p>
    <w:p w:rsidR="000D325D" w:rsidRPr="000D325D" w:rsidRDefault="000D325D" w:rsidP="000D325D">
      <w:pPr>
        <w:rPr>
          <w:rFonts w:ascii="Sylfaen" w:hAnsi="Sylfaen"/>
          <w:lang w:val="hy-AM"/>
        </w:rPr>
      </w:pPr>
      <w:r w:rsidRPr="000D325D">
        <w:rPr>
          <w:rFonts w:ascii="Sylfaen" w:hAnsi="Sylfaen"/>
          <w:lang w:val="hy-AM"/>
        </w:rPr>
        <w:t>Առաջադրանքներ</w:t>
      </w:r>
      <w:r w:rsidR="00DB190C">
        <w:rPr>
          <w:rFonts w:ascii="Sylfaen" w:hAnsi="Sylfaen"/>
          <w:lang w:val="hy-AM"/>
        </w:rPr>
        <w:t>՝</w:t>
      </w:r>
    </w:p>
    <w:p w:rsidR="000D325D" w:rsidRDefault="00CD54DE" w:rsidP="000D325D">
      <w:pPr>
        <w:pStyle w:val="ListParagraph"/>
        <w:numPr>
          <w:ilvl w:val="0"/>
          <w:numId w:val="42"/>
        </w:numPr>
        <w:rPr>
          <w:rFonts w:ascii="Sylfaen" w:hAnsi="Sylfaen"/>
          <w:lang w:val="hy-AM"/>
        </w:rPr>
      </w:pPr>
      <w:r>
        <w:rPr>
          <w:rFonts w:ascii="Sylfaen" w:hAnsi="Sylfaen"/>
          <w:lang w:val="hy-AM"/>
        </w:rPr>
        <w:t xml:space="preserve">Ուսանողներին բաժանել </w:t>
      </w:r>
      <w:r w:rsidRPr="00CD54DE">
        <w:rPr>
          <w:rFonts w:ascii="Sylfaen" w:hAnsi="Sylfaen"/>
          <w:lang w:val="hy-AM"/>
        </w:rPr>
        <w:t xml:space="preserve">4 </w:t>
      </w:r>
      <w:r>
        <w:rPr>
          <w:rFonts w:ascii="Sylfaen" w:hAnsi="Sylfaen"/>
          <w:lang w:val="hy-AM"/>
        </w:rPr>
        <w:t xml:space="preserve">խմբի, յուրաքանչուրին հանձնարարել </w:t>
      </w:r>
      <w:r w:rsidR="000D325D">
        <w:rPr>
          <w:rFonts w:ascii="Sylfaen" w:hAnsi="Sylfaen"/>
          <w:lang w:val="hy-AM"/>
        </w:rPr>
        <w:t>Քաղաքականության հիմքերի գործնական վերլուծության իրականացում ՀՀ օրինակով։</w:t>
      </w:r>
    </w:p>
    <w:p w:rsidR="000D325D" w:rsidRPr="000D325D" w:rsidRDefault="000D325D" w:rsidP="000D325D">
      <w:pPr>
        <w:pStyle w:val="ListParagraph"/>
        <w:numPr>
          <w:ilvl w:val="0"/>
          <w:numId w:val="42"/>
        </w:numPr>
        <w:rPr>
          <w:rFonts w:ascii="Sylfaen" w:hAnsi="Sylfaen"/>
          <w:lang w:val="hy-AM"/>
        </w:rPr>
      </w:pPr>
      <w:r>
        <w:rPr>
          <w:rFonts w:ascii="Sylfaen" w:hAnsi="Sylfaen"/>
          <w:lang w:val="hy-AM"/>
        </w:rPr>
        <w:t xml:space="preserve">Քաղաքականության սուբյեկտների գործնական վերլուծության իրականացում ՀՀ օրինակով։ </w:t>
      </w:r>
    </w:p>
    <w:p w:rsidR="008F12D3" w:rsidRPr="00A2702B" w:rsidRDefault="008F12D3" w:rsidP="008F12D3">
      <w:pPr>
        <w:rPr>
          <w:rFonts w:ascii="Sylfaen" w:hAnsi="Sylfaen"/>
          <w:lang w:val="af-ZA"/>
        </w:rPr>
      </w:pPr>
      <w:r w:rsidRPr="00A917BB">
        <w:rPr>
          <w:rFonts w:ascii="Sylfaen" w:hAnsi="Sylfaen"/>
          <w:b/>
          <w:u w:val="single"/>
          <w:lang w:val="hy-AM"/>
        </w:rPr>
        <w:t>Թեմա</w:t>
      </w:r>
      <w:r w:rsidRPr="00A2702B">
        <w:rPr>
          <w:rFonts w:ascii="Sylfaen" w:hAnsi="Sylfaen"/>
          <w:b/>
          <w:u w:val="single"/>
          <w:lang w:val="af-ZA"/>
        </w:rPr>
        <w:t xml:space="preserve"> 4</w:t>
      </w:r>
    </w:p>
    <w:p w:rsidR="008F12D3" w:rsidRPr="00A2702B" w:rsidRDefault="008F12D3" w:rsidP="008F12D3">
      <w:pPr>
        <w:jc w:val="both"/>
        <w:rPr>
          <w:rFonts w:ascii="Sylfaen" w:hAnsi="Sylfaen" w:cs="Arial"/>
          <w:lang w:val="hy-AM"/>
        </w:rPr>
      </w:pPr>
      <w:r w:rsidRPr="00A2702B">
        <w:rPr>
          <w:rFonts w:ascii="Sylfaen" w:hAnsi="Sylfaen" w:cs="Arial"/>
          <w:lang w:val="hy-AM"/>
        </w:rPr>
        <w:t xml:space="preserve">Քաղաքական համակարգի էությունը և կառուցվածքը, գործառույթները և տիպաբանությունը։ Ինստիտուցիոնալ համակարգի էությունը։ Պետությունը՝ որպես քաղաքական համակարգի ինստիտուտ։ Քաղաքական կուսակցություններ։ </w:t>
      </w:r>
      <w:r>
        <w:rPr>
          <w:rFonts w:ascii="Sylfaen" w:hAnsi="Sylfaen" w:cs="Arial"/>
          <w:lang w:val="hy-AM"/>
        </w:rPr>
        <w:t>Ք</w:t>
      </w:r>
      <w:r w:rsidRPr="00A2702B">
        <w:rPr>
          <w:rFonts w:ascii="Sylfaen" w:hAnsi="Sylfaen" w:cs="Arial"/>
          <w:lang w:val="hy-AM"/>
        </w:rPr>
        <w:t xml:space="preserve">աղաքացիական հասարակություն։ </w:t>
      </w:r>
    </w:p>
    <w:p w:rsidR="008F12D3" w:rsidRDefault="008F12D3" w:rsidP="008F12D3">
      <w:pPr>
        <w:rPr>
          <w:rFonts w:ascii="Sylfaen" w:hAnsi="Sylfaen"/>
          <w:b/>
          <w:u w:val="single"/>
          <w:lang w:val="af-ZA"/>
        </w:rPr>
      </w:pPr>
    </w:p>
    <w:p w:rsidR="00DB190C" w:rsidRPr="00DB190C" w:rsidRDefault="00DB190C" w:rsidP="00DB190C">
      <w:pPr>
        <w:jc w:val="both"/>
        <w:rPr>
          <w:rFonts w:ascii="Sylfaen" w:hAnsi="Sylfaen" w:cs="Sylfaen"/>
          <w:sz w:val="22"/>
          <w:szCs w:val="22"/>
          <w:lang w:val="hy-AM"/>
        </w:rPr>
      </w:pPr>
      <w:r w:rsidRPr="00DB190C">
        <w:rPr>
          <w:rFonts w:ascii="Sylfaen" w:hAnsi="Sylfaen" w:cs="Sylfaen"/>
          <w:sz w:val="22"/>
          <w:szCs w:val="22"/>
          <w:lang w:val="hy-AM"/>
        </w:rPr>
        <w:t xml:space="preserve">Նյութի աղբյուր՝ </w:t>
      </w:r>
    </w:p>
    <w:p w:rsidR="008F12D3" w:rsidRPr="009C27EB" w:rsidRDefault="008F12D3" w:rsidP="008F12D3">
      <w:pPr>
        <w:pStyle w:val="ListParagraph"/>
        <w:numPr>
          <w:ilvl w:val="0"/>
          <w:numId w:val="34"/>
        </w:numPr>
        <w:rPr>
          <w:rFonts w:ascii="Sylfaen" w:hAnsi="Sylfaen" w:cs="Arial"/>
          <w:lang w:val="hy-AM"/>
        </w:rPr>
      </w:pPr>
      <w:r w:rsidRPr="009C27EB">
        <w:rPr>
          <w:rFonts w:ascii="Sylfaen" w:hAnsi="Sylfaen" w:cs="Arial"/>
          <w:lang w:val="hy-AM"/>
        </w:rPr>
        <w:t xml:space="preserve">Դասախոսությունների փաթեթ թեմա </w:t>
      </w:r>
      <w:r>
        <w:rPr>
          <w:rFonts w:ascii="Sylfaen" w:hAnsi="Sylfaen" w:cs="Arial"/>
          <w:lang w:val="hy-AM"/>
        </w:rPr>
        <w:t>Դ</w:t>
      </w:r>
      <w:r w:rsidRPr="009C27EB">
        <w:rPr>
          <w:rFonts w:ascii="Sylfaen" w:hAnsi="Sylfaen" w:cs="Arial"/>
          <w:lang w:val="hy-AM"/>
        </w:rPr>
        <w:t>։</w:t>
      </w:r>
    </w:p>
    <w:p w:rsidR="008F12D3" w:rsidRPr="00DB190C" w:rsidRDefault="00DF1D01" w:rsidP="00DF1D01">
      <w:pPr>
        <w:pStyle w:val="ListParagraph"/>
        <w:numPr>
          <w:ilvl w:val="0"/>
          <w:numId w:val="34"/>
        </w:numPr>
        <w:rPr>
          <w:rFonts w:ascii="Sylfaen" w:hAnsi="Sylfaen"/>
          <w:b/>
          <w:u w:val="single"/>
          <w:lang w:val="af-ZA"/>
        </w:rPr>
      </w:pPr>
      <w:r w:rsidRPr="00DF1D01">
        <w:rPr>
          <w:rFonts w:ascii="Sylfaen" w:hAnsi="Sylfaen" w:cs="Arial"/>
          <w:lang w:val="hy-AM"/>
        </w:rPr>
        <w:t>Քաղաքագիտություն։ Ուսումնական ձեռնարկ, Երևանի պետ. Համալս., Երևան, 2006, էջ</w:t>
      </w:r>
      <w:r w:rsidRPr="00E77911">
        <w:rPr>
          <w:rFonts w:ascii="Sylfaen" w:hAnsi="Sylfaen" w:cs="Arial"/>
          <w:lang w:val="hy-AM"/>
        </w:rPr>
        <w:t xml:space="preserve"> 243 </w:t>
      </w:r>
      <w:r w:rsidR="00DB190C">
        <w:rPr>
          <w:rFonts w:ascii="Sylfaen" w:hAnsi="Sylfaen" w:cs="Arial"/>
          <w:lang w:val="hy-AM"/>
        </w:rPr>
        <w:t>–</w:t>
      </w:r>
      <w:r w:rsidRPr="00E77911">
        <w:rPr>
          <w:rFonts w:ascii="Sylfaen" w:hAnsi="Sylfaen" w:cs="Arial"/>
          <w:lang w:val="hy-AM"/>
        </w:rPr>
        <w:t xml:space="preserve"> 343</w:t>
      </w:r>
    </w:p>
    <w:p w:rsidR="00DB190C" w:rsidRPr="00DB190C" w:rsidRDefault="00DB190C" w:rsidP="00DB190C">
      <w:pPr>
        <w:rPr>
          <w:rFonts w:ascii="Sylfaen" w:hAnsi="Sylfaen"/>
          <w:lang w:val="hy-AM"/>
        </w:rPr>
      </w:pPr>
      <w:r w:rsidRPr="00DB190C">
        <w:rPr>
          <w:rFonts w:ascii="Sylfaen" w:hAnsi="Sylfaen"/>
          <w:lang w:val="hy-AM"/>
        </w:rPr>
        <w:t>Առաջադրանքներ</w:t>
      </w:r>
    </w:p>
    <w:p w:rsidR="00DB190C" w:rsidRPr="00DB190C" w:rsidRDefault="00CD54DE" w:rsidP="00DB190C">
      <w:pPr>
        <w:pStyle w:val="ListParagraph"/>
        <w:numPr>
          <w:ilvl w:val="0"/>
          <w:numId w:val="43"/>
        </w:numPr>
        <w:rPr>
          <w:rFonts w:ascii="Sylfaen" w:hAnsi="Sylfaen"/>
          <w:b/>
          <w:u w:val="single"/>
          <w:lang w:val="af-ZA"/>
        </w:rPr>
      </w:pPr>
      <w:r>
        <w:rPr>
          <w:rFonts w:ascii="Sylfaen" w:hAnsi="Sylfaen"/>
          <w:lang w:val="hy-AM"/>
        </w:rPr>
        <w:t xml:space="preserve">Ուսանողներին բաժանել </w:t>
      </w:r>
      <w:r w:rsidRPr="00CD54DE">
        <w:rPr>
          <w:rFonts w:ascii="Sylfaen" w:hAnsi="Sylfaen"/>
          <w:lang w:val="hy-AM"/>
        </w:rPr>
        <w:t xml:space="preserve">4 </w:t>
      </w:r>
      <w:r>
        <w:rPr>
          <w:rFonts w:ascii="Sylfaen" w:hAnsi="Sylfaen"/>
          <w:lang w:val="hy-AM"/>
        </w:rPr>
        <w:t xml:space="preserve">խմբի յուրաքանչյուր խմբին հանձնարարել պատաստել սլայդ ներկայացում քաղաքական համակարգի </w:t>
      </w:r>
      <w:r w:rsidR="00E94424">
        <w:rPr>
          <w:rFonts w:ascii="Sylfaen" w:hAnsi="Sylfaen"/>
          <w:lang w:val="hy-AM"/>
        </w:rPr>
        <w:t>գործառույթների վերաբերյալ ըստ Բլոնդելի, Իստոնի, Ալմոնդի և ռուսական քաղաքագիտական դպրոցի։</w:t>
      </w:r>
    </w:p>
    <w:p w:rsidR="00DB190C" w:rsidRPr="00DB190C" w:rsidRDefault="00E94424" w:rsidP="00DB190C">
      <w:pPr>
        <w:pStyle w:val="ListParagraph"/>
        <w:numPr>
          <w:ilvl w:val="0"/>
          <w:numId w:val="43"/>
        </w:numPr>
        <w:rPr>
          <w:rFonts w:ascii="Sylfaen" w:hAnsi="Sylfaen"/>
          <w:b/>
          <w:u w:val="single"/>
          <w:lang w:val="af-ZA"/>
        </w:rPr>
      </w:pPr>
      <w:r>
        <w:rPr>
          <w:rFonts w:ascii="Sylfaen" w:hAnsi="Sylfaen"/>
          <w:lang w:val="hy-AM"/>
        </w:rPr>
        <w:lastRenderedPageBreak/>
        <w:t xml:space="preserve">Պատրաստել անհատական աշխատանքներ քաղաքական համակարգերի տիպաբանության վերաբերյալ։ </w:t>
      </w:r>
    </w:p>
    <w:p w:rsidR="00DB190C" w:rsidRPr="00DB190C" w:rsidRDefault="00DB190C" w:rsidP="00DB190C">
      <w:pPr>
        <w:pStyle w:val="ListParagraph"/>
        <w:rPr>
          <w:rFonts w:ascii="Sylfaen" w:hAnsi="Sylfaen"/>
          <w:b/>
          <w:u w:val="single"/>
          <w:lang w:val="af-ZA"/>
        </w:rPr>
      </w:pPr>
    </w:p>
    <w:p w:rsidR="008F12D3" w:rsidRPr="00A2702B" w:rsidRDefault="008F12D3" w:rsidP="008F12D3">
      <w:pPr>
        <w:rPr>
          <w:rFonts w:ascii="Sylfaen" w:hAnsi="Sylfaen"/>
          <w:lang w:val="af-ZA"/>
        </w:rPr>
      </w:pPr>
      <w:r w:rsidRPr="00A2702B">
        <w:rPr>
          <w:rFonts w:ascii="Sylfaen" w:hAnsi="Sylfaen"/>
          <w:b/>
          <w:u w:val="single"/>
        </w:rPr>
        <w:t>Թեմա</w:t>
      </w:r>
      <w:r w:rsidRPr="00A2702B">
        <w:rPr>
          <w:rFonts w:ascii="Sylfaen" w:hAnsi="Sylfaen"/>
          <w:b/>
          <w:u w:val="single"/>
          <w:lang w:val="af-ZA"/>
        </w:rPr>
        <w:t xml:space="preserve"> 5</w:t>
      </w:r>
    </w:p>
    <w:p w:rsidR="008F12D3" w:rsidRPr="00A2702B" w:rsidRDefault="008F12D3" w:rsidP="008F12D3">
      <w:pPr>
        <w:jc w:val="both"/>
        <w:rPr>
          <w:rFonts w:ascii="Sylfaen" w:hAnsi="Sylfaen" w:cs="Arial"/>
          <w:u w:val="single"/>
          <w:lang w:val="af-ZA"/>
        </w:rPr>
      </w:pPr>
      <w:r w:rsidRPr="00A2702B">
        <w:rPr>
          <w:rFonts w:ascii="Sylfaen" w:hAnsi="Sylfaen" w:cs="Arial"/>
          <w:lang w:val="hy-AM"/>
        </w:rPr>
        <w:t xml:space="preserve">Քաղաքական իշխանության էությունը և կառուցվածքը /սուբյեկտ և օբյեկտ/։ Իշխանության ռեսուրսներ։ Լեգիտիմության հասկացությունը և բովանդակությունը։ Քաղաքական ռեժիմների էությունը և դասակարգումը։ </w:t>
      </w:r>
    </w:p>
    <w:p w:rsidR="008F12D3" w:rsidRDefault="008F12D3" w:rsidP="008F12D3">
      <w:pPr>
        <w:pStyle w:val="ListParagraph1"/>
        <w:tabs>
          <w:tab w:val="left" w:pos="360"/>
        </w:tabs>
        <w:spacing w:after="0" w:line="240" w:lineRule="auto"/>
        <w:ind w:left="0"/>
        <w:rPr>
          <w:rFonts w:ascii="Sylfaen" w:hAnsi="Sylfaen"/>
          <w:b/>
          <w:sz w:val="24"/>
          <w:szCs w:val="24"/>
          <w:u w:val="single"/>
          <w:lang w:val="af-ZA"/>
        </w:rPr>
      </w:pPr>
    </w:p>
    <w:p w:rsidR="0019320B" w:rsidRPr="00DB190C" w:rsidRDefault="0019320B" w:rsidP="0019320B">
      <w:pPr>
        <w:jc w:val="both"/>
        <w:rPr>
          <w:rFonts w:ascii="Sylfaen" w:hAnsi="Sylfaen" w:cs="Sylfaen"/>
          <w:sz w:val="22"/>
          <w:szCs w:val="22"/>
          <w:lang w:val="hy-AM"/>
        </w:rPr>
      </w:pPr>
      <w:r w:rsidRPr="00DB190C">
        <w:rPr>
          <w:rFonts w:ascii="Sylfaen" w:hAnsi="Sylfaen" w:cs="Sylfaen"/>
          <w:sz w:val="22"/>
          <w:szCs w:val="22"/>
          <w:lang w:val="hy-AM"/>
        </w:rPr>
        <w:t xml:space="preserve">Նյութի աղբյուր՝ </w:t>
      </w:r>
    </w:p>
    <w:p w:rsidR="008F12D3" w:rsidRPr="009C27EB" w:rsidRDefault="008F12D3" w:rsidP="008F12D3">
      <w:pPr>
        <w:pStyle w:val="ListParagraph"/>
        <w:numPr>
          <w:ilvl w:val="0"/>
          <w:numId w:val="35"/>
        </w:numPr>
        <w:rPr>
          <w:rFonts w:ascii="Sylfaen" w:hAnsi="Sylfaen" w:cs="Arial"/>
          <w:lang w:val="hy-AM"/>
        </w:rPr>
      </w:pPr>
      <w:r w:rsidRPr="009C27EB">
        <w:rPr>
          <w:rFonts w:ascii="Sylfaen" w:hAnsi="Sylfaen" w:cs="Arial"/>
          <w:lang w:val="hy-AM"/>
        </w:rPr>
        <w:t xml:space="preserve">Դասախոսությունների փաթեթ թեմա </w:t>
      </w:r>
      <w:r>
        <w:rPr>
          <w:rFonts w:ascii="Sylfaen" w:hAnsi="Sylfaen" w:cs="Arial"/>
          <w:lang w:val="hy-AM"/>
        </w:rPr>
        <w:t>Ե</w:t>
      </w:r>
      <w:r w:rsidRPr="009C27EB">
        <w:rPr>
          <w:rFonts w:ascii="Sylfaen" w:hAnsi="Sylfaen" w:cs="Arial"/>
          <w:lang w:val="hy-AM"/>
        </w:rPr>
        <w:t>։</w:t>
      </w:r>
    </w:p>
    <w:p w:rsidR="008F12D3" w:rsidRPr="0019320B" w:rsidRDefault="00DF1D01" w:rsidP="00DF1D01">
      <w:pPr>
        <w:pStyle w:val="ListParagraph1"/>
        <w:numPr>
          <w:ilvl w:val="0"/>
          <w:numId w:val="35"/>
        </w:numPr>
        <w:tabs>
          <w:tab w:val="left" w:pos="360"/>
        </w:tabs>
        <w:spacing w:after="0" w:line="240" w:lineRule="auto"/>
        <w:rPr>
          <w:rFonts w:ascii="Sylfaen" w:hAnsi="Sylfaen"/>
          <w:b/>
          <w:sz w:val="24"/>
          <w:szCs w:val="24"/>
          <w:u w:val="single"/>
          <w:lang w:val="af-ZA"/>
        </w:rPr>
      </w:pPr>
      <w:r>
        <w:rPr>
          <w:rFonts w:ascii="Sylfaen" w:hAnsi="Sylfaen" w:cs="Arial"/>
          <w:lang w:val="hy-AM"/>
        </w:rPr>
        <w:t xml:space="preserve">Քաղաքագիտություն։ Ուսումնական ձեռնարկ, Երևանի պետ. Համալս., Երևան, </w:t>
      </w:r>
      <w:r w:rsidRPr="00E77911">
        <w:rPr>
          <w:rFonts w:ascii="Sylfaen" w:hAnsi="Sylfaen" w:cs="Arial"/>
          <w:lang w:val="hy-AM"/>
        </w:rPr>
        <w:t xml:space="preserve">2006, </w:t>
      </w:r>
      <w:r>
        <w:rPr>
          <w:rFonts w:ascii="Sylfaen" w:hAnsi="Sylfaen" w:cs="Arial"/>
          <w:lang w:val="hy-AM"/>
        </w:rPr>
        <w:t>էջ</w:t>
      </w:r>
      <w:r w:rsidRPr="00E77911">
        <w:rPr>
          <w:rFonts w:ascii="Sylfaen" w:hAnsi="Sylfaen" w:cs="Arial"/>
          <w:lang w:val="hy-AM"/>
        </w:rPr>
        <w:t xml:space="preserve"> 344-465</w:t>
      </w:r>
    </w:p>
    <w:p w:rsidR="0019320B" w:rsidRPr="0019320B" w:rsidRDefault="0019320B" w:rsidP="0019320B">
      <w:pPr>
        <w:rPr>
          <w:rFonts w:ascii="Sylfaen" w:hAnsi="Sylfaen"/>
          <w:lang w:val="hy-AM"/>
        </w:rPr>
      </w:pPr>
      <w:r w:rsidRPr="0019320B">
        <w:rPr>
          <w:rFonts w:ascii="Sylfaen" w:hAnsi="Sylfaen"/>
          <w:lang w:val="hy-AM"/>
        </w:rPr>
        <w:t>Առաջադրանքներ</w:t>
      </w:r>
    </w:p>
    <w:p w:rsidR="0019320B" w:rsidRPr="0019320B" w:rsidRDefault="0019320B" w:rsidP="0019320B">
      <w:pPr>
        <w:pStyle w:val="ListParagraph1"/>
        <w:numPr>
          <w:ilvl w:val="0"/>
          <w:numId w:val="44"/>
        </w:numPr>
        <w:tabs>
          <w:tab w:val="left" w:pos="360"/>
        </w:tabs>
        <w:spacing w:after="0" w:line="240" w:lineRule="auto"/>
        <w:rPr>
          <w:rFonts w:ascii="Sylfaen" w:hAnsi="Sylfaen"/>
          <w:sz w:val="24"/>
          <w:szCs w:val="24"/>
          <w:lang w:val="af-ZA"/>
        </w:rPr>
      </w:pPr>
      <w:r>
        <w:rPr>
          <w:rFonts w:ascii="Sylfaen" w:hAnsi="Sylfaen"/>
          <w:sz w:val="24"/>
          <w:szCs w:val="24"/>
          <w:lang w:val="hy-AM"/>
        </w:rPr>
        <w:t>Պատրաստել անհատական զեկուցումներ քաղաքական իշխանության կառուցվածքի վերաբերյալ։</w:t>
      </w:r>
    </w:p>
    <w:p w:rsidR="0019320B" w:rsidRPr="0019320B" w:rsidRDefault="00E94424" w:rsidP="00E94424">
      <w:pPr>
        <w:pStyle w:val="ListParagraph1"/>
        <w:numPr>
          <w:ilvl w:val="0"/>
          <w:numId w:val="44"/>
        </w:numPr>
        <w:tabs>
          <w:tab w:val="left" w:pos="360"/>
        </w:tabs>
        <w:spacing w:after="0" w:line="240" w:lineRule="auto"/>
        <w:jc w:val="both"/>
        <w:rPr>
          <w:rFonts w:ascii="Sylfaen" w:hAnsi="Sylfaen"/>
          <w:sz w:val="24"/>
          <w:szCs w:val="24"/>
          <w:lang w:val="af-ZA"/>
        </w:rPr>
      </w:pPr>
      <w:r>
        <w:rPr>
          <w:rFonts w:ascii="Sylfaen" w:hAnsi="Sylfaen"/>
          <w:sz w:val="24"/>
          <w:szCs w:val="24"/>
          <w:lang w:val="hy-AM"/>
        </w:rPr>
        <w:t>Ուսանողներին բաժանել երկու խմբի և հանձնարարել պ</w:t>
      </w:r>
      <w:r w:rsidR="0019320B">
        <w:rPr>
          <w:rFonts w:ascii="Sylfaen" w:hAnsi="Sylfaen"/>
          <w:sz w:val="24"/>
          <w:szCs w:val="24"/>
          <w:lang w:val="hy-AM"/>
        </w:rPr>
        <w:t>ատրաստել խմբային զեկուցում քաղաքական իշխանության լեգալության և լիգիտիմության վերաբերյալ՝ գործնական համակարգային վերլուծության հիման վրա՝ Հայաստանի օրինակով։</w:t>
      </w:r>
    </w:p>
    <w:p w:rsidR="0019320B" w:rsidRPr="0019320B" w:rsidRDefault="0019320B" w:rsidP="0019320B">
      <w:pPr>
        <w:pStyle w:val="ListParagraph1"/>
        <w:tabs>
          <w:tab w:val="left" w:pos="360"/>
        </w:tabs>
        <w:spacing w:after="0" w:line="240" w:lineRule="auto"/>
        <w:rPr>
          <w:rFonts w:ascii="Sylfaen" w:hAnsi="Sylfaen"/>
          <w:sz w:val="24"/>
          <w:szCs w:val="24"/>
          <w:lang w:val="af-ZA"/>
        </w:rPr>
      </w:pPr>
    </w:p>
    <w:p w:rsidR="008F12D3" w:rsidRPr="00A2702B" w:rsidRDefault="008F12D3" w:rsidP="008F12D3">
      <w:pPr>
        <w:pStyle w:val="ListParagraph1"/>
        <w:tabs>
          <w:tab w:val="left" w:pos="360"/>
        </w:tabs>
        <w:spacing w:after="0" w:line="240" w:lineRule="auto"/>
        <w:ind w:left="0"/>
        <w:rPr>
          <w:rFonts w:ascii="Sylfaen" w:hAnsi="Sylfaen"/>
          <w:b/>
          <w:sz w:val="24"/>
          <w:szCs w:val="24"/>
          <w:lang w:val="af-ZA"/>
        </w:rPr>
      </w:pPr>
      <w:r w:rsidRPr="00A2702B">
        <w:rPr>
          <w:rFonts w:ascii="Sylfaen" w:hAnsi="Sylfaen"/>
          <w:b/>
          <w:sz w:val="24"/>
          <w:szCs w:val="24"/>
          <w:u w:val="single"/>
          <w:lang w:val="hy-AM"/>
        </w:rPr>
        <w:t>Թեմա</w:t>
      </w:r>
      <w:r w:rsidRPr="00A2702B">
        <w:rPr>
          <w:rFonts w:ascii="Sylfaen" w:hAnsi="Sylfaen"/>
          <w:b/>
          <w:sz w:val="24"/>
          <w:szCs w:val="24"/>
          <w:u w:val="single"/>
          <w:lang w:val="af-ZA"/>
        </w:rPr>
        <w:t xml:space="preserve"> 6</w:t>
      </w:r>
    </w:p>
    <w:p w:rsidR="008F12D3" w:rsidRPr="00A2702B" w:rsidRDefault="008F12D3" w:rsidP="008F12D3">
      <w:pPr>
        <w:pStyle w:val="ListParagraph1"/>
        <w:tabs>
          <w:tab w:val="left" w:pos="360"/>
        </w:tabs>
        <w:spacing w:after="0" w:line="240" w:lineRule="auto"/>
        <w:ind w:left="0"/>
        <w:jc w:val="both"/>
        <w:rPr>
          <w:rFonts w:ascii="Sylfaen" w:hAnsi="Sylfaen" w:cs="Arial"/>
          <w:sz w:val="24"/>
          <w:szCs w:val="24"/>
          <w:lang w:val="hy-AM"/>
        </w:rPr>
      </w:pPr>
      <w:r w:rsidRPr="00A2702B">
        <w:rPr>
          <w:rFonts w:ascii="Sylfaen" w:hAnsi="Sylfaen" w:cs="Arial"/>
          <w:sz w:val="24"/>
          <w:szCs w:val="24"/>
          <w:lang w:val="hy-AM"/>
        </w:rPr>
        <w:t>Քաղաքական սոցիալականացում և քաղաքական մասնակցություն։ Ընտրություններ և ընտրական համակարգեր։ Կոնֆլիկտների էությունը, բովանդակությունը և տիպաբանությունը։</w:t>
      </w:r>
    </w:p>
    <w:p w:rsidR="008F12D3" w:rsidRDefault="008F12D3" w:rsidP="008F12D3">
      <w:pPr>
        <w:pStyle w:val="ListParagraph1"/>
        <w:tabs>
          <w:tab w:val="left" w:pos="360"/>
        </w:tabs>
        <w:spacing w:after="0" w:line="240" w:lineRule="auto"/>
        <w:ind w:left="0"/>
        <w:rPr>
          <w:rFonts w:ascii="Sylfaen" w:hAnsi="Sylfaen"/>
          <w:sz w:val="24"/>
          <w:szCs w:val="24"/>
          <w:lang w:val="hy-AM"/>
        </w:rPr>
      </w:pPr>
    </w:p>
    <w:p w:rsidR="0019320B" w:rsidRPr="00DB190C" w:rsidRDefault="0019320B" w:rsidP="0019320B">
      <w:pPr>
        <w:jc w:val="both"/>
        <w:rPr>
          <w:rFonts w:ascii="Sylfaen" w:hAnsi="Sylfaen" w:cs="Sylfaen"/>
          <w:sz w:val="22"/>
          <w:szCs w:val="22"/>
          <w:lang w:val="hy-AM"/>
        </w:rPr>
      </w:pPr>
      <w:r w:rsidRPr="00DB190C">
        <w:rPr>
          <w:rFonts w:ascii="Sylfaen" w:hAnsi="Sylfaen" w:cs="Sylfaen"/>
          <w:sz w:val="22"/>
          <w:szCs w:val="22"/>
          <w:lang w:val="hy-AM"/>
        </w:rPr>
        <w:t xml:space="preserve">Նյութի աղբյուր՝ </w:t>
      </w:r>
    </w:p>
    <w:p w:rsidR="008F12D3" w:rsidRPr="009C27EB" w:rsidRDefault="008F12D3" w:rsidP="008F12D3">
      <w:pPr>
        <w:pStyle w:val="ListParagraph"/>
        <w:numPr>
          <w:ilvl w:val="0"/>
          <w:numId w:val="36"/>
        </w:numPr>
        <w:rPr>
          <w:rFonts w:ascii="Sylfaen" w:hAnsi="Sylfaen" w:cs="Arial"/>
          <w:lang w:val="hy-AM"/>
        </w:rPr>
      </w:pPr>
      <w:r w:rsidRPr="009C27EB">
        <w:rPr>
          <w:rFonts w:ascii="Sylfaen" w:hAnsi="Sylfaen" w:cs="Arial"/>
          <w:lang w:val="hy-AM"/>
        </w:rPr>
        <w:t xml:space="preserve">Դասախոսությունների փաթեթ թեմա </w:t>
      </w:r>
      <w:r>
        <w:rPr>
          <w:rFonts w:ascii="Sylfaen" w:hAnsi="Sylfaen" w:cs="Arial"/>
          <w:lang w:val="hy-AM"/>
        </w:rPr>
        <w:t>Զ</w:t>
      </w:r>
      <w:r w:rsidRPr="009C27EB">
        <w:rPr>
          <w:rFonts w:ascii="Sylfaen" w:hAnsi="Sylfaen" w:cs="Arial"/>
          <w:lang w:val="hy-AM"/>
        </w:rPr>
        <w:t>։</w:t>
      </w:r>
    </w:p>
    <w:p w:rsidR="008F12D3" w:rsidRPr="0019320B" w:rsidRDefault="00DF1D01" w:rsidP="00DF1D01">
      <w:pPr>
        <w:pStyle w:val="ListParagraph1"/>
        <w:numPr>
          <w:ilvl w:val="0"/>
          <w:numId w:val="36"/>
        </w:numPr>
        <w:tabs>
          <w:tab w:val="left" w:pos="360"/>
        </w:tabs>
        <w:spacing w:after="0" w:line="240" w:lineRule="auto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 w:cs="Arial"/>
          <w:lang w:val="hy-AM"/>
        </w:rPr>
        <w:t xml:space="preserve">Քաղաքագիտություն։ Ուսումնական ձեռնարկ, Երևանի պետ. Համալս., Երևան, </w:t>
      </w:r>
      <w:r w:rsidRPr="00E77911">
        <w:rPr>
          <w:rFonts w:ascii="Sylfaen" w:hAnsi="Sylfaen" w:cs="Arial"/>
          <w:lang w:val="hy-AM"/>
        </w:rPr>
        <w:t xml:space="preserve">2006, </w:t>
      </w:r>
      <w:r>
        <w:rPr>
          <w:rFonts w:ascii="Sylfaen" w:hAnsi="Sylfaen" w:cs="Arial"/>
          <w:lang w:val="hy-AM"/>
        </w:rPr>
        <w:t>էջ</w:t>
      </w:r>
      <w:r w:rsidRPr="00E77911">
        <w:rPr>
          <w:rFonts w:ascii="Sylfaen" w:hAnsi="Sylfaen" w:cs="Arial"/>
          <w:lang w:val="hy-AM"/>
        </w:rPr>
        <w:t xml:space="preserve"> 466-521</w:t>
      </w:r>
    </w:p>
    <w:p w:rsidR="0019320B" w:rsidRPr="0019320B" w:rsidRDefault="0019320B" w:rsidP="0019320B">
      <w:pPr>
        <w:rPr>
          <w:rFonts w:ascii="Sylfaen" w:hAnsi="Sylfaen"/>
          <w:lang w:val="hy-AM"/>
        </w:rPr>
      </w:pPr>
      <w:r w:rsidRPr="0019320B">
        <w:rPr>
          <w:rFonts w:ascii="Sylfaen" w:hAnsi="Sylfaen"/>
          <w:lang w:val="hy-AM"/>
        </w:rPr>
        <w:t>Առաջադրանքներ</w:t>
      </w:r>
      <w:r>
        <w:rPr>
          <w:rFonts w:ascii="Sylfaen" w:hAnsi="Sylfaen"/>
          <w:lang w:val="hy-AM"/>
        </w:rPr>
        <w:t>՝</w:t>
      </w:r>
    </w:p>
    <w:p w:rsidR="0019320B" w:rsidRDefault="0019320B" w:rsidP="0019320B">
      <w:pPr>
        <w:pStyle w:val="ListParagraph1"/>
        <w:numPr>
          <w:ilvl w:val="0"/>
          <w:numId w:val="45"/>
        </w:numPr>
        <w:tabs>
          <w:tab w:val="left" w:pos="360"/>
        </w:tabs>
        <w:spacing w:after="0" w:line="240" w:lineRule="auto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>Խմբային խաղի անցկացում՝ ընտրական տարբեր մոդելների գործնական փորձարկում։</w:t>
      </w:r>
    </w:p>
    <w:p w:rsidR="0019320B" w:rsidRPr="00A2702B" w:rsidRDefault="0019320B" w:rsidP="0019320B">
      <w:pPr>
        <w:pStyle w:val="ListParagraph1"/>
        <w:tabs>
          <w:tab w:val="left" w:pos="360"/>
        </w:tabs>
        <w:spacing w:after="0" w:line="240" w:lineRule="auto"/>
        <w:rPr>
          <w:rFonts w:ascii="Sylfaen" w:hAnsi="Sylfaen"/>
          <w:sz w:val="24"/>
          <w:szCs w:val="24"/>
          <w:lang w:val="hy-AM"/>
        </w:rPr>
      </w:pPr>
    </w:p>
    <w:p w:rsidR="008F12D3" w:rsidRPr="00A2702B" w:rsidRDefault="008F12D3" w:rsidP="008F12D3">
      <w:pPr>
        <w:pStyle w:val="ListParagraph1"/>
        <w:tabs>
          <w:tab w:val="left" w:pos="360"/>
        </w:tabs>
        <w:spacing w:after="0" w:line="240" w:lineRule="auto"/>
        <w:ind w:left="0"/>
        <w:rPr>
          <w:rFonts w:ascii="Sylfaen" w:hAnsi="Sylfaen"/>
          <w:sz w:val="24"/>
          <w:szCs w:val="24"/>
          <w:lang w:val="hy-AM"/>
        </w:rPr>
      </w:pPr>
      <w:r w:rsidRPr="00A2702B">
        <w:rPr>
          <w:rFonts w:ascii="Sylfaen" w:hAnsi="Sylfaen"/>
          <w:b/>
          <w:sz w:val="24"/>
          <w:szCs w:val="24"/>
          <w:u w:val="single"/>
          <w:lang w:val="hy-AM"/>
        </w:rPr>
        <w:t>Թեմա 7</w:t>
      </w:r>
    </w:p>
    <w:p w:rsidR="008F12D3" w:rsidRDefault="008F12D3" w:rsidP="008F12D3">
      <w:pPr>
        <w:pStyle w:val="ListParagraph1"/>
        <w:tabs>
          <w:tab w:val="left" w:pos="360"/>
        </w:tabs>
        <w:spacing w:after="0" w:line="240" w:lineRule="auto"/>
        <w:ind w:left="0"/>
        <w:rPr>
          <w:rFonts w:ascii="Sylfaen" w:hAnsi="Sylfaen"/>
          <w:b/>
          <w:sz w:val="24"/>
          <w:szCs w:val="24"/>
          <w:u w:val="single"/>
          <w:lang w:val="hy-AM"/>
        </w:rPr>
      </w:pPr>
    </w:p>
    <w:p w:rsidR="008F12D3" w:rsidRDefault="008F12D3" w:rsidP="008F12D3">
      <w:pPr>
        <w:pStyle w:val="ListParagraph1"/>
        <w:tabs>
          <w:tab w:val="left" w:pos="360"/>
        </w:tabs>
        <w:spacing w:after="0" w:line="240" w:lineRule="auto"/>
        <w:ind w:left="0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 xml:space="preserve">Գաղափարախոսության էությունը և տեղը քաղաքականությունում։ Լիբերալիզմ, կոնսերվատիզմ և սոցիալիզմ։ </w:t>
      </w:r>
    </w:p>
    <w:p w:rsidR="008F12D3" w:rsidRPr="00A2702B" w:rsidRDefault="008F12D3" w:rsidP="008F12D3">
      <w:pPr>
        <w:pStyle w:val="ListParagraph1"/>
        <w:tabs>
          <w:tab w:val="left" w:pos="360"/>
        </w:tabs>
        <w:spacing w:after="0" w:line="240" w:lineRule="auto"/>
        <w:ind w:left="0"/>
        <w:rPr>
          <w:rFonts w:ascii="Sylfaen" w:hAnsi="Sylfaen"/>
          <w:sz w:val="24"/>
          <w:szCs w:val="24"/>
          <w:lang w:val="hy-AM"/>
        </w:rPr>
      </w:pPr>
    </w:p>
    <w:p w:rsidR="0019320B" w:rsidRPr="0019320B" w:rsidRDefault="0019320B" w:rsidP="0019320B">
      <w:pPr>
        <w:jc w:val="both"/>
        <w:rPr>
          <w:rFonts w:ascii="Sylfaen" w:hAnsi="Sylfaen" w:cs="Sylfaen"/>
          <w:sz w:val="22"/>
          <w:szCs w:val="22"/>
          <w:lang w:val="hy-AM"/>
        </w:rPr>
      </w:pPr>
      <w:r w:rsidRPr="0019320B">
        <w:rPr>
          <w:rFonts w:ascii="Sylfaen" w:hAnsi="Sylfaen" w:cs="Sylfaen"/>
          <w:sz w:val="22"/>
          <w:szCs w:val="22"/>
          <w:lang w:val="hy-AM"/>
        </w:rPr>
        <w:t xml:space="preserve">Նյութի աղբյուր՝ </w:t>
      </w:r>
    </w:p>
    <w:p w:rsidR="008F12D3" w:rsidRPr="009C27EB" w:rsidRDefault="008F12D3" w:rsidP="008F12D3">
      <w:pPr>
        <w:pStyle w:val="ListParagraph"/>
        <w:numPr>
          <w:ilvl w:val="0"/>
          <w:numId w:val="37"/>
        </w:numPr>
        <w:rPr>
          <w:rFonts w:ascii="Sylfaen" w:hAnsi="Sylfaen" w:cs="Arial"/>
          <w:lang w:val="hy-AM"/>
        </w:rPr>
      </w:pPr>
      <w:r w:rsidRPr="009C27EB">
        <w:rPr>
          <w:rFonts w:ascii="Sylfaen" w:hAnsi="Sylfaen" w:cs="Arial"/>
          <w:lang w:val="hy-AM"/>
        </w:rPr>
        <w:t xml:space="preserve">Դասախոսությունների փաթեթ թեմա </w:t>
      </w:r>
      <w:r>
        <w:rPr>
          <w:rFonts w:ascii="Sylfaen" w:hAnsi="Sylfaen" w:cs="Arial"/>
          <w:lang w:val="hy-AM"/>
        </w:rPr>
        <w:t>Է</w:t>
      </w:r>
      <w:r w:rsidRPr="009C27EB">
        <w:rPr>
          <w:rFonts w:ascii="Sylfaen" w:hAnsi="Sylfaen" w:cs="Arial"/>
          <w:lang w:val="hy-AM"/>
        </w:rPr>
        <w:t>։</w:t>
      </w:r>
    </w:p>
    <w:p w:rsidR="008F0980" w:rsidRPr="00DF1D01" w:rsidRDefault="00DF1D01" w:rsidP="00DF1D01">
      <w:pPr>
        <w:pStyle w:val="ListParagraph"/>
        <w:numPr>
          <w:ilvl w:val="0"/>
          <w:numId w:val="37"/>
        </w:numPr>
        <w:spacing w:line="276" w:lineRule="auto"/>
        <w:jc w:val="both"/>
        <w:rPr>
          <w:rFonts w:ascii="Sylfaen" w:hAnsi="Sylfaen" w:cs="Helvetica"/>
          <w:shd w:val="clear" w:color="auto" w:fill="FFFFFF"/>
          <w:lang w:val="af-ZA"/>
        </w:rPr>
      </w:pPr>
      <w:r w:rsidRPr="00DF1D01">
        <w:rPr>
          <w:rFonts w:ascii="Sylfaen" w:hAnsi="Sylfaen" w:cs="Arial"/>
          <w:lang w:val="hy-AM"/>
        </w:rPr>
        <w:t xml:space="preserve">Քաղաքագիտություն։ Ուսումնական ձեռնարկ, Երևանի պետ. Համալս., Երևան, </w:t>
      </w:r>
      <w:r w:rsidRPr="00E77911">
        <w:rPr>
          <w:rFonts w:ascii="Sylfaen" w:hAnsi="Sylfaen" w:cs="Arial"/>
          <w:lang w:val="hy-AM"/>
        </w:rPr>
        <w:t xml:space="preserve">2006, </w:t>
      </w:r>
      <w:r w:rsidRPr="00DF1D01">
        <w:rPr>
          <w:rFonts w:ascii="Sylfaen" w:hAnsi="Sylfaen" w:cs="Arial"/>
          <w:lang w:val="hy-AM"/>
        </w:rPr>
        <w:t>էջ</w:t>
      </w:r>
      <w:r w:rsidRPr="00E77911">
        <w:rPr>
          <w:rFonts w:ascii="Sylfaen" w:hAnsi="Sylfaen" w:cs="Arial"/>
          <w:lang w:val="hy-AM"/>
        </w:rPr>
        <w:t xml:space="preserve"> 522- 586</w:t>
      </w:r>
    </w:p>
    <w:p w:rsidR="0019320B" w:rsidRDefault="0019320B" w:rsidP="0019320B">
      <w:pPr>
        <w:rPr>
          <w:rFonts w:ascii="Sylfaen" w:hAnsi="Sylfaen"/>
          <w:lang w:val="hy-AM"/>
        </w:rPr>
      </w:pPr>
      <w:r w:rsidRPr="0019320B">
        <w:rPr>
          <w:rFonts w:ascii="Sylfaen" w:hAnsi="Sylfaen"/>
          <w:lang w:val="hy-AM"/>
        </w:rPr>
        <w:t>Առաջադրանքներ՝</w:t>
      </w:r>
    </w:p>
    <w:p w:rsidR="00E94424" w:rsidRDefault="00E94424" w:rsidP="0019320B">
      <w:pPr>
        <w:pStyle w:val="ListParagraph"/>
        <w:numPr>
          <w:ilvl w:val="0"/>
          <w:numId w:val="46"/>
        </w:numPr>
        <w:rPr>
          <w:rFonts w:ascii="Sylfaen" w:hAnsi="Sylfaen"/>
          <w:lang w:val="hy-AM"/>
        </w:rPr>
      </w:pPr>
      <w:r>
        <w:rPr>
          <w:rFonts w:ascii="Sylfaen" w:hAnsi="Sylfaen"/>
          <w:lang w:val="hy-AM"/>
        </w:rPr>
        <w:t xml:space="preserve">Ուսանողներին բաժանել երեք խմբի, որոնցից յուրաքանչյուրին հանձնարարվում է ծանոթանալ և ներկայացնել քաղաքական գաղափարախոսության ուղղություններից մեկը։ </w:t>
      </w:r>
    </w:p>
    <w:p w:rsidR="0019320B" w:rsidRDefault="0019320B" w:rsidP="0019320B">
      <w:pPr>
        <w:pStyle w:val="ListParagraph"/>
        <w:numPr>
          <w:ilvl w:val="0"/>
          <w:numId w:val="46"/>
        </w:numPr>
        <w:rPr>
          <w:rFonts w:ascii="Sylfaen" w:hAnsi="Sylfaen"/>
          <w:lang w:val="hy-AM"/>
        </w:rPr>
      </w:pPr>
      <w:r>
        <w:rPr>
          <w:rFonts w:ascii="Sylfaen" w:hAnsi="Sylfaen"/>
          <w:lang w:val="hy-AM"/>
        </w:rPr>
        <w:t xml:space="preserve">Բանավեճի անցկացում։ </w:t>
      </w:r>
    </w:p>
    <w:p w:rsidR="0019320B" w:rsidRPr="0019320B" w:rsidRDefault="0019320B" w:rsidP="0019320B">
      <w:pPr>
        <w:pStyle w:val="ListParagraph"/>
        <w:rPr>
          <w:rFonts w:ascii="Sylfaen" w:hAnsi="Sylfaen"/>
          <w:lang w:val="hy-AM"/>
        </w:rPr>
      </w:pPr>
    </w:p>
    <w:p w:rsidR="00D7627B" w:rsidRPr="00B72CB8" w:rsidRDefault="00B72CB8" w:rsidP="00B72CB8">
      <w:pPr>
        <w:widowControl w:val="0"/>
        <w:tabs>
          <w:tab w:val="left" w:pos="3629"/>
        </w:tabs>
        <w:autoSpaceDE w:val="0"/>
        <w:autoSpaceDN w:val="0"/>
        <w:ind w:left="360"/>
        <w:jc w:val="center"/>
        <w:rPr>
          <w:rFonts w:ascii="Sylfaen" w:hAnsi="Sylfaen" w:cs="Sylfaen"/>
          <w:b/>
          <w:lang w:val="af-ZA"/>
        </w:rPr>
      </w:pPr>
      <w:r w:rsidRPr="009B4420">
        <w:rPr>
          <w:rFonts w:ascii="Sylfaen" w:hAnsi="Sylfaen" w:cs="Arial"/>
          <w:b/>
          <w:lang w:val="af-ZA"/>
        </w:rPr>
        <w:lastRenderedPageBreak/>
        <w:t>7.</w:t>
      </w:r>
      <w:r w:rsidR="00D7627B" w:rsidRPr="00B72CB8">
        <w:rPr>
          <w:rFonts w:ascii="Sylfaen" w:hAnsi="Sylfaen" w:cs="Arial"/>
          <w:b/>
        </w:rPr>
        <w:t>ԴԱՍԸՆԹԱՑԻ</w:t>
      </w:r>
      <w:r w:rsidR="00D7627B" w:rsidRPr="00B72CB8">
        <w:rPr>
          <w:rFonts w:ascii="Sylfaen" w:hAnsi="Sylfaen" w:cs="Arial"/>
          <w:b/>
          <w:lang w:val="af-ZA"/>
        </w:rPr>
        <w:t xml:space="preserve"> </w:t>
      </w:r>
      <w:r w:rsidR="00D7627B" w:rsidRPr="00B72CB8">
        <w:rPr>
          <w:rFonts w:ascii="Sylfaen" w:hAnsi="Sylfaen" w:cs="Arial"/>
          <w:b/>
        </w:rPr>
        <w:t>ԳՆԱՀԱՏՈՒՄԸ</w:t>
      </w:r>
      <w:r w:rsidR="00D7627B" w:rsidRPr="00B72CB8">
        <w:rPr>
          <w:rFonts w:ascii="Sylfaen" w:hAnsi="Sylfaen" w:cs="Sylfaen"/>
          <w:b/>
          <w:lang w:val="af-ZA"/>
        </w:rPr>
        <w:t xml:space="preserve"> </w:t>
      </w:r>
    </w:p>
    <w:p w:rsidR="00D7627B" w:rsidRPr="00837E65" w:rsidRDefault="00EE7C31" w:rsidP="00EE7C31">
      <w:pPr>
        <w:pStyle w:val="ListParagraph"/>
        <w:widowControl w:val="0"/>
        <w:tabs>
          <w:tab w:val="left" w:pos="3629"/>
        </w:tabs>
        <w:autoSpaceDE w:val="0"/>
        <w:autoSpaceDN w:val="0"/>
        <w:ind w:left="0"/>
        <w:jc w:val="both"/>
        <w:rPr>
          <w:rFonts w:ascii="Sylfaen" w:hAnsi="Sylfaen" w:cs="Sylfaen"/>
          <w:b/>
          <w:lang w:val="af-ZA"/>
        </w:rPr>
      </w:pPr>
      <w:r w:rsidRPr="00837E65">
        <w:rPr>
          <w:rFonts w:ascii="Sylfaen" w:hAnsi="Sylfaen" w:cs="Sylfaen"/>
          <w:b/>
          <w:lang w:val="af-ZA"/>
        </w:rPr>
        <w:tab/>
      </w:r>
    </w:p>
    <w:p w:rsidR="00002704" w:rsidRDefault="00685F3E" w:rsidP="00685F3E">
      <w:pPr>
        <w:spacing w:line="288" w:lineRule="auto"/>
        <w:jc w:val="both"/>
        <w:rPr>
          <w:lang w:val="hy-AM"/>
        </w:rPr>
      </w:pPr>
      <w:r w:rsidRPr="00685F3E">
        <w:rPr>
          <w:rFonts w:ascii="Sylfaen" w:hAnsi="Sylfaen"/>
        </w:rPr>
        <w:t>Դասընթացի</w:t>
      </w:r>
      <w:r w:rsidRPr="00837E65">
        <w:rPr>
          <w:rFonts w:ascii="Sylfaen" w:hAnsi="Sylfaen"/>
          <w:lang w:val="af-ZA"/>
        </w:rPr>
        <w:t xml:space="preserve"> </w:t>
      </w:r>
      <w:r w:rsidRPr="00685F3E">
        <w:rPr>
          <w:rFonts w:ascii="Sylfaen" w:hAnsi="Sylfaen"/>
        </w:rPr>
        <w:t>ոսումնառության</w:t>
      </w:r>
      <w:r w:rsidRPr="00837E65">
        <w:rPr>
          <w:rFonts w:ascii="Sylfaen" w:hAnsi="Sylfaen"/>
          <w:lang w:val="af-ZA"/>
        </w:rPr>
        <w:t xml:space="preserve"> </w:t>
      </w:r>
      <w:r w:rsidRPr="00685F3E">
        <w:rPr>
          <w:rFonts w:ascii="Sylfaen" w:hAnsi="Sylfaen"/>
          <w:lang w:val="hy-AM"/>
        </w:rPr>
        <w:t xml:space="preserve">ընթացքում ձեռքբերված գիտելիքները, մասնագիտական կարողությունները և հմտությունները </w:t>
      </w:r>
      <w:r w:rsidRPr="00685F3E">
        <w:rPr>
          <w:rFonts w:ascii="Sylfaen" w:hAnsi="Sylfaen"/>
        </w:rPr>
        <w:t>համաձայն</w:t>
      </w:r>
      <w:r w:rsidRPr="002E31B5">
        <w:rPr>
          <w:rFonts w:ascii="Sylfaen" w:hAnsi="Sylfaen"/>
          <w:lang w:val="af-ZA"/>
        </w:rPr>
        <w:t xml:space="preserve"> </w:t>
      </w:r>
      <w:r w:rsidRPr="00685F3E">
        <w:rPr>
          <w:rFonts w:ascii="Sylfaen" w:hAnsi="Sylfaen"/>
        </w:rPr>
        <w:t>ԵՀ</w:t>
      </w:r>
      <w:r w:rsidRPr="002E31B5">
        <w:rPr>
          <w:rFonts w:ascii="Sylfaen" w:hAnsi="Sylfaen"/>
          <w:lang w:val="af-ZA"/>
        </w:rPr>
        <w:t xml:space="preserve"> </w:t>
      </w:r>
      <w:r w:rsidRPr="00685F3E">
        <w:rPr>
          <w:rFonts w:ascii="Sylfaen" w:hAnsi="Sylfaen"/>
        </w:rPr>
        <w:t>ակադեմիական</w:t>
      </w:r>
      <w:r w:rsidRPr="002E31B5">
        <w:rPr>
          <w:rFonts w:ascii="Sylfaen" w:hAnsi="Sylfaen"/>
          <w:lang w:val="af-ZA"/>
        </w:rPr>
        <w:t xml:space="preserve"> </w:t>
      </w:r>
      <w:r w:rsidRPr="00685F3E">
        <w:rPr>
          <w:rFonts w:ascii="Sylfaen" w:hAnsi="Sylfaen"/>
        </w:rPr>
        <w:t>կրեդիտների</w:t>
      </w:r>
      <w:r w:rsidRPr="002E31B5">
        <w:rPr>
          <w:rFonts w:ascii="Sylfaen" w:hAnsi="Sylfaen"/>
          <w:lang w:val="af-ZA"/>
        </w:rPr>
        <w:t xml:space="preserve"> </w:t>
      </w:r>
      <w:r w:rsidRPr="00685F3E">
        <w:rPr>
          <w:rFonts w:ascii="Sylfaen" w:hAnsi="Sylfaen"/>
        </w:rPr>
        <w:t>կուտակման</w:t>
      </w:r>
      <w:r w:rsidRPr="002E31B5">
        <w:rPr>
          <w:rFonts w:ascii="Sylfaen" w:hAnsi="Sylfaen"/>
          <w:lang w:val="af-ZA"/>
        </w:rPr>
        <w:t xml:space="preserve"> </w:t>
      </w:r>
      <w:r w:rsidRPr="00685F3E">
        <w:rPr>
          <w:rFonts w:ascii="Sylfaen" w:hAnsi="Sylfaen"/>
        </w:rPr>
        <w:t>ու</w:t>
      </w:r>
      <w:r w:rsidRPr="002E31B5">
        <w:rPr>
          <w:rFonts w:ascii="Sylfaen" w:hAnsi="Sylfaen"/>
          <w:lang w:val="af-ZA"/>
        </w:rPr>
        <w:t xml:space="preserve"> </w:t>
      </w:r>
      <w:r w:rsidRPr="00685F3E">
        <w:rPr>
          <w:rFonts w:ascii="Sylfaen" w:hAnsi="Sylfaen"/>
        </w:rPr>
        <w:t>փոխանցման</w:t>
      </w:r>
      <w:r w:rsidRPr="002E31B5">
        <w:rPr>
          <w:rFonts w:ascii="Sylfaen" w:hAnsi="Sylfaen"/>
          <w:lang w:val="af-ZA"/>
        </w:rPr>
        <w:t xml:space="preserve"> </w:t>
      </w:r>
      <w:r w:rsidRPr="00685F3E">
        <w:rPr>
          <w:rFonts w:ascii="Sylfaen" w:hAnsi="Sylfaen"/>
        </w:rPr>
        <w:t>համակարգի</w:t>
      </w:r>
      <w:r w:rsidRPr="002E31B5">
        <w:rPr>
          <w:rFonts w:ascii="Sylfaen" w:hAnsi="Sylfaen"/>
          <w:lang w:val="af-ZA"/>
        </w:rPr>
        <w:t xml:space="preserve"> </w:t>
      </w:r>
      <w:r w:rsidRPr="00685F3E">
        <w:rPr>
          <w:rFonts w:ascii="Sylfaen" w:hAnsi="Sylfaen"/>
        </w:rPr>
        <w:t>կանոնակարգի</w:t>
      </w:r>
      <w:r w:rsidRPr="002E31B5">
        <w:rPr>
          <w:rFonts w:ascii="Sylfaen" w:hAnsi="Sylfaen"/>
          <w:lang w:val="af-ZA"/>
        </w:rPr>
        <w:t xml:space="preserve"> </w:t>
      </w:r>
      <w:r w:rsidRPr="00685F3E">
        <w:rPr>
          <w:rFonts w:ascii="Sylfaen" w:hAnsi="Sylfaen"/>
          <w:lang w:val="hy-AM"/>
        </w:rPr>
        <w:t>գնահատվում են բազմագործոնային համակարգով` յուրաք</w:t>
      </w:r>
      <w:r w:rsidRPr="00685F3E">
        <w:rPr>
          <w:rFonts w:ascii="Sylfaen" w:hAnsi="Sylfaen"/>
        </w:rPr>
        <w:t>ա</w:t>
      </w:r>
      <w:r w:rsidRPr="00685F3E">
        <w:rPr>
          <w:rFonts w:ascii="Sylfaen" w:hAnsi="Sylfaen"/>
          <w:lang w:val="hy-AM"/>
        </w:rPr>
        <w:t>նչյուր գործոնին տալով հետևյալ կշիռը</w:t>
      </w:r>
      <w:r w:rsidR="00002704">
        <w:rPr>
          <w:lang w:val="hy-AM"/>
        </w:rPr>
        <w:t>․</w:t>
      </w:r>
    </w:p>
    <w:p w:rsidR="00685F3E" w:rsidRPr="00002704" w:rsidRDefault="00002704" w:rsidP="00685F3E">
      <w:pPr>
        <w:spacing w:line="288" w:lineRule="auto"/>
        <w:jc w:val="both"/>
        <w:rPr>
          <w:rFonts w:ascii="Sylfaen" w:hAnsi="Sylfaen"/>
          <w:lang w:val="hy-AM"/>
        </w:rPr>
      </w:pPr>
      <w:r>
        <w:rPr>
          <w:rFonts w:ascii="Sylfaen" w:hAnsi="Sylfaen"/>
          <w:lang w:val="hy-AM"/>
        </w:rPr>
        <w:t xml:space="preserve"> </w:t>
      </w:r>
    </w:p>
    <w:p w:rsidR="00685F3E" w:rsidRPr="002E31B5" w:rsidRDefault="00685F3E" w:rsidP="00685F3E">
      <w:pPr>
        <w:spacing w:line="288" w:lineRule="auto"/>
        <w:jc w:val="both"/>
        <w:rPr>
          <w:rFonts w:ascii="Sylfaen" w:hAnsi="Sylfaen"/>
          <w:lang w:val="af-ZA"/>
        </w:rPr>
      </w:pPr>
    </w:p>
    <w:p w:rsidR="00685F3E" w:rsidRPr="000107E6" w:rsidRDefault="00685F3E" w:rsidP="00685F3E">
      <w:pPr>
        <w:spacing w:line="288" w:lineRule="auto"/>
        <w:jc w:val="both"/>
        <w:rPr>
          <w:lang w:val="af-ZA"/>
        </w:rPr>
      </w:pPr>
    </w:p>
    <w:tbl>
      <w:tblPr>
        <w:tblW w:w="8822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67"/>
        <w:gridCol w:w="6837"/>
        <w:gridCol w:w="1418"/>
      </w:tblGrid>
      <w:tr w:rsidR="006538EE" w:rsidRPr="00944076" w:rsidTr="00786DB9">
        <w:tc>
          <w:tcPr>
            <w:tcW w:w="88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38EE" w:rsidRPr="000107E6" w:rsidRDefault="006538EE" w:rsidP="00786DB9">
            <w:pPr>
              <w:spacing w:line="288" w:lineRule="auto"/>
              <w:rPr>
                <w:rFonts w:ascii="Sylfaen" w:hAnsi="Sylfaen"/>
                <w:lang w:val="af-ZA"/>
              </w:rPr>
            </w:pPr>
            <w:r>
              <w:rPr>
                <w:rFonts w:ascii="Sylfaen" w:hAnsi="Sylfaen"/>
                <w:b/>
              </w:rPr>
              <w:t>Անհատական</w:t>
            </w:r>
            <w:r w:rsidRPr="000107E6">
              <w:rPr>
                <w:rFonts w:ascii="Sylfaen" w:hAnsi="Sylfaen"/>
                <w:b/>
                <w:lang w:val="af-ZA"/>
              </w:rPr>
              <w:t xml:space="preserve"> </w:t>
            </w:r>
            <w:r>
              <w:rPr>
                <w:rFonts w:ascii="Sylfaen" w:hAnsi="Sylfaen"/>
                <w:b/>
              </w:rPr>
              <w:t>աշխատանք</w:t>
            </w:r>
            <w:r w:rsidRPr="000107E6">
              <w:rPr>
                <w:rFonts w:ascii="Sylfaen" w:hAnsi="Sylfaen"/>
                <w:b/>
                <w:lang w:val="af-ZA"/>
              </w:rPr>
              <w:t xml:space="preserve"> </w:t>
            </w:r>
            <w:r>
              <w:rPr>
                <w:rFonts w:ascii="Sylfaen" w:hAnsi="Sylfaen"/>
                <w:b/>
              </w:rPr>
              <w:t>ու</w:t>
            </w:r>
            <w:r w:rsidRPr="000107E6">
              <w:rPr>
                <w:rFonts w:ascii="Sylfaen" w:hAnsi="Sylfaen"/>
                <w:b/>
                <w:lang w:val="af-ZA"/>
              </w:rPr>
              <w:t xml:space="preserve"> </w:t>
            </w:r>
            <w:r>
              <w:rPr>
                <w:rFonts w:ascii="Sylfaen" w:hAnsi="Sylfaen"/>
                <w:b/>
              </w:rPr>
              <w:t>միջանկյալ</w:t>
            </w:r>
            <w:r w:rsidRPr="000107E6">
              <w:rPr>
                <w:rFonts w:ascii="Sylfaen" w:hAnsi="Sylfaen"/>
                <w:b/>
                <w:lang w:val="af-ZA"/>
              </w:rPr>
              <w:t xml:space="preserve"> </w:t>
            </w:r>
            <w:r>
              <w:rPr>
                <w:rFonts w:ascii="Sylfaen" w:hAnsi="Sylfaen"/>
                <w:b/>
              </w:rPr>
              <w:t>ստուգում</w:t>
            </w:r>
            <w:r w:rsidRPr="000107E6">
              <w:rPr>
                <w:rFonts w:ascii="Sylfaen" w:hAnsi="Sylfaen"/>
                <w:b/>
                <w:lang w:val="af-ZA"/>
              </w:rPr>
              <w:t xml:space="preserve"> </w:t>
            </w:r>
            <w:r>
              <w:rPr>
                <w:rFonts w:ascii="Sylfaen" w:hAnsi="Sylfaen"/>
                <w:b/>
              </w:rPr>
              <w:t>չունեցող</w:t>
            </w:r>
            <w:r w:rsidRPr="000107E6">
              <w:rPr>
                <w:rFonts w:ascii="Sylfaen" w:hAnsi="Sylfaen"/>
                <w:b/>
                <w:lang w:val="af-ZA"/>
              </w:rPr>
              <w:t xml:space="preserve"> </w:t>
            </w:r>
            <w:r>
              <w:rPr>
                <w:rFonts w:ascii="Sylfaen" w:hAnsi="Sylfaen"/>
                <w:b/>
              </w:rPr>
              <w:t>առարկաներ</w:t>
            </w:r>
          </w:p>
        </w:tc>
      </w:tr>
      <w:tr w:rsidR="006538EE" w:rsidRPr="008A4E56" w:rsidTr="00786DB9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38EE" w:rsidRPr="000107E6" w:rsidRDefault="006538EE" w:rsidP="00786DB9">
            <w:pPr>
              <w:spacing w:line="288" w:lineRule="auto"/>
              <w:jc w:val="both"/>
              <w:rPr>
                <w:rFonts w:ascii="Sylfaen" w:hAnsi="Sylfaen"/>
                <w:lang w:val="af-ZA"/>
              </w:rPr>
            </w:pPr>
          </w:p>
        </w:tc>
        <w:tc>
          <w:tcPr>
            <w:tcW w:w="6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38EE" w:rsidRDefault="006538EE" w:rsidP="00786DB9">
            <w:pPr>
              <w:spacing w:line="276" w:lineRule="auto"/>
              <w:rPr>
                <w:rFonts w:ascii="Sylfaen" w:hAnsi="Sylfaen"/>
              </w:rPr>
            </w:pPr>
            <w:r>
              <w:rPr>
                <w:rFonts w:ascii="Sylfaen" w:hAnsi="Sylfaen"/>
              </w:rPr>
              <w:t>Գործոններ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38EE" w:rsidRDefault="006538EE" w:rsidP="00786DB9">
            <w:pPr>
              <w:spacing w:line="288" w:lineRule="auto"/>
              <w:rPr>
                <w:rFonts w:ascii="Sylfaen" w:hAnsi="Sylfaen"/>
              </w:rPr>
            </w:pPr>
            <w:r>
              <w:rPr>
                <w:rFonts w:ascii="Sylfaen" w:hAnsi="Sylfaen"/>
              </w:rPr>
              <w:t>Կշիռներ</w:t>
            </w:r>
          </w:p>
        </w:tc>
      </w:tr>
      <w:tr w:rsidR="006538EE" w:rsidRPr="008A4E56" w:rsidTr="00786DB9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38EE" w:rsidRDefault="006538EE" w:rsidP="00786DB9">
            <w:pPr>
              <w:numPr>
                <w:ilvl w:val="0"/>
                <w:numId w:val="38"/>
              </w:numPr>
              <w:spacing w:line="288" w:lineRule="auto"/>
              <w:ind w:left="317" w:hanging="283"/>
              <w:jc w:val="both"/>
              <w:rPr>
                <w:rFonts w:ascii="Sylfaen" w:hAnsi="Sylfaen"/>
              </w:rPr>
            </w:pPr>
          </w:p>
        </w:tc>
        <w:tc>
          <w:tcPr>
            <w:tcW w:w="6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38EE" w:rsidRDefault="006538EE" w:rsidP="00786DB9">
            <w:pPr>
              <w:spacing w:line="288" w:lineRule="auto"/>
              <w:jc w:val="both"/>
              <w:rPr>
                <w:rFonts w:ascii="Sylfaen" w:hAnsi="Sylfaen"/>
              </w:rPr>
            </w:pPr>
            <w:r>
              <w:rPr>
                <w:rFonts w:ascii="Sylfaen" w:hAnsi="Sylfaen"/>
              </w:rPr>
              <w:t>Ընթացիկ ակտիվություն և արտալսարանային աշխատանք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38EE" w:rsidRDefault="006538EE" w:rsidP="00786DB9">
            <w:pPr>
              <w:spacing w:line="288" w:lineRule="auto"/>
              <w:rPr>
                <w:rFonts w:ascii="Sylfaen" w:hAnsi="Sylfaen"/>
              </w:rPr>
            </w:pPr>
            <w:r>
              <w:rPr>
                <w:rFonts w:ascii="Sylfaen" w:hAnsi="Sylfaen"/>
              </w:rPr>
              <w:t>50</w:t>
            </w:r>
          </w:p>
        </w:tc>
      </w:tr>
      <w:tr w:rsidR="006538EE" w:rsidRPr="008A4E56" w:rsidTr="00786DB9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38EE" w:rsidRDefault="006538EE" w:rsidP="00786DB9">
            <w:pPr>
              <w:numPr>
                <w:ilvl w:val="0"/>
                <w:numId w:val="38"/>
              </w:numPr>
              <w:spacing w:line="288" w:lineRule="auto"/>
              <w:ind w:left="317" w:hanging="283"/>
              <w:jc w:val="both"/>
              <w:rPr>
                <w:rFonts w:ascii="Sylfaen" w:hAnsi="Sylfaen"/>
              </w:rPr>
            </w:pPr>
          </w:p>
        </w:tc>
        <w:tc>
          <w:tcPr>
            <w:tcW w:w="6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38EE" w:rsidRDefault="006538EE" w:rsidP="00786DB9">
            <w:pPr>
              <w:spacing w:line="288" w:lineRule="auto"/>
              <w:jc w:val="both"/>
              <w:rPr>
                <w:rFonts w:ascii="Sylfaen" w:hAnsi="Sylfaen"/>
              </w:rPr>
            </w:pPr>
            <w:r>
              <w:rPr>
                <w:rFonts w:ascii="Sylfaen" w:hAnsi="Sylfaen"/>
              </w:rPr>
              <w:t>Ամփոփիչ ստուգում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38EE" w:rsidRDefault="006538EE" w:rsidP="00786DB9">
            <w:pPr>
              <w:spacing w:line="288" w:lineRule="auto"/>
              <w:rPr>
                <w:rFonts w:ascii="Sylfaen" w:hAnsi="Sylfaen"/>
              </w:rPr>
            </w:pPr>
            <w:r>
              <w:rPr>
                <w:rFonts w:ascii="Sylfaen" w:hAnsi="Sylfaen"/>
              </w:rPr>
              <w:t>50</w:t>
            </w:r>
          </w:p>
        </w:tc>
      </w:tr>
    </w:tbl>
    <w:p w:rsidR="00685F3E" w:rsidRPr="00A5536B" w:rsidRDefault="00685F3E" w:rsidP="00685F3E">
      <w:pPr>
        <w:spacing w:line="288" w:lineRule="auto"/>
        <w:jc w:val="both"/>
      </w:pPr>
    </w:p>
    <w:p w:rsidR="00685F3E" w:rsidRDefault="00685F3E" w:rsidP="00685F3E">
      <w:pPr>
        <w:pStyle w:val="ListParagraph"/>
        <w:spacing w:line="288" w:lineRule="auto"/>
        <w:ind w:left="0"/>
        <w:jc w:val="both"/>
        <w:rPr>
          <w:rFonts w:ascii="Sylfaen" w:hAnsi="Sylfaen"/>
        </w:rPr>
      </w:pPr>
    </w:p>
    <w:p w:rsidR="00685F3E" w:rsidRDefault="00685F3E" w:rsidP="00685F3E">
      <w:pPr>
        <w:pStyle w:val="ListParagraph"/>
        <w:spacing w:line="288" w:lineRule="auto"/>
        <w:ind w:left="0"/>
        <w:jc w:val="both"/>
        <w:rPr>
          <w:rFonts w:ascii="Sylfaen" w:hAnsi="Sylfaen"/>
        </w:rPr>
      </w:pPr>
    </w:p>
    <w:p w:rsidR="006461B5" w:rsidRPr="00B72CB8" w:rsidRDefault="00B72CB8" w:rsidP="00B72CB8">
      <w:pPr>
        <w:widowControl w:val="0"/>
        <w:tabs>
          <w:tab w:val="left" w:pos="3629"/>
        </w:tabs>
        <w:autoSpaceDE w:val="0"/>
        <w:autoSpaceDN w:val="0"/>
        <w:ind w:left="360"/>
        <w:jc w:val="center"/>
        <w:rPr>
          <w:rFonts w:ascii="Sylfaen" w:hAnsi="Sylfaen" w:cs="Arial"/>
        </w:rPr>
      </w:pPr>
      <w:r w:rsidRPr="00B72CB8">
        <w:rPr>
          <w:rFonts w:ascii="Sylfaen" w:hAnsi="Sylfaen" w:cs="Sylfaen"/>
          <w:b/>
        </w:rPr>
        <w:t>8.</w:t>
      </w:r>
      <w:r w:rsidR="006461B5" w:rsidRPr="00B72CB8">
        <w:rPr>
          <w:rFonts w:ascii="Sylfaen" w:hAnsi="Sylfaen" w:cs="Sylfaen"/>
          <w:b/>
          <w:lang w:val="en-US"/>
        </w:rPr>
        <w:t>ՔՆՆԱԿԱՆ</w:t>
      </w:r>
      <w:r w:rsidR="006461B5" w:rsidRPr="00B72CB8">
        <w:rPr>
          <w:rFonts w:ascii="Arial Armenian" w:hAnsi="Arial Armenian" w:cs="Arial Armenian"/>
          <w:b/>
        </w:rPr>
        <w:t xml:space="preserve"> </w:t>
      </w:r>
      <w:r w:rsidR="006461B5" w:rsidRPr="00B72CB8">
        <w:rPr>
          <w:rFonts w:ascii="Sylfaen" w:hAnsi="Sylfaen" w:cs="Sylfaen"/>
          <w:b/>
          <w:lang w:val="en-US"/>
        </w:rPr>
        <w:t>ՀԱՐՑԱՇԱՐ</w:t>
      </w:r>
    </w:p>
    <w:p w:rsidR="006461B5" w:rsidRPr="00B11608" w:rsidRDefault="006461B5" w:rsidP="00B11608">
      <w:pPr>
        <w:jc w:val="both"/>
        <w:rPr>
          <w:rFonts w:asciiTheme="minorHAnsi" w:hAnsiTheme="minorHAnsi" w:cs="Arial"/>
          <w:i/>
          <w:sz w:val="20"/>
          <w:szCs w:val="20"/>
        </w:rPr>
      </w:pPr>
    </w:p>
    <w:p w:rsidR="009B4420" w:rsidRPr="009A5A40" w:rsidRDefault="009B4420" w:rsidP="009B4420">
      <w:pPr>
        <w:spacing w:line="276" w:lineRule="auto"/>
        <w:jc w:val="center"/>
        <w:rPr>
          <w:rFonts w:ascii="Arial Armenian" w:hAnsi="Arial Armenian"/>
          <w:b/>
          <w:i/>
          <w:lang w:val="rm-CH"/>
        </w:rPr>
      </w:pPr>
      <w:r w:rsidRPr="009A5A40">
        <w:rPr>
          <w:rFonts w:ascii="Sylfaen" w:hAnsi="Sylfaen" w:cs="Sylfaen"/>
          <w:b/>
          <w:i/>
          <w:lang w:val="rm-CH"/>
        </w:rPr>
        <w:t>ՔՆՆԱԿԱՆ</w:t>
      </w:r>
      <w:r w:rsidRPr="009A5A40">
        <w:rPr>
          <w:rFonts w:ascii="Arial Armenian" w:hAnsi="Arial Armenian"/>
          <w:b/>
          <w:i/>
          <w:lang w:val="rm-CH"/>
        </w:rPr>
        <w:t xml:space="preserve"> </w:t>
      </w:r>
      <w:r w:rsidRPr="009A5A40">
        <w:rPr>
          <w:rFonts w:ascii="Sylfaen" w:hAnsi="Sylfaen" w:cs="Sylfaen"/>
          <w:b/>
          <w:i/>
          <w:lang w:val="rm-CH"/>
        </w:rPr>
        <w:t>ՀԱՐՑԱՇԱՐ</w:t>
      </w:r>
    </w:p>
    <w:p w:rsidR="009B4420" w:rsidRPr="009A5A40" w:rsidRDefault="003026A4" w:rsidP="009B4420">
      <w:pPr>
        <w:spacing w:line="276" w:lineRule="auto"/>
        <w:jc w:val="center"/>
        <w:rPr>
          <w:rFonts w:ascii="Arial Armenian" w:hAnsi="Arial Armenian"/>
          <w:b/>
          <w:i/>
          <w:lang w:val="rm-CH"/>
        </w:rPr>
      </w:pPr>
      <w:r>
        <w:rPr>
          <w:rFonts w:ascii="Sylfaen" w:hAnsi="Sylfaen" w:cs="Sylfaen"/>
          <w:b/>
          <w:i/>
          <w:lang w:val="hy-AM"/>
        </w:rPr>
        <w:t>ՔԱՂԱՔԱԳԻՏՈՒԹՅՈՒՆ</w:t>
      </w:r>
      <w:r w:rsidR="009B4420" w:rsidRPr="009A5A40">
        <w:rPr>
          <w:rFonts w:ascii="Arial Armenian" w:hAnsi="Arial Armenian"/>
          <w:b/>
          <w:i/>
          <w:lang w:val="rm-CH"/>
        </w:rPr>
        <w:t xml:space="preserve"> </w:t>
      </w:r>
      <w:r w:rsidR="009B4420" w:rsidRPr="009A5A40">
        <w:rPr>
          <w:rFonts w:ascii="Sylfaen" w:hAnsi="Sylfaen" w:cs="Sylfaen"/>
          <w:b/>
          <w:i/>
          <w:lang w:val="rm-CH"/>
        </w:rPr>
        <w:t>ԱՌԱՐԿԱՅԻ</w:t>
      </w:r>
      <w:r w:rsidR="009B4420" w:rsidRPr="009A5A40">
        <w:rPr>
          <w:rFonts w:ascii="Arial Armenian" w:hAnsi="Arial Armenian"/>
          <w:b/>
          <w:i/>
          <w:lang w:val="rm-CH"/>
        </w:rPr>
        <w:t xml:space="preserve"> </w:t>
      </w:r>
      <w:r w:rsidR="009B4420" w:rsidRPr="009A5A40">
        <w:rPr>
          <w:rFonts w:ascii="Sylfaen" w:hAnsi="Sylfaen" w:cs="Sylfaen"/>
          <w:b/>
          <w:i/>
          <w:lang w:val="rm-CH"/>
        </w:rPr>
        <w:t>ԴԱՍԸՆԹԱՑԻ</w:t>
      </w:r>
    </w:p>
    <w:p w:rsidR="009B4420" w:rsidRPr="009A5A40" w:rsidRDefault="009B4420" w:rsidP="009B4420">
      <w:pPr>
        <w:spacing w:line="276" w:lineRule="auto"/>
        <w:jc w:val="center"/>
        <w:rPr>
          <w:rFonts w:ascii="Arial Armenian" w:hAnsi="Arial Armenian"/>
          <w:b/>
          <w:i/>
          <w:lang w:val="rm-CH"/>
        </w:rPr>
      </w:pPr>
      <w:r w:rsidRPr="009A5A40">
        <w:rPr>
          <w:rFonts w:ascii="Arial Armenian" w:hAnsi="Arial Armenian"/>
          <w:b/>
          <w:i/>
          <w:lang w:val="rm-CH"/>
        </w:rPr>
        <w:t xml:space="preserve">II </w:t>
      </w:r>
      <w:r w:rsidRPr="00A2702B">
        <w:rPr>
          <w:rFonts w:ascii="Sylfaen" w:hAnsi="Sylfaen" w:cs="Sylfaen"/>
          <w:b/>
          <w:i/>
          <w:lang w:val="hy-AM"/>
        </w:rPr>
        <w:t>կուրս</w:t>
      </w:r>
      <w:r w:rsidRPr="009A5A40">
        <w:rPr>
          <w:rFonts w:ascii="Arial Armenian" w:hAnsi="Arial Armenian"/>
          <w:b/>
          <w:i/>
          <w:lang w:val="rm-CH"/>
        </w:rPr>
        <w:t xml:space="preserve">, I </w:t>
      </w:r>
      <w:r w:rsidRPr="009A5A40">
        <w:rPr>
          <w:rFonts w:ascii="Sylfaen" w:hAnsi="Sylfaen" w:cs="Sylfaen"/>
          <w:b/>
          <w:i/>
          <w:lang w:val="rm-CH"/>
        </w:rPr>
        <w:t>կիսամյակ</w:t>
      </w:r>
    </w:p>
    <w:p w:rsidR="009B4420" w:rsidRDefault="009B4420" w:rsidP="009B4420">
      <w:pPr>
        <w:spacing w:line="276" w:lineRule="auto"/>
        <w:jc w:val="center"/>
        <w:rPr>
          <w:rFonts w:ascii="Arial Armenian" w:hAnsi="Arial Armenian"/>
          <w:b/>
          <w:i/>
          <w:lang w:val="rm-CH"/>
        </w:rPr>
      </w:pPr>
    </w:p>
    <w:p w:rsidR="009B4420" w:rsidRDefault="009B4420" w:rsidP="00A76E68">
      <w:pPr>
        <w:numPr>
          <w:ilvl w:val="0"/>
          <w:numId w:val="29"/>
        </w:numPr>
        <w:ind w:left="567"/>
        <w:rPr>
          <w:rFonts w:ascii="Sylfaen" w:hAnsi="Sylfaen" w:cs="Arial"/>
          <w:lang w:val="hy-AM"/>
        </w:rPr>
      </w:pPr>
      <w:r w:rsidRPr="00A2702B">
        <w:rPr>
          <w:rFonts w:ascii="Sylfaen" w:hAnsi="Sylfaen" w:cs="Arial"/>
          <w:lang w:val="hy-AM"/>
        </w:rPr>
        <w:t xml:space="preserve">Քաղաքագիտության տիրույթը, առարկան և կատեգորիալ համակարգը։ </w:t>
      </w:r>
    </w:p>
    <w:p w:rsidR="009B4420" w:rsidRDefault="009B4420" w:rsidP="00A76E68">
      <w:pPr>
        <w:numPr>
          <w:ilvl w:val="0"/>
          <w:numId w:val="29"/>
        </w:numPr>
        <w:ind w:left="567"/>
        <w:rPr>
          <w:rFonts w:ascii="Sylfaen" w:hAnsi="Sylfaen" w:cs="Arial"/>
          <w:lang w:val="hy-AM"/>
        </w:rPr>
      </w:pPr>
      <w:r w:rsidRPr="00A2702B">
        <w:rPr>
          <w:rFonts w:ascii="Sylfaen" w:hAnsi="Sylfaen" w:cs="Arial"/>
          <w:lang w:val="hy-AM"/>
        </w:rPr>
        <w:t xml:space="preserve">Քաղաքագիտության մեթոդները և գործառույթները։ </w:t>
      </w:r>
    </w:p>
    <w:p w:rsidR="009B4420" w:rsidRDefault="009B4420" w:rsidP="00A76E68">
      <w:pPr>
        <w:numPr>
          <w:ilvl w:val="0"/>
          <w:numId w:val="29"/>
        </w:numPr>
        <w:ind w:left="567"/>
        <w:rPr>
          <w:rFonts w:ascii="Sylfaen" w:hAnsi="Sylfaen" w:cs="Arial"/>
          <w:lang w:val="hy-AM"/>
        </w:rPr>
      </w:pPr>
      <w:r w:rsidRPr="00A2702B">
        <w:rPr>
          <w:rFonts w:ascii="Sylfaen" w:hAnsi="Sylfaen" w:cs="Arial"/>
          <w:lang w:val="hy-AM"/>
        </w:rPr>
        <w:t>Քաղաքագիտության ինստիտուցիոնալ ձևավորման գործընթացը։</w:t>
      </w:r>
    </w:p>
    <w:p w:rsidR="009B4420" w:rsidRDefault="009B4420" w:rsidP="00A76E68">
      <w:pPr>
        <w:numPr>
          <w:ilvl w:val="0"/>
          <w:numId w:val="29"/>
        </w:numPr>
        <w:ind w:left="567"/>
        <w:rPr>
          <w:rFonts w:ascii="Sylfaen" w:hAnsi="Sylfaen" w:cs="Arial"/>
          <w:lang w:val="hy-AM"/>
        </w:rPr>
      </w:pPr>
      <w:r w:rsidRPr="00A2702B">
        <w:rPr>
          <w:rFonts w:ascii="Sylfaen" w:hAnsi="Sylfaen" w:cs="Arial"/>
          <w:lang w:val="hy-AM"/>
        </w:rPr>
        <w:t xml:space="preserve">Քաղաքական միտքը հին և միջին դարերում։ </w:t>
      </w:r>
    </w:p>
    <w:p w:rsidR="009B4420" w:rsidRDefault="009B4420" w:rsidP="00A76E68">
      <w:pPr>
        <w:numPr>
          <w:ilvl w:val="0"/>
          <w:numId w:val="29"/>
        </w:numPr>
        <w:ind w:left="567"/>
        <w:rPr>
          <w:rFonts w:ascii="Sylfaen" w:hAnsi="Sylfaen" w:cs="Arial"/>
          <w:lang w:val="hy-AM"/>
        </w:rPr>
      </w:pPr>
      <w:r w:rsidRPr="00A2702B">
        <w:rPr>
          <w:rFonts w:ascii="Sylfaen" w:hAnsi="Sylfaen" w:cs="Arial"/>
          <w:lang w:val="hy-AM"/>
        </w:rPr>
        <w:t>Քաղաքական մտքի զարգացումը վերածննդի և բու</w:t>
      </w:r>
      <w:r>
        <w:rPr>
          <w:rFonts w:ascii="Sylfaen" w:hAnsi="Sylfaen" w:cs="Arial"/>
          <w:lang w:val="hy-AM"/>
        </w:rPr>
        <w:t>ր</w:t>
      </w:r>
      <w:r w:rsidRPr="00A2702B">
        <w:rPr>
          <w:rFonts w:ascii="Sylfaen" w:hAnsi="Sylfaen" w:cs="Arial"/>
          <w:lang w:val="hy-AM"/>
        </w:rPr>
        <w:t>ժուական հեղափոխությունների շրջանում։</w:t>
      </w:r>
    </w:p>
    <w:p w:rsidR="009B4420" w:rsidRDefault="009B4420" w:rsidP="00A76E68">
      <w:pPr>
        <w:numPr>
          <w:ilvl w:val="0"/>
          <w:numId w:val="29"/>
        </w:numPr>
        <w:ind w:left="567"/>
        <w:rPr>
          <w:rFonts w:ascii="Sylfaen" w:hAnsi="Sylfaen" w:cs="Arial"/>
          <w:lang w:val="hy-AM"/>
        </w:rPr>
      </w:pPr>
      <w:r w:rsidRPr="00A2702B">
        <w:rPr>
          <w:rFonts w:ascii="Sylfaen" w:hAnsi="Sylfaen" w:cs="Arial"/>
          <w:lang w:val="hy-AM"/>
        </w:rPr>
        <w:t xml:space="preserve"> Քաղաքական ուսմունքները նոր և նորագույն ժամանակներում։ </w:t>
      </w:r>
    </w:p>
    <w:p w:rsidR="009B4420" w:rsidRPr="00A2702B" w:rsidRDefault="009B4420" w:rsidP="00A76E68">
      <w:pPr>
        <w:numPr>
          <w:ilvl w:val="0"/>
          <w:numId w:val="29"/>
        </w:numPr>
        <w:ind w:left="567"/>
        <w:rPr>
          <w:rFonts w:ascii="Sylfaen" w:hAnsi="Sylfaen" w:cs="Arial"/>
          <w:lang w:val="hy-AM"/>
        </w:rPr>
      </w:pPr>
      <w:r w:rsidRPr="00A2702B">
        <w:rPr>
          <w:rFonts w:ascii="Sylfaen" w:hAnsi="Sylfaen" w:cs="Arial"/>
          <w:lang w:val="hy-AM"/>
        </w:rPr>
        <w:t xml:space="preserve">Հայ քաղաքական միտքը։ </w:t>
      </w:r>
    </w:p>
    <w:p w:rsidR="009B4420" w:rsidRDefault="009B4420" w:rsidP="00A76E68">
      <w:pPr>
        <w:numPr>
          <w:ilvl w:val="0"/>
          <w:numId w:val="29"/>
        </w:numPr>
        <w:ind w:left="567"/>
        <w:rPr>
          <w:rFonts w:ascii="Sylfaen" w:hAnsi="Sylfaen" w:cs="Arial"/>
          <w:lang w:val="hy-AM"/>
        </w:rPr>
      </w:pPr>
      <w:r w:rsidRPr="00A2702B">
        <w:rPr>
          <w:rFonts w:ascii="Sylfaen" w:hAnsi="Sylfaen" w:cs="Arial"/>
          <w:lang w:val="hy-AM"/>
        </w:rPr>
        <w:t xml:space="preserve">Քաղաքականության էությունը ու կառուցվածքը։ </w:t>
      </w:r>
    </w:p>
    <w:p w:rsidR="009B4420" w:rsidRDefault="009B4420" w:rsidP="00A76E68">
      <w:pPr>
        <w:numPr>
          <w:ilvl w:val="0"/>
          <w:numId w:val="29"/>
        </w:numPr>
        <w:ind w:left="567"/>
        <w:rPr>
          <w:rFonts w:ascii="Sylfaen" w:hAnsi="Sylfaen" w:cs="Arial"/>
          <w:lang w:val="hy-AM"/>
        </w:rPr>
      </w:pPr>
      <w:r w:rsidRPr="00A2702B">
        <w:rPr>
          <w:rFonts w:ascii="Sylfaen" w:hAnsi="Sylfaen" w:cs="Arial"/>
          <w:lang w:val="hy-AM"/>
        </w:rPr>
        <w:t>Քաղաքականության հիմքերը՝ տնտեսական, սոցիալական, քաղաքական-մշակութային, նորմատիվ</w:t>
      </w:r>
      <w:r>
        <w:rPr>
          <w:rFonts w:ascii="Sylfaen" w:hAnsi="Sylfaen" w:cs="Arial"/>
          <w:lang w:val="hy-AM"/>
        </w:rPr>
        <w:t xml:space="preserve"> </w:t>
      </w:r>
      <w:r w:rsidRPr="00A2702B">
        <w:rPr>
          <w:rFonts w:ascii="Sylfaen" w:hAnsi="Sylfaen" w:cs="Arial"/>
          <w:lang w:val="hy-AM"/>
        </w:rPr>
        <w:t xml:space="preserve">և հոգևոր։ </w:t>
      </w:r>
    </w:p>
    <w:p w:rsidR="009B4420" w:rsidRDefault="009B4420" w:rsidP="00A76E68">
      <w:pPr>
        <w:numPr>
          <w:ilvl w:val="0"/>
          <w:numId w:val="29"/>
        </w:numPr>
        <w:ind w:left="567"/>
        <w:rPr>
          <w:rFonts w:ascii="Sylfaen" w:hAnsi="Sylfaen" w:cs="Arial"/>
          <w:lang w:val="hy-AM"/>
        </w:rPr>
      </w:pPr>
      <w:r w:rsidRPr="00A2702B">
        <w:rPr>
          <w:rFonts w:ascii="Sylfaen" w:hAnsi="Sylfaen" w:cs="Arial"/>
          <w:lang w:val="hy-AM"/>
        </w:rPr>
        <w:t xml:space="preserve">Ազգային քաղաքականություն և ազգային անվտանգություն։ </w:t>
      </w:r>
    </w:p>
    <w:p w:rsidR="009B4420" w:rsidRPr="00A2702B" w:rsidRDefault="009B4420" w:rsidP="00A76E68">
      <w:pPr>
        <w:numPr>
          <w:ilvl w:val="0"/>
          <w:numId w:val="29"/>
        </w:numPr>
        <w:ind w:left="567"/>
        <w:rPr>
          <w:rFonts w:ascii="Sylfaen" w:hAnsi="Sylfaen" w:cs="Arial"/>
          <w:lang w:val="hy-AM"/>
        </w:rPr>
      </w:pPr>
      <w:r w:rsidRPr="00A2702B">
        <w:rPr>
          <w:rFonts w:ascii="Sylfaen" w:hAnsi="Sylfaen" w:cs="Arial"/>
          <w:lang w:val="hy-AM"/>
        </w:rPr>
        <w:t xml:space="preserve">Միջազգային քաղաքականության էությունը, համակարգը, հիմքերը և սկզբունքները։ </w:t>
      </w:r>
    </w:p>
    <w:p w:rsidR="009B4420" w:rsidRDefault="009B4420" w:rsidP="00A76E68">
      <w:pPr>
        <w:numPr>
          <w:ilvl w:val="0"/>
          <w:numId w:val="29"/>
        </w:numPr>
        <w:ind w:left="567"/>
        <w:jc w:val="both"/>
        <w:rPr>
          <w:rFonts w:ascii="Sylfaen" w:hAnsi="Sylfaen" w:cs="Arial"/>
          <w:lang w:val="hy-AM"/>
        </w:rPr>
      </w:pPr>
      <w:r w:rsidRPr="00A2702B">
        <w:rPr>
          <w:rFonts w:ascii="Sylfaen" w:hAnsi="Sylfaen" w:cs="Arial"/>
          <w:lang w:val="hy-AM"/>
        </w:rPr>
        <w:t xml:space="preserve">Քաղաքական համակարգի էությունը և կառուցվածքը, գործառույթները և տիպաբանությունը։ </w:t>
      </w:r>
    </w:p>
    <w:p w:rsidR="009B4420" w:rsidRDefault="009B4420" w:rsidP="00A76E68">
      <w:pPr>
        <w:numPr>
          <w:ilvl w:val="0"/>
          <w:numId w:val="29"/>
        </w:numPr>
        <w:ind w:left="567"/>
        <w:jc w:val="both"/>
        <w:rPr>
          <w:rFonts w:ascii="Sylfaen" w:hAnsi="Sylfaen" w:cs="Arial"/>
          <w:lang w:val="hy-AM"/>
        </w:rPr>
      </w:pPr>
      <w:r w:rsidRPr="00A2702B">
        <w:rPr>
          <w:rFonts w:ascii="Sylfaen" w:hAnsi="Sylfaen" w:cs="Arial"/>
          <w:lang w:val="hy-AM"/>
        </w:rPr>
        <w:t xml:space="preserve">Պետությունը՝ որպես քաղաքական համակարգի ինստիտուտ։ </w:t>
      </w:r>
    </w:p>
    <w:p w:rsidR="009B4420" w:rsidRDefault="009B4420" w:rsidP="00A76E68">
      <w:pPr>
        <w:numPr>
          <w:ilvl w:val="0"/>
          <w:numId w:val="29"/>
        </w:numPr>
        <w:ind w:left="567"/>
        <w:jc w:val="both"/>
        <w:rPr>
          <w:rFonts w:ascii="Sylfaen" w:hAnsi="Sylfaen" w:cs="Arial"/>
          <w:lang w:val="hy-AM"/>
        </w:rPr>
      </w:pPr>
      <w:r w:rsidRPr="00A2702B">
        <w:rPr>
          <w:rFonts w:ascii="Sylfaen" w:hAnsi="Sylfaen" w:cs="Arial"/>
          <w:lang w:val="hy-AM"/>
        </w:rPr>
        <w:t xml:space="preserve">Քաղաքական կուսակցություններ։ </w:t>
      </w:r>
    </w:p>
    <w:p w:rsidR="009B4420" w:rsidRPr="00A2702B" w:rsidRDefault="009B4420" w:rsidP="00A76E68">
      <w:pPr>
        <w:numPr>
          <w:ilvl w:val="0"/>
          <w:numId w:val="29"/>
        </w:numPr>
        <w:ind w:left="567"/>
        <w:jc w:val="both"/>
        <w:rPr>
          <w:rFonts w:ascii="Sylfaen" w:hAnsi="Sylfaen" w:cs="Arial"/>
          <w:lang w:val="hy-AM"/>
        </w:rPr>
      </w:pPr>
      <w:r>
        <w:rPr>
          <w:rFonts w:ascii="Sylfaen" w:hAnsi="Sylfaen" w:cs="Arial"/>
          <w:lang w:val="hy-AM"/>
        </w:rPr>
        <w:t>Ք</w:t>
      </w:r>
      <w:r w:rsidRPr="00A2702B">
        <w:rPr>
          <w:rFonts w:ascii="Sylfaen" w:hAnsi="Sylfaen" w:cs="Arial"/>
          <w:lang w:val="hy-AM"/>
        </w:rPr>
        <w:t xml:space="preserve">աղաքացիական հասարակություն։ </w:t>
      </w:r>
    </w:p>
    <w:p w:rsidR="009B4420" w:rsidRPr="00A6541A" w:rsidRDefault="009B4420" w:rsidP="00A76E68">
      <w:pPr>
        <w:numPr>
          <w:ilvl w:val="0"/>
          <w:numId w:val="29"/>
        </w:numPr>
        <w:ind w:left="567"/>
        <w:jc w:val="both"/>
        <w:rPr>
          <w:rFonts w:ascii="Sylfaen" w:hAnsi="Sylfaen" w:cs="Arial"/>
          <w:u w:val="single"/>
          <w:lang w:val="af-ZA"/>
        </w:rPr>
      </w:pPr>
      <w:r w:rsidRPr="00A2702B">
        <w:rPr>
          <w:rFonts w:ascii="Sylfaen" w:hAnsi="Sylfaen" w:cs="Arial"/>
          <w:lang w:val="hy-AM"/>
        </w:rPr>
        <w:t xml:space="preserve">Քաղաքական իշխանության էությունը և կառուցվածքը /սուբյեկտ և օբյեկտ/։ </w:t>
      </w:r>
    </w:p>
    <w:p w:rsidR="009B4420" w:rsidRPr="00A6541A" w:rsidRDefault="009B4420" w:rsidP="00A76E68">
      <w:pPr>
        <w:numPr>
          <w:ilvl w:val="0"/>
          <w:numId w:val="29"/>
        </w:numPr>
        <w:ind w:left="567"/>
        <w:jc w:val="both"/>
        <w:rPr>
          <w:rFonts w:ascii="Sylfaen" w:hAnsi="Sylfaen" w:cs="Arial"/>
          <w:u w:val="single"/>
          <w:lang w:val="af-ZA"/>
        </w:rPr>
      </w:pPr>
      <w:r w:rsidRPr="00A2702B">
        <w:rPr>
          <w:rFonts w:ascii="Sylfaen" w:hAnsi="Sylfaen" w:cs="Arial"/>
          <w:lang w:val="hy-AM"/>
        </w:rPr>
        <w:t xml:space="preserve">Իշխանության ռեսուրսներ։ </w:t>
      </w:r>
    </w:p>
    <w:p w:rsidR="009B4420" w:rsidRPr="00A6541A" w:rsidRDefault="009B4420" w:rsidP="00A76E68">
      <w:pPr>
        <w:numPr>
          <w:ilvl w:val="0"/>
          <w:numId w:val="29"/>
        </w:numPr>
        <w:ind w:left="567"/>
        <w:jc w:val="both"/>
        <w:rPr>
          <w:rFonts w:ascii="Sylfaen" w:hAnsi="Sylfaen" w:cs="Arial"/>
          <w:u w:val="single"/>
          <w:lang w:val="af-ZA"/>
        </w:rPr>
      </w:pPr>
      <w:r w:rsidRPr="00A2702B">
        <w:rPr>
          <w:rFonts w:ascii="Sylfaen" w:hAnsi="Sylfaen" w:cs="Arial"/>
          <w:lang w:val="hy-AM"/>
        </w:rPr>
        <w:t>Լեգիտիմության հասկացությունը և բովանդակությունը։</w:t>
      </w:r>
    </w:p>
    <w:p w:rsidR="009B4420" w:rsidRPr="00A2702B" w:rsidRDefault="009B4420" w:rsidP="00A76E68">
      <w:pPr>
        <w:numPr>
          <w:ilvl w:val="0"/>
          <w:numId w:val="29"/>
        </w:numPr>
        <w:ind w:left="567"/>
        <w:jc w:val="both"/>
        <w:rPr>
          <w:rFonts w:ascii="Sylfaen" w:hAnsi="Sylfaen" w:cs="Arial"/>
          <w:u w:val="single"/>
          <w:lang w:val="af-ZA"/>
        </w:rPr>
      </w:pPr>
      <w:r w:rsidRPr="00A2702B">
        <w:rPr>
          <w:rFonts w:ascii="Sylfaen" w:hAnsi="Sylfaen" w:cs="Arial"/>
          <w:lang w:val="hy-AM"/>
        </w:rPr>
        <w:lastRenderedPageBreak/>
        <w:t xml:space="preserve"> Քաղաքական ռեժիմների էությունը և դասակարգումը։ </w:t>
      </w:r>
    </w:p>
    <w:p w:rsidR="009B4420" w:rsidRDefault="009B4420" w:rsidP="00A76E68">
      <w:pPr>
        <w:pStyle w:val="ListParagraph1"/>
        <w:numPr>
          <w:ilvl w:val="0"/>
          <w:numId w:val="29"/>
        </w:numPr>
        <w:tabs>
          <w:tab w:val="left" w:pos="360"/>
        </w:tabs>
        <w:spacing w:after="0" w:line="240" w:lineRule="auto"/>
        <w:ind w:left="567"/>
        <w:jc w:val="both"/>
        <w:rPr>
          <w:rFonts w:ascii="Sylfaen" w:hAnsi="Sylfaen" w:cs="Arial"/>
          <w:sz w:val="24"/>
          <w:szCs w:val="24"/>
          <w:lang w:val="hy-AM"/>
        </w:rPr>
      </w:pPr>
      <w:r w:rsidRPr="00A2702B">
        <w:rPr>
          <w:rFonts w:ascii="Sylfaen" w:hAnsi="Sylfaen" w:cs="Arial"/>
          <w:sz w:val="24"/>
          <w:szCs w:val="24"/>
          <w:lang w:val="hy-AM"/>
        </w:rPr>
        <w:t xml:space="preserve">Ընտրություններ և ընտրական համակարգեր։ </w:t>
      </w:r>
    </w:p>
    <w:p w:rsidR="009B4420" w:rsidRPr="00A6541A" w:rsidRDefault="009B4420" w:rsidP="00A76E68">
      <w:pPr>
        <w:pStyle w:val="ListParagraph1"/>
        <w:numPr>
          <w:ilvl w:val="0"/>
          <w:numId w:val="29"/>
        </w:numPr>
        <w:tabs>
          <w:tab w:val="left" w:pos="360"/>
        </w:tabs>
        <w:spacing w:after="0" w:line="240" w:lineRule="auto"/>
        <w:ind w:left="567"/>
        <w:jc w:val="both"/>
        <w:rPr>
          <w:rFonts w:ascii="Sylfaen" w:hAnsi="Sylfaen" w:cs="Arial"/>
          <w:sz w:val="24"/>
          <w:szCs w:val="24"/>
          <w:lang w:val="hy-AM"/>
        </w:rPr>
      </w:pPr>
      <w:r w:rsidRPr="00A2702B">
        <w:rPr>
          <w:rFonts w:ascii="Sylfaen" w:hAnsi="Sylfaen" w:cs="Arial"/>
          <w:sz w:val="24"/>
          <w:szCs w:val="24"/>
          <w:lang w:val="hy-AM"/>
        </w:rPr>
        <w:t>Կոնֆլիկտների էությունը, բովանդակությունը և տիպաբանությունը։</w:t>
      </w:r>
    </w:p>
    <w:p w:rsidR="009B4420" w:rsidRDefault="009B4420" w:rsidP="00A76E68">
      <w:pPr>
        <w:pStyle w:val="ListParagraph1"/>
        <w:numPr>
          <w:ilvl w:val="0"/>
          <w:numId w:val="29"/>
        </w:numPr>
        <w:tabs>
          <w:tab w:val="left" w:pos="360"/>
        </w:tabs>
        <w:spacing w:after="0" w:line="240" w:lineRule="auto"/>
        <w:ind w:left="567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 xml:space="preserve">Գաղափարախոսության էությունը և տեղը քաղաքականությունում։ </w:t>
      </w:r>
    </w:p>
    <w:p w:rsidR="009B4420" w:rsidRPr="00A2702B" w:rsidRDefault="00CD54DE" w:rsidP="00A76E68">
      <w:pPr>
        <w:pStyle w:val="ListParagraph1"/>
        <w:numPr>
          <w:ilvl w:val="0"/>
          <w:numId w:val="29"/>
        </w:numPr>
        <w:tabs>
          <w:tab w:val="left" w:pos="360"/>
        </w:tabs>
        <w:spacing w:after="0" w:line="240" w:lineRule="auto"/>
        <w:ind w:left="567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>Գաղափարախոսական հիմնական ուղղությունները (</w:t>
      </w:r>
      <w:r w:rsidR="009B4420">
        <w:rPr>
          <w:rFonts w:ascii="Sylfaen" w:hAnsi="Sylfaen"/>
          <w:sz w:val="24"/>
          <w:szCs w:val="24"/>
          <w:lang w:val="hy-AM"/>
        </w:rPr>
        <w:t>Լիբերալիզմ, կոնսերվատիզմ և սոցիալիզմ</w:t>
      </w:r>
      <w:r>
        <w:rPr>
          <w:rFonts w:ascii="Sylfaen" w:hAnsi="Sylfaen"/>
          <w:sz w:val="24"/>
          <w:szCs w:val="24"/>
          <w:lang w:val="hy-AM"/>
        </w:rPr>
        <w:t>)</w:t>
      </w:r>
      <w:r w:rsidR="009B4420">
        <w:rPr>
          <w:rFonts w:ascii="Sylfaen" w:hAnsi="Sylfaen"/>
          <w:sz w:val="24"/>
          <w:szCs w:val="24"/>
          <w:lang w:val="hy-AM"/>
        </w:rPr>
        <w:t xml:space="preserve">։ </w:t>
      </w:r>
    </w:p>
    <w:p w:rsidR="00BB0B83" w:rsidRPr="003B792E" w:rsidRDefault="00BB0B83" w:rsidP="00BB0B83">
      <w:pPr>
        <w:pStyle w:val="ListParagraph"/>
        <w:spacing w:after="160" w:line="259" w:lineRule="auto"/>
        <w:jc w:val="both"/>
        <w:rPr>
          <w:rFonts w:ascii="Sylfaen" w:hAnsi="Sylfaen" w:cs="Helvetica"/>
          <w:shd w:val="clear" w:color="auto" w:fill="FFFFFF"/>
          <w:lang w:val="hy-AM"/>
        </w:rPr>
      </w:pPr>
    </w:p>
    <w:p w:rsidR="00BB0B83" w:rsidRDefault="00BB0B83" w:rsidP="00BB0B83">
      <w:pPr>
        <w:pStyle w:val="ListParagraph"/>
        <w:spacing w:after="160" w:line="259" w:lineRule="auto"/>
        <w:jc w:val="both"/>
        <w:rPr>
          <w:rFonts w:ascii="Sylfaen" w:hAnsi="Sylfaen" w:cs="Helvetica"/>
          <w:shd w:val="clear" w:color="auto" w:fill="FFFFFF"/>
          <w:lang w:val="hy-AM"/>
        </w:rPr>
      </w:pPr>
    </w:p>
    <w:p w:rsidR="001B6752" w:rsidRPr="00B72CB8" w:rsidRDefault="00B72CB8" w:rsidP="00B72CB8">
      <w:pPr>
        <w:tabs>
          <w:tab w:val="num" w:pos="0"/>
        </w:tabs>
        <w:spacing w:line="360" w:lineRule="auto"/>
        <w:ind w:left="360"/>
        <w:jc w:val="center"/>
        <w:rPr>
          <w:rFonts w:ascii="Sylfaen" w:hAnsi="Sylfaen"/>
          <w:b/>
          <w:lang w:val="af-ZA"/>
        </w:rPr>
      </w:pPr>
      <w:r w:rsidRPr="00B72CB8">
        <w:rPr>
          <w:rFonts w:ascii="Sylfaen" w:hAnsi="Sylfaen"/>
          <w:b/>
          <w:lang w:val="hy-AM"/>
        </w:rPr>
        <w:t>9.</w:t>
      </w:r>
      <w:r w:rsidR="00A76E68">
        <w:rPr>
          <w:rFonts w:ascii="Sylfaen" w:hAnsi="Sylfaen"/>
          <w:b/>
          <w:lang w:val="hy-AM"/>
        </w:rPr>
        <w:t xml:space="preserve"> </w:t>
      </w:r>
      <w:r w:rsidR="00867557" w:rsidRPr="00B72CB8">
        <w:rPr>
          <w:rFonts w:ascii="Sylfaen" w:hAnsi="Sylfaen" w:cs="Sylfaen"/>
          <w:b/>
          <w:lang w:val="hy-AM"/>
        </w:rPr>
        <w:t>Ա</w:t>
      </w:r>
      <w:r w:rsidR="001B6752" w:rsidRPr="00B72CB8">
        <w:rPr>
          <w:rFonts w:ascii="Sylfaen" w:hAnsi="Sylfaen"/>
          <w:b/>
          <w:lang w:val="af-ZA"/>
        </w:rPr>
        <w:t>ՄՓՈՓԻՉ</w:t>
      </w:r>
      <w:r w:rsidR="00E92A88" w:rsidRPr="00B72CB8">
        <w:rPr>
          <w:rFonts w:ascii="Sylfaen" w:hAnsi="Sylfaen"/>
          <w:b/>
          <w:lang w:val="af-ZA"/>
        </w:rPr>
        <w:t xml:space="preserve"> </w:t>
      </w:r>
      <w:r w:rsidR="001B6752" w:rsidRPr="00B72CB8">
        <w:rPr>
          <w:rFonts w:ascii="Sylfaen" w:hAnsi="Sylfaen"/>
          <w:b/>
          <w:lang w:val="af-ZA"/>
        </w:rPr>
        <w:t xml:space="preserve"> </w:t>
      </w:r>
      <w:r w:rsidR="001B6752" w:rsidRPr="00B72CB8">
        <w:rPr>
          <w:rFonts w:ascii="Sylfaen" w:hAnsi="Sylfaen"/>
          <w:b/>
          <w:lang w:val="hy-AM"/>
        </w:rPr>
        <w:t>ՔՆՆԱԿԱՆ</w:t>
      </w:r>
      <w:r w:rsidR="00E92A88" w:rsidRPr="00B72CB8">
        <w:rPr>
          <w:rFonts w:ascii="Sylfaen" w:hAnsi="Sylfaen"/>
          <w:b/>
          <w:lang w:val="hy-AM"/>
        </w:rPr>
        <w:t xml:space="preserve"> </w:t>
      </w:r>
      <w:r w:rsidR="001B6752" w:rsidRPr="00B72CB8">
        <w:rPr>
          <w:rFonts w:ascii="Sylfaen" w:hAnsi="Sylfaen"/>
          <w:b/>
          <w:lang w:val="af-ZA"/>
        </w:rPr>
        <w:t xml:space="preserve"> </w:t>
      </w:r>
      <w:r w:rsidR="001B6752" w:rsidRPr="00B72CB8">
        <w:rPr>
          <w:rFonts w:ascii="Sylfaen" w:hAnsi="Sylfaen"/>
          <w:b/>
          <w:lang w:val="hy-AM"/>
        </w:rPr>
        <w:t>ՏՈՄՍԵՐԻ</w:t>
      </w:r>
      <w:r w:rsidR="00E92A88" w:rsidRPr="00B72CB8">
        <w:rPr>
          <w:rFonts w:ascii="Sylfaen" w:hAnsi="Sylfaen"/>
          <w:b/>
          <w:lang w:val="hy-AM"/>
        </w:rPr>
        <w:t xml:space="preserve"> </w:t>
      </w:r>
      <w:r w:rsidR="001B6752" w:rsidRPr="00B72CB8">
        <w:rPr>
          <w:rFonts w:ascii="Sylfaen" w:hAnsi="Sylfaen"/>
          <w:b/>
          <w:lang w:val="af-ZA"/>
        </w:rPr>
        <w:t xml:space="preserve"> </w:t>
      </w:r>
      <w:r w:rsidR="001B6752" w:rsidRPr="00B72CB8">
        <w:rPr>
          <w:rFonts w:ascii="Sylfaen" w:hAnsi="Sylfaen"/>
          <w:b/>
          <w:lang w:val="hy-AM"/>
        </w:rPr>
        <w:t>ՕՐԻՆԱԿ</w:t>
      </w:r>
    </w:p>
    <w:p w:rsidR="001B6752" w:rsidRPr="001B6752" w:rsidRDefault="001B6752" w:rsidP="001B6752">
      <w:pPr>
        <w:jc w:val="center"/>
        <w:rPr>
          <w:rFonts w:ascii="Sylfaen" w:hAnsi="Sylfaen"/>
          <w:sz w:val="22"/>
          <w:szCs w:val="22"/>
          <w:lang w:val="af-ZA"/>
        </w:rPr>
      </w:pPr>
      <w:r w:rsidRPr="00B72CB8">
        <w:rPr>
          <w:rFonts w:ascii="Sylfaen" w:hAnsi="Sylfaen"/>
          <w:sz w:val="22"/>
          <w:szCs w:val="22"/>
          <w:lang w:val="hy-AM"/>
        </w:rPr>
        <w:t>Եվրոպական</w:t>
      </w:r>
      <w:r w:rsidRPr="001B6752">
        <w:rPr>
          <w:rFonts w:ascii="Sylfaen" w:hAnsi="Sylfaen"/>
          <w:sz w:val="22"/>
          <w:szCs w:val="22"/>
          <w:lang w:val="af-ZA"/>
        </w:rPr>
        <w:t xml:space="preserve"> </w:t>
      </w:r>
      <w:r w:rsidRPr="00B72CB8">
        <w:rPr>
          <w:rFonts w:ascii="Sylfaen" w:hAnsi="Sylfaen"/>
          <w:sz w:val="22"/>
          <w:szCs w:val="22"/>
          <w:lang w:val="hy-AM"/>
        </w:rPr>
        <w:t>համալսարան</w:t>
      </w:r>
    </w:p>
    <w:p w:rsidR="001B6752" w:rsidRPr="001B6752" w:rsidRDefault="00867557" w:rsidP="001B6752">
      <w:pPr>
        <w:jc w:val="center"/>
        <w:rPr>
          <w:rFonts w:ascii="Calibri" w:hAnsi="Calibri"/>
          <w:sz w:val="22"/>
          <w:szCs w:val="22"/>
          <w:lang w:val="af-ZA"/>
        </w:rPr>
      </w:pPr>
      <w:r>
        <w:rPr>
          <w:rFonts w:ascii="Sylfaen" w:hAnsi="Sylfaen"/>
          <w:sz w:val="22"/>
          <w:szCs w:val="22"/>
          <w:lang w:val="hy-AM"/>
        </w:rPr>
        <w:t>Միջազգային հարաբերությունների</w:t>
      </w:r>
      <w:r w:rsidR="001B6752" w:rsidRPr="001B6752">
        <w:rPr>
          <w:rFonts w:ascii="Sylfaen" w:hAnsi="Sylfaen"/>
          <w:sz w:val="22"/>
          <w:szCs w:val="22"/>
          <w:lang w:val="af-ZA"/>
        </w:rPr>
        <w:t xml:space="preserve"> </w:t>
      </w:r>
      <w:r w:rsidR="001B6752" w:rsidRPr="00B72CB8">
        <w:rPr>
          <w:rFonts w:ascii="Sylfaen" w:hAnsi="Sylfaen"/>
          <w:sz w:val="22"/>
          <w:szCs w:val="22"/>
          <w:lang w:val="hy-AM"/>
        </w:rPr>
        <w:t>ամբիոն</w:t>
      </w:r>
    </w:p>
    <w:p w:rsidR="001B6752" w:rsidRPr="001B6752" w:rsidRDefault="001B6752" w:rsidP="001B6752">
      <w:pPr>
        <w:jc w:val="center"/>
        <w:rPr>
          <w:rFonts w:ascii="Arial Armenian" w:hAnsi="Arial Armenian"/>
          <w:sz w:val="22"/>
          <w:szCs w:val="22"/>
          <w:lang w:val="af-ZA"/>
        </w:rPr>
      </w:pPr>
      <w:r>
        <w:rPr>
          <w:rFonts w:ascii="Sylfaen" w:hAnsi="Sylfaen"/>
          <w:sz w:val="22"/>
          <w:szCs w:val="22"/>
          <w:lang w:val="hy-AM"/>
        </w:rPr>
        <w:t>201</w:t>
      </w:r>
      <w:r w:rsidR="00DB03BC">
        <w:rPr>
          <w:rFonts w:ascii="Sylfaen" w:hAnsi="Sylfaen"/>
          <w:sz w:val="22"/>
          <w:szCs w:val="22"/>
          <w:lang w:val="en-US"/>
        </w:rPr>
        <w:t>8</w:t>
      </w:r>
      <w:r>
        <w:rPr>
          <w:rFonts w:ascii="Sylfaen" w:hAnsi="Sylfaen"/>
          <w:sz w:val="22"/>
          <w:szCs w:val="22"/>
          <w:lang w:val="hy-AM"/>
        </w:rPr>
        <w:t>-20</w:t>
      </w:r>
      <w:r w:rsidR="00DB03BC">
        <w:rPr>
          <w:rFonts w:ascii="Sylfaen" w:hAnsi="Sylfaen"/>
          <w:sz w:val="22"/>
          <w:szCs w:val="22"/>
          <w:lang w:val="en-US"/>
        </w:rPr>
        <w:t>19</w:t>
      </w:r>
      <w:r>
        <w:rPr>
          <w:rFonts w:ascii="Sylfaen" w:hAnsi="Sylfaen"/>
          <w:sz w:val="22"/>
          <w:szCs w:val="22"/>
          <w:lang w:val="hy-AM"/>
        </w:rPr>
        <w:t xml:space="preserve"> </w:t>
      </w:r>
      <w:r w:rsidRPr="00B72CB8">
        <w:rPr>
          <w:rFonts w:ascii="Sylfaen" w:hAnsi="Sylfaen"/>
          <w:sz w:val="22"/>
          <w:szCs w:val="22"/>
          <w:lang w:val="hy-AM"/>
        </w:rPr>
        <w:t>ուստարի</w:t>
      </w:r>
      <w:r w:rsidRPr="001B6752">
        <w:rPr>
          <w:rFonts w:ascii="Sylfaen" w:hAnsi="Sylfaen"/>
          <w:sz w:val="22"/>
          <w:szCs w:val="22"/>
          <w:lang w:val="af-ZA"/>
        </w:rPr>
        <w:t>,</w:t>
      </w:r>
      <w:r w:rsidRPr="001B6752">
        <w:rPr>
          <w:rFonts w:ascii="Arial Armenian" w:hAnsi="Arial Armenian"/>
          <w:sz w:val="22"/>
          <w:szCs w:val="22"/>
          <w:lang w:val="af-ZA"/>
        </w:rPr>
        <w:t xml:space="preserve"> </w:t>
      </w:r>
      <w:r w:rsidR="00DB03BC">
        <w:rPr>
          <w:rFonts w:ascii="Sylfaen" w:hAnsi="Sylfaen"/>
          <w:sz w:val="22"/>
          <w:szCs w:val="22"/>
          <w:lang w:val="en-US"/>
        </w:rPr>
        <w:t>Երկրորդ</w:t>
      </w:r>
      <w:r w:rsidRPr="001B6752">
        <w:rPr>
          <w:rFonts w:ascii="Sylfaen" w:hAnsi="Sylfaen"/>
          <w:sz w:val="22"/>
          <w:szCs w:val="22"/>
          <w:lang w:val="af-ZA"/>
        </w:rPr>
        <w:t xml:space="preserve"> </w:t>
      </w:r>
      <w:r w:rsidRPr="00B72CB8">
        <w:rPr>
          <w:rFonts w:ascii="Sylfaen" w:hAnsi="Sylfaen"/>
          <w:sz w:val="22"/>
          <w:szCs w:val="22"/>
          <w:lang w:val="hy-AM"/>
        </w:rPr>
        <w:t>կիսամյակ</w:t>
      </w:r>
    </w:p>
    <w:p w:rsidR="001B6752" w:rsidRPr="001B6752" w:rsidRDefault="00867557" w:rsidP="001B6752">
      <w:pPr>
        <w:jc w:val="center"/>
        <w:rPr>
          <w:rFonts w:ascii="Arial Armenian" w:hAnsi="Arial Armenian"/>
          <w:sz w:val="22"/>
          <w:szCs w:val="22"/>
          <w:lang w:val="af-ZA"/>
        </w:rPr>
      </w:pPr>
      <w:r>
        <w:rPr>
          <w:rFonts w:ascii="Sylfaen" w:hAnsi="Sylfaen"/>
          <w:sz w:val="22"/>
          <w:szCs w:val="22"/>
          <w:lang w:val="hy-AM"/>
        </w:rPr>
        <w:t xml:space="preserve">Ամփոփիչ </w:t>
      </w:r>
      <w:r w:rsidR="001B6752" w:rsidRPr="00B72CB8">
        <w:rPr>
          <w:rFonts w:ascii="Sylfaen" w:hAnsi="Sylfaen"/>
          <w:sz w:val="22"/>
          <w:szCs w:val="22"/>
          <w:lang w:val="hy-AM"/>
        </w:rPr>
        <w:t>քննություն</w:t>
      </w:r>
    </w:p>
    <w:p w:rsidR="001B6752" w:rsidRPr="001B6752" w:rsidRDefault="001B6752" w:rsidP="001B6752">
      <w:pPr>
        <w:rPr>
          <w:rFonts w:ascii="Sylfaen" w:hAnsi="Sylfaen"/>
          <w:sz w:val="22"/>
          <w:szCs w:val="22"/>
          <w:lang w:val="af-ZA"/>
        </w:rPr>
      </w:pPr>
    </w:p>
    <w:p w:rsidR="001B6752" w:rsidRPr="00E92A88" w:rsidRDefault="001B6752" w:rsidP="001B6752">
      <w:pPr>
        <w:rPr>
          <w:rFonts w:ascii="Sylfaen" w:hAnsi="Sylfaen"/>
          <w:sz w:val="22"/>
          <w:szCs w:val="22"/>
          <w:lang w:val="hy-AM"/>
        </w:rPr>
      </w:pPr>
      <w:r w:rsidRPr="00B72CB8">
        <w:rPr>
          <w:rFonts w:ascii="Sylfaen" w:hAnsi="Sylfaen"/>
          <w:sz w:val="22"/>
          <w:szCs w:val="22"/>
          <w:lang w:val="hy-AM"/>
        </w:rPr>
        <w:t>Կուրս</w:t>
      </w:r>
      <w:r w:rsidRPr="00E92A88">
        <w:rPr>
          <w:rFonts w:ascii="Sylfaen" w:hAnsi="Sylfaen"/>
          <w:sz w:val="22"/>
          <w:szCs w:val="22"/>
          <w:lang w:val="af-ZA"/>
        </w:rPr>
        <w:t xml:space="preserve">`         </w:t>
      </w:r>
      <w:r w:rsidR="00867557" w:rsidRPr="00E92A88">
        <w:rPr>
          <w:rFonts w:ascii="Sylfaen" w:hAnsi="Sylfaen"/>
          <w:sz w:val="22"/>
          <w:szCs w:val="22"/>
          <w:lang w:val="hy-AM"/>
        </w:rPr>
        <w:t>Առաջին</w:t>
      </w:r>
      <w:r w:rsidRPr="00E92A88">
        <w:rPr>
          <w:rFonts w:ascii="Sylfaen" w:hAnsi="Sylfaen"/>
          <w:sz w:val="22"/>
          <w:szCs w:val="22"/>
          <w:lang w:val="af-ZA"/>
        </w:rPr>
        <w:t xml:space="preserve">, </w:t>
      </w:r>
      <w:r w:rsidR="00867557" w:rsidRPr="00E92A88">
        <w:rPr>
          <w:rFonts w:ascii="Sylfaen" w:hAnsi="Sylfaen"/>
          <w:sz w:val="22"/>
          <w:szCs w:val="22"/>
          <w:lang w:val="hy-AM"/>
        </w:rPr>
        <w:t>Միջազգային հարաբերություններ</w:t>
      </w:r>
    </w:p>
    <w:p w:rsidR="001B6752" w:rsidRPr="00E92A88" w:rsidRDefault="001B6752" w:rsidP="001B6752">
      <w:pPr>
        <w:tabs>
          <w:tab w:val="left" w:pos="851"/>
          <w:tab w:val="left" w:pos="1276"/>
        </w:tabs>
        <w:rPr>
          <w:rFonts w:ascii="Sylfaen" w:hAnsi="Sylfaen"/>
          <w:sz w:val="22"/>
          <w:szCs w:val="22"/>
          <w:lang w:val="af-ZA"/>
        </w:rPr>
      </w:pPr>
      <w:r w:rsidRPr="003B792E">
        <w:rPr>
          <w:rFonts w:ascii="Sylfaen" w:hAnsi="Sylfaen"/>
          <w:sz w:val="22"/>
          <w:szCs w:val="22"/>
          <w:lang w:val="hy-AM"/>
        </w:rPr>
        <w:t>Առարկա</w:t>
      </w:r>
      <w:r w:rsidRPr="00E92A88">
        <w:rPr>
          <w:rFonts w:ascii="Sylfaen" w:hAnsi="Sylfaen"/>
          <w:sz w:val="22"/>
          <w:szCs w:val="22"/>
          <w:lang w:val="af-ZA"/>
        </w:rPr>
        <w:t xml:space="preserve">`    </w:t>
      </w:r>
      <w:r w:rsidR="00A76E68">
        <w:rPr>
          <w:rFonts w:ascii="Sylfaen" w:hAnsi="Sylfaen"/>
          <w:sz w:val="22"/>
          <w:szCs w:val="22"/>
          <w:lang w:val="hy-AM"/>
        </w:rPr>
        <w:t>Քաղաքագիտություն</w:t>
      </w:r>
      <w:r w:rsidR="007F14AF" w:rsidRPr="00E92A88">
        <w:rPr>
          <w:rFonts w:ascii="Sylfaen" w:hAnsi="Sylfaen"/>
          <w:sz w:val="22"/>
          <w:szCs w:val="22"/>
          <w:lang w:val="hy-AM"/>
        </w:rPr>
        <w:t xml:space="preserve"> </w:t>
      </w:r>
    </w:p>
    <w:p w:rsidR="001B6752" w:rsidRPr="00E92A88" w:rsidRDefault="001B6752" w:rsidP="001B6752">
      <w:pPr>
        <w:jc w:val="center"/>
        <w:rPr>
          <w:rFonts w:ascii="Sylfaen" w:hAnsi="Sylfaen"/>
          <w:b/>
          <w:sz w:val="22"/>
          <w:szCs w:val="22"/>
          <w:lang w:val="af-ZA"/>
        </w:rPr>
      </w:pPr>
      <w:r w:rsidRPr="00A76E68">
        <w:rPr>
          <w:rFonts w:ascii="Sylfaen" w:hAnsi="Sylfaen"/>
          <w:b/>
          <w:sz w:val="22"/>
          <w:szCs w:val="22"/>
          <w:lang w:val="hy-AM"/>
        </w:rPr>
        <w:t>ՏՈՄՍ</w:t>
      </w:r>
      <w:r w:rsidRPr="00E92A88">
        <w:rPr>
          <w:rFonts w:ascii="Sylfaen" w:hAnsi="Sylfaen"/>
          <w:b/>
          <w:sz w:val="22"/>
          <w:szCs w:val="22"/>
          <w:lang w:val="af-ZA"/>
        </w:rPr>
        <w:t xml:space="preserve"> 1 </w:t>
      </w:r>
    </w:p>
    <w:p w:rsidR="001B6752" w:rsidRPr="00E92A88" w:rsidRDefault="001B6752" w:rsidP="001B6752">
      <w:pPr>
        <w:spacing w:line="360" w:lineRule="auto"/>
        <w:ind w:firstLine="567"/>
        <w:rPr>
          <w:rFonts w:ascii="Sylfaen" w:hAnsi="Sylfaen"/>
          <w:sz w:val="22"/>
          <w:szCs w:val="22"/>
          <w:lang w:val="af-ZA"/>
        </w:rPr>
      </w:pPr>
      <w:r w:rsidRPr="00E92A88">
        <w:rPr>
          <w:rFonts w:ascii="Sylfaen" w:hAnsi="Sylfaen" w:cs="Sylfaen"/>
          <w:sz w:val="22"/>
          <w:szCs w:val="22"/>
          <w:lang w:val="af-ZA"/>
        </w:rPr>
        <w:t xml:space="preserve">1. </w:t>
      </w:r>
      <w:r w:rsidR="00633AA3" w:rsidRPr="00E92A88">
        <w:rPr>
          <w:rFonts w:ascii="Sylfaen" w:hAnsi="Sylfaen" w:cs="Sylfaen"/>
          <w:sz w:val="22"/>
          <w:szCs w:val="22"/>
          <w:shd w:val="clear" w:color="auto" w:fill="FFFFFF"/>
          <w:lang w:val="af-ZA"/>
        </w:rPr>
        <w:t xml:space="preserve"> </w:t>
      </w:r>
      <w:r w:rsidR="00A76E68" w:rsidRPr="00A76E68">
        <w:rPr>
          <w:rFonts w:ascii="Sylfaen" w:hAnsi="Sylfaen"/>
          <w:lang w:val="hy-AM"/>
        </w:rPr>
        <w:t>Քաղաքական մտքի զարգացումը վերածննդի և բուրժուական հեղափոխությունների շրջանում։</w:t>
      </w:r>
      <w:r w:rsidR="003B792E">
        <w:rPr>
          <w:rFonts w:ascii="Sylfaen" w:hAnsi="Sylfaen"/>
          <w:lang w:val="hy-AM"/>
        </w:rPr>
        <w:t>:</w:t>
      </w:r>
      <w:r w:rsidR="00633AA3" w:rsidRPr="00E92A88">
        <w:rPr>
          <w:rFonts w:ascii="Sylfaen" w:hAnsi="Sylfaen" w:cs="Sylfaen"/>
          <w:sz w:val="22"/>
          <w:szCs w:val="22"/>
          <w:shd w:val="clear" w:color="auto" w:fill="FFFFFF"/>
          <w:lang w:val="hy-AM"/>
        </w:rPr>
        <w:t xml:space="preserve"> </w:t>
      </w:r>
      <w:r w:rsidR="00633AA3" w:rsidRPr="00E92A88">
        <w:rPr>
          <w:rFonts w:ascii="Sylfaen" w:hAnsi="Sylfaen" w:cs="Sylfaen"/>
          <w:sz w:val="22"/>
          <w:szCs w:val="22"/>
          <w:shd w:val="clear" w:color="auto" w:fill="FFFFFF"/>
          <w:lang w:val="af-ZA"/>
        </w:rPr>
        <w:t xml:space="preserve"> </w:t>
      </w:r>
      <w:r w:rsidRPr="00E92A88">
        <w:rPr>
          <w:rFonts w:ascii="Sylfaen" w:hAnsi="Sylfaen"/>
          <w:sz w:val="22"/>
          <w:szCs w:val="22"/>
          <w:lang w:val="af-ZA"/>
        </w:rPr>
        <w:t>/</w:t>
      </w:r>
      <w:r w:rsidR="00867557" w:rsidRPr="00E92A88">
        <w:rPr>
          <w:rFonts w:ascii="Sylfaen" w:hAnsi="Sylfaen"/>
          <w:sz w:val="22"/>
          <w:szCs w:val="22"/>
          <w:lang w:val="hy-AM"/>
        </w:rPr>
        <w:t>30</w:t>
      </w:r>
      <w:r w:rsidRPr="00E92A88">
        <w:rPr>
          <w:rFonts w:ascii="Sylfaen" w:hAnsi="Sylfaen"/>
          <w:sz w:val="22"/>
          <w:szCs w:val="22"/>
          <w:lang w:val="af-ZA"/>
        </w:rPr>
        <w:t xml:space="preserve"> </w:t>
      </w:r>
      <w:r w:rsidRPr="00A76E68">
        <w:rPr>
          <w:rFonts w:ascii="Sylfaen" w:hAnsi="Sylfaen"/>
          <w:sz w:val="22"/>
          <w:szCs w:val="22"/>
          <w:lang w:val="hy-AM"/>
        </w:rPr>
        <w:t>միավոր</w:t>
      </w:r>
      <w:r w:rsidRPr="00E92A88">
        <w:rPr>
          <w:rFonts w:ascii="Sylfaen" w:hAnsi="Sylfaen"/>
          <w:sz w:val="22"/>
          <w:szCs w:val="22"/>
          <w:lang w:val="af-ZA"/>
        </w:rPr>
        <w:t>/:</w:t>
      </w:r>
    </w:p>
    <w:p w:rsidR="001B6752" w:rsidRPr="00E92A88" w:rsidRDefault="001B6752" w:rsidP="001B6752">
      <w:pPr>
        <w:spacing w:line="360" w:lineRule="auto"/>
        <w:ind w:firstLine="567"/>
        <w:rPr>
          <w:rFonts w:ascii="Sylfaen" w:hAnsi="Sylfaen"/>
          <w:sz w:val="22"/>
          <w:szCs w:val="22"/>
          <w:lang w:val="af-ZA"/>
        </w:rPr>
      </w:pPr>
      <w:r w:rsidRPr="00E92A88">
        <w:rPr>
          <w:rFonts w:ascii="Sylfaen" w:hAnsi="Sylfaen"/>
          <w:sz w:val="22"/>
          <w:szCs w:val="22"/>
          <w:lang w:val="af-ZA"/>
        </w:rPr>
        <w:t xml:space="preserve">2. </w:t>
      </w:r>
      <w:r w:rsidR="00633AA3" w:rsidRPr="00E92A88">
        <w:rPr>
          <w:rFonts w:ascii="Sylfaen" w:hAnsi="Sylfaen" w:cs="Sylfaen"/>
          <w:sz w:val="22"/>
          <w:szCs w:val="22"/>
          <w:shd w:val="clear" w:color="auto" w:fill="FFFFFF"/>
          <w:lang w:val="af-ZA"/>
        </w:rPr>
        <w:t xml:space="preserve"> </w:t>
      </w:r>
      <w:r w:rsidR="00A76E68" w:rsidRPr="00A76E68">
        <w:rPr>
          <w:rFonts w:ascii="Sylfaen" w:hAnsi="Sylfaen"/>
          <w:lang w:val="hy-AM"/>
        </w:rPr>
        <w:t>Քաղաքական համակարգի էությունը և կառուցվածքը, գործառույթները և տիպաբանությունը։</w:t>
      </w:r>
      <w:r w:rsidR="00A76E68">
        <w:rPr>
          <w:rFonts w:ascii="Sylfaen" w:hAnsi="Sylfaen"/>
          <w:lang w:val="hy-AM"/>
        </w:rPr>
        <w:t xml:space="preserve"> </w:t>
      </w:r>
      <w:r w:rsidRPr="00E92A88">
        <w:rPr>
          <w:rFonts w:ascii="Sylfaen" w:hAnsi="Sylfaen"/>
          <w:sz w:val="22"/>
          <w:szCs w:val="22"/>
          <w:lang w:val="af-ZA"/>
        </w:rPr>
        <w:t>/</w:t>
      </w:r>
      <w:r w:rsidR="00867557" w:rsidRPr="00E92A88">
        <w:rPr>
          <w:rFonts w:ascii="Sylfaen" w:hAnsi="Sylfaen"/>
          <w:sz w:val="22"/>
          <w:szCs w:val="22"/>
          <w:lang w:val="hy-AM"/>
        </w:rPr>
        <w:t>35</w:t>
      </w:r>
      <w:r w:rsidRPr="00E92A88">
        <w:rPr>
          <w:rFonts w:ascii="Sylfaen" w:hAnsi="Sylfaen"/>
          <w:sz w:val="22"/>
          <w:szCs w:val="22"/>
          <w:lang w:val="af-ZA"/>
        </w:rPr>
        <w:t xml:space="preserve"> </w:t>
      </w:r>
      <w:r w:rsidRPr="00A76E68">
        <w:rPr>
          <w:rFonts w:ascii="Sylfaen" w:hAnsi="Sylfaen"/>
          <w:sz w:val="22"/>
          <w:szCs w:val="22"/>
          <w:lang w:val="hy-AM"/>
        </w:rPr>
        <w:t>միավոր</w:t>
      </w:r>
      <w:r w:rsidRPr="00E92A88">
        <w:rPr>
          <w:rFonts w:ascii="Sylfaen" w:hAnsi="Sylfaen"/>
          <w:sz w:val="22"/>
          <w:szCs w:val="22"/>
          <w:lang w:val="af-ZA"/>
        </w:rPr>
        <w:t>/:</w:t>
      </w:r>
    </w:p>
    <w:p w:rsidR="00867557" w:rsidRPr="00E92A88" w:rsidRDefault="00633AA3" w:rsidP="001B6752">
      <w:pPr>
        <w:spacing w:line="360" w:lineRule="auto"/>
        <w:ind w:firstLine="567"/>
        <w:rPr>
          <w:rFonts w:ascii="Sylfaen" w:hAnsi="Sylfaen"/>
          <w:sz w:val="22"/>
          <w:szCs w:val="22"/>
          <w:lang w:val="hy-AM"/>
        </w:rPr>
      </w:pPr>
      <w:r w:rsidRPr="00E92A88">
        <w:rPr>
          <w:rFonts w:ascii="Sylfaen" w:hAnsi="Sylfaen"/>
          <w:sz w:val="22"/>
          <w:szCs w:val="22"/>
          <w:lang w:val="hy-AM"/>
        </w:rPr>
        <w:t>3</w:t>
      </w:r>
      <w:r w:rsidRPr="00E92A88">
        <w:rPr>
          <w:rFonts w:ascii="Sylfaen" w:hAnsi="Sylfaen"/>
          <w:sz w:val="22"/>
          <w:szCs w:val="22"/>
          <w:lang w:val="af-ZA"/>
        </w:rPr>
        <w:t xml:space="preserve">. </w:t>
      </w:r>
      <w:r w:rsidR="00867557" w:rsidRPr="00E92A88">
        <w:rPr>
          <w:rFonts w:ascii="Sylfaen" w:hAnsi="Sylfaen"/>
          <w:sz w:val="22"/>
          <w:szCs w:val="22"/>
          <w:lang w:val="hy-AM"/>
        </w:rPr>
        <w:t xml:space="preserve"> </w:t>
      </w:r>
      <w:r w:rsidR="00A76E68">
        <w:rPr>
          <w:rFonts w:ascii="Sylfaen" w:hAnsi="Sylfaen"/>
          <w:lang w:val="hy-AM"/>
        </w:rPr>
        <w:t>Գաղափարախոսության էությունը և տեղը քաղաքականությունում</w:t>
      </w:r>
      <w:r w:rsidR="00A76E68" w:rsidRPr="00E92A88">
        <w:rPr>
          <w:rFonts w:ascii="Sylfaen" w:hAnsi="Sylfaen"/>
          <w:sz w:val="22"/>
          <w:szCs w:val="22"/>
          <w:lang w:val="af-ZA"/>
        </w:rPr>
        <w:t xml:space="preserve"> </w:t>
      </w:r>
      <w:r w:rsidR="00867557" w:rsidRPr="00E92A88">
        <w:rPr>
          <w:rFonts w:ascii="Sylfaen" w:hAnsi="Sylfaen"/>
          <w:sz w:val="22"/>
          <w:szCs w:val="22"/>
          <w:lang w:val="af-ZA"/>
        </w:rPr>
        <w:t>/</w:t>
      </w:r>
      <w:r w:rsidR="00867557" w:rsidRPr="00E92A88">
        <w:rPr>
          <w:rFonts w:ascii="Sylfaen" w:hAnsi="Sylfaen"/>
          <w:sz w:val="22"/>
          <w:szCs w:val="22"/>
          <w:lang w:val="hy-AM"/>
        </w:rPr>
        <w:t>35</w:t>
      </w:r>
      <w:r w:rsidR="00867557" w:rsidRPr="00E92A88">
        <w:rPr>
          <w:rFonts w:ascii="Sylfaen" w:hAnsi="Sylfaen"/>
          <w:sz w:val="22"/>
          <w:szCs w:val="22"/>
          <w:lang w:val="af-ZA"/>
        </w:rPr>
        <w:t xml:space="preserve"> </w:t>
      </w:r>
      <w:r w:rsidR="00867557" w:rsidRPr="00E92A88">
        <w:rPr>
          <w:rFonts w:ascii="Sylfaen" w:hAnsi="Sylfaen"/>
          <w:sz w:val="22"/>
          <w:szCs w:val="22"/>
          <w:lang w:val="hy-AM"/>
        </w:rPr>
        <w:t>միավոր</w:t>
      </w:r>
      <w:r w:rsidR="00867557" w:rsidRPr="00E92A88">
        <w:rPr>
          <w:rFonts w:ascii="Sylfaen" w:hAnsi="Sylfaen"/>
          <w:sz w:val="22"/>
          <w:szCs w:val="22"/>
          <w:lang w:val="af-ZA"/>
        </w:rPr>
        <w:t>/:</w:t>
      </w:r>
    </w:p>
    <w:p w:rsidR="001B6752" w:rsidRPr="00CD54DE" w:rsidRDefault="001B6752" w:rsidP="00A76E68">
      <w:pPr>
        <w:jc w:val="right"/>
        <w:rPr>
          <w:rFonts w:ascii="Calibri" w:hAnsi="Calibri"/>
          <w:lang w:val="hy-AM"/>
        </w:rPr>
      </w:pPr>
    </w:p>
    <w:p w:rsidR="001B6752" w:rsidRPr="00A77B94" w:rsidRDefault="00A77B94" w:rsidP="00A77B94">
      <w:pPr>
        <w:jc w:val="right"/>
        <w:rPr>
          <w:rFonts w:ascii="Calibri" w:hAnsi="Calibri"/>
          <w:lang w:val="hy-AM"/>
        </w:rPr>
      </w:pPr>
      <w:r>
        <w:rPr>
          <w:rFonts w:ascii="Sylfaen" w:hAnsi="Sylfaen"/>
          <w:sz w:val="22"/>
          <w:szCs w:val="22"/>
          <w:lang w:val="hy-AM"/>
        </w:rPr>
        <w:t xml:space="preserve">Հաստատված է ամբիոնի </w:t>
      </w:r>
      <w:r>
        <w:rPr>
          <w:rFonts w:ascii="Sylfaen" w:hAnsi="Sylfaen"/>
          <w:sz w:val="22"/>
          <w:szCs w:val="22"/>
          <w:lang w:val="af-ZA"/>
        </w:rPr>
        <w:t>02</w:t>
      </w:r>
      <w:r>
        <w:rPr>
          <w:rFonts w:ascii="Sylfaen" w:hAnsi="Sylfaen"/>
          <w:sz w:val="22"/>
          <w:szCs w:val="22"/>
          <w:lang w:val="af-ZA"/>
        </w:rPr>
        <w:t>.</w:t>
      </w:r>
      <w:r>
        <w:rPr>
          <w:rFonts w:ascii="Sylfaen" w:hAnsi="Sylfaen"/>
          <w:sz w:val="22"/>
          <w:szCs w:val="22"/>
          <w:lang w:val="af-ZA"/>
        </w:rPr>
        <w:t>12</w:t>
      </w:r>
      <w:r>
        <w:rPr>
          <w:rFonts w:ascii="Sylfaen" w:hAnsi="Sylfaen"/>
          <w:sz w:val="22"/>
          <w:szCs w:val="22"/>
          <w:lang w:val="af-ZA"/>
        </w:rPr>
        <w:t>.</w:t>
      </w:r>
      <w:r>
        <w:rPr>
          <w:rFonts w:ascii="Sylfaen" w:hAnsi="Sylfaen"/>
          <w:sz w:val="22"/>
          <w:szCs w:val="22"/>
          <w:lang w:val="af-ZA"/>
        </w:rPr>
        <w:t>2019</w:t>
      </w:r>
      <w:r w:rsidRPr="0039384F">
        <w:rPr>
          <w:rFonts w:ascii="Sylfaen" w:hAnsi="Sylfaen"/>
          <w:sz w:val="22"/>
          <w:szCs w:val="22"/>
          <w:lang w:val="hy-AM"/>
        </w:rPr>
        <w:t>թ</w:t>
      </w:r>
      <w:r>
        <w:rPr>
          <w:rFonts w:ascii="Sylfaen" w:hAnsi="Sylfaen"/>
          <w:sz w:val="22"/>
          <w:szCs w:val="22"/>
          <w:lang w:val="hy-AM"/>
        </w:rPr>
        <w:t>.</w:t>
      </w:r>
      <w:r>
        <w:rPr>
          <w:rFonts w:ascii="Sylfaen" w:hAnsi="Sylfaen"/>
          <w:sz w:val="22"/>
          <w:szCs w:val="22"/>
          <w:lang w:val="af-ZA"/>
        </w:rPr>
        <w:t xml:space="preserve"> </w:t>
      </w:r>
      <w:r w:rsidRPr="0039384F">
        <w:rPr>
          <w:rFonts w:ascii="Sylfaen" w:hAnsi="Sylfaen"/>
          <w:sz w:val="22"/>
          <w:szCs w:val="22"/>
          <w:lang w:val="hy-AM"/>
        </w:rPr>
        <w:t>նիստում</w:t>
      </w:r>
      <w:r w:rsidR="00867557" w:rsidRPr="00633AA3">
        <w:rPr>
          <w:rFonts w:ascii="Sylfaen" w:hAnsi="Sylfaen"/>
          <w:lang w:val="hy-AM"/>
        </w:rPr>
        <w:t xml:space="preserve">                   </w:t>
      </w:r>
      <w:r>
        <w:rPr>
          <w:rFonts w:ascii="Sylfaen" w:hAnsi="Sylfaen"/>
          <w:lang w:val="hy-AM"/>
        </w:rPr>
        <w:t xml:space="preserve">                             </w:t>
      </w:r>
    </w:p>
    <w:p w:rsidR="00DB03BC" w:rsidRPr="00DB03BC" w:rsidRDefault="00DB03BC" w:rsidP="00DB03BC">
      <w:pPr>
        <w:jc w:val="right"/>
        <w:rPr>
          <w:rFonts w:ascii="Sylfaen" w:hAnsi="Sylfaen"/>
          <w:color w:val="FF0000"/>
          <w:sz w:val="22"/>
          <w:szCs w:val="22"/>
          <w:lang w:val="af-ZA"/>
        </w:rPr>
      </w:pPr>
      <w:r w:rsidRPr="009B4420">
        <w:rPr>
          <w:rFonts w:ascii="Sylfaen" w:hAnsi="Sylfaen"/>
          <w:sz w:val="22"/>
          <w:szCs w:val="22"/>
          <w:lang w:val="hy-AM"/>
        </w:rPr>
        <w:t>Դասախոս</w:t>
      </w:r>
      <w:r w:rsidRPr="00E92A88">
        <w:rPr>
          <w:rFonts w:ascii="Sylfaen" w:hAnsi="Sylfaen"/>
          <w:sz w:val="22"/>
          <w:szCs w:val="22"/>
          <w:lang w:val="af-ZA"/>
        </w:rPr>
        <w:t>`</w:t>
      </w:r>
      <w:r w:rsidRPr="00E92A88">
        <w:rPr>
          <w:rFonts w:ascii="Sylfaen" w:hAnsi="Sylfaen"/>
          <w:sz w:val="22"/>
          <w:szCs w:val="22"/>
          <w:lang w:val="hy-AM"/>
        </w:rPr>
        <w:t xml:space="preserve"> </w:t>
      </w:r>
      <w:r w:rsidRPr="00E92A88">
        <w:rPr>
          <w:rFonts w:ascii="Sylfaen" w:hAnsi="Sylfaen"/>
          <w:sz w:val="22"/>
          <w:szCs w:val="22"/>
          <w:lang w:val="af-ZA"/>
        </w:rPr>
        <w:t xml:space="preserve"> </w:t>
      </w:r>
      <w:r w:rsidR="00A77B94">
        <w:rPr>
          <w:rFonts w:ascii="Sylfaen" w:hAnsi="Sylfaen"/>
          <w:sz w:val="22"/>
          <w:szCs w:val="22"/>
          <w:lang w:val="af-ZA"/>
        </w:rPr>
        <w:tab/>
        <w:t xml:space="preserve">        </w:t>
      </w:r>
      <w:r w:rsidR="00A77B94">
        <w:rPr>
          <w:rFonts w:ascii="Sylfaen" w:hAnsi="Sylfaen"/>
          <w:sz w:val="22"/>
          <w:szCs w:val="22"/>
          <w:lang w:val="hy-AM"/>
        </w:rPr>
        <w:t>Վ.</w:t>
      </w:r>
      <w:r>
        <w:rPr>
          <w:rFonts w:ascii="Sylfaen" w:hAnsi="Sylfaen"/>
          <w:sz w:val="22"/>
          <w:szCs w:val="22"/>
          <w:lang w:val="hy-AM"/>
        </w:rPr>
        <w:t xml:space="preserve"> Մաթևոսյան</w:t>
      </w:r>
      <w:r w:rsidR="001B6752" w:rsidRPr="00633AA3">
        <w:rPr>
          <w:rFonts w:ascii="Sylfaen" w:hAnsi="Sylfaen" w:cs="Arial Armenian"/>
          <w:sz w:val="22"/>
          <w:szCs w:val="22"/>
          <w:lang w:val="hy-AM"/>
        </w:rPr>
        <w:t xml:space="preserve">                                                        </w:t>
      </w:r>
      <w:r w:rsidR="00427EFE" w:rsidRPr="00293F32">
        <w:rPr>
          <w:rFonts w:ascii="Sylfaen" w:hAnsi="Sylfaen" w:cs="Arial Armenian"/>
          <w:sz w:val="22"/>
          <w:szCs w:val="22"/>
          <w:lang w:val="hy-AM"/>
        </w:rPr>
        <w:t xml:space="preserve">   </w:t>
      </w:r>
      <w:r w:rsidR="001B6752" w:rsidRPr="00633AA3">
        <w:rPr>
          <w:rFonts w:ascii="Sylfaen" w:hAnsi="Sylfaen" w:cs="Arial Armenian"/>
          <w:sz w:val="22"/>
          <w:szCs w:val="22"/>
          <w:lang w:val="hy-AM"/>
        </w:rPr>
        <w:t xml:space="preserve"> </w:t>
      </w:r>
    </w:p>
    <w:p w:rsidR="001B6752" w:rsidRDefault="001B6752" w:rsidP="00A76E68">
      <w:pPr>
        <w:pStyle w:val="ListParagraph"/>
        <w:spacing w:line="360" w:lineRule="auto"/>
        <w:ind w:left="0"/>
        <w:jc w:val="right"/>
        <w:rPr>
          <w:rFonts w:ascii="Sylfaen" w:hAnsi="Sylfaen"/>
          <w:sz w:val="22"/>
          <w:szCs w:val="22"/>
          <w:lang w:val="hy-AM"/>
        </w:rPr>
      </w:pPr>
      <w:r w:rsidRPr="00633AA3">
        <w:rPr>
          <w:rFonts w:ascii="Sylfaen" w:hAnsi="Sylfaen" w:cs="Arial Armenian"/>
          <w:sz w:val="22"/>
          <w:szCs w:val="22"/>
          <w:lang w:val="hy-AM"/>
        </w:rPr>
        <w:t>Ամբիոնի վարիչ</w:t>
      </w:r>
      <w:r w:rsidR="00A77B94">
        <w:rPr>
          <w:rFonts w:ascii="Sylfaen" w:hAnsi="Sylfaen" w:cs="Arial Armenian"/>
          <w:sz w:val="22"/>
          <w:szCs w:val="22"/>
          <w:lang w:val="hy-AM"/>
        </w:rPr>
        <w:t>՝</w:t>
      </w:r>
      <w:r w:rsidR="00A77B94">
        <w:rPr>
          <w:rFonts w:ascii="Sylfaen" w:hAnsi="Sylfaen" w:cs="Arial Armenian"/>
          <w:sz w:val="22"/>
          <w:szCs w:val="22"/>
          <w:lang w:val="hy-AM"/>
        </w:rPr>
        <w:tab/>
      </w:r>
      <w:r w:rsidR="00A77B94">
        <w:rPr>
          <w:rFonts w:ascii="Sylfaen" w:hAnsi="Sylfaen" w:cs="Arial Armenian"/>
          <w:sz w:val="22"/>
          <w:szCs w:val="22"/>
          <w:lang w:val="hy-AM"/>
        </w:rPr>
        <w:tab/>
      </w:r>
      <w:r w:rsidR="00867557" w:rsidRPr="00633AA3">
        <w:rPr>
          <w:rFonts w:ascii="Sylfaen" w:hAnsi="Sylfaen" w:cs="Arial Armenian"/>
          <w:sz w:val="22"/>
          <w:szCs w:val="22"/>
          <w:lang w:val="hy-AM"/>
        </w:rPr>
        <w:t>Մ</w:t>
      </w:r>
      <w:r w:rsidR="00633AA3" w:rsidRPr="00633AA3">
        <w:rPr>
          <w:sz w:val="22"/>
          <w:szCs w:val="22"/>
          <w:lang w:val="hy-AM"/>
        </w:rPr>
        <w:t>.</w:t>
      </w:r>
      <w:r w:rsidR="00867557" w:rsidRPr="00633AA3">
        <w:rPr>
          <w:rFonts w:ascii="Sylfaen" w:hAnsi="Sylfaen"/>
          <w:sz w:val="22"/>
          <w:szCs w:val="22"/>
          <w:lang w:val="hy-AM"/>
        </w:rPr>
        <w:t xml:space="preserve"> Եսոյան</w:t>
      </w:r>
    </w:p>
    <w:p w:rsidR="00002704" w:rsidRPr="00E94424" w:rsidRDefault="00002704" w:rsidP="006461B5">
      <w:pPr>
        <w:spacing w:line="360" w:lineRule="auto"/>
        <w:jc w:val="center"/>
        <w:rPr>
          <w:rFonts w:ascii="Sylfaen" w:hAnsi="Sylfaen"/>
          <w:b/>
          <w:lang w:val="af-ZA"/>
        </w:rPr>
      </w:pPr>
    </w:p>
    <w:p w:rsidR="00025931" w:rsidRPr="00E94424" w:rsidRDefault="00B72CB8" w:rsidP="00BB0B83">
      <w:pPr>
        <w:spacing w:line="360" w:lineRule="auto"/>
        <w:jc w:val="center"/>
        <w:rPr>
          <w:rFonts w:ascii="Sylfaen" w:hAnsi="Sylfaen"/>
          <w:lang w:val="hy-AM"/>
        </w:rPr>
      </w:pPr>
      <w:r w:rsidRPr="00E94424">
        <w:rPr>
          <w:rFonts w:ascii="Sylfaen" w:hAnsi="Sylfaen"/>
          <w:b/>
          <w:lang w:val="hy-AM"/>
        </w:rPr>
        <w:t>1</w:t>
      </w:r>
      <w:r w:rsidR="00A76E68" w:rsidRPr="00E94424">
        <w:rPr>
          <w:rFonts w:ascii="Sylfaen" w:hAnsi="Sylfaen"/>
          <w:b/>
          <w:lang w:val="hy-AM"/>
        </w:rPr>
        <w:t>0</w:t>
      </w:r>
      <w:r w:rsidRPr="00E94424">
        <w:rPr>
          <w:rFonts w:ascii="Sylfaen" w:hAnsi="Sylfaen"/>
          <w:b/>
          <w:lang w:val="hy-AM"/>
        </w:rPr>
        <w:t>.</w:t>
      </w:r>
      <w:r w:rsidR="001A0B1D" w:rsidRPr="00E94424">
        <w:rPr>
          <w:rFonts w:ascii="Sylfaen" w:hAnsi="Sylfaen"/>
          <w:b/>
          <w:lang w:val="af-ZA"/>
        </w:rPr>
        <w:t>.</w:t>
      </w:r>
      <w:r w:rsidR="001A0B1D" w:rsidRPr="00E94424">
        <w:rPr>
          <w:rFonts w:ascii="Sylfaen" w:hAnsi="Sylfaen"/>
          <w:lang w:val="af-ZA"/>
        </w:rPr>
        <w:t xml:space="preserve"> </w:t>
      </w:r>
      <w:r w:rsidR="001A0B1D" w:rsidRPr="00E94424">
        <w:rPr>
          <w:rFonts w:ascii="Sylfaen" w:hAnsi="Sylfaen" w:cs="Sylfaen"/>
          <w:b/>
          <w:lang w:val="af-ZA"/>
        </w:rPr>
        <w:t>ՈՒՍՈՒՄՆԱՄԵԹՈԴԱԿԱՆ</w:t>
      </w:r>
      <w:r w:rsidR="001A0B1D" w:rsidRPr="00E94424">
        <w:rPr>
          <w:rFonts w:ascii="Sylfaen" w:hAnsi="Sylfaen" w:cs="Arial Armenian"/>
          <w:b/>
          <w:lang w:val="af-ZA"/>
        </w:rPr>
        <w:t xml:space="preserve"> </w:t>
      </w:r>
      <w:r w:rsidR="001A0B1D" w:rsidRPr="00E94424">
        <w:rPr>
          <w:rFonts w:ascii="Sylfaen" w:hAnsi="Sylfaen" w:cs="Sylfaen"/>
          <w:b/>
          <w:lang w:val="af-ZA"/>
        </w:rPr>
        <w:t>ԳՐԱԿԱՆՈՒԹՅՈՒՆ</w:t>
      </w:r>
    </w:p>
    <w:p w:rsidR="00867557" w:rsidRPr="00E94424" w:rsidRDefault="00867557" w:rsidP="00293F32">
      <w:pPr>
        <w:spacing w:line="360" w:lineRule="auto"/>
        <w:rPr>
          <w:rFonts w:ascii="Sylfaen" w:hAnsi="Sylfaen" w:cs="Arial"/>
          <w:i/>
          <w:lang w:val="hy-AM"/>
        </w:rPr>
      </w:pPr>
      <w:r w:rsidRPr="00E94424">
        <w:rPr>
          <w:rFonts w:ascii="Sylfaen" w:hAnsi="Sylfaen" w:cs="Arial"/>
          <w:iCs/>
          <w:lang w:val="hy-AM"/>
        </w:rPr>
        <w:t xml:space="preserve"> </w:t>
      </w:r>
      <w:r w:rsidRPr="00E94424">
        <w:rPr>
          <w:rFonts w:ascii="Sylfaen" w:hAnsi="Sylfaen" w:cs="Arial"/>
          <w:lang w:val="hy-AM"/>
        </w:rPr>
        <w:tab/>
      </w:r>
      <w:r w:rsidRPr="00E94424">
        <w:rPr>
          <w:rFonts w:ascii="Sylfaen" w:hAnsi="Sylfaen" w:cs="Arial"/>
          <w:i/>
          <w:lang w:val="hy-AM"/>
        </w:rPr>
        <w:t>Գրականություն</w:t>
      </w:r>
    </w:p>
    <w:p w:rsidR="00FF1603" w:rsidRPr="00E94424" w:rsidRDefault="00FF1603" w:rsidP="00FF1603">
      <w:pPr>
        <w:pStyle w:val="ListParagraph"/>
        <w:jc w:val="both"/>
        <w:rPr>
          <w:rFonts w:ascii="Sylfaen" w:hAnsi="Sylfaen" w:cs="Helvetica"/>
          <w:b/>
          <w:i/>
          <w:shd w:val="clear" w:color="auto" w:fill="FFFFFF"/>
          <w:lang w:val="hy-AM"/>
        </w:rPr>
      </w:pPr>
      <w:r w:rsidRPr="00E94424">
        <w:rPr>
          <w:rFonts w:ascii="Sylfaen" w:hAnsi="Sylfaen" w:cs="Helvetica"/>
          <w:b/>
          <w:i/>
          <w:shd w:val="clear" w:color="auto" w:fill="FFFFFF"/>
          <w:lang w:val="hy-AM"/>
        </w:rPr>
        <w:t>Հիմնական գրականություն</w:t>
      </w:r>
    </w:p>
    <w:p w:rsidR="009B4420" w:rsidRPr="00E94424" w:rsidRDefault="009B4420" w:rsidP="009B4420">
      <w:pPr>
        <w:numPr>
          <w:ilvl w:val="0"/>
          <w:numId w:val="30"/>
        </w:numPr>
        <w:spacing w:line="276" w:lineRule="auto"/>
        <w:rPr>
          <w:rFonts w:ascii="Sylfaen" w:hAnsi="Sylfaen" w:cs="Sylfaen"/>
          <w:b/>
          <w:i/>
          <w:lang w:val="hy-AM"/>
        </w:rPr>
      </w:pPr>
      <w:r w:rsidRPr="00E94424">
        <w:rPr>
          <w:rFonts w:ascii="Sylfaen" w:hAnsi="Sylfaen" w:cs="Arial"/>
          <w:lang w:val="hy-AM"/>
        </w:rPr>
        <w:t>Քաղաքագիտություն։ Ուսումնական ձեռնարկ, Երևակնի պետական համալսարան, Երևան, 2006:</w:t>
      </w:r>
    </w:p>
    <w:p w:rsidR="009B4420" w:rsidRPr="00E94424" w:rsidRDefault="009B4420" w:rsidP="009B4420">
      <w:pPr>
        <w:numPr>
          <w:ilvl w:val="0"/>
          <w:numId w:val="30"/>
        </w:numPr>
        <w:spacing w:line="276" w:lineRule="auto"/>
        <w:rPr>
          <w:rFonts w:ascii="Sylfaen" w:hAnsi="Sylfaen" w:cs="Sylfaen"/>
          <w:i/>
          <w:lang w:val="hy-AM"/>
        </w:rPr>
      </w:pPr>
      <w:r w:rsidRPr="00E94424">
        <w:rPr>
          <w:rFonts w:ascii="Sylfaen" w:hAnsi="Sylfaen" w:cs="Arial"/>
          <w:lang w:val="hy-AM"/>
        </w:rPr>
        <w:t>Վ.Պողոսյան, Կ.Միրումյան, Ա.Բաբաջանյան և այլք, Քաղաքականություն և քաղաքագիտություն. Հարցեր և պատասխաններ, Երևան, Լինգվա, 2006։ (Պրակ Ա, Պրակ Բ,, Պրակ Գ և Պրակ Դ):</w:t>
      </w:r>
    </w:p>
    <w:p w:rsidR="00FF1603" w:rsidRPr="00E94424" w:rsidRDefault="00FF1603" w:rsidP="00FF1603">
      <w:pPr>
        <w:spacing w:line="276" w:lineRule="auto"/>
        <w:ind w:left="720"/>
        <w:rPr>
          <w:rFonts w:ascii="Sylfaen" w:hAnsi="Sylfaen" w:cs="Sylfaen"/>
          <w:b/>
          <w:i/>
          <w:lang w:val="hy-AM"/>
        </w:rPr>
      </w:pPr>
      <w:r w:rsidRPr="00E94424">
        <w:rPr>
          <w:rFonts w:ascii="Sylfaen" w:hAnsi="Sylfaen" w:cs="Sylfaen"/>
          <w:b/>
          <w:i/>
          <w:lang w:val="hy-AM"/>
        </w:rPr>
        <w:t>Լրացուցիչ գրականություն</w:t>
      </w:r>
    </w:p>
    <w:p w:rsidR="009B4420" w:rsidRPr="00E94424" w:rsidRDefault="009B4420" w:rsidP="00FF1603">
      <w:pPr>
        <w:numPr>
          <w:ilvl w:val="0"/>
          <w:numId w:val="47"/>
        </w:numPr>
        <w:spacing w:line="276" w:lineRule="auto"/>
        <w:rPr>
          <w:rFonts w:ascii="Sylfaen" w:hAnsi="Sylfaen" w:cs="Sylfaen"/>
          <w:i/>
          <w:lang w:val="hy-AM"/>
        </w:rPr>
      </w:pPr>
      <w:r w:rsidRPr="00E94424">
        <w:rPr>
          <w:rFonts w:ascii="Sylfaen" w:hAnsi="Sylfaen" w:cs="Arial"/>
        </w:rPr>
        <w:t>К.С.Гаджиев, Политология, учебник, Москва, 2005:</w:t>
      </w:r>
    </w:p>
    <w:p w:rsidR="00FF1603" w:rsidRPr="00E94424" w:rsidRDefault="00FF1603" w:rsidP="00FF1603">
      <w:pPr>
        <w:numPr>
          <w:ilvl w:val="0"/>
          <w:numId w:val="47"/>
        </w:numPr>
        <w:spacing w:line="276" w:lineRule="auto"/>
        <w:rPr>
          <w:rFonts w:ascii="Sylfaen" w:hAnsi="Sylfaen" w:cs="Arial"/>
          <w:lang w:val="hy-AM"/>
        </w:rPr>
      </w:pPr>
      <w:r w:rsidRPr="00E94424">
        <w:rPr>
          <w:rFonts w:ascii="Sylfaen" w:hAnsi="Sylfaen" w:cs="Arial"/>
          <w:lang w:val="hy-AM"/>
        </w:rPr>
        <w:t>Алмонд Г., Пауэлл Дж. и др. ,Сравнительная политология сегодня. Мировой обзор.</w:t>
      </w:r>
      <w:r w:rsidRPr="00E94424">
        <w:rPr>
          <w:rFonts w:ascii="Sylfaen" w:hAnsi="Sylfaen" w:cs="Arial"/>
        </w:rPr>
        <w:t xml:space="preserve"> Москва 2002</w:t>
      </w:r>
    </w:p>
    <w:p w:rsidR="009B4420" w:rsidRPr="00E94424" w:rsidRDefault="009B4420" w:rsidP="00FF1603">
      <w:pPr>
        <w:numPr>
          <w:ilvl w:val="0"/>
          <w:numId w:val="47"/>
        </w:numPr>
        <w:spacing w:line="276" w:lineRule="auto"/>
        <w:rPr>
          <w:rFonts w:ascii="Sylfaen" w:hAnsi="Sylfaen" w:cs="Sylfaen"/>
          <w:i/>
          <w:lang w:val="hy-AM"/>
        </w:rPr>
      </w:pPr>
      <w:r w:rsidRPr="00E94424">
        <w:rPr>
          <w:rFonts w:ascii="Sylfaen" w:hAnsi="Sylfaen" w:cs="Arial"/>
          <w:lang w:val="hy-AM"/>
        </w:rPr>
        <w:lastRenderedPageBreak/>
        <w:t>Политология. Курс лекций. Под ред. Доктора юридических наук, профессора М.Н.Ма</w:t>
      </w:r>
      <w:r w:rsidR="00FF1603" w:rsidRPr="00E94424">
        <w:rPr>
          <w:rFonts w:ascii="Sylfaen" w:hAnsi="Sylfaen" w:cs="Arial"/>
        </w:rPr>
        <w:t>р</w:t>
      </w:r>
      <w:r w:rsidRPr="00E94424">
        <w:rPr>
          <w:rFonts w:ascii="Sylfaen" w:hAnsi="Sylfaen" w:cs="Arial"/>
          <w:lang w:val="hy-AM"/>
        </w:rPr>
        <w:t xml:space="preserve">ченко. </w:t>
      </w:r>
      <w:r w:rsidRPr="00E94424">
        <w:rPr>
          <w:rFonts w:ascii="Sylfaen" w:hAnsi="Sylfaen" w:cs="Arial"/>
        </w:rPr>
        <w:t>Москва, 1999.</w:t>
      </w:r>
    </w:p>
    <w:p w:rsidR="00A528D4" w:rsidRPr="00E94424" w:rsidRDefault="00A528D4" w:rsidP="00A528D4">
      <w:pPr>
        <w:rPr>
          <w:rFonts w:ascii="Sylfaen" w:hAnsi="Sylfaen"/>
          <w:lang w:val="hy-AM"/>
        </w:rPr>
      </w:pPr>
    </w:p>
    <w:p w:rsidR="00A528D4" w:rsidRPr="00E94424" w:rsidRDefault="00A528D4" w:rsidP="00497BEC">
      <w:pPr>
        <w:pStyle w:val="ListParagraph"/>
        <w:rPr>
          <w:rFonts w:ascii="Sylfaen" w:hAnsi="Sylfaen"/>
          <w:lang w:val="hy-AM"/>
        </w:rPr>
      </w:pPr>
    </w:p>
    <w:p w:rsidR="0013752D" w:rsidRPr="00E94424" w:rsidRDefault="00B72CB8" w:rsidP="0007048E">
      <w:pPr>
        <w:spacing w:line="360" w:lineRule="auto"/>
        <w:jc w:val="center"/>
        <w:rPr>
          <w:rFonts w:ascii="Sylfaen" w:hAnsi="Sylfaen" w:cs="Sylfaen"/>
          <w:b/>
          <w:i/>
          <w:lang w:val="hy-AM"/>
        </w:rPr>
      </w:pPr>
      <w:r w:rsidRPr="00E94424">
        <w:rPr>
          <w:rFonts w:ascii="Sylfaen" w:hAnsi="Sylfaen" w:cs="Arial"/>
          <w:b/>
          <w:lang w:val="hy-AM"/>
        </w:rPr>
        <w:t>12</w:t>
      </w:r>
      <w:r w:rsidR="002B2CCF" w:rsidRPr="00E94424">
        <w:rPr>
          <w:rFonts w:ascii="Sylfaen" w:hAnsi="Sylfaen" w:cs="Arial"/>
          <w:b/>
          <w:lang w:val="hy-AM"/>
        </w:rPr>
        <w:t>.</w:t>
      </w:r>
      <w:r w:rsidR="002B2CCF" w:rsidRPr="00E94424">
        <w:rPr>
          <w:rFonts w:ascii="Sylfaen" w:hAnsi="Sylfaen" w:cs="Arial"/>
          <w:b/>
          <w:i/>
          <w:lang w:val="hy-AM"/>
        </w:rPr>
        <w:t xml:space="preserve"> </w:t>
      </w:r>
      <w:r w:rsidR="002B2CCF" w:rsidRPr="00E94424">
        <w:rPr>
          <w:rFonts w:ascii="Sylfaen" w:hAnsi="Sylfaen" w:cs="Sylfaen"/>
          <w:b/>
          <w:lang w:val="hy-AM"/>
        </w:rPr>
        <w:t>ԱՆՀԱՏԱԿԱՆ</w:t>
      </w:r>
      <w:r w:rsidR="002B2CCF" w:rsidRPr="00E94424">
        <w:rPr>
          <w:rFonts w:ascii="Sylfaen" w:hAnsi="Sylfaen" w:cs="Arial Armenian"/>
          <w:b/>
          <w:lang w:val="hy-AM"/>
        </w:rPr>
        <w:t xml:space="preserve"> </w:t>
      </w:r>
      <w:r w:rsidR="002B2CCF" w:rsidRPr="00E94424">
        <w:rPr>
          <w:rFonts w:ascii="Sylfaen" w:hAnsi="Sylfaen" w:cs="Sylfaen"/>
          <w:b/>
          <w:lang w:val="hy-AM"/>
        </w:rPr>
        <w:t>ԱՇԽԱՏԱՆՔՆԵՐԻ</w:t>
      </w:r>
      <w:r w:rsidR="00D7627B" w:rsidRPr="00E94424">
        <w:rPr>
          <w:rFonts w:ascii="Sylfaen" w:hAnsi="Sylfaen" w:cs="Arial Armenian"/>
          <w:b/>
          <w:lang w:val="hy-AM"/>
        </w:rPr>
        <w:t xml:space="preserve"> </w:t>
      </w:r>
      <w:r w:rsidR="002B2CCF" w:rsidRPr="00E94424">
        <w:rPr>
          <w:rFonts w:ascii="Sylfaen" w:hAnsi="Sylfaen" w:cs="Sylfaen"/>
          <w:b/>
          <w:lang w:val="hy-AM"/>
        </w:rPr>
        <w:t>ՑԱՆԿ</w:t>
      </w:r>
      <w:r w:rsidR="002B2CCF" w:rsidRPr="00E94424">
        <w:rPr>
          <w:rFonts w:ascii="Sylfaen" w:hAnsi="Sylfaen" w:cs="Sylfaen"/>
          <w:b/>
          <w:i/>
          <w:lang w:val="hy-AM"/>
        </w:rPr>
        <w:t xml:space="preserve"> </w:t>
      </w:r>
    </w:p>
    <w:p w:rsidR="006B4266" w:rsidRPr="00E94424" w:rsidRDefault="006B4266" w:rsidP="0007048E">
      <w:pPr>
        <w:spacing w:line="360" w:lineRule="auto"/>
        <w:jc w:val="center"/>
        <w:rPr>
          <w:rFonts w:ascii="Sylfaen" w:hAnsi="Sylfaen"/>
          <w:b/>
          <w:sz w:val="22"/>
          <w:szCs w:val="22"/>
          <w:lang w:val="hy-AM"/>
        </w:rPr>
      </w:pPr>
    </w:p>
    <w:p w:rsidR="003B792E" w:rsidRPr="00E94424" w:rsidRDefault="003B792E" w:rsidP="00CB1722">
      <w:pPr>
        <w:pStyle w:val="ListParagraph"/>
        <w:numPr>
          <w:ilvl w:val="0"/>
          <w:numId w:val="10"/>
        </w:numPr>
        <w:tabs>
          <w:tab w:val="left" w:pos="1090"/>
        </w:tabs>
        <w:spacing w:line="360" w:lineRule="auto"/>
        <w:ind w:left="1077" w:hanging="357"/>
        <w:jc w:val="both"/>
        <w:rPr>
          <w:rFonts w:ascii="Sylfaen" w:hAnsi="Sylfaen"/>
          <w:lang w:val="hy-AM"/>
        </w:rPr>
      </w:pPr>
      <w:r w:rsidRPr="00E94424">
        <w:rPr>
          <w:rFonts w:ascii="Sylfaen" w:hAnsi="Sylfaen"/>
          <w:lang w:val="hy-AM"/>
        </w:rPr>
        <w:t xml:space="preserve">Քաղաքական </w:t>
      </w:r>
      <w:r w:rsidR="00DF1D01" w:rsidRPr="00E94424">
        <w:rPr>
          <w:rFonts w:ascii="Sylfaen" w:hAnsi="Sylfaen"/>
          <w:lang w:val="hy-AM"/>
        </w:rPr>
        <w:t>միտքը հին և միջին դարերում</w:t>
      </w:r>
      <w:r w:rsidRPr="00E94424">
        <w:rPr>
          <w:rFonts w:ascii="Sylfaen" w:hAnsi="Sylfaen"/>
          <w:lang w:val="hy-AM"/>
        </w:rPr>
        <w:t>:</w:t>
      </w:r>
    </w:p>
    <w:p w:rsidR="00DF1D01" w:rsidRPr="00E94424" w:rsidRDefault="00DF1D01" w:rsidP="00CB1722">
      <w:pPr>
        <w:pStyle w:val="ListParagraph"/>
        <w:numPr>
          <w:ilvl w:val="0"/>
          <w:numId w:val="10"/>
        </w:numPr>
        <w:tabs>
          <w:tab w:val="left" w:pos="1090"/>
        </w:tabs>
        <w:spacing w:line="360" w:lineRule="auto"/>
        <w:ind w:left="1077" w:hanging="357"/>
        <w:jc w:val="both"/>
        <w:rPr>
          <w:rFonts w:ascii="Sylfaen" w:hAnsi="Sylfaen"/>
          <w:lang w:val="hy-AM"/>
        </w:rPr>
      </w:pPr>
      <w:r w:rsidRPr="00E94424">
        <w:rPr>
          <w:rFonts w:ascii="Sylfaen" w:hAnsi="Sylfaen"/>
          <w:lang w:val="hy-AM"/>
        </w:rPr>
        <w:t>Հայ քաղաքական միտքը։</w:t>
      </w:r>
    </w:p>
    <w:p w:rsidR="00DF1D01" w:rsidRPr="00E94424" w:rsidRDefault="00DF1D01" w:rsidP="00CB1722">
      <w:pPr>
        <w:pStyle w:val="ListParagraph"/>
        <w:numPr>
          <w:ilvl w:val="0"/>
          <w:numId w:val="10"/>
        </w:numPr>
        <w:tabs>
          <w:tab w:val="left" w:pos="1090"/>
        </w:tabs>
        <w:spacing w:line="360" w:lineRule="auto"/>
        <w:ind w:left="1077" w:hanging="357"/>
        <w:jc w:val="both"/>
        <w:rPr>
          <w:rFonts w:ascii="Sylfaen" w:hAnsi="Sylfaen"/>
          <w:lang w:val="hy-AM"/>
        </w:rPr>
      </w:pPr>
      <w:r w:rsidRPr="00E94424">
        <w:rPr>
          <w:rFonts w:ascii="Sylfaen" w:hAnsi="Sylfaen"/>
          <w:lang w:val="hy-AM"/>
        </w:rPr>
        <w:t>Քաղաքականության էությունը և կառուցվածքը։</w:t>
      </w:r>
    </w:p>
    <w:p w:rsidR="00DF1D01" w:rsidRPr="00E94424" w:rsidRDefault="00DF1D01" w:rsidP="00CB1722">
      <w:pPr>
        <w:pStyle w:val="ListParagraph"/>
        <w:numPr>
          <w:ilvl w:val="0"/>
          <w:numId w:val="10"/>
        </w:numPr>
        <w:tabs>
          <w:tab w:val="left" w:pos="1090"/>
        </w:tabs>
        <w:spacing w:line="360" w:lineRule="auto"/>
        <w:ind w:left="1077" w:hanging="357"/>
        <w:jc w:val="both"/>
        <w:rPr>
          <w:rFonts w:ascii="Sylfaen" w:hAnsi="Sylfaen"/>
          <w:lang w:val="hy-AM"/>
        </w:rPr>
      </w:pPr>
      <w:r w:rsidRPr="00E94424">
        <w:rPr>
          <w:rFonts w:ascii="Sylfaen" w:hAnsi="Sylfaen"/>
          <w:lang w:val="hy-AM"/>
        </w:rPr>
        <w:t>Քաղաքականության սուբյեկտները։</w:t>
      </w:r>
    </w:p>
    <w:p w:rsidR="00DF1D01" w:rsidRPr="00E94424" w:rsidRDefault="00DF1D01" w:rsidP="00CB1722">
      <w:pPr>
        <w:pStyle w:val="ListParagraph"/>
        <w:numPr>
          <w:ilvl w:val="0"/>
          <w:numId w:val="10"/>
        </w:numPr>
        <w:tabs>
          <w:tab w:val="left" w:pos="1090"/>
        </w:tabs>
        <w:spacing w:line="360" w:lineRule="auto"/>
        <w:ind w:left="1077" w:hanging="357"/>
        <w:jc w:val="both"/>
        <w:rPr>
          <w:rFonts w:ascii="Sylfaen" w:hAnsi="Sylfaen"/>
          <w:lang w:val="hy-AM"/>
        </w:rPr>
      </w:pPr>
      <w:r w:rsidRPr="00E94424">
        <w:rPr>
          <w:rFonts w:ascii="Sylfaen" w:hAnsi="Sylfaen"/>
          <w:lang w:val="hy-AM"/>
        </w:rPr>
        <w:t>Հասարակության քաղաքական համակարգի կառուցվածքը։</w:t>
      </w:r>
    </w:p>
    <w:p w:rsidR="00DF1D01" w:rsidRPr="00E94424" w:rsidRDefault="00DF1D01" w:rsidP="00CB1722">
      <w:pPr>
        <w:pStyle w:val="ListParagraph"/>
        <w:numPr>
          <w:ilvl w:val="0"/>
          <w:numId w:val="10"/>
        </w:numPr>
        <w:tabs>
          <w:tab w:val="left" w:pos="1090"/>
        </w:tabs>
        <w:spacing w:line="360" w:lineRule="auto"/>
        <w:ind w:left="1077" w:hanging="357"/>
        <w:jc w:val="both"/>
        <w:rPr>
          <w:rFonts w:ascii="Sylfaen" w:hAnsi="Sylfaen"/>
          <w:lang w:val="hy-AM"/>
        </w:rPr>
      </w:pPr>
      <w:r w:rsidRPr="00E94424">
        <w:rPr>
          <w:rFonts w:ascii="Sylfaen" w:hAnsi="Sylfaen"/>
          <w:lang w:val="hy-AM"/>
        </w:rPr>
        <w:t>Քաղաքական կուսակցությունների տեղը և դերը ինստիտուցիոնալ համակարգում։</w:t>
      </w:r>
    </w:p>
    <w:p w:rsidR="00DF1D01" w:rsidRPr="00E94424" w:rsidRDefault="00DF1D01" w:rsidP="00CB1722">
      <w:pPr>
        <w:pStyle w:val="ListParagraph"/>
        <w:numPr>
          <w:ilvl w:val="0"/>
          <w:numId w:val="10"/>
        </w:numPr>
        <w:tabs>
          <w:tab w:val="left" w:pos="1090"/>
        </w:tabs>
        <w:spacing w:line="360" w:lineRule="auto"/>
        <w:ind w:left="1077" w:hanging="357"/>
        <w:jc w:val="both"/>
        <w:rPr>
          <w:rFonts w:ascii="Sylfaen" w:hAnsi="Sylfaen"/>
          <w:lang w:val="hy-AM"/>
        </w:rPr>
      </w:pPr>
      <w:r w:rsidRPr="00E94424">
        <w:rPr>
          <w:rFonts w:ascii="Sylfaen" w:hAnsi="Sylfaen"/>
          <w:lang w:val="hy-AM"/>
        </w:rPr>
        <w:t>Քաղաքական իշխանության էությունը։</w:t>
      </w:r>
    </w:p>
    <w:p w:rsidR="00DF1D01" w:rsidRPr="00E94424" w:rsidRDefault="00DF1D01" w:rsidP="00CB1722">
      <w:pPr>
        <w:pStyle w:val="ListParagraph"/>
        <w:numPr>
          <w:ilvl w:val="0"/>
          <w:numId w:val="10"/>
        </w:numPr>
        <w:tabs>
          <w:tab w:val="left" w:pos="1090"/>
        </w:tabs>
        <w:spacing w:line="360" w:lineRule="auto"/>
        <w:ind w:left="1077" w:hanging="357"/>
        <w:jc w:val="both"/>
        <w:rPr>
          <w:rFonts w:ascii="Sylfaen" w:hAnsi="Sylfaen"/>
          <w:lang w:val="hy-AM"/>
        </w:rPr>
      </w:pPr>
      <w:r w:rsidRPr="00E94424">
        <w:rPr>
          <w:rFonts w:ascii="Sylfaen" w:hAnsi="Sylfaen"/>
          <w:lang w:val="hy-AM"/>
        </w:rPr>
        <w:t>Քաղաքական ընտրանու ձևավորման և զարգացման փուլերը։</w:t>
      </w:r>
    </w:p>
    <w:p w:rsidR="00DF1D01" w:rsidRPr="00E94424" w:rsidRDefault="00DF1D01" w:rsidP="00CB1722">
      <w:pPr>
        <w:pStyle w:val="ListParagraph"/>
        <w:numPr>
          <w:ilvl w:val="0"/>
          <w:numId w:val="10"/>
        </w:numPr>
        <w:tabs>
          <w:tab w:val="left" w:pos="1090"/>
        </w:tabs>
        <w:spacing w:line="360" w:lineRule="auto"/>
        <w:ind w:left="1077" w:hanging="357"/>
        <w:jc w:val="both"/>
        <w:rPr>
          <w:rFonts w:ascii="Sylfaen" w:hAnsi="Sylfaen"/>
          <w:lang w:val="hy-AM"/>
        </w:rPr>
      </w:pPr>
      <w:r w:rsidRPr="00E94424">
        <w:rPr>
          <w:rFonts w:ascii="Sylfaen" w:hAnsi="Sylfaen"/>
          <w:lang w:val="hy-AM"/>
        </w:rPr>
        <w:t>Քաղաքական լիդերության տիպաբանությունը։</w:t>
      </w:r>
    </w:p>
    <w:p w:rsidR="00DF1D01" w:rsidRPr="00E94424" w:rsidRDefault="00DF1D01" w:rsidP="00CB1722">
      <w:pPr>
        <w:pStyle w:val="ListParagraph"/>
        <w:numPr>
          <w:ilvl w:val="0"/>
          <w:numId w:val="10"/>
        </w:numPr>
        <w:tabs>
          <w:tab w:val="left" w:pos="1090"/>
        </w:tabs>
        <w:spacing w:line="360" w:lineRule="auto"/>
        <w:ind w:left="1077" w:hanging="357"/>
        <w:jc w:val="both"/>
        <w:rPr>
          <w:rFonts w:ascii="Sylfaen" w:hAnsi="Sylfaen"/>
          <w:lang w:val="hy-AM"/>
        </w:rPr>
      </w:pPr>
      <w:r w:rsidRPr="00E94424">
        <w:rPr>
          <w:rFonts w:ascii="Sylfaen" w:hAnsi="Sylfaen"/>
          <w:lang w:val="hy-AM"/>
        </w:rPr>
        <w:t>Ըտրությունների և ընտրական համակարգերի առանձնահատկությունները։</w:t>
      </w:r>
    </w:p>
    <w:p w:rsidR="00DF1D01" w:rsidRPr="00E94424" w:rsidRDefault="00C05D44" w:rsidP="00CB1722">
      <w:pPr>
        <w:pStyle w:val="ListParagraph"/>
        <w:numPr>
          <w:ilvl w:val="0"/>
          <w:numId w:val="10"/>
        </w:numPr>
        <w:tabs>
          <w:tab w:val="left" w:pos="1090"/>
        </w:tabs>
        <w:spacing w:line="360" w:lineRule="auto"/>
        <w:ind w:left="1077" w:hanging="357"/>
        <w:jc w:val="both"/>
        <w:rPr>
          <w:rFonts w:ascii="Sylfaen" w:hAnsi="Sylfaen"/>
          <w:lang w:val="hy-AM"/>
        </w:rPr>
      </w:pPr>
      <w:r w:rsidRPr="00E94424">
        <w:rPr>
          <w:rFonts w:ascii="Sylfaen" w:hAnsi="Sylfaen"/>
          <w:lang w:val="hy-AM"/>
        </w:rPr>
        <w:t>Քաղաքական սոցիալականացման և քաղաքական մասնակցության դերը։</w:t>
      </w:r>
    </w:p>
    <w:p w:rsidR="00C05D44" w:rsidRPr="00E94424" w:rsidRDefault="00C05D44" w:rsidP="00CB1722">
      <w:pPr>
        <w:pStyle w:val="ListParagraph"/>
        <w:numPr>
          <w:ilvl w:val="0"/>
          <w:numId w:val="10"/>
        </w:numPr>
        <w:tabs>
          <w:tab w:val="left" w:pos="1090"/>
        </w:tabs>
        <w:spacing w:line="360" w:lineRule="auto"/>
        <w:ind w:left="1077" w:hanging="357"/>
        <w:jc w:val="both"/>
        <w:rPr>
          <w:rFonts w:ascii="Sylfaen" w:hAnsi="Sylfaen"/>
          <w:lang w:val="hy-AM"/>
        </w:rPr>
      </w:pPr>
      <w:r w:rsidRPr="00E94424">
        <w:rPr>
          <w:rFonts w:ascii="Sylfaen" w:hAnsi="Sylfaen"/>
          <w:lang w:val="hy-AM"/>
        </w:rPr>
        <w:t>Քաղաքացիական հասարակությունը՝ որպես քաղաքական ինստիտուտ։</w:t>
      </w:r>
    </w:p>
    <w:p w:rsidR="00C05D44" w:rsidRPr="00E94424" w:rsidRDefault="00C05D44" w:rsidP="00CB1722">
      <w:pPr>
        <w:pStyle w:val="ListParagraph"/>
        <w:numPr>
          <w:ilvl w:val="0"/>
          <w:numId w:val="10"/>
        </w:numPr>
        <w:tabs>
          <w:tab w:val="left" w:pos="1090"/>
        </w:tabs>
        <w:spacing w:line="360" w:lineRule="auto"/>
        <w:ind w:left="1077" w:hanging="357"/>
        <w:jc w:val="both"/>
        <w:rPr>
          <w:rFonts w:ascii="Sylfaen" w:hAnsi="Sylfaen"/>
          <w:lang w:val="hy-AM"/>
        </w:rPr>
      </w:pPr>
      <w:r w:rsidRPr="00E94424">
        <w:rPr>
          <w:rFonts w:ascii="Sylfaen" w:hAnsi="Sylfaen"/>
          <w:lang w:val="hy-AM"/>
        </w:rPr>
        <w:t>Պետությունը՝ որպես քաղաքական համակարգի գլխավոր ինստիտուտ։</w:t>
      </w:r>
    </w:p>
    <w:p w:rsidR="00C05D44" w:rsidRPr="00E94424" w:rsidRDefault="00C05D44" w:rsidP="00CB1722">
      <w:pPr>
        <w:pStyle w:val="ListParagraph"/>
        <w:numPr>
          <w:ilvl w:val="0"/>
          <w:numId w:val="10"/>
        </w:numPr>
        <w:tabs>
          <w:tab w:val="left" w:pos="1090"/>
        </w:tabs>
        <w:spacing w:line="360" w:lineRule="auto"/>
        <w:ind w:left="1077" w:hanging="357"/>
        <w:jc w:val="both"/>
        <w:rPr>
          <w:rFonts w:ascii="Sylfaen" w:hAnsi="Sylfaen"/>
          <w:lang w:val="hy-AM"/>
        </w:rPr>
      </w:pPr>
      <w:r w:rsidRPr="00E94424">
        <w:rPr>
          <w:rFonts w:ascii="Sylfaen" w:hAnsi="Sylfaen"/>
          <w:lang w:val="hy-AM"/>
        </w:rPr>
        <w:t>Քաղաքական վարչակարգ և ռեժիմ։</w:t>
      </w:r>
      <w:bookmarkStart w:id="0" w:name="_GoBack"/>
      <w:bookmarkEnd w:id="0"/>
    </w:p>
    <w:p w:rsidR="00C05D44" w:rsidRPr="00E94424" w:rsidRDefault="00C05D44" w:rsidP="00CB1722">
      <w:pPr>
        <w:pStyle w:val="ListParagraph"/>
        <w:numPr>
          <w:ilvl w:val="0"/>
          <w:numId w:val="10"/>
        </w:numPr>
        <w:tabs>
          <w:tab w:val="left" w:pos="1090"/>
        </w:tabs>
        <w:spacing w:line="360" w:lineRule="auto"/>
        <w:ind w:left="1077" w:hanging="357"/>
        <w:jc w:val="both"/>
        <w:rPr>
          <w:rFonts w:ascii="Sylfaen" w:hAnsi="Sylfaen"/>
          <w:lang w:val="hy-AM"/>
        </w:rPr>
      </w:pPr>
      <w:r w:rsidRPr="00E94424">
        <w:rPr>
          <w:rFonts w:ascii="Sylfaen" w:hAnsi="Sylfaen"/>
          <w:lang w:val="hy-AM"/>
        </w:rPr>
        <w:t xml:space="preserve">Ժողովրդավարության հասկացությունը և էությունը։ </w:t>
      </w:r>
    </w:p>
    <w:p w:rsidR="00D7627B" w:rsidRPr="003B792E" w:rsidRDefault="00D7627B" w:rsidP="00D7627B">
      <w:pPr>
        <w:ind w:left="720"/>
        <w:rPr>
          <w:rFonts w:asciiTheme="minorHAnsi" w:hAnsiTheme="minorHAnsi"/>
          <w:lang w:val="hy-AM"/>
        </w:rPr>
      </w:pPr>
    </w:p>
    <w:p w:rsidR="00D7627B" w:rsidRPr="00B11608" w:rsidRDefault="00D7627B" w:rsidP="00D7627B">
      <w:pPr>
        <w:ind w:left="720"/>
        <w:rPr>
          <w:rFonts w:asciiTheme="minorHAnsi" w:hAnsiTheme="minorHAnsi"/>
          <w:lang w:val="af-ZA"/>
        </w:rPr>
      </w:pPr>
    </w:p>
    <w:p w:rsidR="00D7627B" w:rsidRPr="00502335" w:rsidRDefault="00D7627B" w:rsidP="00D7627B">
      <w:pPr>
        <w:ind w:left="720"/>
        <w:rPr>
          <w:rFonts w:ascii="Arial LatArm" w:hAnsi="Arial LatArm"/>
          <w:lang w:val="af-ZA"/>
        </w:rPr>
      </w:pPr>
    </w:p>
    <w:sectPr w:rsidR="00D7627B" w:rsidRPr="00502335" w:rsidSect="00DB7666">
      <w:pgSz w:w="11906" w:h="16838" w:code="9"/>
      <w:pgMar w:top="1134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1DEA" w:rsidRDefault="005E1DEA" w:rsidP="00B11608">
      <w:r>
        <w:separator/>
      </w:r>
    </w:p>
  </w:endnote>
  <w:endnote w:type="continuationSeparator" w:id="0">
    <w:p w:rsidR="005E1DEA" w:rsidRDefault="005E1DEA" w:rsidP="00B116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LatArm">
    <w:altName w:val="Arial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 Armenian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imes Armenian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Arial AM">
    <w:altName w:val="Arial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1DEA" w:rsidRDefault="005E1DEA" w:rsidP="00B11608">
      <w:r>
        <w:separator/>
      </w:r>
    </w:p>
  </w:footnote>
  <w:footnote w:type="continuationSeparator" w:id="0">
    <w:p w:rsidR="005E1DEA" w:rsidRDefault="005E1DEA" w:rsidP="00B116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35164"/>
    <w:multiLevelType w:val="hybridMultilevel"/>
    <w:tmpl w:val="E14808D4"/>
    <w:lvl w:ilvl="0" w:tplc="15501B9A">
      <w:start w:val="1"/>
      <w:numFmt w:val="decimal"/>
      <w:lvlText w:val="%1."/>
      <w:lvlJc w:val="left"/>
      <w:pPr>
        <w:ind w:left="217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890" w:hanging="360"/>
      </w:pPr>
    </w:lvl>
    <w:lvl w:ilvl="2" w:tplc="0409001B" w:tentative="1">
      <w:start w:val="1"/>
      <w:numFmt w:val="lowerRoman"/>
      <w:lvlText w:val="%3."/>
      <w:lvlJc w:val="right"/>
      <w:pPr>
        <w:ind w:left="3610" w:hanging="180"/>
      </w:pPr>
    </w:lvl>
    <w:lvl w:ilvl="3" w:tplc="0409000F" w:tentative="1">
      <w:start w:val="1"/>
      <w:numFmt w:val="decimal"/>
      <w:lvlText w:val="%4."/>
      <w:lvlJc w:val="left"/>
      <w:pPr>
        <w:ind w:left="4330" w:hanging="360"/>
      </w:pPr>
    </w:lvl>
    <w:lvl w:ilvl="4" w:tplc="04090019" w:tentative="1">
      <w:start w:val="1"/>
      <w:numFmt w:val="lowerLetter"/>
      <w:lvlText w:val="%5."/>
      <w:lvlJc w:val="left"/>
      <w:pPr>
        <w:ind w:left="5050" w:hanging="360"/>
      </w:pPr>
    </w:lvl>
    <w:lvl w:ilvl="5" w:tplc="0409001B" w:tentative="1">
      <w:start w:val="1"/>
      <w:numFmt w:val="lowerRoman"/>
      <w:lvlText w:val="%6."/>
      <w:lvlJc w:val="right"/>
      <w:pPr>
        <w:ind w:left="5770" w:hanging="180"/>
      </w:pPr>
    </w:lvl>
    <w:lvl w:ilvl="6" w:tplc="0409000F" w:tentative="1">
      <w:start w:val="1"/>
      <w:numFmt w:val="decimal"/>
      <w:lvlText w:val="%7."/>
      <w:lvlJc w:val="left"/>
      <w:pPr>
        <w:ind w:left="6490" w:hanging="360"/>
      </w:pPr>
    </w:lvl>
    <w:lvl w:ilvl="7" w:tplc="04090019" w:tentative="1">
      <w:start w:val="1"/>
      <w:numFmt w:val="lowerLetter"/>
      <w:lvlText w:val="%8."/>
      <w:lvlJc w:val="left"/>
      <w:pPr>
        <w:ind w:left="7210" w:hanging="360"/>
      </w:pPr>
    </w:lvl>
    <w:lvl w:ilvl="8" w:tplc="0409001B" w:tentative="1">
      <w:start w:val="1"/>
      <w:numFmt w:val="lowerRoman"/>
      <w:lvlText w:val="%9."/>
      <w:lvlJc w:val="right"/>
      <w:pPr>
        <w:ind w:left="7930" w:hanging="180"/>
      </w:pPr>
    </w:lvl>
  </w:abstractNum>
  <w:abstractNum w:abstractNumId="1" w15:restartNumberingAfterBreak="0">
    <w:nsid w:val="02423A51"/>
    <w:multiLevelType w:val="hybridMultilevel"/>
    <w:tmpl w:val="10C842F6"/>
    <w:lvl w:ilvl="0" w:tplc="2E1670DC">
      <w:start w:val="1"/>
      <w:numFmt w:val="decimal"/>
      <w:lvlText w:val="%1."/>
      <w:lvlJc w:val="left"/>
      <w:pPr>
        <w:ind w:left="1170" w:hanging="360"/>
      </w:pPr>
      <w:rPr>
        <w:rFonts w:cs="Arial" w:hint="default"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" w15:restartNumberingAfterBreak="0">
    <w:nsid w:val="040D1111"/>
    <w:multiLevelType w:val="hybridMultilevel"/>
    <w:tmpl w:val="F022E1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486CBF"/>
    <w:multiLevelType w:val="hybridMultilevel"/>
    <w:tmpl w:val="5F30497E"/>
    <w:lvl w:ilvl="0" w:tplc="3E801D08">
      <w:start w:val="1"/>
      <w:numFmt w:val="decimal"/>
      <w:lvlText w:val="%1."/>
      <w:lvlJc w:val="left"/>
      <w:pPr>
        <w:tabs>
          <w:tab w:val="num" w:pos="1515"/>
        </w:tabs>
        <w:ind w:left="1515" w:hanging="360"/>
      </w:pPr>
      <w:rPr>
        <w:rFonts w:ascii="Sylfaen" w:hAnsi="Sylfae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4" w15:restartNumberingAfterBreak="0">
    <w:nsid w:val="04E32801"/>
    <w:multiLevelType w:val="hybridMultilevel"/>
    <w:tmpl w:val="E9A05A4A"/>
    <w:lvl w:ilvl="0" w:tplc="3E801D08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  <w:rPr>
        <w:rFonts w:ascii="Sylfaen" w:hAnsi="Sylfae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 w15:restartNumberingAfterBreak="0">
    <w:nsid w:val="06220729"/>
    <w:multiLevelType w:val="hybridMultilevel"/>
    <w:tmpl w:val="BFD293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C84277"/>
    <w:multiLevelType w:val="hybridMultilevel"/>
    <w:tmpl w:val="FEBAD0E6"/>
    <w:lvl w:ilvl="0" w:tplc="3E801D08">
      <w:start w:val="1"/>
      <w:numFmt w:val="decimal"/>
      <w:lvlText w:val="%1."/>
      <w:lvlJc w:val="left"/>
      <w:pPr>
        <w:tabs>
          <w:tab w:val="num" w:pos="2055"/>
        </w:tabs>
        <w:ind w:left="2055" w:hanging="360"/>
      </w:pPr>
      <w:rPr>
        <w:rFonts w:ascii="Sylfaen" w:hAnsi="Sylfae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685" w:hanging="360"/>
      </w:pPr>
    </w:lvl>
    <w:lvl w:ilvl="2" w:tplc="0409001B" w:tentative="1">
      <w:start w:val="1"/>
      <w:numFmt w:val="lowerRoman"/>
      <w:lvlText w:val="%3."/>
      <w:lvlJc w:val="right"/>
      <w:pPr>
        <w:ind w:left="3405" w:hanging="180"/>
      </w:pPr>
    </w:lvl>
    <w:lvl w:ilvl="3" w:tplc="0409000F" w:tentative="1">
      <w:start w:val="1"/>
      <w:numFmt w:val="decimal"/>
      <w:lvlText w:val="%4."/>
      <w:lvlJc w:val="left"/>
      <w:pPr>
        <w:ind w:left="4125" w:hanging="360"/>
      </w:pPr>
    </w:lvl>
    <w:lvl w:ilvl="4" w:tplc="04090019" w:tentative="1">
      <w:start w:val="1"/>
      <w:numFmt w:val="lowerLetter"/>
      <w:lvlText w:val="%5."/>
      <w:lvlJc w:val="left"/>
      <w:pPr>
        <w:ind w:left="4845" w:hanging="360"/>
      </w:pPr>
    </w:lvl>
    <w:lvl w:ilvl="5" w:tplc="0409001B" w:tentative="1">
      <w:start w:val="1"/>
      <w:numFmt w:val="lowerRoman"/>
      <w:lvlText w:val="%6."/>
      <w:lvlJc w:val="right"/>
      <w:pPr>
        <w:ind w:left="5565" w:hanging="180"/>
      </w:pPr>
    </w:lvl>
    <w:lvl w:ilvl="6" w:tplc="0409000F" w:tentative="1">
      <w:start w:val="1"/>
      <w:numFmt w:val="decimal"/>
      <w:lvlText w:val="%7."/>
      <w:lvlJc w:val="left"/>
      <w:pPr>
        <w:ind w:left="6285" w:hanging="360"/>
      </w:pPr>
    </w:lvl>
    <w:lvl w:ilvl="7" w:tplc="04090019" w:tentative="1">
      <w:start w:val="1"/>
      <w:numFmt w:val="lowerLetter"/>
      <w:lvlText w:val="%8."/>
      <w:lvlJc w:val="left"/>
      <w:pPr>
        <w:ind w:left="7005" w:hanging="360"/>
      </w:pPr>
    </w:lvl>
    <w:lvl w:ilvl="8" w:tplc="0409001B" w:tentative="1">
      <w:start w:val="1"/>
      <w:numFmt w:val="lowerRoman"/>
      <w:lvlText w:val="%9."/>
      <w:lvlJc w:val="right"/>
      <w:pPr>
        <w:ind w:left="7725" w:hanging="180"/>
      </w:pPr>
    </w:lvl>
  </w:abstractNum>
  <w:abstractNum w:abstractNumId="7" w15:restartNumberingAfterBreak="0">
    <w:nsid w:val="0913609B"/>
    <w:multiLevelType w:val="hybridMultilevel"/>
    <w:tmpl w:val="D6A05F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A1A3447"/>
    <w:multiLevelType w:val="hybridMultilevel"/>
    <w:tmpl w:val="5A5600C0"/>
    <w:lvl w:ilvl="0" w:tplc="8ABCB96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F112AAF"/>
    <w:multiLevelType w:val="hybridMultilevel"/>
    <w:tmpl w:val="802A3B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FB4292E"/>
    <w:multiLevelType w:val="hybridMultilevel"/>
    <w:tmpl w:val="E3BA1A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35113E"/>
    <w:multiLevelType w:val="hybridMultilevel"/>
    <w:tmpl w:val="563249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FB3A02"/>
    <w:multiLevelType w:val="hybridMultilevel"/>
    <w:tmpl w:val="625E0DCC"/>
    <w:lvl w:ilvl="0" w:tplc="3E801D08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  <w:rPr>
        <w:rFonts w:ascii="Sylfaen" w:hAnsi="Sylfae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4C4D21"/>
    <w:multiLevelType w:val="hybridMultilevel"/>
    <w:tmpl w:val="01B871DA"/>
    <w:lvl w:ilvl="0" w:tplc="8ABCB96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E410C6"/>
    <w:multiLevelType w:val="hybridMultilevel"/>
    <w:tmpl w:val="3FD8A2CE"/>
    <w:lvl w:ilvl="0" w:tplc="3E801D08">
      <w:start w:val="1"/>
      <w:numFmt w:val="decimal"/>
      <w:lvlText w:val="%1."/>
      <w:lvlJc w:val="left"/>
      <w:pPr>
        <w:tabs>
          <w:tab w:val="num" w:pos="1545"/>
        </w:tabs>
        <w:ind w:left="1545" w:hanging="360"/>
      </w:pPr>
      <w:rPr>
        <w:rFonts w:ascii="Sylfaen" w:hAnsi="Sylfae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75" w:hanging="360"/>
      </w:pPr>
    </w:lvl>
    <w:lvl w:ilvl="2" w:tplc="0409001B" w:tentative="1">
      <w:start w:val="1"/>
      <w:numFmt w:val="lowerRoman"/>
      <w:lvlText w:val="%3."/>
      <w:lvlJc w:val="right"/>
      <w:pPr>
        <w:ind w:left="2895" w:hanging="180"/>
      </w:pPr>
    </w:lvl>
    <w:lvl w:ilvl="3" w:tplc="0409000F" w:tentative="1">
      <w:start w:val="1"/>
      <w:numFmt w:val="decimal"/>
      <w:lvlText w:val="%4."/>
      <w:lvlJc w:val="left"/>
      <w:pPr>
        <w:ind w:left="3615" w:hanging="360"/>
      </w:pPr>
    </w:lvl>
    <w:lvl w:ilvl="4" w:tplc="04090019" w:tentative="1">
      <w:start w:val="1"/>
      <w:numFmt w:val="lowerLetter"/>
      <w:lvlText w:val="%5."/>
      <w:lvlJc w:val="left"/>
      <w:pPr>
        <w:ind w:left="4335" w:hanging="360"/>
      </w:pPr>
    </w:lvl>
    <w:lvl w:ilvl="5" w:tplc="0409001B" w:tentative="1">
      <w:start w:val="1"/>
      <w:numFmt w:val="lowerRoman"/>
      <w:lvlText w:val="%6."/>
      <w:lvlJc w:val="right"/>
      <w:pPr>
        <w:ind w:left="5055" w:hanging="180"/>
      </w:pPr>
    </w:lvl>
    <w:lvl w:ilvl="6" w:tplc="0409000F" w:tentative="1">
      <w:start w:val="1"/>
      <w:numFmt w:val="decimal"/>
      <w:lvlText w:val="%7."/>
      <w:lvlJc w:val="left"/>
      <w:pPr>
        <w:ind w:left="5775" w:hanging="360"/>
      </w:pPr>
    </w:lvl>
    <w:lvl w:ilvl="7" w:tplc="04090019" w:tentative="1">
      <w:start w:val="1"/>
      <w:numFmt w:val="lowerLetter"/>
      <w:lvlText w:val="%8."/>
      <w:lvlJc w:val="left"/>
      <w:pPr>
        <w:ind w:left="6495" w:hanging="360"/>
      </w:pPr>
    </w:lvl>
    <w:lvl w:ilvl="8" w:tplc="04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15" w15:restartNumberingAfterBreak="0">
    <w:nsid w:val="1D0A33C5"/>
    <w:multiLevelType w:val="hybridMultilevel"/>
    <w:tmpl w:val="EFFC1F0C"/>
    <w:lvl w:ilvl="0" w:tplc="3E801D08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  <w:rPr>
        <w:rFonts w:ascii="Sylfaen" w:hAnsi="Sylfae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E6C3A35"/>
    <w:multiLevelType w:val="hybridMultilevel"/>
    <w:tmpl w:val="83B2C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4169BA"/>
    <w:multiLevelType w:val="hybridMultilevel"/>
    <w:tmpl w:val="B020466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2671716D"/>
    <w:multiLevelType w:val="hybridMultilevel"/>
    <w:tmpl w:val="0B32B93E"/>
    <w:lvl w:ilvl="0" w:tplc="154C5D2C">
      <w:start w:val="1"/>
      <w:numFmt w:val="decimal"/>
      <w:lvlText w:val="%1."/>
      <w:lvlJc w:val="left"/>
      <w:pPr>
        <w:ind w:left="720" w:hanging="360"/>
      </w:pPr>
      <w:rPr>
        <w:rFonts w:ascii="Sylfaen" w:eastAsia="Times New Roman" w:hAnsi="Sylfaen" w:cs="Times New Roman" w:hint="default"/>
        <w:i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8FC75D8"/>
    <w:multiLevelType w:val="hybridMultilevel"/>
    <w:tmpl w:val="4A16BB8A"/>
    <w:lvl w:ilvl="0" w:tplc="0409000F">
      <w:start w:val="1"/>
      <w:numFmt w:val="decimal"/>
      <w:lvlText w:val="%1."/>
      <w:lvlJc w:val="left"/>
      <w:pPr>
        <w:ind w:left="1680" w:hanging="360"/>
      </w:pPr>
    </w:lvl>
    <w:lvl w:ilvl="1" w:tplc="04090019" w:tentative="1">
      <w:start w:val="1"/>
      <w:numFmt w:val="lowerLetter"/>
      <w:lvlText w:val="%2."/>
      <w:lvlJc w:val="left"/>
      <w:pPr>
        <w:ind w:left="2400" w:hanging="360"/>
      </w:pPr>
    </w:lvl>
    <w:lvl w:ilvl="2" w:tplc="0409001B" w:tentative="1">
      <w:start w:val="1"/>
      <w:numFmt w:val="lowerRoman"/>
      <w:lvlText w:val="%3."/>
      <w:lvlJc w:val="right"/>
      <w:pPr>
        <w:ind w:left="3120" w:hanging="180"/>
      </w:pPr>
    </w:lvl>
    <w:lvl w:ilvl="3" w:tplc="0409000F" w:tentative="1">
      <w:start w:val="1"/>
      <w:numFmt w:val="decimal"/>
      <w:lvlText w:val="%4."/>
      <w:lvlJc w:val="left"/>
      <w:pPr>
        <w:ind w:left="3840" w:hanging="360"/>
      </w:pPr>
    </w:lvl>
    <w:lvl w:ilvl="4" w:tplc="04090019" w:tentative="1">
      <w:start w:val="1"/>
      <w:numFmt w:val="lowerLetter"/>
      <w:lvlText w:val="%5."/>
      <w:lvlJc w:val="left"/>
      <w:pPr>
        <w:ind w:left="4560" w:hanging="360"/>
      </w:pPr>
    </w:lvl>
    <w:lvl w:ilvl="5" w:tplc="0409001B" w:tentative="1">
      <w:start w:val="1"/>
      <w:numFmt w:val="lowerRoman"/>
      <w:lvlText w:val="%6."/>
      <w:lvlJc w:val="right"/>
      <w:pPr>
        <w:ind w:left="5280" w:hanging="180"/>
      </w:pPr>
    </w:lvl>
    <w:lvl w:ilvl="6" w:tplc="0409000F" w:tentative="1">
      <w:start w:val="1"/>
      <w:numFmt w:val="decimal"/>
      <w:lvlText w:val="%7."/>
      <w:lvlJc w:val="left"/>
      <w:pPr>
        <w:ind w:left="6000" w:hanging="360"/>
      </w:pPr>
    </w:lvl>
    <w:lvl w:ilvl="7" w:tplc="04090019" w:tentative="1">
      <w:start w:val="1"/>
      <w:numFmt w:val="lowerLetter"/>
      <w:lvlText w:val="%8."/>
      <w:lvlJc w:val="left"/>
      <w:pPr>
        <w:ind w:left="6720" w:hanging="360"/>
      </w:pPr>
    </w:lvl>
    <w:lvl w:ilvl="8" w:tplc="0409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20" w15:restartNumberingAfterBreak="0">
    <w:nsid w:val="2E925FCC"/>
    <w:multiLevelType w:val="hybridMultilevel"/>
    <w:tmpl w:val="E04455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77316E"/>
    <w:multiLevelType w:val="hybridMultilevel"/>
    <w:tmpl w:val="7C962586"/>
    <w:lvl w:ilvl="0" w:tplc="CDDCFC68">
      <w:start w:val="1"/>
      <w:numFmt w:val="decimal"/>
      <w:lvlText w:val="%1."/>
      <w:lvlJc w:val="left"/>
      <w:pPr>
        <w:ind w:left="181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2530" w:hanging="360"/>
      </w:pPr>
    </w:lvl>
    <w:lvl w:ilvl="2" w:tplc="0409001B" w:tentative="1">
      <w:start w:val="1"/>
      <w:numFmt w:val="lowerRoman"/>
      <w:lvlText w:val="%3."/>
      <w:lvlJc w:val="right"/>
      <w:pPr>
        <w:ind w:left="3250" w:hanging="180"/>
      </w:pPr>
    </w:lvl>
    <w:lvl w:ilvl="3" w:tplc="0409000F" w:tentative="1">
      <w:start w:val="1"/>
      <w:numFmt w:val="decimal"/>
      <w:lvlText w:val="%4."/>
      <w:lvlJc w:val="left"/>
      <w:pPr>
        <w:ind w:left="3970" w:hanging="360"/>
      </w:pPr>
    </w:lvl>
    <w:lvl w:ilvl="4" w:tplc="04090019" w:tentative="1">
      <w:start w:val="1"/>
      <w:numFmt w:val="lowerLetter"/>
      <w:lvlText w:val="%5."/>
      <w:lvlJc w:val="left"/>
      <w:pPr>
        <w:ind w:left="4690" w:hanging="360"/>
      </w:pPr>
    </w:lvl>
    <w:lvl w:ilvl="5" w:tplc="0409001B" w:tentative="1">
      <w:start w:val="1"/>
      <w:numFmt w:val="lowerRoman"/>
      <w:lvlText w:val="%6."/>
      <w:lvlJc w:val="right"/>
      <w:pPr>
        <w:ind w:left="5410" w:hanging="180"/>
      </w:pPr>
    </w:lvl>
    <w:lvl w:ilvl="6" w:tplc="0409000F" w:tentative="1">
      <w:start w:val="1"/>
      <w:numFmt w:val="decimal"/>
      <w:lvlText w:val="%7."/>
      <w:lvlJc w:val="left"/>
      <w:pPr>
        <w:ind w:left="6130" w:hanging="360"/>
      </w:pPr>
    </w:lvl>
    <w:lvl w:ilvl="7" w:tplc="04090019" w:tentative="1">
      <w:start w:val="1"/>
      <w:numFmt w:val="lowerLetter"/>
      <w:lvlText w:val="%8."/>
      <w:lvlJc w:val="left"/>
      <w:pPr>
        <w:ind w:left="6850" w:hanging="360"/>
      </w:pPr>
    </w:lvl>
    <w:lvl w:ilvl="8" w:tplc="0409001B" w:tentative="1">
      <w:start w:val="1"/>
      <w:numFmt w:val="lowerRoman"/>
      <w:lvlText w:val="%9."/>
      <w:lvlJc w:val="right"/>
      <w:pPr>
        <w:ind w:left="7570" w:hanging="180"/>
      </w:pPr>
    </w:lvl>
  </w:abstractNum>
  <w:abstractNum w:abstractNumId="22" w15:restartNumberingAfterBreak="0">
    <w:nsid w:val="300C03A2"/>
    <w:multiLevelType w:val="hybridMultilevel"/>
    <w:tmpl w:val="FEAA69D4"/>
    <w:lvl w:ilvl="0" w:tplc="3E801D08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  <w:rPr>
        <w:rFonts w:ascii="Sylfaen" w:hAnsi="Sylfae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22F70EC"/>
    <w:multiLevelType w:val="hybridMultilevel"/>
    <w:tmpl w:val="9FAC0492"/>
    <w:lvl w:ilvl="0" w:tplc="3E801D08">
      <w:start w:val="1"/>
      <w:numFmt w:val="decimal"/>
      <w:lvlText w:val="%1."/>
      <w:lvlJc w:val="left"/>
      <w:pPr>
        <w:tabs>
          <w:tab w:val="num" w:pos="1920"/>
        </w:tabs>
        <w:ind w:left="1920" w:hanging="360"/>
      </w:pPr>
      <w:rPr>
        <w:rFonts w:ascii="Sylfaen" w:hAnsi="Sylfae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50" w:hanging="360"/>
      </w:pPr>
    </w:lvl>
    <w:lvl w:ilvl="2" w:tplc="0409001B" w:tentative="1">
      <w:start w:val="1"/>
      <w:numFmt w:val="lowerRoman"/>
      <w:lvlText w:val="%3."/>
      <w:lvlJc w:val="right"/>
      <w:pPr>
        <w:ind w:left="3270" w:hanging="180"/>
      </w:pPr>
    </w:lvl>
    <w:lvl w:ilvl="3" w:tplc="0409000F" w:tentative="1">
      <w:start w:val="1"/>
      <w:numFmt w:val="decimal"/>
      <w:lvlText w:val="%4."/>
      <w:lvlJc w:val="left"/>
      <w:pPr>
        <w:ind w:left="3990" w:hanging="360"/>
      </w:pPr>
    </w:lvl>
    <w:lvl w:ilvl="4" w:tplc="04090019" w:tentative="1">
      <w:start w:val="1"/>
      <w:numFmt w:val="lowerLetter"/>
      <w:lvlText w:val="%5."/>
      <w:lvlJc w:val="left"/>
      <w:pPr>
        <w:ind w:left="4710" w:hanging="360"/>
      </w:pPr>
    </w:lvl>
    <w:lvl w:ilvl="5" w:tplc="0409001B" w:tentative="1">
      <w:start w:val="1"/>
      <w:numFmt w:val="lowerRoman"/>
      <w:lvlText w:val="%6."/>
      <w:lvlJc w:val="right"/>
      <w:pPr>
        <w:ind w:left="5430" w:hanging="180"/>
      </w:pPr>
    </w:lvl>
    <w:lvl w:ilvl="6" w:tplc="0409000F" w:tentative="1">
      <w:start w:val="1"/>
      <w:numFmt w:val="decimal"/>
      <w:lvlText w:val="%7."/>
      <w:lvlJc w:val="left"/>
      <w:pPr>
        <w:ind w:left="6150" w:hanging="360"/>
      </w:pPr>
    </w:lvl>
    <w:lvl w:ilvl="7" w:tplc="04090019" w:tentative="1">
      <w:start w:val="1"/>
      <w:numFmt w:val="lowerLetter"/>
      <w:lvlText w:val="%8."/>
      <w:lvlJc w:val="left"/>
      <w:pPr>
        <w:ind w:left="6870" w:hanging="360"/>
      </w:pPr>
    </w:lvl>
    <w:lvl w:ilvl="8" w:tplc="0409001B" w:tentative="1">
      <w:start w:val="1"/>
      <w:numFmt w:val="lowerRoman"/>
      <w:lvlText w:val="%9."/>
      <w:lvlJc w:val="right"/>
      <w:pPr>
        <w:ind w:left="7590" w:hanging="180"/>
      </w:pPr>
    </w:lvl>
  </w:abstractNum>
  <w:abstractNum w:abstractNumId="24" w15:restartNumberingAfterBreak="0">
    <w:nsid w:val="3EAB76F3"/>
    <w:multiLevelType w:val="hybridMultilevel"/>
    <w:tmpl w:val="300A4C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FA02CCA"/>
    <w:multiLevelType w:val="multilevel"/>
    <w:tmpl w:val="E5C8DFFC"/>
    <w:lvl w:ilvl="0">
      <w:start w:val="3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74"/>
        </w:tabs>
        <w:ind w:left="1074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42"/>
        </w:tabs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56"/>
        </w:tabs>
        <w:ind w:left="28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10"/>
        </w:tabs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24"/>
        </w:tabs>
        <w:ind w:left="392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38"/>
        </w:tabs>
        <w:ind w:left="4638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992"/>
        </w:tabs>
        <w:ind w:left="4992" w:hanging="2160"/>
      </w:pPr>
      <w:rPr>
        <w:rFonts w:hint="default"/>
      </w:rPr>
    </w:lvl>
  </w:abstractNum>
  <w:abstractNum w:abstractNumId="26" w15:restartNumberingAfterBreak="0">
    <w:nsid w:val="474F5F7D"/>
    <w:multiLevelType w:val="hybridMultilevel"/>
    <w:tmpl w:val="1C4273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AAD1D4C"/>
    <w:multiLevelType w:val="hybridMultilevel"/>
    <w:tmpl w:val="FA5C4E5A"/>
    <w:lvl w:ilvl="0" w:tplc="8ABCB96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ABE1C2C"/>
    <w:multiLevelType w:val="hybridMultilevel"/>
    <w:tmpl w:val="DAC0811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 w15:restartNumberingAfterBreak="0">
    <w:nsid w:val="4B845B7D"/>
    <w:multiLevelType w:val="hybridMultilevel"/>
    <w:tmpl w:val="D23A9AB8"/>
    <w:lvl w:ilvl="0" w:tplc="8ABCB96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DD64E47"/>
    <w:multiLevelType w:val="hybridMultilevel"/>
    <w:tmpl w:val="F022E1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E6652A3"/>
    <w:multiLevelType w:val="hybridMultilevel"/>
    <w:tmpl w:val="204C7314"/>
    <w:lvl w:ilvl="0" w:tplc="3E801D08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  <w:rPr>
        <w:rFonts w:ascii="Sylfaen" w:hAnsi="Sylfae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03A7EE1"/>
    <w:multiLevelType w:val="hybridMultilevel"/>
    <w:tmpl w:val="6F84B14E"/>
    <w:lvl w:ilvl="0" w:tplc="8ABCB96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6A3727D"/>
    <w:multiLevelType w:val="hybridMultilevel"/>
    <w:tmpl w:val="B4E44636"/>
    <w:lvl w:ilvl="0" w:tplc="CCFA3D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ylfaen" w:hAnsi="Sylfaen"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16F31C7"/>
    <w:multiLevelType w:val="hybridMultilevel"/>
    <w:tmpl w:val="A894A7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23725C3"/>
    <w:multiLevelType w:val="hybridMultilevel"/>
    <w:tmpl w:val="1F16E176"/>
    <w:lvl w:ilvl="0" w:tplc="8ABCB96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A87F60"/>
    <w:multiLevelType w:val="hybridMultilevel"/>
    <w:tmpl w:val="EFFC1F0C"/>
    <w:lvl w:ilvl="0" w:tplc="3E801D08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  <w:rPr>
        <w:rFonts w:ascii="Sylfaen" w:hAnsi="Sylfae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E83236"/>
    <w:multiLevelType w:val="hybridMultilevel"/>
    <w:tmpl w:val="DC4CFF0A"/>
    <w:lvl w:ilvl="0" w:tplc="0419000F">
      <w:start w:val="1"/>
      <w:numFmt w:val="decimal"/>
      <w:lvlText w:val="%1."/>
      <w:lvlJc w:val="left"/>
      <w:pPr>
        <w:ind w:left="1620" w:hanging="360"/>
      </w:pPr>
    </w:lvl>
    <w:lvl w:ilvl="1" w:tplc="04190019" w:tentative="1">
      <w:start w:val="1"/>
      <w:numFmt w:val="lowerLetter"/>
      <w:lvlText w:val="%2."/>
      <w:lvlJc w:val="left"/>
      <w:pPr>
        <w:ind w:left="2340" w:hanging="360"/>
      </w:pPr>
    </w:lvl>
    <w:lvl w:ilvl="2" w:tplc="0419001B" w:tentative="1">
      <w:start w:val="1"/>
      <w:numFmt w:val="lowerRoman"/>
      <w:lvlText w:val="%3."/>
      <w:lvlJc w:val="right"/>
      <w:pPr>
        <w:ind w:left="3060" w:hanging="180"/>
      </w:pPr>
    </w:lvl>
    <w:lvl w:ilvl="3" w:tplc="0419000F" w:tentative="1">
      <w:start w:val="1"/>
      <w:numFmt w:val="decimal"/>
      <w:lvlText w:val="%4."/>
      <w:lvlJc w:val="left"/>
      <w:pPr>
        <w:ind w:left="3780" w:hanging="360"/>
      </w:pPr>
    </w:lvl>
    <w:lvl w:ilvl="4" w:tplc="04190019" w:tentative="1">
      <w:start w:val="1"/>
      <w:numFmt w:val="lowerLetter"/>
      <w:lvlText w:val="%5."/>
      <w:lvlJc w:val="left"/>
      <w:pPr>
        <w:ind w:left="4500" w:hanging="360"/>
      </w:pPr>
    </w:lvl>
    <w:lvl w:ilvl="5" w:tplc="0419001B" w:tentative="1">
      <w:start w:val="1"/>
      <w:numFmt w:val="lowerRoman"/>
      <w:lvlText w:val="%6."/>
      <w:lvlJc w:val="right"/>
      <w:pPr>
        <w:ind w:left="5220" w:hanging="180"/>
      </w:pPr>
    </w:lvl>
    <w:lvl w:ilvl="6" w:tplc="0419000F" w:tentative="1">
      <w:start w:val="1"/>
      <w:numFmt w:val="decimal"/>
      <w:lvlText w:val="%7."/>
      <w:lvlJc w:val="left"/>
      <w:pPr>
        <w:ind w:left="5940" w:hanging="360"/>
      </w:pPr>
    </w:lvl>
    <w:lvl w:ilvl="7" w:tplc="04190019" w:tentative="1">
      <w:start w:val="1"/>
      <w:numFmt w:val="lowerLetter"/>
      <w:lvlText w:val="%8."/>
      <w:lvlJc w:val="left"/>
      <w:pPr>
        <w:ind w:left="6660" w:hanging="360"/>
      </w:pPr>
    </w:lvl>
    <w:lvl w:ilvl="8" w:tplc="041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8" w15:restartNumberingAfterBreak="0">
    <w:nsid w:val="69680EF1"/>
    <w:multiLevelType w:val="hybridMultilevel"/>
    <w:tmpl w:val="EFFC1F0C"/>
    <w:lvl w:ilvl="0" w:tplc="3E801D08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  <w:rPr>
        <w:rFonts w:ascii="Sylfaen" w:hAnsi="Sylfae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98F52E5"/>
    <w:multiLevelType w:val="hybridMultilevel"/>
    <w:tmpl w:val="E9364C90"/>
    <w:lvl w:ilvl="0" w:tplc="8ABCB96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1E712D"/>
    <w:multiLevelType w:val="hybridMultilevel"/>
    <w:tmpl w:val="DBB43B2E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A862C6"/>
    <w:multiLevelType w:val="hybridMultilevel"/>
    <w:tmpl w:val="E04455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661755"/>
    <w:multiLevelType w:val="hybridMultilevel"/>
    <w:tmpl w:val="C08EB5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7C6BC4"/>
    <w:multiLevelType w:val="hybridMultilevel"/>
    <w:tmpl w:val="0D7457D6"/>
    <w:lvl w:ilvl="0" w:tplc="8D7EB2BE">
      <w:numFmt w:val="bullet"/>
      <w:lvlText w:val="•"/>
      <w:lvlJc w:val="left"/>
      <w:pPr>
        <w:ind w:left="16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7BE72A07"/>
    <w:multiLevelType w:val="hybridMultilevel"/>
    <w:tmpl w:val="E2EE7488"/>
    <w:lvl w:ilvl="0" w:tplc="CAB6597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7DF32838"/>
    <w:multiLevelType w:val="hybridMultilevel"/>
    <w:tmpl w:val="659CAA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F2A4525"/>
    <w:multiLevelType w:val="hybridMultilevel"/>
    <w:tmpl w:val="300A4C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18"/>
  </w:num>
  <w:num w:numId="3">
    <w:abstractNumId w:val="40"/>
  </w:num>
  <w:num w:numId="4">
    <w:abstractNumId w:val="34"/>
  </w:num>
  <w:num w:numId="5">
    <w:abstractNumId w:val="46"/>
  </w:num>
  <w:num w:numId="6">
    <w:abstractNumId w:val="24"/>
  </w:num>
  <w:num w:numId="7">
    <w:abstractNumId w:val="5"/>
  </w:num>
  <w:num w:numId="8">
    <w:abstractNumId w:val="43"/>
  </w:num>
  <w:num w:numId="9">
    <w:abstractNumId w:val="44"/>
  </w:num>
  <w:num w:numId="10">
    <w:abstractNumId w:val="21"/>
  </w:num>
  <w:num w:numId="11">
    <w:abstractNumId w:val="16"/>
  </w:num>
  <w:num w:numId="12">
    <w:abstractNumId w:val="4"/>
  </w:num>
  <w:num w:numId="13">
    <w:abstractNumId w:val="38"/>
  </w:num>
  <w:num w:numId="14">
    <w:abstractNumId w:val="36"/>
  </w:num>
  <w:num w:numId="15">
    <w:abstractNumId w:val="15"/>
  </w:num>
  <w:num w:numId="16">
    <w:abstractNumId w:val="22"/>
  </w:num>
  <w:num w:numId="17">
    <w:abstractNumId w:val="14"/>
  </w:num>
  <w:num w:numId="18">
    <w:abstractNumId w:val="3"/>
  </w:num>
  <w:num w:numId="19">
    <w:abstractNumId w:val="19"/>
  </w:num>
  <w:num w:numId="20">
    <w:abstractNumId w:val="17"/>
  </w:num>
  <w:num w:numId="21">
    <w:abstractNumId w:val="23"/>
  </w:num>
  <w:num w:numId="22">
    <w:abstractNumId w:val="6"/>
  </w:num>
  <w:num w:numId="23">
    <w:abstractNumId w:val="31"/>
  </w:num>
  <w:num w:numId="24">
    <w:abstractNumId w:val="12"/>
  </w:num>
  <w:num w:numId="25">
    <w:abstractNumId w:val="1"/>
  </w:num>
  <w:num w:numId="26">
    <w:abstractNumId w:val="0"/>
  </w:num>
  <w:num w:numId="27">
    <w:abstractNumId w:val="28"/>
  </w:num>
  <w:num w:numId="28">
    <w:abstractNumId w:val="25"/>
  </w:num>
  <w:num w:numId="29">
    <w:abstractNumId w:val="37"/>
  </w:num>
  <w:num w:numId="30">
    <w:abstractNumId w:val="20"/>
  </w:num>
  <w:num w:numId="31">
    <w:abstractNumId w:val="32"/>
  </w:num>
  <w:num w:numId="32">
    <w:abstractNumId w:val="8"/>
  </w:num>
  <w:num w:numId="33">
    <w:abstractNumId w:val="27"/>
  </w:num>
  <w:num w:numId="34">
    <w:abstractNumId w:val="29"/>
  </w:num>
  <w:num w:numId="35">
    <w:abstractNumId w:val="13"/>
  </w:num>
  <w:num w:numId="36">
    <w:abstractNumId w:val="35"/>
  </w:num>
  <w:num w:numId="37">
    <w:abstractNumId w:val="39"/>
  </w:num>
  <w:num w:numId="3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1"/>
  </w:num>
  <w:num w:numId="40">
    <w:abstractNumId w:val="10"/>
  </w:num>
  <w:num w:numId="41">
    <w:abstractNumId w:val="42"/>
  </w:num>
  <w:num w:numId="42">
    <w:abstractNumId w:val="26"/>
  </w:num>
  <w:num w:numId="43">
    <w:abstractNumId w:val="7"/>
  </w:num>
  <w:num w:numId="44">
    <w:abstractNumId w:val="45"/>
  </w:num>
  <w:num w:numId="45">
    <w:abstractNumId w:val="30"/>
  </w:num>
  <w:num w:numId="46">
    <w:abstractNumId w:val="2"/>
  </w:num>
  <w:num w:numId="47">
    <w:abstractNumId w:val="41"/>
  </w:num>
  <w:num w:numId="48">
    <w:abstractNumId w:val="9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B7666"/>
    <w:rsid w:val="0000014E"/>
    <w:rsid w:val="0000229D"/>
    <w:rsid w:val="00002704"/>
    <w:rsid w:val="00003CA6"/>
    <w:rsid w:val="000107E6"/>
    <w:rsid w:val="000112C9"/>
    <w:rsid w:val="0001470D"/>
    <w:rsid w:val="00014E14"/>
    <w:rsid w:val="00015D32"/>
    <w:rsid w:val="000174A3"/>
    <w:rsid w:val="00020FBE"/>
    <w:rsid w:val="00022BE3"/>
    <w:rsid w:val="00025931"/>
    <w:rsid w:val="00027274"/>
    <w:rsid w:val="00040673"/>
    <w:rsid w:val="0004641E"/>
    <w:rsid w:val="0005113F"/>
    <w:rsid w:val="000515EE"/>
    <w:rsid w:val="00061569"/>
    <w:rsid w:val="000638AF"/>
    <w:rsid w:val="0007048E"/>
    <w:rsid w:val="00072292"/>
    <w:rsid w:val="00082D02"/>
    <w:rsid w:val="00086B98"/>
    <w:rsid w:val="00093A57"/>
    <w:rsid w:val="00094691"/>
    <w:rsid w:val="000953F7"/>
    <w:rsid w:val="000A3281"/>
    <w:rsid w:val="000A565A"/>
    <w:rsid w:val="000C00C5"/>
    <w:rsid w:val="000C4445"/>
    <w:rsid w:val="000C48D5"/>
    <w:rsid w:val="000C64A9"/>
    <w:rsid w:val="000D325D"/>
    <w:rsid w:val="000E2D3F"/>
    <w:rsid w:val="000E5C93"/>
    <w:rsid w:val="000F0240"/>
    <w:rsid w:val="00103F09"/>
    <w:rsid w:val="00115C5B"/>
    <w:rsid w:val="00124CDC"/>
    <w:rsid w:val="0013752D"/>
    <w:rsid w:val="00146C67"/>
    <w:rsid w:val="001560CF"/>
    <w:rsid w:val="00160623"/>
    <w:rsid w:val="00160D51"/>
    <w:rsid w:val="001622D4"/>
    <w:rsid w:val="00165547"/>
    <w:rsid w:val="001668CC"/>
    <w:rsid w:val="00167DCE"/>
    <w:rsid w:val="00180056"/>
    <w:rsid w:val="001844F4"/>
    <w:rsid w:val="00187059"/>
    <w:rsid w:val="00187997"/>
    <w:rsid w:val="00191320"/>
    <w:rsid w:val="0019320B"/>
    <w:rsid w:val="001975E5"/>
    <w:rsid w:val="001A0B1D"/>
    <w:rsid w:val="001A3F0A"/>
    <w:rsid w:val="001B17FD"/>
    <w:rsid w:val="001B4AA2"/>
    <w:rsid w:val="001B4C8D"/>
    <w:rsid w:val="001B6752"/>
    <w:rsid w:val="001B768A"/>
    <w:rsid w:val="001C2BD4"/>
    <w:rsid w:val="001C721C"/>
    <w:rsid w:val="001D1F68"/>
    <w:rsid w:val="001D30FE"/>
    <w:rsid w:val="001D37FD"/>
    <w:rsid w:val="001F394E"/>
    <w:rsid w:val="00202258"/>
    <w:rsid w:val="00203380"/>
    <w:rsid w:val="0020779B"/>
    <w:rsid w:val="00213D56"/>
    <w:rsid w:val="00221ABB"/>
    <w:rsid w:val="00223CF5"/>
    <w:rsid w:val="0023158F"/>
    <w:rsid w:val="002318BF"/>
    <w:rsid w:val="002342F9"/>
    <w:rsid w:val="002439E5"/>
    <w:rsid w:val="002545DA"/>
    <w:rsid w:val="00277166"/>
    <w:rsid w:val="00281041"/>
    <w:rsid w:val="002821C1"/>
    <w:rsid w:val="002828FC"/>
    <w:rsid w:val="0028477E"/>
    <w:rsid w:val="00293F32"/>
    <w:rsid w:val="00296AB7"/>
    <w:rsid w:val="002A1B9E"/>
    <w:rsid w:val="002A3E15"/>
    <w:rsid w:val="002B2CCF"/>
    <w:rsid w:val="002B47D8"/>
    <w:rsid w:val="002B4C08"/>
    <w:rsid w:val="002B79CE"/>
    <w:rsid w:val="002C163B"/>
    <w:rsid w:val="002D2F22"/>
    <w:rsid w:val="002D69CD"/>
    <w:rsid w:val="002E31B5"/>
    <w:rsid w:val="002F3E79"/>
    <w:rsid w:val="002F7B30"/>
    <w:rsid w:val="003026A4"/>
    <w:rsid w:val="00305D93"/>
    <w:rsid w:val="00305F9C"/>
    <w:rsid w:val="00311A6A"/>
    <w:rsid w:val="0032047D"/>
    <w:rsid w:val="003205ED"/>
    <w:rsid w:val="003215A5"/>
    <w:rsid w:val="00325288"/>
    <w:rsid w:val="003313C3"/>
    <w:rsid w:val="00335D51"/>
    <w:rsid w:val="00340458"/>
    <w:rsid w:val="00340765"/>
    <w:rsid w:val="00344C07"/>
    <w:rsid w:val="00345FA4"/>
    <w:rsid w:val="00353DA4"/>
    <w:rsid w:val="00357842"/>
    <w:rsid w:val="00362F76"/>
    <w:rsid w:val="00366141"/>
    <w:rsid w:val="00380CDA"/>
    <w:rsid w:val="00384569"/>
    <w:rsid w:val="0039043B"/>
    <w:rsid w:val="00396720"/>
    <w:rsid w:val="003B02CA"/>
    <w:rsid w:val="003B5E65"/>
    <w:rsid w:val="003B792E"/>
    <w:rsid w:val="003C51B6"/>
    <w:rsid w:val="003E0C3F"/>
    <w:rsid w:val="003E50E6"/>
    <w:rsid w:val="003E7572"/>
    <w:rsid w:val="003F403C"/>
    <w:rsid w:val="00403173"/>
    <w:rsid w:val="00413526"/>
    <w:rsid w:val="00417009"/>
    <w:rsid w:val="00427EFE"/>
    <w:rsid w:val="00433FD9"/>
    <w:rsid w:val="00440D85"/>
    <w:rsid w:val="004461DB"/>
    <w:rsid w:val="004478EB"/>
    <w:rsid w:val="004523D4"/>
    <w:rsid w:val="0045723F"/>
    <w:rsid w:val="0046252E"/>
    <w:rsid w:val="00462842"/>
    <w:rsid w:val="00462D43"/>
    <w:rsid w:val="00477A52"/>
    <w:rsid w:val="00481427"/>
    <w:rsid w:val="00481929"/>
    <w:rsid w:val="00482F33"/>
    <w:rsid w:val="00491053"/>
    <w:rsid w:val="00497BEC"/>
    <w:rsid w:val="004A23C5"/>
    <w:rsid w:val="004A5EF1"/>
    <w:rsid w:val="004A6194"/>
    <w:rsid w:val="004B5230"/>
    <w:rsid w:val="004B6BB6"/>
    <w:rsid w:val="004B6F51"/>
    <w:rsid w:val="004D5F2B"/>
    <w:rsid w:val="004D7CD6"/>
    <w:rsid w:val="004E1D48"/>
    <w:rsid w:val="004E29CC"/>
    <w:rsid w:val="004E6C07"/>
    <w:rsid w:val="004F155E"/>
    <w:rsid w:val="004F3DF4"/>
    <w:rsid w:val="004F4C98"/>
    <w:rsid w:val="004F7AFD"/>
    <w:rsid w:val="00502335"/>
    <w:rsid w:val="00502CD5"/>
    <w:rsid w:val="0051504A"/>
    <w:rsid w:val="0053053D"/>
    <w:rsid w:val="00530AF2"/>
    <w:rsid w:val="00532D19"/>
    <w:rsid w:val="00541481"/>
    <w:rsid w:val="00541F2B"/>
    <w:rsid w:val="005422FD"/>
    <w:rsid w:val="0054444C"/>
    <w:rsid w:val="0054553C"/>
    <w:rsid w:val="005501F5"/>
    <w:rsid w:val="005532C9"/>
    <w:rsid w:val="00563435"/>
    <w:rsid w:val="00563676"/>
    <w:rsid w:val="0056504F"/>
    <w:rsid w:val="005650A5"/>
    <w:rsid w:val="0057784A"/>
    <w:rsid w:val="005901C2"/>
    <w:rsid w:val="005A0A78"/>
    <w:rsid w:val="005A6190"/>
    <w:rsid w:val="005B3B97"/>
    <w:rsid w:val="005C296D"/>
    <w:rsid w:val="005C646A"/>
    <w:rsid w:val="005D55BA"/>
    <w:rsid w:val="005E1DEA"/>
    <w:rsid w:val="005F3B13"/>
    <w:rsid w:val="00601997"/>
    <w:rsid w:val="00610407"/>
    <w:rsid w:val="00610571"/>
    <w:rsid w:val="00617AAD"/>
    <w:rsid w:val="00620AB7"/>
    <w:rsid w:val="00621394"/>
    <w:rsid w:val="00627C1F"/>
    <w:rsid w:val="00627D35"/>
    <w:rsid w:val="006306BB"/>
    <w:rsid w:val="00633AA3"/>
    <w:rsid w:val="0063492B"/>
    <w:rsid w:val="00637BF8"/>
    <w:rsid w:val="00644108"/>
    <w:rsid w:val="006461B5"/>
    <w:rsid w:val="006538EE"/>
    <w:rsid w:val="00655744"/>
    <w:rsid w:val="00666938"/>
    <w:rsid w:val="006800E7"/>
    <w:rsid w:val="0068583C"/>
    <w:rsid w:val="00685F3E"/>
    <w:rsid w:val="00693EBE"/>
    <w:rsid w:val="006953B9"/>
    <w:rsid w:val="006A10A6"/>
    <w:rsid w:val="006B18F9"/>
    <w:rsid w:val="006B4266"/>
    <w:rsid w:val="006B5C9A"/>
    <w:rsid w:val="006C0785"/>
    <w:rsid w:val="006C28FA"/>
    <w:rsid w:val="006C5723"/>
    <w:rsid w:val="006D2711"/>
    <w:rsid w:val="006E0A0B"/>
    <w:rsid w:val="006F11AD"/>
    <w:rsid w:val="006F2A11"/>
    <w:rsid w:val="006F433D"/>
    <w:rsid w:val="006F4AF3"/>
    <w:rsid w:val="006F6194"/>
    <w:rsid w:val="007056C5"/>
    <w:rsid w:val="00720174"/>
    <w:rsid w:val="00727D8F"/>
    <w:rsid w:val="0073045F"/>
    <w:rsid w:val="00735954"/>
    <w:rsid w:val="0075048D"/>
    <w:rsid w:val="00755834"/>
    <w:rsid w:val="0076137F"/>
    <w:rsid w:val="00761D0A"/>
    <w:rsid w:val="007632DB"/>
    <w:rsid w:val="00763645"/>
    <w:rsid w:val="00764F5D"/>
    <w:rsid w:val="0076504B"/>
    <w:rsid w:val="007734F4"/>
    <w:rsid w:val="00776721"/>
    <w:rsid w:val="00780185"/>
    <w:rsid w:val="00790277"/>
    <w:rsid w:val="00791D39"/>
    <w:rsid w:val="007948A3"/>
    <w:rsid w:val="007A27C5"/>
    <w:rsid w:val="007A31AA"/>
    <w:rsid w:val="007B240A"/>
    <w:rsid w:val="007B3BEA"/>
    <w:rsid w:val="007B4240"/>
    <w:rsid w:val="007C4EDE"/>
    <w:rsid w:val="007C7FA1"/>
    <w:rsid w:val="007D6357"/>
    <w:rsid w:val="007E1BD6"/>
    <w:rsid w:val="007E69FA"/>
    <w:rsid w:val="007F14AF"/>
    <w:rsid w:val="007F1653"/>
    <w:rsid w:val="007F48F2"/>
    <w:rsid w:val="008004E1"/>
    <w:rsid w:val="00803B16"/>
    <w:rsid w:val="0080515F"/>
    <w:rsid w:val="0081224B"/>
    <w:rsid w:val="0081743A"/>
    <w:rsid w:val="008178B8"/>
    <w:rsid w:val="00825008"/>
    <w:rsid w:val="00826228"/>
    <w:rsid w:val="0082685E"/>
    <w:rsid w:val="00833323"/>
    <w:rsid w:val="00837E65"/>
    <w:rsid w:val="008458CD"/>
    <w:rsid w:val="00855A70"/>
    <w:rsid w:val="00867557"/>
    <w:rsid w:val="00867C48"/>
    <w:rsid w:val="0087351F"/>
    <w:rsid w:val="00873B0A"/>
    <w:rsid w:val="00875326"/>
    <w:rsid w:val="00876EDA"/>
    <w:rsid w:val="00877FB7"/>
    <w:rsid w:val="0088752B"/>
    <w:rsid w:val="00887815"/>
    <w:rsid w:val="008903F5"/>
    <w:rsid w:val="00896987"/>
    <w:rsid w:val="008A3710"/>
    <w:rsid w:val="008A6401"/>
    <w:rsid w:val="008B2E41"/>
    <w:rsid w:val="008B34AB"/>
    <w:rsid w:val="008C3249"/>
    <w:rsid w:val="008C5BB7"/>
    <w:rsid w:val="008C6796"/>
    <w:rsid w:val="008D00A5"/>
    <w:rsid w:val="008D2D71"/>
    <w:rsid w:val="008E5B40"/>
    <w:rsid w:val="008F0980"/>
    <w:rsid w:val="008F12D3"/>
    <w:rsid w:val="008F1C34"/>
    <w:rsid w:val="008F3C60"/>
    <w:rsid w:val="008F5F94"/>
    <w:rsid w:val="00916877"/>
    <w:rsid w:val="009214FB"/>
    <w:rsid w:val="009247CF"/>
    <w:rsid w:val="00926DEC"/>
    <w:rsid w:val="00932F43"/>
    <w:rsid w:val="0093374E"/>
    <w:rsid w:val="00933C91"/>
    <w:rsid w:val="00936667"/>
    <w:rsid w:val="00940B09"/>
    <w:rsid w:val="00942FC8"/>
    <w:rsid w:val="00944076"/>
    <w:rsid w:val="00947CD2"/>
    <w:rsid w:val="00947EEB"/>
    <w:rsid w:val="00952BB1"/>
    <w:rsid w:val="00961E0C"/>
    <w:rsid w:val="009621B9"/>
    <w:rsid w:val="00965B97"/>
    <w:rsid w:val="00972B3D"/>
    <w:rsid w:val="00975C50"/>
    <w:rsid w:val="0097697B"/>
    <w:rsid w:val="009825AB"/>
    <w:rsid w:val="00987219"/>
    <w:rsid w:val="00997C91"/>
    <w:rsid w:val="009B01A7"/>
    <w:rsid w:val="009B1BAC"/>
    <w:rsid w:val="009B4420"/>
    <w:rsid w:val="009C46DA"/>
    <w:rsid w:val="009C72B6"/>
    <w:rsid w:val="009D375B"/>
    <w:rsid w:val="009D5EAC"/>
    <w:rsid w:val="009E2309"/>
    <w:rsid w:val="009F4AD4"/>
    <w:rsid w:val="009F7241"/>
    <w:rsid w:val="00A0112D"/>
    <w:rsid w:val="00A01219"/>
    <w:rsid w:val="00A01EC3"/>
    <w:rsid w:val="00A078B3"/>
    <w:rsid w:val="00A11127"/>
    <w:rsid w:val="00A2216E"/>
    <w:rsid w:val="00A22F2C"/>
    <w:rsid w:val="00A456EF"/>
    <w:rsid w:val="00A46DB5"/>
    <w:rsid w:val="00A4740F"/>
    <w:rsid w:val="00A528D4"/>
    <w:rsid w:val="00A61E7E"/>
    <w:rsid w:val="00A62932"/>
    <w:rsid w:val="00A62E28"/>
    <w:rsid w:val="00A64EF0"/>
    <w:rsid w:val="00A66A1D"/>
    <w:rsid w:val="00A70208"/>
    <w:rsid w:val="00A73084"/>
    <w:rsid w:val="00A76E68"/>
    <w:rsid w:val="00A77B94"/>
    <w:rsid w:val="00A81FDB"/>
    <w:rsid w:val="00A82833"/>
    <w:rsid w:val="00A84E9F"/>
    <w:rsid w:val="00A859C3"/>
    <w:rsid w:val="00A917BB"/>
    <w:rsid w:val="00A93338"/>
    <w:rsid w:val="00AB1B3E"/>
    <w:rsid w:val="00AC02A5"/>
    <w:rsid w:val="00AC2A11"/>
    <w:rsid w:val="00AE2A95"/>
    <w:rsid w:val="00AE6960"/>
    <w:rsid w:val="00B11608"/>
    <w:rsid w:val="00B16F2A"/>
    <w:rsid w:val="00B201E5"/>
    <w:rsid w:val="00B25C9B"/>
    <w:rsid w:val="00B263BF"/>
    <w:rsid w:val="00B306B2"/>
    <w:rsid w:val="00B37F46"/>
    <w:rsid w:val="00B419FC"/>
    <w:rsid w:val="00B42593"/>
    <w:rsid w:val="00B46843"/>
    <w:rsid w:val="00B47E6A"/>
    <w:rsid w:val="00B53F9C"/>
    <w:rsid w:val="00B60296"/>
    <w:rsid w:val="00B72CB8"/>
    <w:rsid w:val="00B75890"/>
    <w:rsid w:val="00B7607C"/>
    <w:rsid w:val="00B77054"/>
    <w:rsid w:val="00B93EA8"/>
    <w:rsid w:val="00B94432"/>
    <w:rsid w:val="00B97FB6"/>
    <w:rsid w:val="00BB07FC"/>
    <w:rsid w:val="00BB0B83"/>
    <w:rsid w:val="00BB2BE0"/>
    <w:rsid w:val="00BB5147"/>
    <w:rsid w:val="00BB68DF"/>
    <w:rsid w:val="00BC3650"/>
    <w:rsid w:val="00BC6AFD"/>
    <w:rsid w:val="00BD1909"/>
    <w:rsid w:val="00BE3778"/>
    <w:rsid w:val="00BE6594"/>
    <w:rsid w:val="00BE7FBB"/>
    <w:rsid w:val="00BF1D72"/>
    <w:rsid w:val="00BF34DE"/>
    <w:rsid w:val="00BF4623"/>
    <w:rsid w:val="00C03A58"/>
    <w:rsid w:val="00C05D44"/>
    <w:rsid w:val="00C32FBF"/>
    <w:rsid w:val="00C36544"/>
    <w:rsid w:val="00C40579"/>
    <w:rsid w:val="00C43650"/>
    <w:rsid w:val="00C44E70"/>
    <w:rsid w:val="00C50AAE"/>
    <w:rsid w:val="00C52B94"/>
    <w:rsid w:val="00C6128A"/>
    <w:rsid w:val="00C61AB1"/>
    <w:rsid w:val="00C63EB8"/>
    <w:rsid w:val="00C66036"/>
    <w:rsid w:val="00C741E5"/>
    <w:rsid w:val="00C75DEF"/>
    <w:rsid w:val="00C81190"/>
    <w:rsid w:val="00C829F3"/>
    <w:rsid w:val="00C912F2"/>
    <w:rsid w:val="00C91407"/>
    <w:rsid w:val="00C92C5C"/>
    <w:rsid w:val="00C93A32"/>
    <w:rsid w:val="00C93B69"/>
    <w:rsid w:val="00CA3B3A"/>
    <w:rsid w:val="00CA621C"/>
    <w:rsid w:val="00CB1722"/>
    <w:rsid w:val="00CC35CE"/>
    <w:rsid w:val="00CC5901"/>
    <w:rsid w:val="00CC62E3"/>
    <w:rsid w:val="00CD2D80"/>
    <w:rsid w:val="00CD54DE"/>
    <w:rsid w:val="00CE7D70"/>
    <w:rsid w:val="00CF487C"/>
    <w:rsid w:val="00CF7593"/>
    <w:rsid w:val="00D02BC0"/>
    <w:rsid w:val="00D14221"/>
    <w:rsid w:val="00D20366"/>
    <w:rsid w:val="00D253C6"/>
    <w:rsid w:val="00D25B14"/>
    <w:rsid w:val="00D3368C"/>
    <w:rsid w:val="00D37C61"/>
    <w:rsid w:val="00D43350"/>
    <w:rsid w:val="00D44A7B"/>
    <w:rsid w:val="00D45B5D"/>
    <w:rsid w:val="00D7627B"/>
    <w:rsid w:val="00D76454"/>
    <w:rsid w:val="00D803A6"/>
    <w:rsid w:val="00D8162D"/>
    <w:rsid w:val="00D95D95"/>
    <w:rsid w:val="00DB03BC"/>
    <w:rsid w:val="00DB190C"/>
    <w:rsid w:val="00DB7666"/>
    <w:rsid w:val="00DC60A9"/>
    <w:rsid w:val="00DC69A9"/>
    <w:rsid w:val="00DD75D2"/>
    <w:rsid w:val="00DE45F0"/>
    <w:rsid w:val="00DE5651"/>
    <w:rsid w:val="00DE7109"/>
    <w:rsid w:val="00DF0F7A"/>
    <w:rsid w:val="00DF1D01"/>
    <w:rsid w:val="00DF6FF7"/>
    <w:rsid w:val="00DF70FA"/>
    <w:rsid w:val="00DF7865"/>
    <w:rsid w:val="00E05DC1"/>
    <w:rsid w:val="00E11FD2"/>
    <w:rsid w:val="00E15619"/>
    <w:rsid w:val="00E1717D"/>
    <w:rsid w:val="00E173EF"/>
    <w:rsid w:val="00E26A7A"/>
    <w:rsid w:val="00E31FBD"/>
    <w:rsid w:val="00E51090"/>
    <w:rsid w:val="00E56B3F"/>
    <w:rsid w:val="00E6283C"/>
    <w:rsid w:val="00E641AB"/>
    <w:rsid w:val="00E6592B"/>
    <w:rsid w:val="00E77911"/>
    <w:rsid w:val="00E86AE1"/>
    <w:rsid w:val="00E92A88"/>
    <w:rsid w:val="00E94424"/>
    <w:rsid w:val="00E96F5D"/>
    <w:rsid w:val="00EA6A15"/>
    <w:rsid w:val="00EB472D"/>
    <w:rsid w:val="00EB616E"/>
    <w:rsid w:val="00EB6862"/>
    <w:rsid w:val="00EC0336"/>
    <w:rsid w:val="00EC0557"/>
    <w:rsid w:val="00EC511D"/>
    <w:rsid w:val="00ED2F8F"/>
    <w:rsid w:val="00EE175A"/>
    <w:rsid w:val="00EE2EE7"/>
    <w:rsid w:val="00EE6DC4"/>
    <w:rsid w:val="00EE7C31"/>
    <w:rsid w:val="00EF1F45"/>
    <w:rsid w:val="00EF2AD8"/>
    <w:rsid w:val="00F02F5A"/>
    <w:rsid w:val="00F0507A"/>
    <w:rsid w:val="00F21219"/>
    <w:rsid w:val="00F2587A"/>
    <w:rsid w:val="00F261E8"/>
    <w:rsid w:val="00F30012"/>
    <w:rsid w:val="00F35D5A"/>
    <w:rsid w:val="00F533E1"/>
    <w:rsid w:val="00F543FD"/>
    <w:rsid w:val="00F61244"/>
    <w:rsid w:val="00F6206E"/>
    <w:rsid w:val="00F65D18"/>
    <w:rsid w:val="00F67A04"/>
    <w:rsid w:val="00F72110"/>
    <w:rsid w:val="00F722B4"/>
    <w:rsid w:val="00F77046"/>
    <w:rsid w:val="00F815AE"/>
    <w:rsid w:val="00F82641"/>
    <w:rsid w:val="00F846DD"/>
    <w:rsid w:val="00F84A61"/>
    <w:rsid w:val="00F93F89"/>
    <w:rsid w:val="00F94DE8"/>
    <w:rsid w:val="00FA1C46"/>
    <w:rsid w:val="00FA2538"/>
    <w:rsid w:val="00FB21BE"/>
    <w:rsid w:val="00FB4968"/>
    <w:rsid w:val="00FB62D7"/>
    <w:rsid w:val="00FB7B49"/>
    <w:rsid w:val="00FD0685"/>
    <w:rsid w:val="00FD7FF8"/>
    <w:rsid w:val="00FE1287"/>
    <w:rsid w:val="00FE2C1E"/>
    <w:rsid w:val="00FF1603"/>
    <w:rsid w:val="00FF1C22"/>
    <w:rsid w:val="00FF6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EBAEA"/>
  <w15:docId w15:val="{581A4ED2-A7C9-4F01-91CB-C2400D521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325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link w:val="Heading1Char"/>
    <w:uiPriority w:val="9"/>
    <w:qFormat/>
    <w:rsid w:val="00755834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n-US" w:eastAsia="en-US"/>
    </w:rPr>
  </w:style>
  <w:style w:type="paragraph" w:styleId="Heading2">
    <w:name w:val="heading 2"/>
    <w:basedOn w:val="Normal"/>
    <w:next w:val="Normal"/>
    <w:link w:val="Heading2Char"/>
    <w:qFormat/>
    <w:rsid w:val="00DB766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225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qFormat/>
    <w:rsid w:val="00DB766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DB7666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Heading5Char">
    <w:name w:val="Heading 5 Char"/>
    <w:basedOn w:val="DefaultParagraphFont"/>
    <w:link w:val="Heading5"/>
    <w:rsid w:val="00DB7666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styleId="Title">
    <w:name w:val="Title"/>
    <w:basedOn w:val="Normal"/>
    <w:link w:val="TitleChar"/>
    <w:qFormat/>
    <w:rsid w:val="00DB7666"/>
    <w:pPr>
      <w:jc w:val="center"/>
    </w:pPr>
    <w:rPr>
      <w:b/>
      <w:bCs/>
      <w:sz w:val="28"/>
    </w:rPr>
  </w:style>
  <w:style w:type="character" w:customStyle="1" w:styleId="TitleChar">
    <w:name w:val="Title Char"/>
    <w:basedOn w:val="DefaultParagraphFont"/>
    <w:link w:val="Title"/>
    <w:rsid w:val="00DB7666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customStyle="1" w:styleId="1">
    <w:name w:val="Обычный1"/>
    <w:rsid w:val="00DB766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BodyText">
    <w:name w:val="Body Text"/>
    <w:basedOn w:val="Normal"/>
    <w:link w:val="BodyTextChar"/>
    <w:rsid w:val="007A27C5"/>
    <w:rPr>
      <w:rFonts w:ascii="Arial LatArm" w:hAnsi="Arial LatArm"/>
      <w:b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7A27C5"/>
    <w:rPr>
      <w:rFonts w:ascii="Arial LatArm" w:eastAsia="Times New Roman" w:hAnsi="Arial LatArm" w:cs="Times New Roman"/>
      <w:b/>
      <w:sz w:val="24"/>
      <w:szCs w:val="20"/>
      <w:lang w:val="en-US" w:eastAsia="ru-RU"/>
    </w:rPr>
  </w:style>
  <w:style w:type="table" w:styleId="TableGrid">
    <w:name w:val="Table Grid"/>
    <w:basedOn w:val="TableNormal"/>
    <w:rsid w:val="007A27C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link w:val="BodyText3Char"/>
    <w:uiPriority w:val="99"/>
    <w:unhideWhenUsed/>
    <w:rsid w:val="00BF34DE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BF34DE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styleId="Hyperlink">
    <w:name w:val="Hyperlink"/>
    <w:basedOn w:val="DefaultParagraphFont"/>
    <w:uiPriority w:val="99"/>
    <w:rsid w:val="000C00C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A31AA"/>
    <w:pPr>
      <w:ind w:left="720"/>
      <w:contextualSpacing/>
    </w:pPr>
  </w:style>
  <w:style w:type="paragraph" w:customStyle="1" w:styleId="Default">
    <w:name w:val="Default"/>
    <w:uiPriority w:val="99"/>
    <w:rsid w:val="0076504B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F93F8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93F8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">
    <w:name w:val="Абзац списка2"/>
    <w:basedOn w:val="Normal"/>
    <w:uiPriority w:val="99"/>
    <w:rsid w:val="00F93F89"/>
    <w:pPr>
      <w:ind w:left="720"/>
    </w:pPr>
    <w:rPr>
      <w:rFonts w:ascii="Sylfaen" w:hAnsi="Sylfaen" w:cs="Sylfae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2258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44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444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pple-converted-space">
    <w:name w:val="apple-converted-space"/>
    <w:basedOn w:val="DefaultParagraphFont"/>
    <w:rsid w:val="00D45B5D"/>
  </w:style>
  <w:style w:type="paragraph" w:styleId="FootnoteText">
    <w:name w:val="footnote text"/>
    <w:basedOn w:val="Normal"/>
    <w:link w:val="FootnoteTextChar"/>
    <w:unhideWhenUsed/>
    <w:rsid w:val="00B11608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B1160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FootnoteReference">
    <w:name w:val="footnote reference"/>
    <w:basedOn w:val="DefaultParagraphFont"/>
    <w:unhideWhenUsed/>
    <w:rsid w:val="00B11608"/>
    <w:rPr>
      <w:vertAlign w:val="superscript"/>
    </w:rPr>
  </w:style>
  <w:style w:type="paragraph" w:customStyle="1" w:styleId="10">
    <w:name w:val="Абзац списка1"/>
    <w:basedOn w:val="Normal"/>
    <w:uiPriority w:val="34"/>
    <w:qFormat/>
    <w:rsid w:val="002D69CD"/>
    <w:pPr>
      <w:ind w:left="720"/>
      <w:contextualSpacing/>
    </w:pPr>
    <w:rPr>
      <w:lang w:val="hy-AM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69C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69CD"/>
    <w:rPr>
      <w:rFonts w:ascii="Tahoma" w:eastAsia="Times New Roman" w:hAnsi="Tahoma" w:cs="Tahoma"/>
      <w:sz w:val="16"/>
      <w:szCs w:val="16"/>
      <w:lang w:eastAsia="ru-RU"/>
    </w:rPr>
  </w:style>
  <w:style w:type="paragraph" w:styleId="Header">
    <w:name w:val="header"/>
    <w:basedOn w:val="Normal"/>
    <w:link w:val="HeaderChar"/>
    <w:unhideWhenUsed/>
    <w:rsid w:val="0086755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6755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86755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755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755834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table" w:customStyle="1" w:styleId="3">
    <w:name w:val="Стиль таблицы3"/>
    <w:basedOn w:val="TableNormal"/>
    <w:rsid w:val="0075583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/>
  </w:style>
  <w:style w:type="paragraph" w:customStyle="1" w:styleId="ListParagraph1">
    <w:name w:val="List Paragraph1"/>
    <w:basedOn w:val="Normal"/>
    <w:qFormat/>
    <w:rsid w:val="00755834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NormalWeb">
    <w:name w:val="Normal (Web)"/>
    <w:basedOn w:val="Normal"/>
    <w:uiPriority w:val="99"/>
    <w:unhideWhenUsed/>
    <w:rsid w:val="00755834"/>
    <w:pPr>
      <w:spacing w:before="100" w:beforeAutospacing="1" w:after="100" w:afterAutospacing="1"/>
    </w:pPr>
    <w:rPr>
      <w:lang w:val="en-US" w:eastAsia="en-US"/>
    </w:rPr>
  </w:style>
  <w:style w:type="character" w:customStyle="1" w:styleId="5">
    <w:name w:val="Основной текст (5)"/>
    <w:link w:val="51"/>
    <w:uiPriority w:val="99"/>
    <w:locked/>
    <w:rsid w:val="00755834"/>
    <w:rPr>
      <w:rFonts w:ascii="Arial Unicode MS" w:eastAsia="Arial Unicode MS" w:hAnsi="Arial Unicode MS" w:cs="Arial Unicode MS"/>
      <w:sz w:val="24"/>
      <w:szCs w:val="24"/>
      <w:shd w:val="clear" w:color="auto" w:fill="FFFFFF"/>
    </w:rPr>
  </w:style>
  <w:style w:type="paragraph" w:customStyle="1" w:styleId="51">
    <w:name w:val="Основной текст (5)1"/>
    <w:basedOn w:val="Normal"/>
    <w:link w:val="5"/>
    <w:uiPriority w:val="99"/>
    <w:rsid w:val="00755834"/>
    <w:pPr>
      <w:shd w:val="clear" w:color="auto" w:fill="FFFFFF"/>
      <w:spacing w:before="120" w:after="120" w:line="264" w:lineRule="exact"/>
      <w:ind w:right="40"/>
    </w:pPr>
    <w:rPr>
      <w:rFonts w:ascii="Arial Unicode MS" w:eastAsia="Arial Unicode MS" w:hAnsi="Arial Unicode MS" w:cs="Arial Unicode MS"/>
      <w:lang w:eastAsia="en-US"/>
    </w:rPr>
  </w:style>
  <w:style w:type="character" w:customStyle="1" w:styleId="il">
    <w:name w:val="il"/>
    <w:basedOn w:val="DefaultParagraphFont"/>
    <w:rsid w:val="003B02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9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0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63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1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2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67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6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90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6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28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9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3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56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3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77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1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38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19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9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5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66B86A-6058-4429-931A-7ECAB23755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10</Pages>
  <Words>2038</Words>
  <Characters>11623</Characters>
  <Application>Microsoft Office Word</Application>
  <DocSecurity>0</DocSecurity>
  <Lines>96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13634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Vardan Matevosyan</cp:lastModifiedBy>
  <cp:revision>58</cp:revision>
  <cp:lastPrinted>2019-07-18T10:13:00Z</cp:lastPrinted>
  <dcterms:created xsi:type="dcterms:W3CDTF">2019-08-21T13:51:00Z</dcterms:created>
  <dcterms:modified xsi:type="dcterms:W3CDTF">2019-11-16T11:06:00Z</dcterms:modified>
</cp:coreProperties>
</file>