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C7" w:rsidRDefault="003149C7" w:rsidP="003149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bookmarkStart w:id="0" w:name="_GoBack"/>
      <w:r>
        <w:rPr>
          <w:rFonts w:ascii="Segoe UI" w:hAnsi="Segoe UI" w:cs="Segoe UI"/>
          <w:sz w:val="30"/>
          <w:szCs w:val="30"/>
        </w:rPr>
        <w:t xml:space="preserve">Greetings! </w:t>
      </w:r>
      <w:r>
        <w:rPr>
          <w:rFonts w:ascii="Segoe UI Symbol" w:hAnsi="Segoe UI Symbol" w:cs="Segoe UI Symbol"/>
          <w:sz w:val="30"/>
          <w:szCs w:val="30"/>
        </w:rPr>
        <w:t>🌈</w:t>
      </w:r>
      <w:r>
        <w:rPr>
          <w:rFonts w:ascii="Segoe UI" w:hAnsi="Segoe UI" w:cs="Segoe UI"/>
          <w:sz w:val="30"/>
          <w:szCs w:val="30"/>
        </w:rPr>
        <w:t xml:space="preserve"> I've completed</w:t>
      </w:r>
      <w:r w:rsidR="0010237E">
        <w:rPr>
          <w:rFonts w:ascii="Segoe UI" w:hAnsi="Segoe UI" w:cs="Segoe UI"/>
          <w:sz w:val="30"/>
          <w:szCs w:val="30"/>
        </w:rPr>
        <w:t xml:space="preserve"> another </w:t>
      </w:r>
      <w:r>
        <w:rPr>
          <w:rFonts w:ascii="Segoe UI" w:hAnsi="Segoe UI" w:cs="Segoe UI"/>
          <w:sz w:val="30"/>
          <w:szCs w:val="30"/>
        </w:rPr>
        <w:t xml:space="preserve">exciting project: developing a Meal App utilizing API keys, crafted with HTML, CSS, and JavaScript. </w:t>
      </w:r>
      <w:r>
        <w:rPr>
          <w:rFonts w:ascii="Segoe UI Symbol" w:hAnsi="Segoe UI Symbol" w:cs="Segoe UI Symbol"/>
          <w:sz w:val="30"/>
          <w:szCs w:val="30"/>
        </w:rPr>
        <w:t>🍲💻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gramStart"/>
      <w:r>
        <w:rPr>
          <w:rFonts w:ascii="Segoe UI" w:hAnsi="Segoe UI" w:cs="Segoe UI"/>
          <w:sz w:val="30"/>
          <w:szCs w:val="30"/>
        </w:rPr>
        <w:t>This</w:t>
      </w:r>
      <w:proofErr w:type="gramEnd"/>
      <w:r>
        <w:rPr>
          <w:rFonts w:ascii="Segoe UI" w:hAnsi="Segoe UI" w:cs="Segoe UI"/>
          <w:sz w:val="30"/>
          <w:szCs w:val="30"/>
        </w:rPr>
        <w:t xml:space="preserve"> experience was a remarkable educational odyssey, allowing me to flex my technical prowess. I found immense joy in this endeavor! Eagerly looking forward to diving into more coding challenges. </w:t>
      </w:r>
      <w:r>
        <w:rPr>
          <w:rFonts w:ascii="Segoe UI Symbol" w:hAnsi="Segoe UI Symbol" w:cs="Segoe UI Symbol"/>
          <w:sz w:val="30"/>
          <w:szCs w:val="30"/>
        </w:rPr>
        <w:t>🚀🖥</w:t>
      </w:r>
      <w:r>
        <w:rPr>
          <w:rFonts w:ascii="Segoe UI" w:hAnsi="Segoe UI" w:cs="Segoe UI"/>
          <w:sz w:val="30"/>
          <w:szCs w:val="30"/>
        </w:rPr>
        <w:t>️</w:t>
      </w:r>
    </w:p>
    <w:p w:rsidR="0010237E" w:rsidRPr="0010237E" w:rsidRDefault="0010237E" w:rsidP="003149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3149C7" w:rsidRDefault="0010237E" w:rsidP="003149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Please view my project and share your </w:t>
      </w:r>
      <w:proofErr w:type="gramStart"/>
      <w:r>
        <w:rPr>
          <w:rFonts w:ascii="Segoe UI" w:hAnsi="Segoe UI" w:cs="Segoe UI"/>
          <w:sz w:val="30"/>
          <w:szCs w:val="30"/>
        </w:rPr>
        <w:t>feedback :</w:t>
      </w:r>
      <w:proofErr w:type="gramEnd"/>
      <w:r>
        <w:rPr>
          <w:rFonts w:ascii="Segoe UI" w:hAnsi="Segoe UI" w:cs="Segoe UI"/>
          <w:sz w:val="30"/>
          <w:szCs w:val="30"/>
        </w:rPr>
        <w:t>-</w:t>
      </w:r>
    </w:p>
    <w:p w:rsidR="0010237E" w:rsidRPr="0010237E" w:rsidRDefault="0010237E" w:rsidP="003149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3149C7" w:rsidRDefault="003149C7" w:rsidP="003149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sz w:val="30"/>
          <w:szCs w:val="30"/>
        </w:rPr>
        <w:t>Netlify</w:t>
      </w:r>
      <w:proofErr w:type="spellEnd"/>
      <w:r>
        <w:rPr>
          <w:rFonts w:ascii="Segoe UI" w:hAnsi="Segoe UI" w:cs="Segoe UI"/>
          <w:sz w:val="30"/>
          <w:szCs w:val="30"/>
        </w:rPr>
        <w:t xml:space="preserve"> :https</w:t>
      </w:r>
      <w:proofErr w:type="gramEnd"/>
      <w:r>
        <w:rPr>
          <w:rFonts w:ascii="Segoe UI" w:hAnsi="Segoe UI" w:cs="Segoe UI"/>
          <w:sz w:val="30"/>
          <w:szCs w:val="30"/>
        </w:rPr>
        <w:t>://bejewelled-unicorn-f5d397.netlify.app/</w:t>
      </w:r>
    </w:p>
    <w:bookmarkEnd w:id="0"/>
    <w:p w:rsidR="006E6A9D" w:rsidRDefault="006E6A9D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Default="006E752A"/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34"/>
          <w:szCs w:val="34"/>
        </w:rPr>
        <w:t>Landing Page Structure for Organic Skincare Line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1.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Hero Section</w:t>
      </w:r>
    </w:p>
    <w:p w:rsidR="006E752A" w:rsidRPr="006E752A" w:rsidRDefault="006E752A" w:rsidP="006E75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A serene and natural setting, perhaps with products displayed amidst natural elements like leaves, wood, or stones.</w:t>
      </w:r>
    </w:p>
    <w:p w:rsidR="006E752A" w:rsidRPr="006E752A" w:rsidRDefault="006E752A" w:rsidP="006E75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Tagline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"Nature's Touch for Your Skin – Pure, Organic, Transformative"</w:t>
      </w:r>
    </w:p>
    <w:p w:rsidR="006E752A" w:rsidRPr="006E752A" w:rsidRDefault="006E752A" w:rsidP="006E75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Call to Action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"Discover Your Natural Glow"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2.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Our Story</w:t>
      </w:r>
    </w:p>
    <w:p w:rsidR="006E752A" w:rsidRPr="006E752A" w:rsidRDefault="006E752A" w:rsidP="006E75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Photos of the ingredients being sourced, or the founders in a natural setting.</w:t>
      </w:r>
    </w:p>
    <w:p w:rsidR="006E752A" w:rsidRPr="006E752A" w:rsidRDefault="006E752A" w:rsidP="006E75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Discuss the brand's journey, commitment to sustainability, and the inspiration behind creating organic skincare products.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3.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Product Range</w:t>
      </w:r>
    </w:p>
    <w:p w:rsidR="006E752A" w:rsidRPr="006E752A" w:rsidRDefault="006E752A" w:rsidP="006E75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High-quality images of the product line, possibly with ingredients highlighted.</w:t>
      </w:r>
    </w:p>
    <w:p w:rsidR="006E752A" w:rsidRPr="006E752A" w:rsidRDefault="006E752A" w:rsidP="006E75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Showcase each product with a brief description. Highlight the organic ingredients and their source.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4.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Benefits of Organic Skincare</w:t>
      </w:r>
    </w:p>
    <w:p w:rsidR="006E752A" w:rsidRPr="006E752A" w:rsidRDefault="006E752A" w:rsidP="006E75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lastRenderedPageBreak/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 xml:space="preserve">: Close-ups of healthy, glowing skin, or ingredients like aloe </w:t>
      </w:r>
      <w:proofErr w:type="spellStart"/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vera</w:t>
      </w:r>
      <w:proofErr w:type="spellEnd"/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, lavender, etc.</w:t>
      </w:r>
    </w:p>
    <w:p w:rsidR="006E752A" w:rsidRPr="006E752A" w:rsidRDefault="006E752A" w:rsidP="006E75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:rsidR="006E752A" w:rsidRPr="006E752A" w:rsidRDefault="006E752A" w:rsidP="006E752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 xml:space="preserve">"Embrace the Power of Nature – Our organic skincare line is designed to nourish, rejuvenate, and protect your skin. Free from harsh chemicals, our products are rich in natural ingredients like green tea, </w:t>
      </w:r>
      <w:proofErr w:type="spellStart"/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shea</w:t>
      </w:r>
      <w:proofErr w:type="spellEnd"/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 xml:space="preserve"> butter, and essential oils, ensuring a gentle yet effective skincare routine. Experience the benefits of antioxidants, natural hydration, and the soothing properties of organic extracts. With our commitment to eco-friendly practices, you're not just caring for your skin, but also for the planet."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5.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Customer Testimonials</w:t>
      </w:r>
    </w:p>
    <w:p w:rsidR="006E752A" w:rsidRPr="006E752A" w:rsidRDefault="006E752A" w:rsidP="006E752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Genuine customer photos or video testimonials.</w:t>
      </w:r>
    </w:p>
    <w:p w:rsidR="006E752A" w:rsidRPr="006E752A" w:rsidRDefault="006E752A" w:rsidP="006E752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Share customer experiences and reviews to build trust and credibility.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6.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Sustainability Commitment</w:t>
      </w:r>
    </w:p>
    <w:p w:rsidR="006E752A" w:rsidRPr="006E752A" w:rsidRDefault="006E752A" w:rsidP="006E75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Imagery showing eco-friendly packaging, or the brand's involvement in environmental initiatives.</w:t>
      </w:r>
    </w:p>
    <w:p w:rsidR="006E752A" w:rsidRPr="006E752A" w:rsidRDefault="006E752A" w:rsidP="006E75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Detail your commitment to sustainability, from sourcing ingredients to packaging and shipping.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7.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Call to Action</w:t>
      </w:r>
    </w:p>
    <w:p w:rsidR="006E752A" w:rsidRPr="006E752A" w:rsidRDefault="006E752A" w:rsidP="006E752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Image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A compelling, high-quality product shot or a happy customer.</w:t>
      </w:r>
    </w:p>
    <w:p w:rsidR="006E752A" w:rsidRPr="006E752A" w:rsidRDefault="006E752A" w:rsidP="006E752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"Join Our Green Beauty Revolution – Experience Organic Skincare Today!"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6E752A">
        <w:rPr>
          <w:rFonts w:ascii="Segoe UI" w:eastAsia="Times New Roman" w:hAnsi="Segoe UI" w:cs="Segoe UI"/>
          <w:color w:val="FFFFFF"/>
          <w:sz w:val="24"/>
          <w:szCs w:val="24"/>
        </w:rPr>
        <w:t xml:space="preserve">8. </w:t>
      </w:r>
      <w:r w:rsidRPr="006E752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D9D9E3" w:frame="1"/>
        </w:rPr>
        <w:t>Footer</w:t>
      </w:r>
    </w:p>
    <w:p w:rsidR="006E752A" w:rsidRPr="006E752A" w:rsidRDefault="006E752A" w:rsidP="006E752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Content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Contact information, social media links, and quick links to important sections of your website.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34"/>
          <w:szCs w:val="34"/>
        </w:rPr>
        <w:t>Additional Tips:</w:t>
      </w:r>
    </w:p>
    <w:p w:rsidR="006E752A" w:rsidRPr="006E752A" w:rsidRDefault="006E752A" w:rsidP="006E752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lastRenderedPageBreak/>
        <w:t>Consistent Aesthetic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Ensure that the images and color scheme reflect the organic and natural ethos of your brand.</w:t>
      </w:r>
    </w:p>
    <w:p w:rsidR="006E752A" w:rsidRPr="006E752A" w:rsidRDefault="006E752A" w:rsidP="006E752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Mobile Optimization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Make sure the landing page is responsive and looks great on all devices.</w:t>
      </w:r>
    </w:p>
    <w:p w:rsidR="006E752A" w:rsidRPr="006E752A" w:rsidRDefault="006E752A" w:rsidP="006E752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SEO Optimization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Use relevant keywords naturally in your text to improve search engine visibility.</w:t>
      </w:r>
    </w:p>
    <w:p w:rsidR="006E752A" w:rsidRPr="006E752A" w:rsidRDefault="006E752A" w:rsidP="006E752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Social Proof</w:t>
      </w: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: Incorporate badges or certifications that your products have received.</w:t>
      </w:r>
    </w:p>
    <w:p w:rsidR="006E752A" w:rsidRPr="006E752A" w:rsidRDefault="006E752A" w:rsidP="006E7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6E752A">
        <w:rPr>
          <w:rFonts w:ascii="Segoe UI" w:eastAsia="Times New Roman" w:hAnsi="Segoe UI" w:cs="Segoe UI"/>
          <w:color w:val="FFFFFF"/>
          <w:sz w:val="27"/>
          <w:szCs w:val="27"/>
        </w:rPr>
        <w:t>Remember, the key to a successful landing page is to tell a compelling story about your products, showing how they benefit the user and the environment. High-quality images and well-crafted content will engage visitors and encourage them to explore your products further.</w:t>
      </w:r>
    </w:p>
    <w:p w:rsidR="006E752A" w:rsidRPr="006E752A" w:rsidRDefault="006E752A" w:rsidP="006E7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752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752A" w:rsidRDefault="006E752A"/>
    <w:sectPr w:rsidR="006E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457"/>
    <w:multiLevelType w:val="multilevel"/>
    <w:tmpl w:val="658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3033BA"/>
    <w:multiLevelType w:val="multilevel"/>
    <w:tmpl w:val="5F0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75682"/>
    <w:multiLevelType w:val="multilevel"/>
    <w:tmpl w:val="ED0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455760"/>
    <w:multiLevelType w:val="multilevel"/>
    <w:tmpl w:val="925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4024E6"/>
    <w:multiLevelType w:val="multilevel"/>
    <w:tmpl w:val="761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385977"/>
    <w:multiLevelType w:val="multilevel"/>
    <w:tmpl w:val="029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AA0043"/>
    <w:multiLevelType w:val="multilevel"/>
    <w:tmpl w:val="881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8518AF"/>
    <w:multiLevelType w:val="multilevel"/>
    <w:tmpl w:val="288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F23F3C"/>
    <w:multiLevelType w:val="multilevel"/>
    <w:tmpl w:val="67B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C7"/>
    <w:rsid w:val="0010237E"/>
    <w:rsid w:val="003149C7"/>
    <w:rsid w:val="005E270B"/>
    <w:rsid w:val="006E6A9D"/>
    <w:rsid w:val="006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B16E0-295C-4574-9BB5-8ABF2F08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7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75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75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E752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75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752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78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171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23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4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47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42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46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936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0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89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8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Dr.C</dc:creator>
  <cp:keywords/>
  <dc:description/>
  <cp:lastModifiedBy>Dr.C</cp:lastModifiedBy>
  <cp:revision>6</cp:revision>
  <dcterms:created xsi:type="dcterms:W3CDTF">2024-01-03T08:09:00Z</dcterms:created>
  <dcterms:modified xsi:type="dcterms:W3CDTF">2024-01-09T19:17:00Z</dcterms:modified>
</cp:coreProperties>
</file>