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>How Computers Interpret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Pr="00D93253" w:rsidRDefault="00DF0473">
      <w:r>
        <w:t xml:space="preserve">Flatenning : convertir n’importe </w:t>
      </w:r>
      <w:r w:rsidRPr="00D93253">
        <w:t>qu’elle image en vecteur</w:t>
      </w:r>
    </w:p>
    <w:p w14:paraId="60D64A3C" w14:textId="2D59F7EB" w:rsidR="00CD3CC7" w:rsidRPr="00D93253" w:rsidRDefault="004374C6">
      <w:r w:rsidRPr="00D93253">
        <w:t>Dropout : c’est le fait de désactiver des nœuds de manière séquentielle pour éviter l’overfitting.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r w:rsidRPr="004D5C8F">
        <w:rPr>
          <w:b/>
          <w:bCs/>
          <w:i/>
          <w:iCs/>
          <w:sz w:val="28"/>
          <w:szCs w:val="28"/>
        </w:rPr>
        <w:t>Loss &amp; Optimization</w:t>
      </w:r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73D1250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CB" w14:textId="77777777" w:rsidR="00D93253" w:rsidRPr="00D93253" w:rsidRDefault="00D93253" w:rsidP="00D93253">
      <w:pPr>
        <w:shd w:val="clear" w:color="auto" w:fill="FFFFFF"/>
        <w:spacing w:before="540" w:after="75" w:line="320" w:lineRule="atLeast"/>
        <w:textAlignment w:val="baseline"/>
        <w:outlineLvl w:val="1"/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</w:pPr>
      <w:r w:rsidRPr="00D93253"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  <w:lastRenderedPageBreak/>
        <w:t>Validation Set: Takeaways</w:t>
      </w:r>
    </w:p>
    <w:p w14:paraId="2C2D2E9D" w14:textId="0AD4DE01" w:rsidR="00D93253" w:rsidRPr="00D93253" w:rsidRDefault="00D93253" w:rsidP="00D93253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We create a validation set to</w:t>
      </w:r>
      <w:r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 :</w:t>
      </w:r>
    </w:p>
    <w:p w14:paraId="5C61FFB8" w14:textId="77777777" w:rsidR="00D93253" w:rsidRPr="00D93253" w:rsidRDefault="00D93253" w:rsidP="00D9325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Measure how well a model generalizes, during training</w:t>
      </w:r>
    </w:p>
    <w:p w14:paraId="6CF44AB8" w14:textId="514D0013" w:rsidR="00D93253" w:rsidRPr="00D93253" w:rsidRDefault="00D93253" w:rsidP="004D5C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Tell us when to stop training a model; when the validation loss stops decreasing (and especially when the validation loss starts increasing and the training loss is still decreasing)</w:t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Overfitting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Underfitting</w:t>
      </w:r>
    </w:p>
    <w:p w14:paraId="18E89424" w14:textId="3EF935EB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8EA" w14:textId="2CD8592F" w:rsidR="00D93253" w:rsidRDefault="00D93253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E239C4" wp14:editId="789C823B">
            <wp:extent cx="3409900" cy="2022231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411" cy="20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6A" w14:textId="77777777" w:rsidR="00D93253" w:rsidRPr="00D93253" w:rsidRDefault="00D93253" w:rsidP="00D932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lang w:val="en-US" w:eastAsia="fr-FR"/>
        </w:rPr>
      </w:pPr>
      <w:r w:rsidRPr="00D93253">
        <w:rPr>
          <w:rFonts w:ascii="Raleway" w:eastAsia="Times New Roman" w:hAnsi="Raleway" w:cs="Times New Roman"/>
          <w:color w:val="000000"/>
          <w:lang w:val="en-US" w:eastAsia="fr-FR"/>
        </w:rPr>
        <w:lastRenderedPageBreak/>
        <w:t>The training process should be stopped when the validation error trend changes from descending to ascending</w:t>
      </w:r>
    </w:p>
    <w:p w14:paraId="69D8A288" w14:textId="235DF3B3" w:rsidR="00B37F06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Image classification steps</w:t>
      </w:r>
    </w:p>
    <w:p w14:paraId="665AD0DF" w14:textId="12AFD159" w:rsidR="00B40824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3E2DB" wp14:editId="5D4F40E5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437" w14:textId="3B51BDB9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49E832E8" w14:textId="45DD4A2D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MLP vs CNN</w:t>
      </w:r>
    </w:p>
    <w:p w14:paraId="55737DC8" w14:textId="495E578E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1D154" wp14:editId="3BED487D">
            <wp:extent cx="4577443" cy="155205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213" cy="15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09D" w14:textId="03AFE005" w:rsidR="003C2037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524096E8" w14:textId="77777777" w:rsidR="003C2037" w:rsidRDefault="003C2037" w:rsidP="003C203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Frequency in images</w:t>
      </w:r>
    </w:p>
    <w:p w14:paraId="034DD674" w14:textId="41617133" w:rsidR="003C2037" w:rsidRPr="003C2037" w:rsidRDefault="003C2037" w:rsidP="003C2037">
      <w:pPr>
        <w:rPr>
          <w:rFonts w:cstheme="minorHAnsi"/>
          <w:b/>
          <w:bCs/>
          <w:i/>
          <w:iCs/>
          <w:sz w:val="28"/>
          <w:szCs w:val="28"/>
          <w:lang w:val="en-US"/>
        </w:rPr>
      </w:pPr>
      <w:r w:rsidRPr="003C2037">
        <w:rPr>
          <w:rFonts w:cstheme="minorHAnsi"/>
          <w:color w:val="2E3D49"/>
          <w:lang w:val="en-US"/>
        </w:rPr>
        <w:t>High and low frequency</w:t>
      </w:r>
    </w:p>
    <w:p w14:paraId="5C28BF3C" w14:textId="2E2AF288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Similarly, frequency in images is a </w:t>
      </w:r>
      <w:r w:rsidRPr="003C2037">
        <w:rPr>
          <w:rStyle w:val="lev"/>
          <w:rFonts w:asciiTheme="minorHAnsi" w:eastAsiaTheme="majorEastAsia" w:hAnsiTheme="minorHAnsi" w:cstheme="minorHAnsi"/>
          <w:color w:val="4F4F4F"/>
          <w:sz w:val="22"/>
          <w:szCs w:val="22"/>
          <w:bdr w:val="none" w:sz="0" w:space="0" w:color="auto" w:frame="1"/>
          <w:lang w:val="en-US"/>
        </w:rPr>
        <w:t>rate of change</w:t>
      </w: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. But, what does it means for an image to change? Well, images change in space, and a high frequency image is one where the intensity changes a lot. And the level of brightness changes quickly from one pixel to the next. A low frequency image may be one that is relatively uniform in brightness or changes very slowly. </w:t>
      </w:r>
      <w:r w:rsidRPr="003C2037">
        <w:rPr>
          <w:rFonts w:asciiTheme="minorHAnsi" w:hAnsiTheme="minorHAnsi" w:cstheme="minorHAnsi"/>
          <w:color w:val="4F4F4F"/>
          <w:sz w:val="22"/>
          <w:szCs w:val="22"/>
        </w:rPr>
        <w:t>This is easiest to see in an example.</w:t>
      </w:r>
    </w:p>
    <w:p w14:paraId="40A70D1E" w14:textId="75FFC961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16C672" wp14:editId="00B68B04">
            <wp:extent cx="2485292" cy="1692302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998" cy="16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F87" w14:textId="088C18F2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1A5B131" w14:textId="77777777" w:rsidR="00364CE4" w:rsidRPr="003C2037" w:rsidRDefault="00364CE4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85601E6" w14:textId="040811E8" w:rsidR="003C203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Convolutional layers</w:t>
      </w:r>
    </w:p>
    <w:p w14:paraId="44A3AEB9" w14:textId="198FC27E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52C64" wp14:editId="03601EF1">
            <wp:extent cx="4620986" cy="2657373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033" cy="26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256E" w14:textId="63AF630F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66AFB" wp14:editId="44659C1F">
            <wp:extent cx="3603047" cy="3461658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692" cy="34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172" w14:textId="4519C7BE" w:rsidR="006739F7" w:rsidRDefault="006739F7" w:rsidP="004D5C8F">
      <w:r w:rsidRPr="006739F7">
        <w:lastRenderedPageBreak/>
        <w:t>Dans un premier temps, o</w:t>
      </w:r>
      <w:r>
        <w:t xml:space="preserve">n a les 4 filtres en entrée qui sont appliqués à l’image. On les range dans une array à 3 dimensions avec longueur/largeur/profondeur. Ensuite on peut utiliser cette array comme input pour une autre couche convolutionnelle pour découvrir des configurations dans </w:t>
      </w:r>
      <w:r w:rsidR="009D10DE">
        <w:t xml:space="preserve">les </w:t>
      </w:r>
      <w:r>
        <w:t>configurations</w:t>
      </w:r>
      <w:r w:rsidR="009D10DE">
        <w:t xml:space="preserve"> que nous avons découvert dans la première couche convolutionnelle. </w:t>
      </w:r>
    </w:p>
    <w:p w14:paraId="0910A416" w14:textId="5E738E39" w:rsidR="00BB04F1" w:rsidRDefault="00BB04F1" w:rsidP="004D5C8F">
      <w:pPr>
        <w:rPr>
          <w:b/>
          <w:bCs/>
          <w:i/>
          <w:iCs/>
          <w:sz w:val="28"/>
          <w:szCs w:val="28"/>
        </w:rPr>
      </w:pPr>
    </w:p>
    <w:p w14:paraId="1223FD52" w14:textId="37E9574D" w:rsidR="00BB04F1" w:rsidRDefault="00BB04F1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Stride and Padding</w:t>
      </w:r>
    </w:p>
    <w:p w14:paraId="0DC6EB1C" w14:textId="730AEA30" w:rsidR="00BB04F1" w:rsidRDefault="00BB04F1" w:rsidP="004D5C8F">
      <w:pPr>
        <w:rPr>
          <w:sz w:val="28"/>
          <w:szCs w:val="28"/>
        </w:rPr>
      </w:pPr>
      <w:r>
        <w:rPr>
          <w:sz w:val="28"/>
          <w:szCs w:val="28"/>
        </w:rPr>
        <w:t>Stride : c’est le fait que le filtre coulisse à travers l’image</w:t>
      </w:r>
    </w:p>
    <w:p w14:paraId="04C731D8" w14:textId="319AA7FD" w:rsidR="00BB04F1" w:rsidRPr="00BB04F1" w:rsidRDefault="00BB04F1" w:rsidP="004D5C8F">
      <w:pPr>
        <w:rPr>
          <w:sz w:val="24"/>
          <w:szCs w:val="24"/>
        </w:rPr>
      </w:pPr>
      <w:r>
        <w:rPr>
          <w:sz w:val="28"/>
          <w:szCs w:val="28"/>
        </w:rPr>
        <w:t>Padding : c’est un rembourrage qui a pour but de rajouter des zéros aux extrémités de l’image pour permettre au filtre de bouger correctement.</w:t>
      </w:r>
    </w:p>
    <w:p w14:paraId="24508098" w14:textId="3FA0D130" w:rsidR="006739F7" w:rsidRDefault="001C461A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Pooling</w:t>
      </w:r>
    </w:p>
    <w:p w14:paraId="1785FF3F" w14:textId="202F35AF" w:rsidR="001C461A" w:rsidRDefault="001C461A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CB1B1E6" wp14:editId="5305CA50">
            <wp:extent cx="3254829" cy="2293932"/>
            <wp:effectExtent l="0" t="0" r="317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635" cy="22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D26" w14:textId="5CDFA1AB" w:rsidR="001C461A" w:rsidRDefault="001C461A" w:rsidP="004D5C8F">
      <w:r>
        <w:t xml:space="preserve">Le pooling sélectionne tous les filtres de la couche convolutive, il prend en fonction de la window size et du stride la plus grande valeur </w:t>
      </w:r>
      <w:r w:rsidR="00EA3A55">
        <w:t xml:space="preserve">de pixel </w:t>
      </w:r>
      <w:r>
        <w:t>pour finalement ranger cela en une autre couche covolutive</w:t>
      </w:r>
      <w:r w:rsidR="007E27B0">
        <w:t>.</w:t>
      </w:r>
    </w:p>
    <w:p w14:paraId="0A4A01E7" w14:textId="220FA5EF" w:rsidR="007E27B0" w:rsidRDefault="007E27B0" w:rsidP="004D5C8F"/>
    <w:p w14:paraId="17438AB1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63F47A01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5D4BF59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082D812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20377BE4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79C77498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315FFA7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2EEBA02D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4D5D76B9" w14:textId="5D87699D" w:rsidR="001D0A0C" w:rsidRDefault="001D0A0C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Padding</w:t>
      </w:r>
    </w:p>
    <w:p w14:paraId="44C5804E" w14:textId="206CA6A8" w:rsidR="001D0A0C" w:rsidRDefault="001D0A0C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65CD4B4" wp14:editId="5DE6040A">
            <wp:extent cx="3395872" cy="2487386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5851" cy="24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3960" w14:textId="65266217" w:rsidR="001D0A0C" w:rsidRPr="00D54D66" w:rsidRDefault="00D54D66" w:rsidP="004D5C8F">
      <w:r>
        <w:t xml:space="preserve">Par exemple, il faut penser au pixel central du kernel qui se retrouve au bord de l’image. Il reste donc trois colonnes sans pixel à traiter donc padding = 3. </w:t>
      </w:r>
    </w:p>
    <w:p w14:paraId="78ED760E" w14:textId="035453B9" w:rsidR="007E27B0" w:rsidRDefault="00F41D6F" w:rsidP="004D5C8F">
      <w:r>
        <w:rPr>
          <w:noProof/>
        </w:rPr>
        <w:drawing>
          <wp:inline distT="0" distB="0" distL="0" distR="0" wp14:anchorId="0DF3B2DD" wp14:editId="479D946F">
            <wp:extent cx="4131129" cy="2525490"/>
            <wp:effectExtent l="0" t="0" r="3175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704" cy="252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9B2D" w14:textId="15FB89A6" w:rsidR="00F41D6F" w:rsidRPr="001C461A" w:rsidRDefault="00F41D6F" w:rsidP="004D5C8F">
      <w:r>
        <w:t>Stride doit être égal au facteur de l’entrée.</w:t>
      </w:r>
      <w:r w:rsidR="00CA2C5C">
        <w:t xml:space="preserve"> Donc réponse 1 et 3</w:t>
      </w:r>
    </w:p>
    <w:sectPr w:rsidR="00F41D6F" w:rsidRPr="001C46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06682" w14:textId="77777777" w:rsidR="006C627A" w:rsidRDefault="006C627A" w:rsidP="006739F7">
      <w:pPr>
        <w:spacing w:after="0" w:line="240" w:lineRule="auto"/>
      </w:pPr>
      <w:r>
        <w:separator/>
      </w:r>
    </w:p>
  </w:endnote>
  <w:endnote w:type="continuationSeparator" w:id="0">
    <w:p w14:paraId="3AD81277" w14:textId="77777777" w:rsidR="006C627A" w:rsidRDefault="006C627A" w:rsidP="0067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FC4A5" w14:textId="77777777" w:rsidR="006C627A" w:rsidRDefault="006C627A" w:rsidP="006739F7">
      <w:pPr>
        <w:spacing w:after="0" w:line="240" w:lineRule="auto"/>
      </w:pPr>
      <w:r>
        <w:separator/>
      </w:r>
    </w:p>
  </w:footnote>
  <w:footnote w:type="continuationSeparator" w:id="0">
    <w:p w14:paraId="4E685164" w14:textId="77777777" w:rsidR="006C627A" w:rsidRDefault="006C627A" w:rsidP="00673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551CA"/>
    <w:multiLevelType w:val="multilevel"/>
    <w:tmpl w:val="EACC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C3C96"/>
    <w:multiLevelType w:val="multilevel"/>
    <w:tmpl w:val="0948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1C461A"/>
    <w:rsid w:val="001D0A0C"/>
    <w:rsid w:val="002E7F6F"/>
    <w:rsid w:val="00364CE4"/>
    <w:rsid w:val="00383DAB"/>
    <w:rsid w:val="00385375"/>
    <w:rsid w:val="003C2037"/>
    <w:rsid w:val="004374C6"/>
    <w:rsid w:val="004D5C8F"/>
    <w:rsid w:val="0055454E"/>
    <w:rsid w:val="005B2121"/>
    <w:rsid w:val="006739F7"/>
    <w:rsid w:val="006C627A"/>
    <w:rsid w:val="007E27B0"/>
    <w:rsid w:val="008E7B5A"/>
    <w:rsid w:val="00901ADF"/>
    <w:rsid w:val="009C1372"/>
    <w:rsid w:val="009D10DE"/>
    <w:rsid w:val="00AE3D21"/>
    <w:rsid w:val="00B37F06"/>
    <w:rsid w:val="00B40824"/>
    <w:rsid w:val="00BB04F1"/>
    <w:rsid w:val="00CA2C5C"/>
    <w:rsid w:val="00CD3CC7"/>
    <w:rsid w:val="00D54D66"/>
    <w:rsid w:val="00D66797"/>
    <w:rsid w:val="00D93253"/>
    <w:rsid w:val="00DF0473"/>
    <w:rsid w:val="00EA3A55"/>
    <w:rsid w:val="00F41D6F"/>
    <w:rsid w:val="00FC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932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C20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D93253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D9325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93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C20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739F7"/>
  </w:style>
  <w:style w:type="paragraph" w:styleId="Pieddepage">
    <w:name w:val="footer"/>
    <w:basedOn w:val="Normal"/>
    <w:link w:val="Pieddepag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73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376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19</cp:revision>
  <dcterms:created xsi:type="dcterms:W3CDTF">2021-06-10T14:31:00Z</dcterms:created>
  <dcterms:modified xsi:type="dcterms:W3CDTF">2021-06-24T21:27:00Z</dcterms:modified>
</cp:coreProperties>
</file>