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1392" w14:textId="4F39CFEC" w:rsidR="00061E80" w:rsidRDefault="00DE599A">
      <w:r w:rsidRPr="00DE599A">
        <w:drawing>
          <wp:inline distT="0" distB="0" distL="0" distR="0" wp14:anchorId="15D70B3F" wp14:editId="5E464E2B">
            <wp:extent cx="5943600" cy="3339465"/>
            <wp:effectExtent l="0" t="0" r="0" b="0"/>
            <wp:docPr id="44950831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8312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767C" w14:textId="77777777" w:rsidR="00061E80" w:rsidRDefault="00061E80">
      <w:r>
        <w:br w:type="page"/>
      </w:r>
    </w:p>
    <w:p w14:paraId="26D4DD48" w14:textId="3159F02B" w:rsidR="00DE599A" w:rsidRDefault="00061E80">
      <w:r w:rsidRPr="000469A3">
        <w:lastRenderedPageBreak/>
        <w:drawing>
          <wp:anchor distT="0" distB="0" distL="114300" distR="114300" simplePos="0" relativeHeight="251659264" behindDoc="0" locked="0" layoutInCell="1" allowOverlap="1" wp14:anchorId="6A8F9589" wp14:editId="57FBA1B9">
            <wp:simplePos x="0" y="0"/>
            <wp:positionH relativeFrom="column">
              <wp:posOffset>2787650</wp:posOffset>
            </wp:positionH>
            <wp:positionV relativeFrom="paragraph">
              <wp:posOffset>501650</wp:posOffset>
            </wp:positionV>
            <wp:extent cx="2990850" cy="1388110"/>
            <wp:effectExtent l="0" t="0" r="0" b="2540"/>
            <wp:wrapTopAndBottom/>
            <wp:docPr id="550970933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70933" name="Picture 1" descr="A graph of different colored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E80">
        <w:drawing>
          <wp:anchor distT="0" distB="0" distL="114300" distR="114300" simplePos="0" relativeHeight="251658240" behindDoc="0" locked="0" layoutInCell="1" allowOverlap="1" wp14:anchorId="5A1FF30F" wp14:editId="67CA53BF">
            <wp:simplePos x="0" y="0"/>
            <wp:positionH relativeFrom="column">
              <wp:posOffset>-482600</wp:posOffset>
            </wp:positionH>
            <wp:positionV relativeFrom="paragraph">
              <wp:posOffset>450850</wp:posOffset>
            </wp:positionV>
            <wp:extent cx="3228975" cy="1447800"/>
            <wp:effectExtent l="0" t="0" r="9525" b="0"/>
            <wp:wrapTopAndBottom/>
            <wp:docPr id="64154656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6568" name="Picture 1" descr="A graph of different colored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941A" w14:textId="2FF2DF22" w:rsidR="00C30B7C" w:rsidRDefault="00061E80" w:rsidP="00061E80">
      <w:pPr>
        <w:pStyle w:val="ListParagraph"/>
        <w:numPr>
          <w:ilvl w:val="0"/>
          <w:numId w:val="3"/>
        </w:numPr>
      </w:pPr>
      <w:r>
        <w:t>2016</w:t>
      </w:r>
      <w:r w:rsidR="00C30B7C">
        <w:t xml:space="preserve"> BN</w:t>
      </w:r>
      <w:r>
        <w:t xml:space="preserve"> </w:t>
      </w:r>
    </w:p>
    <w:p w14:paraId="1425935B" w14:textId="384BCB51" w:rsidR="00061E80" w:rsidRDefault="00061E80" w:rsidP="00061E80">
      <w:pPr>
        <w:pStyle w:val="ListParagraph"/>
        <w:numPr>
          <w:ilvl w:val="0"/>
          <w:numId w:val="3"/>
        </w:numPr>
      </w:pPr>
      <w:r>
        <w:t>2018</w:t>
      </w:r>
      <w:r w:rsidR="00C30B7C">
        <w:t xml:space="preserve"> BN</w:t>
      </w:r>
    </w:p>
    <w:p w14:paraId="0092D25E" w14:textId="5A391A48" w:rsidR="00061E80" w:rsidRDefault="00061E80" w:rsidP="00061E80">
      <w:pPr>
        <w:pStyle w:val="ListParagraph"/>
        <w:numPr>
          <w:ilvl w:val="0"/>
          <w:numId w:val="3"/>
        </w:numPr>
      </w:pPr>
      <w:r>
        <w:t>20</w:t>
      </w:r>
      <w:r w:rsidR="00C30B7C">
        <w:t>20-21-22 (D-C-C) Drought</w:t>
      </w:r>
    </w:p>
    <w:p w14:paraId="08061AF1" w14:textId="77777777" w:rsidR="00061E80" w:rsidRDefault="00061E80" w:rsidP="00061E80">
      <w:pPr>
        <w:keepNext/>
      </w:pPr>
      <w:r w:rsidRPr="00061E80">
        <w:drawing>
          <wp:inline distT="0" distB="0" distL="0" distR="0" wp14:anchorId="37D9E290" wp14:editId="456337B1">
            <wp:extent cx="4419600" cy="2519078"/>
            <wp:effectExtent l="0" t="0" r="0" b="0"/>
            <wp:docPr id="1285910677" name="Picture 1" descr="A graph of growing cr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10677" name="Picture 1" descr="A graph of growing crop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806" cy="25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763" w14:textId="75736A85" w:rsidR="00061E80" w:rsidRDefault="00061E80" w:rsidP="00061E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excluding 2016, the changes become </w:t>
      </w:r>
      <w:proofErr w:type="gramStart"/>
      <w:r>
        <w:t>clearer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8DB" w14:paraId="58907299" w14:textId="77777777" w:rsidTr="00A368DB">
        <w:tc>
          <w:tcPr>
            <w:tcW w:w="4675" w:type="dxa"/>
          </w:tcPr>
          <w:p w14:paraId="4B8A9214" w14:textId="252E6456" w:rsidR="00A368DB" w:rsidRDefault="00A368DB">
            <w:r>
              <w:t>Increase compared to 2018</w:t>
            </w:r>
          </w:p>
        </w:tc>
        <w:tc>
          <w:tcPr>
            <w:tcW w:w="4675" w:type="dxa"/>
          </w:tcPr>
          <w:p w14:paraId="1E12F6BD" w14:textId="021FF00A" w:rsidR="00A368DB" w:rsidRDefault="00A368DB">
            <w:r>
              <w:t xml:space="preserve">Decrease </w:t>
            </w:r>
            <w:r>
              <w:t>compared to</w:t>
            </w:r>
            <w:r>
              <w:t xml:space="preserve"> 2018:</w:t>
            </w:r>
          </w:p>
        </w:tc>
      </w:tr>
      <w:tr w:rsidR="00A368DB" w14:paraId="089BFF6C" w14:textId="77777777" w:rsidTr="00A368DB">
        <w:tc>
          <w:tcPr>
            <w:tcW w:w="4675" w:type="dxa"/>
          </w:tcPr>
          <w:p w14:paraId="46BEC914" w14:textId="7777777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>
              <w:t>Citrus and subtropical</w:t>
            </w:r>
          </w:p>
          <w:p w14:paraId="2034D723" w14:textId="7777777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 w:rsidRPr="000469A3">
              <w:t>Deciduous fruits and nuts</w:t>
            </w:r>
          </w:p>
          <w:p w14:paraId="38892B6D" w14:textId="6D54C04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>
              <w:t>Pasture</w:t>
            </w:r>
          </w:p>
        </w:tc>
        <w:tc>
          <w:tcPr>
            <w:tcW w:w="4675" w:type="dxa"/>
          </w:tcPr>
          <w:p w14:paraId="16ADD6F8" w14:textId="7777777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>
              <w:t>Field Crops</w:t>
            </w:r>
          </w:p>
          <w:p w14:paraId="261CA89C" w14:textId="7777777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>
              <w:t>Grain and hay crops</w:t>
            </w:r>
          </w:p>
          <w:p w14:paraId="347D2B36" w14:textId="7B16ED43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>
              <w:t>Rice</w:t>
            </w:r>
          </w:p>
          <w:p w14:paraId="40EF757B" w14:textId="7777777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 w:rsidRPr="000469A3">
              <w:t>Truck, nursery, and berry crops</w:t>
            </w:r>
          </w:p>
          <w:p w14:paraId="3D7AD8BC" w14:textId="77777777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>
              <w:t>Vineyards</w:t>
            </w:r>
          </w:p>
          <w:p w14:paraId="0153D842" w14:textId="2CD9711A" w:rsidR="00A368DB" w:rsidRDefault="00A368DB" w:rsidP="00A368DB">
            <w:pPr>
              <w:pStyle w:val="ListParagraph"/>
              <w:numPr>
                <w:ilvl w:val="0"/>
                <w:numId w:val="1"/>
              </w:numPr>
            </w:pPr>
            <w:r w:rsidRPr="000469A3">
              <w:t>Young Perennial</w:t>
            </w:r>
          </w:p>
        </w:tc>
      </w:tr>
    </w:tbl>
    <w:p w14:paraId="6AF167D6" w14:textId="089AD22A" w:rsidR="0046111C" w:rsidRDefault="0046111C" w:rsidP="00A368DB"/>
    <w:p w14:paraId="1BD2FF5A" w14:textId="76CBA118" w:rsidR="000469A3" w:rsidRDefault="00864695" w:rsidP="00A368DB">
      <w:r>
        <w:t xml:space="preserve">What about </w:t>
      </w:r>
      <w:proofErr w:type="gramStart"/>
      <w:r>
        <w:t>year to year</w:t>
      </w:r>
      <w:proofErr w:type="gramEnd"/>
      <w:r>
        <w:t xml:space="preserve"> changes since we see young perennial, grain is increasing in drought years.</w:t>
      </w:r>
    </w:p>
    <w:p w14:paraId="2D5BE8AB" w14:textId="2F8B8363" w:rsidR="0046111C" w:rsidRDefault="00906E8B" w:rsidP="0046111C">
      <w:pPr>
        <w:ind w:left="360"/>
      </w:pPr>
      <w:r w:rsidRPr="00906E8B">
        <w:lastRenderedPageBreak/>
        <w:drawing>
          <wp:inline distT="0" distB="0" distL="0" distR="0" wp14:anchorId="163C45C2" wp14:editId="3BFB37B6">
            <wp:extent cx="5943600" cy="3368040"/>
            <wp:effectExtent l="0" t="0" r="0" b="3810"/>
            <wp:docPr id="121274327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3271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88DD" w14:textId="77AA59B0" w:rsidR="00906E8B" w:rsidRDefault="00906E8B" w:rsidP="0046111C">
      <w:pPr>
        <w:ind w:left="360"/>
      </w:pPr>
    </w:p>
    <w:p w14:paraId="1BF573A0" w14:textId="77777777" w:rsidR="00C30B7C" w:rsidRDefault="00DE599A" w:rsidP="00DE599A">
      <w:pPr>
        <w:pStyle w:val="ListParagraph"/>
        <w:ind w:left="0"/>
      </w:pPr>
      <w:r>
        <w:t>I’m looking at drought periods:</w:t>
      </w:r>
    </w:p>
    <w:p w14:paraId="326180BE" w14:textId="77777777" w:rsidR="00C30B7C" w:rsidRDefault="00C30B7C" w:rsidP="00C30B7C">
      <w:pPr>
        <w:pStyle w:val="ListParagraph"/>
        <w:numPr>
          <w:ilvl w:val="0"/>
          <w:numId w:val="3"/>
        </w:numPr>
      </w:pPr>
      <w:r>
        <w:t xml:space="preserve">2016 to 2018 (No drought) 17 was very </w:t>
      </w:r>
      <w:proofErr w:type="gramStart"/>
      <w:r>
        <w:t>wet</w:t>
      </w:r>
      <w:proofErr w:type="gramEnd"/>
    </w:p>
    <w:p w14:paraId="6194B4AA" w14:textId="77777777" w:rsidR="00C30B7C" w:rsidRDefault="00C30B7C" w:rsidP="00C30B7C">
      <w:pPr>
        <w:pStyle w:val="ListParagraph"/>
        <w:numPr>
          <w:ilvl w:val="0"/>
          <w:numId w:val="3"/>
        </w:numPr>
      </w:pPr>
      <w:r>
        <w:t xml:space="preserve">2018 to 2020 (No drought) 19 was </w:t>
      </w:r>
      <w:proofErr w:type="gramStart"/>
      <w:r>
        <w:t>wet</w:t>
      </w:r>
      <w:proofErr w:type="gramEnd"/>
      <w:r>
        <w:t xml:space="preserve"> </w:t>
      </w:r>
    </w:p>
    <w:p w14:paraId="20E3CE14" w14:textId="77777777" w:rsidR="00C30B7C" w:rsidRDefault="00C30B7C" w:rsidP="00C30B7C">
      <w:pPr>
        <w:pStyle w:val="ListParagraph"/>
        <w:numPr>
          <w:ilvl w:val="0"/>
          <w:numId w:val="3"/>
        </w:numPr>
      </w:pPr>
      <w:r>
        <w:t>2020 to 2021 (Drought)</w:t>
      </w:r>
    </w:p>
    <w:p w14:paraId="5E659374" w14:textId="77777777" w:rsidR="00C30B7C" w:rsidRDefault="00C30B7C" w:rsidP="00C30B7C">
      <w:pPr>
        <w:pStyle w:val="ListParagraph"/>
        <w:numPr>
          <w:ilvl w:val="0"/>
          <w:numId w:val="3"/>
        </w:numPr>
      </w:pPr>
      <w:r>
        <w:t>2021 to 2022 (Drought)</w:t>
      </w:r>
    </w:p>
    <w:p w14:paraId="1AE36118" w14:textId="658AE163" w:rsidR="00DE599A" w:rsidRDefault="000469A3" w:rsidP="00DE599A">
      <w:pPr>
        <w:pStyle w:val="ListParagraph"/>
        <w:ind w:left="0"/>
      </w:pP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DE599A" w14:paraId="45333DAA" w14:textId="77777777" w:rsidTr="00DE599A">
        <w:tc>
          <w:tcPr>
            <w:tcW w:w="4675" w:type="dxa"/>
          </w:tcPr>
          <w:p w14:paraId="37CE41C2" w14:textId="04325509" w:rsidR="00DE599A" w:rsidRDefault="00DE599A" w:rsidP="000469A3">
            <w:r>
              <w:t xml:space="preserve">Definite </w:t>
            </w:r>
            <w:r>
              <w:t>Increases</w:t>
            </w:r>
            <w:r w:rsidR="00A368DB">
              <w:t xml:space="preserve"> in droughts</w:t>
            </w:r>
            <w:r>
              <w:t xml:space="preserve"> (21 and 22)</w:t>
            </w:r>
          </w:p>
        </w:tc>
        <w:tc>
          <w:tcPr>
            <w:tcW w:w="4675" w:type="dxa"/>
          </w:tcPr>
          <w:p w14:paraId="7EBD74B5" w14:textId="24AEBD65" w:rsidR="00DE599A" w:rsidRDefault="00DE599A" w:rsidP="000469A3">
            <w:r>
              <w:t>Definite Declines</w:t>
            </w:r>
            <w:r>
              <w:t xml:space="preserve"> </w:t>
            </w:r>
            <w:r w:rsidR="00A368DB">
              <w:t xml:space="preserve">in droughts </w:t>
            </w:r>
            <w:r>
              <w:t>(21 and 22)</w:t>
            </w:r>
          </w:p>
        </w:tc>
      </w:tr>
      <w:tr w:rsidR="00DE599A" w14:paraId="1570103F" w14:textId="77777777" w:rsidTr="00DE599A">
        <w:tc>
          <w:tcPr>
            <w:tcW w:w="4675" w:type="dxa"/>
          </w:tcPr>
          <w:p w14:paraId="4B6217C6" w14:textId="1CCCB1E1" w:rsidR="00DE599A" w:rsidRDefault="00DE599A" w:rsidP="00DE599A">
            <w:pPr>
              <w:pStyle w:val="ListParagraph"/>
              <w:numPr>
                <w:ilvl w:val="0"/>
                <w:numId w:val="1"/>
              </w:numPr>
            </w:pPr>
            <w:r w:rsidRPr="000469A3">
              <w:t>Deciduous fruits and nuts</w:t>
            </w:r>
          </w:p>
          <w:p w14:paraId="0B45EF2B" w14:textId="6707B5B8" w:rsidR="00DE599A" w:rsidRDefault="00DE599A" w:rsidP="00DE599A">
            <w:pPr>
              <w:pStyle w:val="ListParagraph"/>
              <w:numPr>
                <w:ilvl w:val="0"/>
                <w:numId w:val="1"/>
              </w:numPr>
            </w:pPr>
            <w:r>
              <w:t>Young Perennials</w:t>
            </w:r>
          </w:p>
          <w:p w14:paraId="59D16A9D" w14:textId="04DC61E4" w:rsidR="00DE599A" w:rsidRDefault="00DE599A" w:rsidP="000469A3"/>
        </w:tc>
        <w:tc>
          <w:tcPr>
            <w:tcW w:w="4675" w:type="dxa"/>
          </w:tcPr>
          <w:p w14:paraId="5B5793A5" w14:textId="3E142D5A" w:rsidR="00A368DB" w:rsidRDefault="00A368DB" w:rsidP="00DE599A">
            <w:pPr>
              <w:pStyle w:val="ListParagraph"/>
              <w:numPr>
                <w:ilvl w:val="0"/>
                <w:numId w:val="4"/>
              </w:numPr>
            </w:pPr>
            <w:r>
              <w:t>Pasture</w:t>
            </w:r>
          </w:p>
          <w:p w14:paraId="7B688DDE" w14:textId="0B5F1FE7" w:rsidR="00DE599A" w:rsidRDefault="00DE599A" w:rsidP="00DE599A">
            <w:pPr>
              <w:pStyle w:val="ListParagraph"/>
              <w:numPr>
                <w:ilvl w:val="0"/>
                <w:numId w:val="4"/>
              </w:numPr>
            </w:pPr>
            <w:r>
              <w:t xml:space="preserve">Rice </w:t>
            </w:r>
          </w:p>
          <w:p w14:paraId="5D02DEE1" w14:textId="77777777" w:rsidR="00DE599A" w:rsidRDefault="00DE599A" w:rsidP="00DE599A">
            <w:pPr>
              <w:pStyle w:val="ListParagraph"/>
              <w:numPr>
                <w:ilvl w:val="0"/>
                <w:numId w:val="2"/>
              </w:numPr>
            </w:pPr>
            <w:r w:rsidRPr="000469A3">
              <w:t>Truck, nursery, and berry crops</w:t>
            </w:r>
          </w:p>
          <w:p w14:paraId="51F3EA4B" w14:textId="0D7FA182" w:rsidR="00DE599A" w:rsidRDefault="00DE599A" w:rsidP="00DE599A">
            <w:pPr>
              <w:pStyle w:val="ListParagraph"/>
              <w:numPr>
                <w:ilvl w:val="0"/>
                <w:numId w:val="2"/>
              </w:numPr>
            </w:pPr>
            <w:r>
              <w:t>Vineyards</w:t>
            </w:r>
            <w:r w:rsidR="00A368DB">
              <w:t xml:space="preserve"> </w:t>
            </w:r>
          </w:p>
        </w:tc>
      </w:tr>
      <w:tr w:rsidR="00DE599A" w14:paraId="448CD86E" w14:textId="77777777" w:rsidTr="00DE599A">
        <w:tc>
          <w:tcPr>
            <w:tcW w:w="4675" w:type="dxa"/>
          </w:tcPr>
          <w:p w14:paraId="2B673EC3" w14:textId="713EB7F8" w:rsidR="00DE599A" w:rsidRPr="000469A3" w:rsidRDefault="00DE599A" w:rsidP="00DE599A">
            <w:r>
              <w:t>Increase in 22 only</w:t>
            </w:r>
          </w:p>
        </w:tc>
        <w:tc>
          <w:tcPr>
            <w:tcW w:w="4675" w:type="dxa"/>
          </w:tcPr>
          <w:p w14:paraId="32DF88B8" w14:textId="4F889E8E" w:rsidR="00DE599A" w:rsidRDefault="00DE599A" w:rsidP="00DE599A">
            <w:r>
              <w:t>Decrease in 22 only</w:t>
            </w:r>
          </w:p>
        </w:tc>
      </w:tr>
      <w:tr w:rsidR="00DE599A" w14:paraId="583AC528" w14:textId="77777777" w:rsidTr="00DE599A">
        <w:tc>
          <w:tcPr>
            <w:tcW w:w="4675" w:type="dxa"/>
          </w:tcPr>
          <w:p w14:paraId="22A06CF7" w14:textId="77777777" w:rsidR="00DE599A" w:rsidRDefault="00DE599A" w:rsidP="00A368DB">
            <w:pPr>
              <w:pStyle w:val="ListParagraph"/>
              <w:numPr>
                <w:ilvl w:val="0"/>
                <w:numId w:val="1"/>
              </w:numPr>
            </w:pPr>
            <w:r>
              <w:t>Citrus and tropic</w:t>
            </w:r>
          </w:p>
          <w:p w14:paraId="3FA38EE1" w14:textId="77777777" w:rsidR="00DE599A" w:rsidRDefault="00DE599A" w:rsidP="00A368DB">
            <w:pPr>
              <w:pStyle w:val="ListParagraph"/>
              <w:numPr>
                <w:ilvl w:val="0"/>
                <w:numId w:val="1"/>
              </w:numPr>
            </w:pPr>
            <w:r>
              <w:t>Field Crops</w:t>
            </w:r>
          </w:p>
          <w:p w14:paraId="6A57C8C7" w14:textId="12DA660D" w:rsidR="00DE599A" w:rsidRPr="000469A3" w:rsidRDefault="00A368DB" w:rsidP="0046111C">
            <w:pPr>
              <w:pStyle w:val="ListParagraph"/>
              <w:numPr>
                <w:ilvl w:val="0"/>
                <w:numId w:val="1"/>
              </w:numPr>
            </w:pPr>
            <w:r>
              <w:t>Grain and hay crops</w:t>
            </w:r>
          </w:p>
        </w:tc>
        <w:tc>
          <w:tcPr>
            <w:tcW w:w="4675" w:type="dxa"/>
          </w:tcPr>
          <w:p w14:paraId="44BE6BCF" w14:textId="78457A3D" w:rsidR="00DE599A" w:rsidRDefault="00A368DB" w:rsidP="00A368DB">
            <w:pPr>
              <w:ind w:left="360"/>
            </w:pPr>
            <w:r>
              <w:t>None</w:t>
            </w:r>
          </w:p>
        </w:tc>
      </w:tr>
    </w:tbl>
    <w:p w14:paraId="21F9395F" w14:textId="77777777" w:rsidR="00A368DB" w:rsidRDefault="00A368DB" w:rsidP="00A368DB"/>
    <w:p w14:paraId="2CE77F46" w14:textId="34CFC65A" w:rsidR="00A368DB" w:rsidRDefault="00A368DB" w:rsidP="00A368DB">
      <w:r w:rsidRPr="000469A3">
        <w:t>Truck, nursery, and berry crops</w:t>
      </w:r>
      <w:r>
        <w:t xml:space="preserve"> and Vineyards have been experiencing decreases pre </w:t>
      </w:r>
      <w:proofErr w:type="gramStart"/>
      <w:r>
        <w:t>drought</w:t>
      </w:r>
      <w:proofErr w:type="gramEnd"/>
    </w:p>
    <w:p w14:paraId="6F460122" w14:textId="4342D12A" w:rsidR="00906E8B" w:rsidRDefault="00906E8B" w:rsidP="00A368DB">
      <w:r w:rsidRPr="00906E8B">
        <w:lastRenderedPageBreak/>
        <w:drawing>
          <wp:inline distT="0" distB="0" distL="0" distR="0" wp14:anchorId="755F1AB6" wp14:editId="1D17A700">
            <wp:extent cx="5943600" cy="3331210"/>
            <wp:effectExtent l="0" t="0" r="0" b="2540"/>
            <wp:docPr id="1581413703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3703" name="Picture 1" descr="A graph of different colored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CAB"/>
    <w:multiLevelType w:val="hybridMultilevel"/>
    <w:tmpl w:val="FD9E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1F3"/>
    <w:multiLevelType w:val="hybridMultilevel"/>
    <w:tmpl w:val="D922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C3778"/>
    <w:multiLevelType w:val="hybridMultilevel"/>
    <w:tmpl w:val="179A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A15AD"/>
    <w:multiLevelType w:val="hybridMultilevel"/>
    <w:tmpl w:val="6B22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1ACB"/>
    <w:multiLevelType w:val="hybridMultilevel"/>
    <w:tmpl w:val="01E2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334626">
    <w:abstractNumId w:val="2"/>
  </w:num>
  <w:num w:numId="2" w16cid:durableId="1349714417">
    <w:abstractNumId w:val="1"/>
  </w:num>
  <w:num w:numId="3" w16cid:durableId="1703089628">
    <w:abstractNumId w:val="4"/>
  </w:num>
  <w:num w:numId="4" w16cid:durableId="1652100757">
    <w:abstractNumId w:val="3"/>
  </w:num>
  <w:num w:numId="5" w16cid:durableId="209192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5"/>
    <w:rsid w:val="000469A3"/>
    <w:rsid w:val="00061E80"/>
    <w:rsid w:val="0046111C"/>
    <w:rsid w:val="00864695"/>
    <w:rsid w:val="00906E8B"/>
    <w:rsid w:val="009A1690"/>
    <w:rsid w:val="00A368DB"/>
    <w:rsid w:val="00B330B5"/>
    <w:rsid w:val="00C171D3"/>
    <w:rsid w:val="00C30B7C"/>
    <w:rsid w:val="00DE599A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6D01"/>
  <w15:chartTrackingRefBased/>
  <w15:docId w15:val="{372E1E65-1266-4B7F-86F2-C4A079CC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1E8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01C8-EB79-412F-B002-F824E012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2</cp:revision>
  <dcterms:created xsi:type="dcterms:W3CDTF">2024-04-15T21:09:00Z</dcterms:created>
  <dcterms:modified xsi:type="dcterms:W3CDTF">2024-04-16T16:48:00Z</dcterms:modified>
</cp:coreProperties>
</file>