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FF3D9" w14:textId="77777777" w:rsidR="002B1D4F" w:rsidRPr="009C4343" w:rsidRDefault="002B1D4F">
      <w:pPr>
        <w:rPr>
          <w:rFonts w:ascii="Times New Roman" w:eastAsia="Times New Roman" w:hAnsi="Times New Roman" w:cs="Times New Roman"/>
          <w:lang w:val="en"/>
        </w:rPr>
      </w:pPr>
      <w:bookmarkStart w:id="0" w:name="_GoBack"/>
      <w:bookmarkEnd w:id="0"/>
      <w:r w:rsidRPr="009C4343">
        <w:rPr>
          <w:rFonts w:ascii="Times New Roman" w:eastAsia="Times New Roman" w:hAnsi="Times New Roman" w:cs="Times New Roman"/>
          <w:lang w:val="en"/>
        </w:rPr>
        <w:t>Identifiers  coconut contigs, polypeptides and proteins product.</w:t>
      </w:r>
    </w:p>
    <w:p w14:paraId="4F9ABB2D" w14:textId="77777777" w:rsidR="002B1D4F" w:rsidRPr="009C4343" w:rsidRDefault="002B1D4F">
      <w:pPr>
        <w:rPr>
          <w:rFonts w:ascii="Times New Roman" w:eastAsia="Times New Roman" w:hAnsi="Times New Roman" w:cs="Times New Roman"/>
          <w:lang w:val="en"/>
        </w:rPr>
      </w:pPr>
    </w:p>
    <w:p w14:paraId="7E0B8409" w14:textId="77777777" w:rsidR="002B1D4F" w:rsidRPr="009C4343" w:rsidRDefault="002B1D4F" w:rsidP="002B1D4F">
      <w:pPr>
        <w:jc w:val="both"/>
        <w:rPr>
          <w:rFonts w:ascii="Times New Roman" w:eastAsia="Times New Roman" w:hAnsi="Times New Roman" w:cs="Times New Roman"/>
          <w:lang w:val="en"/>
        </w:rPr>
      </w:pPr>
      <w:r w:rsidRPr="009C4343">
        <w:rPr>
          <w:rFonts w:ascii="Times New Roman" w:eastAsia="Times New Roman" w:hAnsi="Times New Roman" w:cs="Times New Roman"/>
          <w:lang w:val="en"/>
        </w:rPr>
        <w:t>The identifiers of the three types of sequences (contigs, po</w:t>
      </w:r>
      <w:r w:rsidR="0052371D">
        <w:rPr>
          <w:rFonts w:ascii="Times New Roman" w:eastAsia="Times New Roman" w:hAnsi="Times New Roman" w:cs="Times New Roman"/>
          <w:lang w:val="en"/>
        </w:rPr>
        <w:t>lypeptides and proteins product</w:t>
      </w:r>
      <w:r w:rsidRPr="009C4343">
        <w:rPr>
          <w:rFonts w:ascii="Times New Roman" w:eastAsia="Times New Roman" w:hAnsi="Times New Roman" w:cs="Times New Roman"/>
          <w:lang w:val="en"/>
        </w:rPr>
        <w:t xml:space="preserve">) of our analysis were derived from </w:t>
      </w:r>
      <w:r w:rsidR="00543A8D">
        <w:rPr>
          <w:rFonts w:ascii="Times New Roman" w:eastAsia="Times New Roman" w:hAnsi="Times New Roman" w:cs="Times New Roman"/>
          <w:lang w:val="en"/>
        </w:rPr>
        <w:t xml:space="preserve">the </w:t>
      </w:r>
      <w:r w:rsidRPr="009C4343">
        <w:rPr>
          <w:rFonts w:ascii="Times New Roman" w:eastAsia="Times New Roman" w:hAnsi="Times New Roman" w:cs="Times New Roman"/>
          <w:lang w:val="en"/>
        </w:rPr>
        <w:t xml:space="preserve">homology to corresponding sequences of oil palm. Each of these identifiers has the information of the relative position </w:t>
      </w:r>
      <w:r w:rsidR="005D4B32" w:rsidRPr="009C4343">
        <w:rPr>
          <w:rFonts w:ascii="Times New Roman" w:eastAsia="Times New Roman" w:hAnsi="Times New Roman" w:cs="Times New Roman"/>
          <w:lang w:val="en"/>
        </w:rPr>
        <w:t xml:space="preserve">of oil palm </w:t>
      </w:r>
      <w:r w:rsidR="00925F3D">
        <w:rPr>
          <w:rFonts w:ascii="Times New Roman" w:eastAsia="Times New Roman" w:hAnsi="Times New Roman" w:cs="Times New Roman"/>
          <w:lang w:val="en"/>
        </w:rPr>
        <w:t xml:space="preserve">sequence on the chromosomes. </w:t>
      </w:r>
      <w:r w:rsidRPr="009C4343">
        <w:rPr>
          <w:rFonts w:ascii="Times New Roman" w:eastAsia="Times New Roman" w:hAnsi="Times New Roman" w:cs="Times New Roman"/>
          <w:lang w:val="en"/>
        </w:rPr>
        <w:t xml:space="preserve">It is also indicated the nature of oil palm sequence </w:t>
      </w:r>
      <w:r w:rsidR="00543A8D">
        <w:rPr>
          <w:rFonts w:ascii="Times New Roman" w:eastAsia="Times New Roman" w:hAnsi="Times New Roman" w:cs="Times New Roman"/>
          <w:lang w:val="en"/>
        </w:rPr>
        <w:t xml:space="preserve">in the case of </w:t>
      </w:r>
      <w:r w:rsidR="00925F3D">
        <w:rPr>
          <w:rFonts w:ascii="Times New Roman" w:eastAsia="Times New Roman" w:hAnsi="Times New Roman" w:cs="Times New Roman"/>
          <w:lang w:val="en"/>
        </w:rPr>
        <w:t xml:space="preserve">coconut </w:t>
      </w:r>
      <w:r w:rsidR="00543A8D">
        <w:rPr>
          <w:rFonts w:ascii="Times New Roman" w:eastAsia="Times New Roman" w:hAnsi="Times New Roman" w:cs="Times New Roman"/>
          <w:lang w:val="en"/>
        </w:rPr>
        <w:t xml:space="preserve">contigs </w:t>
      </w:r>
      <w:r w:rsidR="0052371D">
        <w:rPr>
          <w:rFonts w:ascii="Times New Roman" w:eastAsia="Times New Roman" w:hAnsi="Times New Roman" w:cs="Times New Roman"/>
          <w:lang w:val="en"/>
        </w:rPr>
        <w:t>(co</w:t>
      </w:r>
      <w:r w:rsidRPr="009C4343">
        <w:rPr>
          <w:rFonts w:ascii="Times New Roman" w:eastAsia="Times New Roman" w:hAnsi="Times New Roman" w:cs="Times New Roman"/>
          <w:lang w:val="en"/>
        </w:rPr>
        <w:t>ding,  non coding, pseudogene).</w:t>
      </w:r>
      <w:r w:rsidR="005D4B32" w:rsidRPr="009C4343">
        <w:rPr>
          <w:rFonts w:ascii="Times New Roman" w:eastAsia="Times New Roman" w:hAnsi="Times New Roman" w:cs="Times New Roman"/>
          <w:lang w:val="en"/>
        </w:rPr>
        <w:t xml:space="preserve"> </w:t>
      </w:r>
      <w:r w:rsidR="00C05406" w:rsidRPr="009C4343">
        <w:rPr>
          <w:rFonts w:ascii="Times New Roman" w:eastAsia="Times New Roman" w:hAnsi="Times New Roman" w:cs="Times New Roman"/>
          <w:lang w:val="en"/>
        </w:rPr>
        <w:t>Exemple</w:t>
      </w:r>
      <w:r w:rsidR="00925F3D">
        <w:rPr>
          <w:rFonts w:ascii="Times New Roman" w:eastAsia="Times New Roman" w:hAnsi="Times New Roman" w:cs="Times New Roman"/>
          <w:lang w:val="en"/>
        </w:rPr>
        <w:t xml:space="preserve"> of contig identifier</w:t>
      </w:r>
      <w:r w:rsidR="00C05406" w:rsidRPr="009C4343">
        <w:rPr>
          <w:rFonts w:ascii="Times New Roman" w:eastAsia="Times New Roman" w:hAnsi="Times New Roman" w:cs="Times New Roman"/>
          <w:lang w:val="en"/>
        </w:rPr>
        <w:t>:</w:t>
      </w:r>
    </w:p>
    <w:p w14:paraId="1AD5538B" w14:textId="77777777" w:rsidR="00C05406" w:rsidRPr="009C4343" w:rsidRDefault="00C05406" w:rsidP="002B1D4F">
      <w:pPr>
        <w:jc w:val="both"/>
        <w:rPr>
          <w:rFonts w:ascii="Times New Roman" w:eastAsia="Times New Roman" w:hAnsi="Times New Roman" w:cs="Times New Roman"/>
          <w:lang w:val="en"/>
        </w:rPr>
      </w:pPr>
    </w:p>
    <w:p w14:paraId="04F2C228" w14:textId="77777777" w:rsidR="00C05406" w:rsidRDefault="00C05406">
      <w:pPr>
        <w:rPr>
          <w:rFonts w:eastAsia="Times New Roman" w:cs="Times New Roman"/>
          <w:lang w:val="en"/>
        </w:rPr>
      </w:pPr>
    </w:p>
    <w:p w14:paraId="700F3705" w14:textId="77777777" w:rsidR="002B1D4F" w:rsidRDefault="002B1D4F">
      <w:pPr>
        <w:rPr>
          <w:rFonts w:eastAsia="Times New Roman" w:cs="Times New Roman"/>
          <w:lang w:val="en"/>
        </w:rPr>
      </w:pPr>
    </w:p>
    <w:p w14:paraId="12BEA764" w14:textId="77777777" w:rsidR="002B1D4F" w:rsidRPr="002B1D4F" w:rsidRDefault="002B1D4F"/>
    <w:p w14:paraId="37286273" w14:textId="77777777" w:rsidR="002B1D4F" w:rsidRDefault="00543A8D">
      <w:r w:rsidRPr="00543A8D">
        <w:rPr>
          <w:lang w:val="fr-FR"/>
        </w:rPr>
        <w:drawing>
          <wp:inline distT="0" distB="0" distL="0" distR="0" wp14:anchorId="2184188A" wp14:editId="63AE1F3A">
            <wp:extent cx="5756910" cy="3825061"/>
            <wp:effectExtent l="0" t="0" r="0" b="10795"/>
            <wp:docPr id="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9552" w14:textId="77777777" w:rsidR="00543A8D" w:rsidRDefault="00543A8D"/>
    <w:p w14:paraId="254E1F77" w14:textId="77777777" w:rsidR="00543A8D" w:rsidRDefault="00543A8D"/>
    <w:p w14:paraId="4119E64E" w14:textId="77777777" w:rsidR="00543A8D" w:rsidRDefault="00543A8D"/>
    <w:p w14:paraId="19A52285" w14:textId="77777777" w:rsidR="00925F3D" w:rsidRDefault="00543A8D">
      <w:pPr>
        <w:rPr>
          <w:rFonts w:ascii="Times New Roman" w:hAnsi="Times New Roman" w:cs="Times New Roman"/>
          <w:color w:val="000000"/>
          <w:lang w:val="fr-FR"/>
        </w:rPr>
      </w:pPr>
      <w:r>
        <w:rPr>
          <w:rFonts w:eastAsia="Times New Roman" w:cs="Times New Roman"/>
          <w:lang w:val="en"/>
        </w:rPr>
        <w:t>For polypeptides derived from contigs the second component of identifier is replaced by “pt</w:t>
      </w:r>
      <w:r w:rsidR="0052371D">
        <w:rPr>
          <w:rFonts w:eastAsia="Times New Roman" w:cs="Times New Roman"/>
          <w:lang w:val="en"/>
        </w:rPr>
        <w:t>”</w:t>
      </w:r>
      <w:r w:rsidR="00925F3D">
        <w:rPr>
          <w:rFonts w:eastAsia="Times New Roman" w:cs="Times New Roman"/>
          <w:lang w:val="en"/>
        </w:rPr>
        <w:t>. E</w:t>
      </w:r>
      <w:r>
        <w:rPr>
          <w:rFonts w:eastAsia="Times New Roman" w:cs="Times New Roman"/>
          <w:lang w:val="en"/>
        </w:rPr>
        <w:t xml:space="preserve">xample : </w:t>
      </w:r>
      <w:r w:rsidR="00925F3D" w:rsidRPr="00925F3D">
        <w:rPr>
          <w:rFonts w:ascii="Times New Roman" w:hAnsi="Times New Roman" w:cs="Times New Roman"/>
          <w:color w:val="000000"/>
          <w:lang w:val="fr-FR"/>
        </w:rPr>
        <w:t>Cn.pt.1100107025.1</w:t>
      </w:r>
      <w:r w:rsidR="00925F3D">
        <w:rPr>
          <w:rFonts w:ascii="Times New Roman" w:hAnsi="Times New Roman" w:cs="Times New Roman"/>
          <w:color w:val="000000"/>
          <w:lang w:val="fr-FR"/>
        </w:rPr>
        <w:t xml:space="preserve">. </w:t>
      </w:r>
    </w:p>
    <w:p w14:paraId="6F29F62C" w14:textId="77777777" w:rsidR="00543A8D" w:rsidRDefault="00543A8D">
      <w:pPr>
        <w:rPr>
          <w:rFonts w:ascii="Times New Roman" w:eastAsia="Times New Roman" w:hAnsi="Times New Roman" w:cs="Times New Roman"/>
          <w:lang w:val="en"/>
        </w:rPr>
      </w:pPr>
      <w:r w:rsidRPr="00925F3D">
        <w:rPr>
          <w:rFonts w:ascii="Times New Roman" w:eastAsia="Times New Roman" w:hAnsi="Times New Roman" w:cs="Times New Roman"/>
          <w:lang w:val="en"/>
        </w:rPr>
        <w:t xml:space="preserve"> </w:t>
      </w:r>
    </w:p>
    <w:p w14:paraId="37D5D61E" w14:textId="77777777" w:rsidR="00925F3D" w:rsidRDefault="00F366A2" w:rsidP="00925F3D">
      <w:pPr>
        <w:jc w:val="both"/>
      </w:pPr>
      <w:r>
        <w:rPr>
          <w:rFonts w:eastAsia="Times New Roman" w:cs="Times New Roman"/>
          <w:lang w:val="en"/>
        </w:rPr>
        <w:t>Finally for the proteins</w:t>
      </w:r>
      <w:r w:rsidR="00925F3D">
        <w:rPr>
          <w:rFonts w:eastAsia="Times New Roman" w:cs="Times New Roman"/>
          <w:lang w:val="en"/>
        </w:rPr>
        <w:t xml:space="preserve"> product </w:t>
      </w:r>
      <w:r>
        <w:rPr>
          <w:rFonts w:eastAsia="Times New Roman" w:cs="Times New Roman"/>
          <w:lang w:val="en"/>
        </w:rPr>
        <w:t xml:space="preserve">(PP) </w:t>
      </w:r>
      <w:r w:rsidR="00925F3D">
        <w:rPr>
          <w:rFonts w:eastAsia="Times New Roman" w:cs="Times New Roman"/>
          <w:lang w:val="en"/>
        </w:rPr>
        <w:t xml:space="preserve">of the methodology, an “eg” is added indicating  </w:t>
      </w:r>
      <w:r w:rsidR="00925F3D" w:rsidRPr="00925F3D">
        <w:rPr>
          <w:rFonts w:eastAsia="Times New Roman" w:cs="Times New Roman"/>
          <w:i/>
          <w:lang w:val="en"/>
        </w:rPr>
        <w:t>Elaeis guineensis</w:t>
      </w:r>
      <w:r w:rsidR="00925F3D">
        <w:rPr>
          <w:rFonts w:eastAsia="Times New Roman" w:cs="Times New Roman"/>
          <w:lang w:val="en"/>
        </w:rPr>
        <w:t xml:space="preserve"> the reference species. Example : </w:t>
      </w:r>
      <w:r w:rsidR="00925F3D" w:rsidRPr="00925F3D">
        <w:rPr>
          <w:rFonts w:ascii="Times New Roman" w:hAnsi="Times New Roman" w:cs="Times New Roman"/>
          <w:color w:val="000000"/>
          <w:lang w:val="fr-FR"/>
        </w:rPr>
        <w:t>Cn.pt.eg.1500517001.1.</w:t>
      </w:r>
    </w:p>
    <w:sectPr w:rsidR="00925F3D" w:rsidSect="005960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4F"/>
    <w:rsid w:val="002B1D4F"/>
    <w:rsid w:val="0052371D"/>
    <w:rsid w:val="00543A8D"/>
    <w:rsid w:val="00580869"/>
    <w:rsid w:val="005960AD"/>
    <w:rsid w:val="005D4B32"/>
    <w:rsid w:val="007D141E"/>
    <w:rsid w:val="00925F3D"/>
    <w:rsid w:val="009C4343"/>
    <w:rsid w:val="00C05406"/>
    <w:rsid w:val="00F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97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A8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A8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A8D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A8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3A8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3A8D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108-E900</dc:creator>
  <cp:keywords/>
  <dc:description/>
  <cp:lastModifiedBy>108-E900</cp:lastModifiedBy>
  <cp:revision>2</cp:revision>
  <dcterms:created xsi:type="dcterms:W3CDTF">2016-08-17T14:38:00Z</dcterms:created>
  <dcterms:modified xsi:type="dcterms:W3CDTF">2016-08-17T16:42:00Z</dcterms:modified>
</cp:coreProperties>
</file>