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1011375" cy="1028058"/>
            <wp:effectExtent b="0" l="0" r="0" t="0"/>
            <wp:docPr descr="image1.jpeg" id="1" name="image1.jpg"/>
            <a:graphic>
              <a:graphicData uri="http://schemas.openxmlformats.org/drawingml/2006/picture">
                <pic:pic>
                  <pic:nvPicPr>
                    <pic:cNvPr descr="image1.jpeg" id="0" name="image1.jpg"/>
                    <pic:cNvPicPr preferRelativeResize="0"/>
                  </pic:nvPicPr>
                  <pic:blipFill>
                    <a:blip r:embed="rId6"/>
                    <a:srcRect b="0" l="14257" r="198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375" cy="1028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Benemérita Universidad Autónoma de Puebla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Facultad de Ciencias de la Computación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Desarrollo de Aplicaciones Móviles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Proyecto final v1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Título del proyecto: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Nombre de la aplicación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Participantes: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Nombre ApellidoPaterno Apellido Materno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65778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65778"/>
          <w:sz w:val="30"/>
          <w:szCs w:val="30"/>
          <w:u w:val="none"/>
          <w:shd w:fill="auto" w:val="clear"/>
          <w:vertAlign w:val="baseline"/>
          <w:rtl w:val="0"/>
        </w:rPr>
        <w:t xml:space="preserve">participante1@gmail.com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Docente: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M.C. María Antonia Ruíz Díaz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65778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165778"/>
          <w:sz w:val="30"/>
          <w:szCs w:val="30"/>
          <w:u w:val="none"/>
          <w:shd w:fill="auto" w:val="clear"/>
          <w:vertAlign w:val="baseline"/>
          <w:rtl w:val="0"/>
        </w:rPr>
        <w:t xml:space="preserve">maryan.rdiaz@gmail.com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Otoño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Resumen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texto del contenido del resumen no debe exceder las 200 palabras y deberá dar una descripción del problema tratado en el trabajo, el desarrollo del proyecto, los resultados obtenidos y las conclusiones.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Planteamiento del problema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Describir la situación que se presenta y qué afecta, cómo, dónde y por qué, el pronóstico si no se contribuye con la solución o interpretación de la problemática y, consecuentemente, se ofrece una visión alternativa que pueda permitir la solución o en su defecto, las mejoras ante al problema detectado; sin llegar a hacer aseveraciones ni asegurar nada al respecto.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Justificación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¿Porqué realizar este proyecto? Indicar el beneficio que puede aportar a la zona de influencia.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 general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Describir el objetivo a alcanzar, el periodo de tiempo. Debe llevar a solucionar el Problema central. ¿Qué es lo que se quiere alcanzar o la situación futura a la que se desea llegar? Debe expresarse en términos de resultados con el fin de facilitar la evaluación. Responde a las preguntas: ¿QUÉ se va hacer? ¿MEDIANTE QUÉ o cómo se va hacer? ¿PARA QUÉ se va hacer? Se escribe con un verbo que indique acción terminado en infinitivo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específicos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Son las soluciones concretas a las causas y consecuencias del problema que el proyecto desea resolver.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 desagregan del objetivo general.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Análisis del contexto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describe brevemente el resultado de un investigación acerca de los trabajos  relacionados con la temática a abordar, así como sus características principales.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Desarrollo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describen los procedimientos, métodos, equipo y otros recursos usados en el desarrollo del proyecto. Conviene especificar los procedimientos utilizados para las distintas fases de la investigación: obtención de información y análisis de los datos.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Resultados esperados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describen los resultados del trabajo de la manera más sencilla posible, presentando los datos, indicadores o información que ayuden, que representen el beneficio del proyecto, organizados en forma de cuadros, gráficas, tablas, figuras.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Redacción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5.0" w:type="dxa"/>
        <w:jc w:val="left"/>
        <w:tblInd w:w="216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880"/>
        <w:gridCol w:w="7635"/>
        <w:tblGridChange w:id="0">
          <w:tblGrid>
            <w:gridCol w:w="1880"/>
            <w:gridCol w:w="7635"/>
          </w:tblGrid>
        </w:tblGridChange>
      </w:tblGrid>
      <w:tr>
        <w:trPr>
          <w:trHeight w:val="313" w:hRule="atLeast"/>
        </w:trPr>
        <w:tc>
          <w:tcPr>
            <w:gridSpan w:val="2"/>
            <w:tcBorders>
              <w:top w:color="333399" w:space="0" w:sz="18" w:val="single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132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Anexo 1. Recomendaciones metodológicas, tipográficas e impresión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4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Redacción: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Escribir siempre con buena ortografía en la tercera persona del singular (impersonal). Evitar errores de concordancia acerca del singular y plural en las oraciones y frases empleadas. Evitar errores de concordancia entre el femenino y masculino. Cuidar el tiempo verbal, de manera que éste no cambie cuando se expresa la misma idea. Deberá usarse en la redacción un lenguaje formal y claro y evitar las expresiones coloquiales. Evitar expresar las ideas principales en frases breves, para luego extenderse en consideraciones acerca de temas secundarios.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y tamaño de letra: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Century Gothic, 11 puntos, 1.5 de interlineado.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Extensión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Mínima, cuatro cuartillas; máxima, seis cuartillas.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Century Gothic, 14 puntos, negritas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2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Márgenes y espacios: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tamaño de los márgenes será el siguiente: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8" w:right="0" w:hanging="360"/>
              <w:jc w:val="both"/>
              <w:rPr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Superior:   2.5 cm.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8" w:right="0" w:hanging="360"/>
              <w:jc w:val="both"/>
              <w:rPr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Inferior:     2.5 cm.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8" w:right="0" w:hanging="360"/>
              <w:jc w:val="both"/>
              <w:rPr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Derecho: 2.5 cm.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28" w:right="0" w:hanging="360"/>
              <w:jc w:val="both"/>
              <w:rPr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Izquierdo: 3.0 cm.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Títulos, subtítulos y párrafos subsiguientes: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espacio entre títulos y texto subsiguiente, usar interlineado doble; entre subtítulos de 1er. y 2do. orden y texto subsiguiente, usar interlineado 1.5. Entre párrafos, usar un renglón intermedio de 1.5. textos, sin sangría.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8" w:hRule="atLeast"/>
        </w:trPr>
        <w:tc>
          <w:tcPr>
            <w:tcBorders>
              <w:top w:color="000000" w:space="0" w:sz="4" w:val="dotted"/>
              <w:left w:color="000000" w:space="0" w:sz="4" w:val="dotted"/>
              <w:bottom w:color="333399" w:space="0" w:sz="18" w:val="single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</w:tabs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Tablas y figuras con el texto: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333399" w:space="0" w:sz="18" w:val="single"/>
              <w:right w:color="000000" w:space="0" w:sz="4" w:val="dotted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</w:tabs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espacio entre las tablas y/o figuras deben colocarse a continuación y tan cerca como sea posible de la primera referencia que a ellas se haga en el texto. Toda tabla que no quepa en el espacio restante de la página debe incluirse en la página siguiente. El título de la tabla o figura se colocará a un espacio sencillo desde la misma, a 9 puntos.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0" w:before="0" w:line="240" w:lineRule="auto"/>
        <w:ind w:left="108" w:right="0" w:hanging="108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0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36" w:hanging="34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844" w:hanging="336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552" w:hanging="32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260" w:hanging="31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968" w:hanging="3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676" w:hanging="287.9999999999991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384" w:hanging="276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092" w:hanging="263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