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4273A" w14:textId="77777777" w:rsidR="006D4485" w:rsidRDefault="006D4485">
      <w:pPr>
        <w:pBdr>
          <w:top w:val="nil"/>
          <w:left w:val="nil"/>
          <w:bottom w:val="nil"/>
          <w:right w:val="nil"/>
          <w:between w:val="nil"/>
        </w:pBdr>
        <w:jc w:val="center"/>
        <w:rPr>
          <w:rFonts w:ascii="Century Gothic" w:eastAsia="Century Gothic" w:hAnsi="Century Gothic" w:cs="Century Gothic"/>
          <w:b/>
          <w:color w:val="000000"/>
          <w:sz w:val="36"/>
          <w:szCs w:val="36"/>
        </w:rPr>
      </w:pPr>
    </w:p>
    <w:p w14:paraId="40C1D3BB" w14:textId="77777777" w:rsidR="006D4485" w:rsidRDefault="00706237">
      <w:pPr>
        <w:pBdr>
          <w:top w:val="nil"/>
          <w:left w:val="nil"/>
          <w:bottom w:val="nil"/>
          <w:right w:val="nil"/>
          <w:between w:val="nil"/>
        </w:pBdr>
        <w:jc w:val="center"/>
        <w:rPr>
          <w:rFonts w:ascii="Century Gothic" w:eastAsia="Century Gothic" w:hAnsi="Century Gothic" w:cs="Century Gothic"/>
          <w:b/>
          <w:color w:val="000000"/>
          <w:sz w:val="36"/>
          <w:szCs w:val="36"/>
        </w:rPr>
      </w:pPr>
      <w:r>
        <w:rPr>
          <w:rFonts w:ascii="Century Gothic" w:eastAsia="Century Gothic" w:hAnsi="Century Gothic" w:cs="Century Gothic"/>
          <w:b/>
          <w:noProof/>
          <w:color w:val="000000"/>
          <w:sz w:val="36"/>
          <w:szCs w:val="36"/>
        </w:rPr>
        <w:drawing>
          <wp:inline distT="0" distB="0" distL="0" distR="0" wp14:anchorId="502282EC" wp14:editId="57056955">
            <wp:extent cx="1011375" cy="1028058"/>
            <wp:effectExtent l="0" t="0" r="0" b="0"/>
            <wp:docPr id="3" name="image1.jpg" descr="image1.jpeg"/>
            <wp:cNvGraphicFramePr/>
            <a:graphic xmlns:a="http://schemas.openxmlformats.org/drawingml/2006/main">
              <a:graphicData uri="http://schemas.openxmlformats.org/drawingml/2006/picture">
                <pic:pic xmlns:pic="http://schemas.openxmlformats.org/drawingml/2006/picture">
                  <pic:nvPicPr>
                    <pic:cNvPr id="0" name="image1.jpg" descr="image1.jpeg"/>
                    <pic:cNvPicPr preferRelativeResize="0"/>
                  </pic:nvPicPr>
                  <pic:blipFill>
                    <a:blip r:embed="rId7"/>
                    <a:srcRect l="14257" r="19891"/>
                    <a:stretch>
                      <a:fillRect/>
                    </a:stretch>
                  </pic:blipFill>
                  <pic:spPr>
                    <a:xfrm>
                      <a:off x="0" y="0"/>
                      <a:ext cx="1011375" cy="1028058"/>
                    </a:xfrm>
                    <a:prstGeom prst="rect">
                      <a:avLst/>
                    </a:prstGeom>
                    <a:ln/>
                  </pic:spPr>
                </pic:pic>
              </a:graphicData>
            </a:graphic>
          </wp:inline>
        </w:drawing>
      </w:r>
    </w:p>
    <w:p w14:paraId="66E489EB" w14:textId="77777777" w:rsidR="006D4485" w:rsidRDefault="00706237">
      <w:pPr>
        <w:pBdr>
          <w:top w:val="nil"/>
          <w:left w:val="nil"/>
          <w:bottom w:val="nil"/>
          <w:right w:val="nil"/>
          <w:between w:val="nil"/>
        </w:pBdr>
        <w:jc w:val="center"/>
        <w:rPr>
          <w:rFonts w:ascii="Century Gothic" w:eastAsia="Century Gothic" w:hAnsi="Century Gothic" w:cs="Century Gothic"/>
          <w:b/>
          <w:color w:val="000000"/>
          <w:sz w:val="36"/>
          <w:szCs w:val="36"/>
        </w:rPr>
      </w:pPr>
      <w:r>
        <w:rPr>
          <w:rFonts w:ascii="Century Gothic" w:eastAsia="Century Gothic" w:hAnsi="Century Gothic" w:cs="Century Gothic"/>
          <w:b/>
          <w:color w:val="000000"/>
          <w:sz w:val="36"/>
          <w:szCs w:val="36"/>
        </w:rPr>
        <w:t>Benemérita Universidad Autónoma de Puebla</w:t>
      </w:r>
    </w:p>
    <w:p w14:paraId="688BE62B" w14:textId="77777777" w:rsidR="006D4485" w:rsidRDefault="00706237">
      <w:pPr>
        <w:pBdr>
          <w:top w:val="nil"/>
          <w:left w:val="nil"/>
          <w:bottom w:val="nil"/>
          <w:right w:val="nil"/>
          <w:between w:val="nil"/>
        </w:pBdr>
        <w:jc w:val="center"/>
        <w:rPr>
          <w:rFonts w:ascii="Century Gothic" w:eastAsia="Century Gothic" w:hAnsi="Century Gothic" w:cs="Century Gothic"/>
          <w:b/>
          <w:color w:val="000000"/>
          <w:sz w:val="36"/>
          <w:szCs w:val="36"/>
        </w:rPr>
      </w:pPr>
      <w:r>
        <w:rPr>
          <w:rFonts w:ascii="Century Gothic" w:eastAsia="Century Gothic" w:hAnsi="Century Gothic" w:cs="Century Gothic"/>
          <w:b/>
          <w:color w:val="000000"/>
          <w:sz w:val="36"/>
          <w:szCs w:val="36"/>
        </w:rPr>
        <w:t>Facultad de Ciencias de la Computación</w:t>
      </w:r>
    </w:p>
    <w:p w14:paraId="5A09EBBE" w14:textId="77777777" w:rsidR="006D4485" w:rsidRDefault="006D4485">
      <w:pPr>
        <w:pBdr>
          <w:top w:val="nil"/>
          <w:left w:val="nil"/>
          <w:bottom w:val="nil"/>
          <w:right w:val="nil"/>
          <w:between w:val="nil"/>
        </w:pBdr>
        <w:jc w:val="center"/>
        <w:rPr>
          <w:rFonts w:ascii="Century Gothic" w:eastAsia="Century Gothic" w:hAnsi="Century Gothic" w:cs="Century Gothic"/>
          <w:color w:val="000000"/>
          <w:sz w:val="36"/>
          <w:szCs w:val="36"/>
        </w:rPr>
      </w:pPr>
    </w:p>
    <w:p w14:paraId="49A5B5FC" w14:textId="77777777" w:rsidR="006D4485" w:rsidRDefault="006D4485">
      <w:pPr>
        <w:pBdr>
          <w:top w:val="nil"/>
          <w:left w:val="nil"/>
          <w:bottom w:val="nil"/>
          <w:right w:val="nil"/>
          <w:between w:val="nil"/>
        </w:pBdr>
        <w:jc w:val="center"/>
        <w:rPr>
          <w:rFonts w:ascii="Century Gothic" w:eastAsia="Century Gothic" w:hAnsi="Century Gothic" w:cs="Century Gothic"/>
          <w:color w:val="000000"/>
          <w:sz w:val="36"/>
          <w:szCs w:val="36"/>
        </w:rPr>
      </w:pPr>
    </w:p>
    <w:p w14:paraId="754355D7" w14:textId="77777777" w:rsidR="006D4485" w:rsidRDefault="006D4485">
      <w:pPr>
        <w:pBdr>
          <w:top w:val="nil"/>
          <w:left w:val="nil"/>
          <w:bottom w:val="nil"/>
          <w:right w:val="nil"/>
          <w:between w:val="nil"/>
        </w:pBdr>
        <w:jc w:val="center"/>
        <w:rPr>
          <w:rFonts w:ascii="Century Gothic" w:eastAsia="Century Gothic" w:hAnsi="Century Gothic" w:cs="Century Gothic"/>
          <w:color w:val="000000"/>
          <w:sz w:val="36"/>
          <w:szCs w:val="36"/>
        </w:rPr>
      </w:pPr>
    </w:p>
    <w:p w14:paraId="33411C62" w14:textId="77777777" w:rsidR="006D4485" w:rsidRDefault="00706237">
      <w:pPr>
        <w:pBdr>
          <w:top w:val="nil"/>
          <w:left w:val="nil"/>
          <w:bottom w:val="nil"/>
          <w:right w:val="nil"/>
          <w:between w:val="nil"/>
        </w:pBdr>
        <w:jc w:val="center"/>
        <w:rPr>
          <w:rFonts w:ascii="Century Gothic" w:eastAsia="Century Gothic" w:hAnsi="Century Gothic" w:cs="Century Gothic"/>
          <w:color w:val="000000"/>
          <w:sz w:val="36"/>
          <w:szCs w:val="36"/>
        </w:rPr>
      </w:pPr>
      <w:r>
        <w:rPr>
          <w:rFonts w:ascii="Century Gothic" w:eastAsia="Century Gothic" w:hAnsi="Century Gothic" w:cs="Century Gothic"/>
          <w:color w:val="000000"/>
          <w:sz w:val="36"/>
          <w:szCs w:val="36"/>
        </w:rPr>
        <w:t>Desarrollo de Aplicaciones Móviles</w:t>
      </w:r>
    </w:p>
    <w:p w14:paraId="63EA9811" w14:textId="77777777" w:rsidR="006D4485" w:rsidRDefault="00706237">
      <w:pPr>
        <w:pBdr>
          <w:top w:val="nil"/>
          <w:left w:val="nil"/>
          <w:bottom w:val="nil"/>
          <w:right w:val="nil"/>
          <w:between w:val="nil"/>
        </w:pBdr>
        <w:jc w:val="center"/>
        <w:rPr>
          <w:rFonts w:ascii="Century Gothic" w:eastAsia="Century Gothic" w:hAnsi="Century Gothic" w:cs="Century Gothic"/>
          <w:color w:val="000000"/>
          <w:sz w:val="36"/>
          <w:szCs w:val="36"/>
        </w:rPr>
      </w:pPr>
      <w:r>
        <w:rPr>
          <w:rFonts w:ascii="Century Gothic" w:eastAsia="Century Gothic" w:hAnsi="Century Gothic" w:cs="Century Gothic"/>
          <w:color w:val="000000"/>
          <w:sz w:val="36"/>
          <w:szCs w:val="36"/>
        </w:rPr>
        <w:t>Proyecto final v</w:t>
      </w:r>
      <w:r>
        <w:rPr>
          <w:rFonts w:ascii="Century Gothic" w:eastAsia="Century Gothic" w:hAnsi="Century Gothic" w:cs="Century Gothic"/>
          <w:sz w:val="36"/>
          <w:szCs w:val="36"/>
        </w:rPr>
        <w:t>1</w:t>
      </w:r>
    </w:p>
    <w:p w14:paraId="39D8B46B" w14:textId="77777777" w:rsidR="006D4485" w:rsidRDefault="006D4485">
      <w:pPr>
        <w:pBdr>
          <w:top w:val="nil"/>
          <w:left w:val="nil"/>
          <w:bottom w:val="nil"/>
          <w:right w:val="nil"/>
          <w:between w:val="nil"/>
        </w:pBdr>
        <w:rPr>
          <w:rFonts w:ascii="Century Gothic" w:eastAsia="Century Gothic" w:hAnsi="Century Gothic" w:cs="Century Gothic"/>
          <w:b/>
          <w:color w:val="000000"/>
          <w:sz w:val="36"/>
          <w:szCs w:val="36"/>
        </w:rPr>
      </w:pPr>
    </w:p>
    <w:p w14:paraId="498E4A75" w14:textId="77777777" w:rsidR="006D4485" w:rsidRDefault="006D4485">
      <w:pPr>
        <w:pBdr>
          <w:top w:val="nil"/>
          <w:left w:val="nil"/>
          <w:bottom w:val="nil"/>
          <w:right w:val="nil"/>
          <w:between w:val="nil"/>
        </w:pBdr>
        <w:rPr>
          <w:rFonts w:ascii="Century Gothic" w:eastAsia="Century Gothic" w:hAnsi="Century Gothic" w:cs="Century Gothic"/>
          <w:b/>
          <w:color w:val="000000"/>
          <w:sz w:val="36"/>
          <w:szCs w:val="36"/>
        </w:rPr>
      </w:pPr>
    </w:p>
    <w:p w14:paraId="72CB3F52" w14:textId="77777777" w:rsidR="006D4485" w:rsidRDefault="006D4485">
      <w:pPr>
        <w:pBdr>
          <w:top w:val="nil"/>
          <w:left w:val="nil"/>
          <w:bottom w:val="nil"/>
          <w:right w:val="nil"/>
          <w:between w:val="nil"/>
        </w:pBdr>
        <w:rPr>
          <w:rFonts w:ascii="Century Gothic" w:eastAsia="Century Gothic" w:hAnsi="Century Gothic" w:cs="Century Gothic"/>
          <w:b/>
          <w:color w:val="000000"/>
          <w:sz w:val="36"/>
          <w:szCs w:val="36"/>
        </w:rPr>
      </w:pPr>
    </w:p>
    <w:p w14:paraId="7A491E4D" w14:textId="77777777" w:rsidR="006D4485" w:rsidRDefault="00706237">
      <w:pPr>
        <w:pBdr>
          <w:top w:val="nil"/>
          <w:left w:val="nil"/>
          <w:bottom w:val="nil"/>
          <w:right w:val="nil"/>
          <w:between w:val="nil"/>
        </w:pBdr>
        <w:jc w:val="center"/>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Título del proyecto:</w:t>
      </w:r>
    </w:p>
    <w:p w14:paraId="621C775E" w14:textId="77777777" w:rsidR="006D4485" w:rsidRDefault="00706237">
      <w:pPr>
        <w:pBdr>
          <w:top w:val="nil"/>
          <w:left w:val="nil"/>
          <w:bottom w:val="nil"/>
          <w:right w:val="nil"/>
          <w:between w:val="nil"/>
        </w:pBdr>
        <w:jc w:val="center"/>
        <w:rPr>
          <w:rFonts w:ascii="Century Gothic" w:eastAsia="Century Gothic" w:hAnsi="Century Gothic" w:cs="Century Gothic"/>
          <w:b/>
          <w:sz w:val="36"/>
          <w:szCs w:val="36"/>
        </w:rPr>
      </w:pPr>
      <w:proofErr w:type="spellStart"/>
      <w:r>
        <w:rPr>
          <w:rFonts w:ascii="Century Gothic" w:eastAsia="Century Gothic" w:hAnsi="Century Gothic" w:cs="Century Gothic"/>
          <w:b/>
          <w:sz w:val="36"/>
          <w:szCs w:val="36"/>
        </w:rPr>
        <w:t>Tap</w:t>
      </w:r>
      <w:proofErr w:type="spellEnd"/>
      <w:r>
        <w:rPr>
          <w:rFonts w:ascii="Century Gothic" w:eastAsia="Century Gothic" w:hAnsi="Century Gothic" w:cs="Century Gothic"/>
          <w:b/>
          <w:sz w:val="36"/>
          <w:szCs w:val="36"/>
        </w:rPr>
        <w:t xml:space="preserve"> Relax</w:t>
      </w:r>
    </w:p>
    <w:p w14:paraId="791C33AD" w14:textId="77777777" w:rsidR="006D4485" w:rsidRDefault="006D4485">
      <w:pPr>
        <w:pBdr>
          <w:top w:val="nil"/>
          <w:left w:val="nil"/>
          <w:bottom w:val="nil"/>
          <w:right w:val="nil"/>
          <w:between w:val="nil"/>
        </w:pBdr>
        <w:jc w:val="center"/>
        <w:rPr>
          <w:rFonts w:ascii="Century Gothic" w:eastAsia="Century Gothic" w:hAnsi="Century Gothic" w:cs="Century Gothic"/>
          <w:b/>
          <w:sz w:val="36"/>
          <w:szCs w:val="36"/>
        </w:rPr>
      </w:pPr>
    </w:p>
    <w:p w14:paraId="49F76E94" w14:textId="77777777" w:rsidR="006D4485" w:rsidRDefault="006D4485">
      <w:pPr>
        <w:pBdr>
          <w:top w:val="nil"/>
          <w:left w:val="nil"/>
          <w:bottom w:val="nil"/>
          <w:right w:val="nil"/>
          <w:between w:val="nil"/>
        </w:pBdr>
        <w:rPr>
          <w:rFonts w:ascii="Century Gothic" w:eastAsia="Century Gothic" w:hAnsi="Century Gothic" w:cs="Century Gothic"/>
          <w:b/>
          <w:color w:val="000000"/>
          <w:sz w:val="36"/>
          <w:szCs w:val="36"/>
        </w:rPr>
      </w:pPr>
    </w:p>
    <w:p w14:paraId="345A11FC" w14:textId="77777777" w:rsidR="006D4485" w:rsidRDefault="00706237">
      <w:pPr>
        <w:pBdr>
          <w:top w:val="nil"/>
          <w:left w:val="nil"/>
          <w:bottom w:val="nil"/>
          <w:right w:val="nil"/>
          <w:between w:val="nil"/>
        </w:pBdr>
        <w:jc w:val="center"/>
        <w:rPr>
          <w:rFonts w:ascii="Century Gothic" w:eastAsia="Century Gothic" w:hAnsi="Century Gothic" w:cs="Century Gothic"/>
          <w:b/>
          <w:color w:val="000000"/>
        </w:rPr>
      </w:pPr>
      <w:r>
        <w:rPr>
          <w:rFonts w:ascii="Century Gothic" w:eastAsia="Century Gothic" w:hAnsi="Century Gothic" w:cs="Century Gothic"/>
          <w:b/>
          <w:color w:val="000000"/>
        </w:rPr>
        <w:t>Participantes:</w:t>
      </w:r>
    </w:p>
    <w:p w14:paraId="7E70D1CD" w14:textId="77777777" w:rsidR="006D4485" w:rsidRDefault="00706237">
      <w:pPr>
        <w:pBdr>
          <w:top w:val="nil"/>
          <w:left w:val="nil"/>
          <w:bottom w:val="nil"/>
          <w:right w:val="nil"/>
          <w:between w:val="nil"/>
        </w:pBdr>
        <w:jc w:val="center"/>
        <w:rPr>
          <w:rFonts w:ascii="Century Gothic" w:eastAsia="Century Gothic" w:hAnsi="Century Gothic" w:cs="Century Gothic"/>
          <w:color w:val="000000"/>
          <w:sz w:val="36"/>
          <w:szCs w:val="36"/>
        </w:rPr>
      </w:pPr>
      <w:r>
        <w:rPr>
          <w:rFonts w:ascii="Century Gothic" w:eastAsia="Century Gothic" w:hAnsi="Century Gothic" w:cs="Century Gothic"/>
          <w:sz w:val="36"/>
          <w:szCs w:val="36"/>
        </w:rPr>
        <w:t>Erick Alejandro Moreno</w:t>
      </w:r>
      <w:r>
        <w:rPr>
          <w:rFonts w:ascii="Century Gothic" w:eastAsia="Century Gothic" w:hAnsi="Century Gothic" w:cs="Century Gothic"/>
          <w:color w:val="000000"/>
          <w:sz w:val="36"/>
          <w:szCs w:val="36"/>
        </w:rPr>
        <w:t xml:space="preserve"> An</w:t>
      </w:r>
      <w:r>
        <w:rPr>
          <w:rFonts w:ascii="Century Gothic" w:eastAsia="Century Gothic" w:hAnsi="Century Gothic" w:cs="Century Gothic"/>
          <w:sz w:val="36"/>
          <w:szCs w:val="36"/>
        </w:rPr>
        <w:t>guiano</w:t>
      </w:r>
    </w:p>
    <w:p w14:paraId="492D9CD5" w14:textId="77777777" w:rsidR="006D4485" w:rsidRDefault="00706237">
      <w:pPr>
        <w:pBdr>
          <w:top w:val="nil"/>
          <w:left w:val="nil"/>
          <w:bottom w:val="nil"/>
          <w:right w:val="nil"/>
          <w:between w:val="nil"/>
        </w:pBdr>
        <w:jc w:val="center"/>
        <w:rPr>
          <w:rFonts w:ascii="Century Gothic" w:eastAsia="Century Gothic" w:hAnsi="Century Gothic" w:cs="Century Gothic"/>
          <w:color w:val="165778"/>
          <w:sz w:val="30"/>
          <w:szCs w:val="30"/>
        </w:rPr>
      </w:pPr>
      <w:r>
        <w:rPr>
          <w:rFonts w:ascii="Century Gothic" w:eastAsia="Century Gothic" w:hAnsi="Century Gothic" w:cs="Century Gothic"/>
          <w:color w:val="165778"/>
          <w:sz w:val="30"/>
          <w:szCs w:val="30"/>
        </w:rPr>
        <w:t>aleexmorenoan</w:t>
      </w:r>
      <w:hyperlink r:id="rId8">
        <w:r>
          <w:rPr>
            <w:rFonts w:ascii="Century Gothic" w:eastAsia="Century Gothic" w:hAnsi="Century Gothic" w:cs="Century Gothic"/>
            <w:color w:val="165778"/>
            <w:sz w:val="30"/>
            <w:szCs w:val="30"/>
          </w:rPr>
          <w:t>@gmail.com</w:t>
        </w:r>
      </w:hyperlink>
    </w:p>
    <w:p w14:paraId="75E67EDA" w14:textId="77777777" w:rsidR="006D4485" w:rsidRDefault="00706237">
      <w:pPr>
        <w:jc w:val="center"/>
        <w:rPr>
          <w:rFonts w:ascii="Century Gothic" w:eastAsia="Century Gothic" w:hAnsi="Century Gothic" w:cs="Century Gothic"/>
          <w:sz w:val="36"/>
          <w:szCs w:val="36"/>
        </w:rPr>
      </w:pPr>
      <w:r>
        <w:rPr>
          <w:rFonts w:ascii="Century Gothic" w:eastAsia="Century Gothic" w:hAnsi="Century Gothic" w:cs="Century Gothic"/>
          <w:sz w:val="36"/>
          <w:szCs w:val="36"/>
        </w:rPr>
        <w:t>José Armando Gutiérrez Martínez</w:t>
      </w:r>
    </w:p>
    <w:p w14:paraId="269D6B7B" w14:textId="77777777" w:rsidR="006D4485" w:rsidRDefault="00706237">
      <w:pPr>
        <w:jc w:val="center"/>
        <w:rPr>
          <w:rFonts w:ascii="Century Gothic" w:eastAsia="Century Gothic" w:hAnsi="Century Gothic" w:cs="Century Gothic"/>
          <w:color w:val="165778"/>
          <w:sz w:val="30"/>
          <w:szCs w:val="30"/>
        </w:rPr>
      </w:pPr>
      <w:r>
        <w:rPr>
          <w:rFonts w:ascii="Century Gothic" w:eastAsia="Century Gothic" w:hAnsi="Century Gothic" w:cs="Century Gothic"/>
          <w:color w:val="165778"/>
          <w:sz w:val="30"/>
          <w:szCs w:val="30"/>
        </w:rPr>
        <w:t>gutierrezmartinezjosearmando@gmail.com</w:t>
      </w:r>
    </w:p>
    <w:p w14:paraId="003111F3" w14:textId="77777777" w:rsidR="006D4485" w:rsidRDefault="006D4485">
      <w:pPr>
        <w:pBdr>
          <w:top w:val="nil"/>
          <w:left w:val="nil"/>
          <w:bottom w:val="nil"/>
          <w:right w:val="nil"/>
          <w:between w:val="nil"/>
        </w:pBdr>
        <w:rPr>
          <w:rFonts w:ascii="Century Gothic" w:eastAsia="Century Gothic" w:hAnsi="Century Gothic" w:cs="Century Gothic"/>
          <w:b/>
          <w:color w:val="000000"/>
          <w:sz w:val="36"/>
          <w:szCs w:val="36"/>
        </w:rPr>
      </w:pPr>
    </w:p>
    <w:p w14:paraId="758A3698" w14:textId="77777777" w:rsidR="006D4485" w:rsidRDefault="006D4485">
      <w:pPr>
        <w:pBdr>
          <w:top w:val="nil"/>
          <w:left w:val="nil"/>
          <w:bottom w:val="nil"/>
          <w:right w:val="nil"/>
          <w:between w:val="nil"/>
        </w:pBdr>
        <w:jc w:val="center"/>
        <w:rPr>
          <w:rFonts w:ascii="Century Gothic" w:eastAsia="Century Gothic" w:hAnsi="Century Gothic" w:cs="Century Gothic"/>
          <w:b/>
          <w:sz w:val="36"/>
          <w:szCs w:val="36"/>
        </w:rPr>
      </w:pPr>
    </w:p>
    <w:p w14:paraId="525D6293" w14:textId="77777777" w:rsidR="006D4485" w:rsidRDefault="00706237">
      <w:pPr>
        <w:pBdr>
          <w:top w:val="nil"/>
          <w:left w:val="nil"/>
          <w:bottom w:val="nil"/>
          <w:right w:val="nil"/>
          <w:between w:val="nil"/>
        </w:pBdr>
        <w:jc w:val="center"/>
        <w:rPr>
          <w:rFonts w:ascii="Century Gothic" w:eastAsia="Century Gothic" w:hAnsi="Century Gothic" w:cs="Century Gothic"/>
          <w:b/>
          <w:color w:val="000000"/>
        </w:rPr>
      </w:pPr>
      <w:r>
        <w:rPr>
          <w:rFonts w:ascii="Century Gothic" w:eastAsia="Century Gothic" w:hAnsi="Century Gothic" w:cs="Century Gothic"/>
          <w:b/>
          <w:color w:val="000000"/>
        </w:rPr>
        <w:t>Docente:</w:t>
      </w:r>
    </w:p>
    <w:p w14:paraId="639B8548" w14:textId="77777777" w:rsidR="006D4485" w:rsidRDefault="00706237">
      <w:pPr>
        <w:pBdr>
          <w:top w:val="nil"/>
          <w:left w:val="nil"/>
          <w:bottom w:val="nil"/>
          <w:right w:val="nil"/>
          <w:between w:val="nil"/>
        </w:pBdr>
        <w:jc w:val="center"/>
        <w:rPr>
          <w:rFonts w:ascii="Century Gothic" w:eastAsia="Century Gothic" w:hAnsi="Century Gothic" w:cs="Century Gothic"/>
          <w:color w:val="000000"/>
          <w:sz w:val="36"/>
          <w:szCs w:val="36"/>
        </w:rPr>
      </w:pPr>
      <w:r>
        <w:rPr>
          <w:rFonts w:ascii="Century Gothic" w:eastAsia="Century Gothic" w:hAnsi="Century Gothic" w:cs="Century Gothic"/>
          <w:color w:val="000000"/>
          <w:sz w:val="36"/>
          <w:szCs w:val="36"/>
        </w:rPr>
        <w:t>M.C. María Antonia Ruíz Díaz</w:t>
      </w:r>
    </w:p>
    <w:p w14:paraId="6054F9DD" w14:textId="77777777" w:rsidR="006D4485" w:rsidRDefault="00706237">
      <w:pPr>
        <w:pBdr>
          <w:top w:val="nil"/>
          <w:left w:val="nil"/>
          <w:bottom w:val="nil"/>
          <w:right w:val="nil"/>
          <w:between w:val="nil"/>
        </w:pBdr>
        <w:jc w:val="center"/>
        <w:rPr>
          <w:rFonts w:ascii="Century Gothic" w:eastAsia="Century Gothic" w:hAnsi="Century Gothic" w:cs="Century Gothic"/>
          <w:color w:val="165778"/>
          <w:sz w:val="30"/>
          <w:szCs w:val="30"/>
        </w:rPr>
      </w:pPr>
      <w:r>
        <w:rPr>
          <w:rFonts w:ascii="Century Gothic" w:eastAsia="Century Gothic" w:hAnsi="Century Gothic" w:cs="Century Gothic"/>
          <w:color w:val="165778"/>
          <w:sz w:val="30"/>
          <w:szCs w:val="30"/>
        </w:rPr>
        <w:t>maryan.rdiaz@gmail.com</w:t>
      </w:r>
    </w:p>
    <w:p w14:paraId="370283E7" w14:textId="77777777" w:rsidR="006D4485" w:rsidRDefault="006D4485">
      <w:pPr>
        <w:pBdr>
          <w:top w:val="nil"/>
          <w:left w:val="nil"/>
          <w:bottom w:val="nil"/>
          <w:right w:val="nil"/>
          <w:between w:val="nil"/>
        </w:pBdr>
        <w:rPr>
          <w:rFonts w:ascii="Century Gothic" w:eastAsia="Century Gothic" w:hAnsi="Century Gothic" w:cs="Century Gothic"/>
          <w:b/>
          <w:color w:val="000000"/>
          <w:sz w:val="36"/>
          <w:szCs w:val="36"/>
        </w:rPr>
      </w:pPr>
    </w:p>
    <w:p w14:paraId="768B0EFB" w14:textId="77777777" w:rsidR="006D4485" w:rsidRDefault="006D4485">
      <w:pPr>
        <w:pBdr>
          <w:top w:val="nil"/>
          <w:left w:val="nil"/>
          <w:bottom w:val="nil"/>
          <w:right w:val="nil"/>
          <w:between w:val="nil"/>
        </w:pBdr>
        <w:rPr>
          <w:rFonts w:ascii="Century Gothic" w:eastAsia="Century Gothic" w:hAnsi="Century Gothic" w:cs="Century Gothic"/>
          <w:b/>
          <w:color w:val="000000"/>
          <w:sz w:val="36"/>
          <w:szCs w:val="36"/>
        </w:rPr>
      </w:pPr>
    </w:p>
    <w:p w14:paraId="4FCA99C3" w14:textId="77777777" w:rsidR="006D4485" w:rsidRDefault="00706237">
      <w:pPr>
        <w:pBdr>
          <w:top w:val="nil"/>
          <w:left w:val="nil"/>
          <w:bottom w:val="nil"/>
          <w:right w:val="nil"/>
          <w:between w:val="nil"/>
        </w:pBdr>
        <w:jc w:val="right"/>
        <w:rPr>
          <w:rFonts w:ascii="Century Gothic" w:eastAsia="Century Gothic" w:hAnsi="Century Gothic" w:cs="Century Gothic"/>
          <w:b/>
          <w:color w:val="000000"/>
          <w:sz w:val="36"/>
          <w:szCs w:val="36"/>
        </w:rPr>
      </w:pPr>
      <w:r>
        <w:rPr>
          <w:rFonts w:ascii="Century Gothic" w:eastAsia="Century Gothic" w:hAnsi="Century Gothic" w:cs="Century Gothic"/>
          <w:b/>
          <w:color w:val="000000"/>
          <w:sz w:val="36"/>
          <w:szCs w:val="36"/>
        </w:rPr>
        <w:t xml:space="preserve">Fecha: </w:t>
      </w:r>
      <w:r>
        <w:rPr>
          <w:rFonts w:ascii="Century Gothic" w:eastAsia="Century Gothic" w:hAnsi="Century Gothic" w:cs="Century Gothic"/>
          <w:color w:val="000000"/>
          <w:sz w:val="36"/>
          <w:szCs w:val="36"/>
        </w:rPr>
        <w:t>Otoño 2020</w:t>
      </w:r>
    </w:p>
    <w:p w14:paraId="2A799AF1" w14:textId="77777777" w:rsidR="006D4485" w:rsidRDefault="006D448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color w:val="000000"/>
          <w:sz w:val="22"/>
          <w:szCs w:val="22"/>
        </w:rPr>
      </w:pPr>
    </w:p>
    <w:p w14:paraId="1639E5DF" w14:textId="77777777" w:rsidR="006D4485" w:rsidRDefault="006D448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color w:val="000000"/>
        </w:rPr>
      </w:pPr>
    </w:p>
    <w:p w14:paraId="46345914" w14:textId="77777777" w:rsidR="006D4485" w:rsidRDefault="00706237">
      <w:pPr>
        <w:pBdr>
          <w:top w:val="nil"/>
          <w:left w:val="nil"/>
          <w:bottom w:val="nil"/>
          <w:right w:val="nil"/>
          <w:between w:val="nil"/>
        </w:pBdr>
        <w:jc w:val="center"/>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Planteamiento del problema</w:t>
      </w:r>
    </w:p>
    <w:p w14:paraId="614A2F87" w14:textId="77777777" w:rsidR="006D4485" w:rsidRDefault="006D448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b/>
          <w:sz w:val="28"/>
          <w:szCs w:val="28"/>
        </w:rPr>
      </w:pPr>
    </w:p>
    <w:p w14:paraId="760E3105" w14:textId="77777777" w:rsidR="006D4485" w:rsidRDefault="00706237">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lastRenderedPageBreak/>
        <w:t xml:space="preserve">En la actualidad existe una gran cantidad de personas que tienen algún problema con la ansiedad y el </w:t>
      </w:r>
      <w:proofErr w:type="gramStart"/>
      <w:r>
        <w:rPr>
          <w:rFonts w:ascii="Century Gothic" w:eastAsia="Century Gothic" w:hAnsi="Century Gothic" w:cs="Century Gothic"/>
          <w:sz w:val="22"/>
          <w:szCs w:val="22"/>
        </w:rPr>
        <w:t>estrés,  los</w:t>
      </w:r>
      <w:proofErr w:type="gramEnd"/>
      <w:r>
        <w:rPr>
          <w:rFonts w:ascii="Century Gothic" w:eastAsia="Century Gothic" w:hAnsi="Century Gothic" w:cs="Century Gothic"/>
          <w:sz w:val="22"/>
          <w:szCs w:val="22"/>
        </w:rPr>
        <w:t xml:space="preserve"> cuales afectan de manera significativa su salud. C</w:t>
      </w:r>
      <w:r>
        <w:rPr>
          <w:rFonts w:ascii="Century Gothic" w:eastAsia="Century Gothic" w:hAnsi="Century Gothic" w:cs="Century Gothic"/>
          <w:sz w:val="22"/>
          <w:szCs w:val="22"/>
          <w:highlight w:val="white"/>
        </w:rPr>
        <w:t>uando empiezas a sentir la ansiedad, el cuerpo se tensa de forma natural, creando presión en</w:t>
      </w:r>
      <w:r>
        <w:rPr>
          <w:rFonts w:ascii="Century Gothic" w:eastAsia="Century Gothic" w:hAnsi="Century Gothic" w:cs="Century Gothic"/>
          <w:sz w:val="22"/>
          <w:szCs w:val="22"/>
          <w:highlight w:val="white"/>
        </w:rPr>
        <w:t xml:space="preserve"> los grupos musculares más amplios. El estrés y la ansiedad crónicos suelen exacerbar esta tensión, que puede dar lugar a </w:t>
      </w:r>
      <w:hyperlink r:id="rId9">
        <w:r>
          <w:rPr>
            <w:rFonts w:ascii="Century Gothic" w:eastAsia="Century Gothic" w:hAnsi="Century Gothic" w:cs="Century Gothic"/>
            <w:sz w:val="22"/>
            <w:szCs w:val="22"/>
            <w:highlight w:val="white"/>
          </w:rPr>
          <w:t>dolores de cabeza</w:t>
        </w:r>
      </w:hyperlink>
      <w:r>
        <w:rPr>
          <w:rFonts w:ascii="Century Gothic" w:eastAsia="Century Gothic" w:hAnsi="Century Gothic" w:cs="Century Gothic"/>
          <w:sz w:val="22"/>
          <w:szCs w:val="22"/>
          <w:highlight w:val="white"/>
        </w:rPr>
        <w:t xml:space="preserve">, </w:t>
      </w:r>
      <w:hyperlink r:id="rId10">
        <w:r>
          <w:rPr>
            <w:rFonts w:ascii="Century Gothic" w:eastAsia="Century Gothic" w:hAnsi="Century Gothic" w:cs="Century Gothic"/>
            <w:sz w:val="22"/>
            <w:szCs w:val="22"/>
            <w:highlight w:val="white"/>
          </w:rPr>
          <w:t>rigidez en los hombros</w:t>
        </w:r>
      </w:hyperlink>
      <w:r>
        <w:rPr>
          <w:rFonts w:ascii="Century Gothic" w:eastAsia="Century Gothic" w:hAnsi="Century Gothic" w:cs="Century Gothic"/>
          <w:sz w:val="22"/>
          <w:szCs w:val="22"/>
          <w:highlight w:val="white"/>
        </w:rPr>
        <w:t xml:space="preserve">, </w:t>
      </w:r>
      <w:hyperlink r:id="rId11">
        <w:r>
          <w:rPr>
            <w:rFonts w:ascii="Century Gothic" w:eastAsia="Century Gothic" w:hAnsi="Century Gothic" w:cs="Century Gothic"/>
            <w:sz w:val="22"/>
            <w:szCs w:val="22"/>
            <w:highlight w:val="white"/>
          </w:rPr>
          <w:t>dolor de cuello</w:t>
        </w:r>
      </w:hyperlink>
      <w:r>
        <w:rPr>
          <w:rFonts w:ascii="Century Gothic" w:eastAsia="Century Gothic" w:hAnsi="Century Gothic" w:cs="Century Gothic"/>
          <w:sz w:val="22"/>
          <w:szCs w:val="22"/>
          <w:highlight w:val="white"/>
        </w:rPr>
        <w:t xml:space="preserve"> e incluso </w:t>
      </w:r>
      <w:hyperlink r:id="rId12">
        <w:r>
          <w:rPr>
            <w:rFonts w:ascii="Century Gothic" w:eastAsia="Century Gothic" w:hAnsi="Century Gothic" w:cs="Century Gothic"/>
            <w:sz w:val="22"/>
            <w:szCs w:val="22"/>
            <w:highlight w:val="white"/>
          </w:rPr>
          <w:t>migrañas</w:t>
        </w:r>
      </w:hyperlink>
      <w:r>
        <w:rPr>
          <w:rFonts w:ascii="Century Gothic" w:eastAsia="Century Gothic" w:hAnsi="Century Gothic" w:cs="Century Gothic"/>
          <w:sz w:val="22"/>
          <w:szCs w:val="22"/>
          <w:highlight w:val="white"/>
        </w:rPr>
        <w:t>. La gente en un estado constante de estrés tambi</w:t>
      </w:r>
      <w:r>
        <w:rPr>
          <w:rFonts w:ascii="Century Gothic" w:eastAsia="Century Gothic" w:hAnsi="Century Gothic" w:cs="Century Gothic"/>
          <w:sz w:val="22"/>
          <w:szCs w:val="22"/>
          <w:highlight w:val="white"/>
        </w:rPr>
        <w:t xml:space="preserve">én tiene más riesgo de sufrir </w:t>
      </w:r>
      <w:hyperlink r:id="rId13">
        <w:r>
          <w:rPr>
            <w:rFonts w:ascii="Century Gothic" w:eastAsia="Century Gothic" w:hAnsi="Century Gothic" w:cs="Century Gothic"/>
            <w:sz w:val="22"/>
            <w:szCs w:val="22"/>
            <w:highlight w:val="white"/>
          </w:rPr>
          <w:t>trastornos osteomusculares crónicos</w:t>
        </w:r>
      </w:hyperlink>
      <w:r>
        <w:rPr>
          <w:rFonts w:ascii="Century Gothic" w:eastAsia="Century Gothic" w:hAnsi="Century Gothic" w:cs="Century Gothic"/>
          <w:sz w:val="22"/>
          <w:szCs w:val="22"/>
          <w:highlight w:val="white"/>
        </w:rPr>
        <w:t xml:space="preserve">. </w:t>
      </w:r>
    </w:p>
    <w:p w14:paraId="197B8B00" w14:textId="77777777" w:rsidR="006D4485" w:rsidRDefault="006D448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color w:val="000000"/>
        </w:rPr>
      </w:pPr>
    </w:p>
    <w:p w14:paraId="33902DFB" w14:textId="77777777" w:rsidR="006D4485" w:rsidRDefault="00706237">
      <w:pPr>
        <w:pBdr>
          <w:top w:val="nil"/>
          <w:left w:val="nil"/>
          <w:bottom w:val="nil"/>
          <w:right w:val="nil"/>
          <w:between w:val="nil"/>
        </w:pBdr>
        <w:jc w:val="center"/>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Justificación</w:t>
      </w:r>
    </w:p>
    <w:p w14:paraId="3D40CBC1" w14:textId="77777777" w:rsidR="006D4485" w:rsidRDefault="006D4485">
      <w:pPr>
        <w:pBdr>
          <w:top w:val="nil"/>
          <w:left w:val="nil"/>
          <w:bottom w:val="nil"/>
          <w:right w:val="nil"/>
          <w:between w:val="nil"/>
        </w:pBdr>
        <w:jc w:val="center"/>
        <w:rPr>
          <w:rFonts w:ascii="Century Gothic" w:eastAsia="Century Gothic" w:hAnsi="Century Gothic" w:cs="Century Gothic"/>
          <w:b/>
          <w:color w:val="000000"/>
          <w:sz w:val="28"/>
          <w:szCs w:val="28"/>
        </w:rPr>
      </w:pPr>
    </w:p>
    <w:p w14:paraId="79D56F38"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40"/>
        <w:jc w:val="both"/>
        <w:rPr>
          <w:rFonts w:ascii="Century Gothic" w:eastAsia="Century Gothic" w:hAnsi="Century Gothic" w:cs="Century Gothic"/>
          <w:sz w:val="22"/>
          <w:szCs w:val="22"/>
        </w:rPr>
      </w:pPr>
      <w:r>
        <w:rPr>
          <w:rFonts w:ascii="Century Gothic" w:eastAsia="Century Gothic" w:hAnsi="Century Gothic" w:cs="Century Gothic"/>
          <w:sz w:val="22"/>
          <w:szCs w:val="22"/>
        </w:rPr>
        <w:t>Al jugar necesitamos prestar atención y concentrarnos. Mientras estamos jugando a juegos interesantes, nos</w:t>
      </w:r>
      <w:r>
        <w:rPr>
          <w:rFonts w:ascii="Century Gothic" w:eastAsia="Century Gothic" w:hAnsi="Century Gothic" w:cs="Century Gothic"/>
          <w:sz w:val="22"/>
          <w:szCs w:val="22"/>
        </w:rPr>
        <w:t xml:space="preserve"> olvidamos de nuestras preocupaciones y nuestras tensiones. Estamos plenamente implicados en el juego. Nuestra inmersión total en los juegos nos ayuda a olvidar nuestra situación de estrés y potencia nuestra energía, algo que también nos ayuda a combatir e</w:t>
      </w:r>
      <w:r>
        <w:rPr>
          <w:rFonts w:ascii="Century Gothic" w:eastAsia="Century Gothic" w:hAnsi="Century Gothic" w:cs="Century Gothic"/>
          <w:sz w:val="22"/>
          <w:szCs w:val="22"/>
        </w:rPr>
        <w:t>l estrés y la ansiedad y nos hace sentir menos preocupados.</w:t>
      </w:r>
    </w:p>
    <w:p w14:paraId="0C18BBD2" w14:textId="77777777" w:rsidR="006D4485" w:rsidRDefault="006D448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2BEA2029" w14:textId="77777777" w:rsidR="006D4485" w:rsidRDefault="00706237">
      <w:pPr>
        <w:pBdr>
          <w:top w:val="nil"/>
          <w:left w:val="nil"/>
          <w:bottom w:val="nil"/>
          <w:right w:val="nil"/>
          <w:between w:val="nil"/>
        </w:pBdr>
        <w:jc w:val="center"/>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Objetivo general</w:t>
      </w:r>
    </w:p>
    <w:p w14:paraId="4FE09990" w14:textId="77777777" w:rsidR="006D4485" w:rsidRDefault="006D4485">
      <w:pPr>
        <w:pBdr>
          <w:top w:val="nil"/>
          <w:left w:val="nil"/>
          <w:bottom w:val="nil"/>
          <w:right w:val="nil"/>
          <w:between w:val="nil"/>
        </w:pBdr>
        <w:rPr>
          <w:rFonts w:ascii="Century Gothic" w:eastAsia="Century Gothic" w:hAnsi="Century Gothic" w:cs="Century Gothic"/>
          <w:b/>
          <w:sz w:val="28"/>
          <w:szCs w:val="28"/>
        </w:rPr>
      </w:pPr>
    </w:p>
    <w:p w14:paraId="76700CE4" w14:textId="77777777" w:rsidR="006D4485" w:rsidRDefault="00706237">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Desarrollar una aplicación móvil que ayude a reducir el estrés mediante juegos interactivos impactando de manera positiva el ánimo de las personas.</w:t>
      </w:r>
    </w:p>
    <w:p w14:paraId="43AB7007" w14:textId="77777777" w:rsidR="006D4485" w:rsidRDefault="006D448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rPr>
      </w:pPr>
    </w:p>
    <w:p w14:paraId="22F59749" w14:textId="77777777" w:rsidR="006D4485" w:rsidRDefault="00706237">
      <w:pPr>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Objetivos específicos</w:t>
      </w:r>
    </w:p>
    <w:p w14:paraId="42B97DB9" w14:textId="77777777" w:rsidR="006D4485" w:rsidRDefault="006D4485">
      <w:pPr>
        <w:jc w:val="center"/>
        <w:rPr>
          <w:rFonts w:ascii="Century Gothic" w:eastAsia="Century Gothic" w:hAnsi="Century Gothic" w:cs="Century Gothic"/>
          <w:b/>
          <w:sz w:val="28"/>
          <w:szCs w:val="28"/>
        </w:rPr>
      </w:pPr>
    </w:p>
    <w:p w14:paraId="6118F081" w14:textId="77777777" w:rsidR="006D4485" w:rsidRDefault="00706237">
      <w:pPr>
        <w:numPr>
          <w:ilvl w:val="0"/>
          <w:numId w:val="4"/>
        </w:numPr>
        <w:rPr>
          <w:rFonts w:ascii="Century Gothic" w:eastAsia="Century Gothic" w:hAnsi="Century Gothic" w:cs="Century Gothic"/>
          <w:sz w:val="22"/>
          <w:szCs w:val="22"/>
        </w:rPr>
      </w:pPr>
      <w:r>
        <w:rPr>
          <w:rFonts w:ascii="Century Gothic" w:eastAsia="Century Gothic" w:hAnsi="Century Gothic" w:cs="Century Gothic"/>
          <w:sz w:val="22"/>
          <w:szCs w:val="22"/>
        </w:rPr>
        <w:t>La aplicación contará con 3 juegos interactivos debido al tiempo que se tiene para desarrollarla (1 mes).</w:t>
      </w:r>
    </w:p>
    <w:p w14:paraId="14CF7DF3" w14:textId="77777777" w:rsidR="006D4485" w:rsidRDefault="006D4485">
      <w:pPr>
        <w:rPr>
          <w:rFonts w:ascii="Century Gothic" w:eastAsia="Century Gothic" w:hAnsi="Century Gothic" w:cs="Century Gothic"/>
          <w:b/>
          <w:sz w:val="28"/>
          <w:szCs w:val="28"/>
        </w:rPr>
      </w:pPr>
    </w:p>
    <w:p w14:paraId="771F9B21" w14:textId="77777777" w:rsidR="006D4485" w:rsidRDefault="00706237">
      <w:pPr>
        <w:pBdr>
          <w:top w:val="nil"/>
          <w:left w:val="nil"/>
          <w:bottom w:val="nil"/>
          <w:right w:val="nil"/>
          <w:between w:val="nil"/>
        </w:pBdr>
        <w:jc w:val="center"/>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Análisis del contexto</w:t>
      </w:r>
    </w:p>
    <w:p w14:paraId="128F489D" w14:textId="77777777" w:rsidR="006D4485" w:rsidRDefault="006D4485">
      <w:pPr>
        <w:pBdr>
          <w:top w:val="nil"/>
          <w:left w:val="nil"/>
          <w:bottom w:val="nil"/>
          <w:right w:val="nil"/>
          <w:between w:val="nil"/>
        </w:pBdr>
        <w:rPr>
          <w:rFonts w:ascii="Century Gothic" w:eastAsia="Century Gothic" w:hAnsi="Century Gothic" w:cs="Century Gothic"/>
          <w:b/>
          <w:sz w:val="28"/>
          <w:szCs w:val="28"/>
        </w:rPr>
      </w:pPr>
    </w:p>
    <w:p w14:paraId="1DE159D2" w14:textId="77777777" w:rsidR="006D4485" w:rsidRDefault="00706237">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La mayoría de aplicaciones que existen actualmente en el mercado no dan una interactividad para que el usuario calme un problema de ansiedad/ estrés, sino que brindan información en la se puede apoyar para que puedas tranquilizarte o calmarte.</w:t>
      </w:r>
      <w:r>
        <w:rPr>
          <w:rFonts w:ascii="Century Gothic" w:eastAsia="Century Gothic" w:hAnsi="Century Gothic" w:cs="Century Gothic"/>
          <w:sz w:val="22"/>
          <w:szCs w:val="22"/>
        </w:rPr>
        <w:br/>
      </w:r>
      <w:r>
        <w:rPr>
          <w:rFonts w:ascii="Century Gothic" w:eastAsia="Century Gothic" w:hAnsi="Century Gothic" w:cs="Century Gothic"/>
          <w:sz w:val="22"/>
          <w:szCs w:val="22"/>
        </w:rPr>
        <w:br/>
        <w:t>En cambio e</w:t>
      </w:r>
      <w:r>
        <w:rPr>
          <w:rFonts w:ascii="Century Gothic" w:eastAsia="Century Gothic" w:hAnsi="Century Gothic" w:cs="Century Gothic"/>
          <w:sz w:val="22"/>
          <w:szCs w:val="22"/>
        </w:rPr>
        <w:t xml:space="preserve">xisten muy pocas aplicaciones que te brindan interactividad con el teléfono para que puedas relajarte estas incluyen juegos, música y/o sonidos relajantes. </w:t>
      </w:r>
    </w:p>
    <w:p w14:paraId="693F9C43" w14:textId="77777777" w:rsidR="006D4485" w:rsidRDefault="00706237">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rPr>
      </w:pPr>
      <w:r>
        <w:rPr>
          <w:rFonts w:ascii="Century Gothic" w:eastAsia="Century Gothic" w:hAnsi="Century Gothic" w:cs="Century Gothic"/>
          <w:sz w:val="22"/>
          <w:szCs w:val="22"/>
        </w:rPr>
        <w:t>Estas son algunas aplicaciones de ejemplo:</w:t>
      </w:r>
    </w:p>
    <w:p w14:paraId="485AA16A" w14:textId="77777777" w:rsidR="006D4485" w:rsidRDefault="00706237">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
    <w:p w14:paraId="57EF28A3" w14:textId="77777777" w:rsidR="006D4485" w:rsidRDefault="00706237">
      <w:pPr>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Antiestrés - Juegos Relajantes para Desestresarse</w:t>
      </w:r>
    </w:p>
    <w:p w14:paraId="0CF6D9D9" w14:textId="77777777" w:rsidR="006D4485" w:rsidRDefault="00706237">
      <w:pPr>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roofErr w:type="spellStart"/>
      <w:r>
        <w:rPr>
          <w:rFonts w:ascii="Century Gothic" w:eastAsia="Century Gothic" w:hAnsi="Century Gothic" w:cs="Century Gothic"/>
          <w:sz w:val="22"/>
          <w:szCs w:val="22"/>
        </w:rPr>
        <w:t>Anti</w:t>
      </w:r>
      <w:r>
        <w:rPr>
          <w:rFonts w:ascii="Century Gothic" w:eastAsia="Century Gothic" w:hAnsi="Century Gothic" w:cs="Century Gothic"/>
          <w:sz w:val="22"/>
          <w:szCs w:val="22"/>
        </w:rPr>
        <w:t>stress</w:t>
      </w:r>
      <w:proofErr w:type="spellEnd"/>
      <w:r>
        <w:rPr>
          <w:rFonts w:ascii="Century Gothic" w:eastAsia="Century Gothic" w:hAnsi="Century Gothic" w:cs="Century Gothic"/>
          <w:sz w:val="22"/>
          <w:szCs w:val="22"/>
        </w:rPr>
        <w:t xml:space="preserve"> - juguetes para ti</w:t>
      </w:r>
    </w:p>
    <w:p w14:paraId="75100B22" w14:textId="77777777" w:rsidR="006D4485" w:rsidRDefault="00706237">
      <w:pPr>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roofErr w:type="spellStart"/>
      <w:r>
        <w:rPr>
          <w:rFonts w:ascii="Century Gothic" w:eastAsia="Century Gothic" w:hAnsi="Century Gothic" w:cs="Century Gothic"/>
          <w:sz w:val="22"/>
          <w:szCs w:val="22"/>
        </w:rPr>
        <w:t>Anxiety</w:t>
      </w:r>
      <w:proofErr w:type="spellEnd"/>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Relief</w:t>
      </w:r>
      <w:proofErr w:type="spellEnd"/>
      <w:r>
        <w:rPr>
          <w:rFonts w:ascii="Century Gothic" w:eastAsia="Century Gothic" w:hAnsi="Century Gothic" w:cs="Century Gothic"/>
          <w:sz w:val="22"/>
          <w:szCs w:val="22"/>
        </w:rPr>
        <w:t xml:space="preserve"> and </w:t>
      </w:r>
      <w:proofErr w:type="spellStart"/>
      <w:r>
        <w:rPr>
          <w:rFonts w:ascii="Century Gothic" w:eastAsia="Century Gothic" w:hAnsi="Century Gothic" w:cs="Century Gothic"/>
          <w:sz w:val="22"/>
          <w:szCs w:val="22"/>
        </w:rPr>
        <w:t>Antistress</w:t>
      </w:r>
      <w:proofErr w:type="spellEnd"/>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Game</w:t>
      </w:r>
      <w:proofErr w:type="spellEnd"/>
    </w:p>
    <w:p w14:paraId="0388052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14395426"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Desarrollo</w:t>
      </w:r>
    </w:p>
    <w:p w14:paraId="765E002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0F37F963"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Para realizar el correcto desarrollo de los juegos interactivos primero tenemos que investigar los factores que permiten que una persona se desestrese. Esto se hará a través de artíc</w:t>
      </w:r>
      <w:r>
        <w:rPr>
          <w:rFonts w:ascii="Century Gothic" w:eastAsia="Century Gothic" w:hAnsi="Century Gothic" w:cs="Century Gothic"/>
          <w:sz w:val="22"/>
          <w:szCs w:val="22"/>
        </w:rPr>
        <w:t xml:space="preserve">ulos de investigación que se tomarán de los distintos repositorios que pone a disposición la dirección general de bibliotecas de la universidad en </w:t>
      </w:r>
      <w:hyperlink r:id="rId14">
        <w:r>
          <w:rPr>
            <w:rFonts w:ascii="Century Gothic" w:eastAsia="Century Gothic" w:hAnsi="Century Gothic" w:cs="Century Gothic"/>
            <w:color w:val="1155CC"/>
            <w:sz w:val="22"/>
            <w:szCs w:val="22"/>
            <w:u w:val="single"/>
          </w:rPr>
          <w:t>https://bibliotecas.buap.mx/po</w:t>
        </w:r>
        <w:r>
          <w:rPr>
            <w:rFonts w:ascii="Century Gothic" w:eastAsia="Century Gothic" w:hAnsi="Century Gothic" w:cs="Century Gothic"/>
            <w:color w:val="1155CC"/>
            <w:sz w:val="22"/>
            <w:szCs w:val="22"/>
            <w:u w:val="single"/>
          </w:rPr>
          <w:t>rtal/resources/digitalLibrary</w:t>
        </w:r>
      </w:hyperlink>
      <w:r>
        <w:rPr>
          <w:rFonts w:ascii="Century Gothic" w:eastAsia="Century Gothic" w:hAnsi="Century Gothic" w:cs="Century Gothic"/>
          <w:sz w:val="22"/>
          <w:szCs w:val="22"/>
        </w:rPr>
        <w:t>.</w:t>
      </w:r>
    </w:p>
    <w:p w14:paraId="7167072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188977B9"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lastRenderedPageBreak/>
        <w:t xml:space="preserve">Para el análisis de los datos no se tomará en cuenta los factores que provocan el </w:t>
      </w:r>
      <w:proofErr w:type="gramStart"/>
      <w:r>
        <w:rPr>
          <w:rFonts w:ascii="Century Gothic" w:eastAsia="Century Gothic" w:hAnsi="Century Gothic" w:cs="Century Gothic"/>
          <w:sz w:val="22"/>
          <w:szCs w:val="22"/>
        </w:rPr>
        <w:t>estrés</w:t>
      </w:r>
      <w:proofErr w:type="gramEnd"/>
      <w:r>
        <w:rPr>
          <w:rFonts w:ascii="Century Gothic" w:eastAsia="Century Gothic" w:hAnsi="Century Gothic" w:cs="Century Gothic"/>
          <w:sz w:val="22"/>
          <w:szCs w:val="22"/>
        </w:rPr>
        <w:t xml:space="preserve"> sino que se centrará en aquellos factores que son determinantes en el proceso de homeostasis, es decir, aquellos que permiten regular el estado del cuerpo.</w:t>
      </w:r>
    </w:p>
    <w:p w14:paraId="6CC2BC1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05B59313"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Una vez obtenida la información, se procederá a realizar la programación de la aplicación usando la metodología de prototipos debido al poco tiempo con el que se cuenta. Al usar esta metodología se obliga a utilizar un software de control de versiones que </w:t>
      </w:r>
      <w:r>
        <w:rPr>
          <w:rFonts w:ascii="Century Gothic" w:eastAsia="Century Gothic" w:hAnsi="Century Gothic" w:cs="Century Gothic"/>
          <w:sz w:val="22"/>
          <w:szCs w:val="22"/>
        </w:rPr>
        <w:t xml:space="preserve">provea de almacenamiento en la nube para trabajar a distancia, por lo que se usará </w:t>
      </w:r>
      <w:proofErr w:type="spellStart"/>
      <w:r>
        <w:rPr>
          <w:rFonts w:ascii="Century Gothic" w:eastAsia="Century Gothic" w:hAnsi="Century Gothic" w:cs="Century Gothic"/>
          <w:sz w:val="22"/>
          <w:szCs w:val="22"/>
        </w:rPr>
        <w:t>github</w:t>
      </w:r>
      <w:proofErr w:type="spellEnd"/>
      <w:r>
        <w:rPr>
          <w:rFonts w:ascii="Century Gothic" w:eastAsia="Century Gothic" w:hAnsi="Century Gothic" w:cs="Century Gothic"/>
          <w:sz w:val="22"/>
          <w:szCs w:val="22"/>
        </w:rPr>
        <w:t>.</w:t>
      </w:r>
    </w:p>
    <w:p w14:paraId="21D7EAB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735330E9"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Los equipos en los que se programará la aplicación son:</w:t>
      </w:r>
    </w:p>
    <w:p w14:paraId="598845B7" w14:textId="77777777" w:rsidR="006D4485" w:rsidRDefault="00706237">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Lenovo Yoga 3311-IGM.</w:t>
      </w:r>
    </w:p>
    <w:p w14:paraId="5BE76D0C" w14:textId="77777777" w:rsidR="006D4485" w:rsidRDefault="00706237">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HP Laptop 15-da0016la</w:t>
      </w:r>
    </w:p>
    <w:p w14:paraId="584F50F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75E19A8C"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Los equipos sobre los que se probará el funcionamiento de la ap</w:t>
      </w:r>
      <w:r>
        <w:rPr>
          <w:rFonts w:ascii="Century Gothic" w:eastAsia="Century Gothic" w:hAnsi="Century Gothic" w:cs="Century Gothic"/>
          <w:sz w:val="22"/>
          <w:szCs w:val="22"/>
        </w:rPr>
        <w:t>licación son:</w:t>
      </w:r>
    </w:p>
    <w:p w14:paraId="6AF2DB00" w14:textId="77777777" w:rsidR="006D4485" w:rsidRDefault="00706237">
      <w:pPr>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Samsung Grand Prime Plus.</w:t>
      </w:r>
    </w:p>
    <w:p w14:paraId="01C88FCE" w14:textId="77777777" w:rsidR="006D4485" w:rsidRDefault="00706237">
      <w:pPr>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Motorola E5 Play.</w:t>
      </w:r>
    </w:p>
    <w:p w14:paraId="06418E9B" w14:textId="77777777" w:rsidR="006D4485" w:rsidRDefault="00706237">
      <w:pPr>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Moto Z2 </w:t>
      </w:r>
      <w:proofErr w:type="spellStart"/>
      <w:r>
        <w:rPr>
          <w:rFonts w:ascii="Century Gothic" w:eastAsia="Century Gothic" w:hAnsi="Century Gothic" w:cs="Century Gothic"/>
          <w:sz w:val="22"/>
          <w:szCs w:val="22"/>
        </w:rPr>
        <w:t>Force</w:t>
      </w:r>
      <w:proofErr w:type="spellEnd"/>
    </w:p>
    <w:p w14:paraId="1C088FB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0F7DAA20"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El cronograma de actividades es el siguiente:</w:t>
      </w:r>
      <w:r>
        <w:rPr>
          <w:rFonts w:ascii="Century Gothic" w:eastAsia="Century Gothic" w:hAnsi="Century Gothic" w:cs="Century Gothic"/>
          <w:sz w:val="22"/>
          <w:szCs w:val="22"/>
        </w:rPr>
        <w:br/>
      </w:r>
    </w:p>
    <w:tbl>
      <w:tblPr>
        <w:tblStyle w:val="a"/>
        <w:tblW w:w="963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8"/>
        <w:gridCol w:w="192"/>
        <w:gridCol w:w="192"/>
        <w:gridCol w:w="192"/>
        <w:gridCol w:w="192"/>
        <w:gridCol w:w="192"/>
        <w:gridCol w:w="192"/>
        <w:gridCol w:w="192"/>
        <w:gridCol w:w="192"/>
        <w:gridCol w:w="192"/>
        <w:gridCol w:w="192"/>
        <w:gridCol w:w="192"/>
        <w:gridCol w:w="193"/>
        <w:gridCol w:w="193"/>
        <w:gridCol w:w="193"/>
        <w:gridCol w:w="193"/>
        <w:gridCol w:w="193"/>
        <w:gridCol w:w="193"/>
        <w:gridCol w:w="193"/>
        <w:gridCol w:w="129"/>
        <w:gridCol w:w="129"/>
        <w:gridCol w:w="129"/>
        <w:gridCol w:w="129"/>
        <w:gridCol w:w="129"/>
        <w:gridCol w:w="129"/>
        <w:gridCol w:w="129"/>
        <w:gridCol w:w="129"/>
        <w:gridCol w:w="129"/>
        <w:gridCol w:w="193"/>
        <w:gridCol w:w="184"/>
        <w:gridCol w:w="193"/>
        <w:gridCol w:w="193"/>
        <w:gridCol w:w="193"/>
        <w:gridCol w:w="193"/>
        <w:gridCol w:w="193"/>
        <w:gridCol w:w="193"/>
        <w:gridCol w:w="193"/>
        <w:gridCol w:w="193"/>
        <w:gridCol w:w="193"/>
        <w:gridCol w:w="193"/>
        <w:gridCol w:w="193"/>
        <w:gridCol w:w="193"/>
        <w:gridCol w:w="193"/>
        <w:gridCol w:w="193"/>
        <w:gridCol w:w="193"/>
        <w:gridCol w:w="193"/>
      </w:tblGrid>
      <w:tr w:rsidR="006D4485" w14:paraId="07A04589" w14:textId="77777777">
        <w:trPr>
          <w:trHeight w:val="315"/>
        </w:trPr>
        <w:tc>
          <w:tcPr>
            <w:tcW w:w="1543" w:type="dxa"/>
            <w:tcMar>
              <w:top w:w="40" w:type="dxa"/>
              <w:left w:w="40" w:type="dxa"/>
              <w:bottom w:w="40" w:type="dxa"/>
              <w:right w:w="40" w:type="dxa"/>
            </w:tcMar>
            <w:vAlign w:val="bottom"/>
          </w:tcPr>
          <w:p w14:paraId="62F44BA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3456" w:type="dxa"/>
            <w:gridSpan w:val="18"/>
            <w:tcMar>
              <w:top w:w="40" w:type="dxa"/>
              <w:left w:w="40" w:type="dxa"/>
              <w:bottom w:w="40" w:type="dxa"/>
              <w:right w:w="40" w:type="dxa"/>
            </w:tcMar>
            <w:vAlign w:val="bottom"/>
          </w:tcPr>
          <w:p w14:paraId="510631F2"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Arial" w:eastAsia="Arial" w:hAnsi="Arial" w:cs="Arial"/>
                <w:sz w:val="20"/>
                <w:szCs w:val="20"/>
              </w:rPr>
            </w:pPr>
            <w:r>
              <w:rPr>
                <w:rFonts w:ascii="Arial" w:eastAsia="Arial" w:hAnsi="Arial" w:cs="Arial"/>
                <w:sz w:val="20"/>
                <w:szCs w:val="20"/>
              </w:rPr>
              <w:t>OCTUBRE</w:t>
            </w:r>
          </w:p>
        </w:tc>
        <w:tc>
          <w:tcPr>
            <w:tcW w:w="4599" w:type="dxa"/>
            <w:gridSpan w:val="27"/>
            <w:shd w:val="clear" w:color="auto" w:fill="auto"/>
            <w:tcMar>
              <w:top w:w="40" w:type="dxa"/>
              <w:left w:w="40" w:type="dxa"/>
              <w:bottom w:w="40" w:type="dxa"/>
              <w:right w:w="40" w:type="dxa"/>
            </w:tcMar>
            <w:vAlign w:val="bottom"/>
          </w:tcPr>
          <w:p w14:paraId="75B6F9F6"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Arial" w:eastAsia="Arial" w:hAnsi="Arial" w:cs="Arial"/>
                <w:sz w:val="20"/>
                <w:szCs w:val="20"/>
              </w:rPr>
            </w:pPr>
            <w:r>
              <w:rPr>
                <w:rFonts w:ascii="Arial" w:eastAsia="Arial" w:hAnsi="Arial" w:cs="Arial"/>
                <w:sz w:val="20"/>
                <w:szCs w:val="20"/>
              </w:rPr>
              <w:t>NOVIEMBRE</w:t>
            </w:r>
          </w:p>
        </w:tc>
      </w:tr>
      <w:tr w:rsidR="006D4485" w14:paraId="0481EC63" w14:textId="77777777">
        <w:trPr>
          <w:trHeight w:val="315"/>
        </w:trPr>
        <w:tc>
          <w:tcPr>
            <w:tcW w:w="1543" w:type="dxa"/>
            <w:shd w:val="clear" w:color="auto" w:fill="auto"/>
            <w:tcMar>
              <w:top w:w="40" w:type="dxa"/>
              <w:left w:w="40" w:type="dxa"/>
              <w:bottom w:w="40" w:type="dxa"/>
              <w:right w:w="40" w:type="dxa"/>
            </w:tcMar>
            <w:vAlign w:val="bottom"/>
          </w:tcPr>
          <w:p w14:paraId="2A98534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0C01267"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14</w:t>
            </w:r>
          </w:p>
        </w:tc>
        <w:tc>
          <w:tcPr>
            <w:tcW w:w="192" w:type="dxa"/>
            <w:shd w:val="clear" w:color="auto" w:fill="auto"/>
            <w:tcMar>
              <w:top w:w="40" w:type="dxa"/>
              <w:left w:w="40" w:type="dxa"/>
              <w:bottom w:w="40" w:type="dxa"/>
              <w:right w:w="40" w:type="dxa"/>
            </w:tcMar>
            <w:vAlign w:val="bottom"/>
          </w:tcPr>
          <w:p w14:paraId="538ECF0F"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15</w:t>
            </w:r>
          </w:p>
        </w:tc>
        <w:tc>
          <w:tcPr>
            <w:tcW w:w="192" w:type="dxa"/>
            <w:shd w:val="clear" w:color="auto" w:fill="auto"/>
            <w:tcMar>
              <w:top w:w="40" w:type="dxa"/>
              <w:left w:w="40" w:type="dxa"/>
              <w:bottom w:w="40" w:type="dxa"/>
              <w:right w:w="40" w:type="dxa"/>
            </w:tcMar>
            <w:vAlign w:val="bottom"/>
          </w:tcPr>
          <w:p w14:paraId="28AA63E4"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16</w:t>
            </w:r>
          </w:p>
        </w:tc>
        <w:tc>
          <w:tcPr>
            <w:tcW w:w="192" w:type="dxa"/>
            <w:shd w:val="clear" w:color="auto" w:fill="auto"/>
            <w:tcMar>
              <w:top w:w="40" w:type="dxa"/>
              <w:left w:w="40" w:type="dxa"/>
              <w:bottom w:w="40" w:type="dxa"/>
              <w:right w:w="40" w:type="dxa"/>
            </w:tcMar>
            <w:vAlign w:val="bottom"/>
          </w:tcPr>
          <w:p w14:paraId="2BC6FBD2"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17</w:t>
            </w:r>
          </w:p>
        </w:tc>
        <w:tc>
          <w:tcPr>
            <w:tcW w:w="192" w:type="dxa"/>
            <w:shd w:val="clear" w:color="auto" w:fill="auto"/>
            <w:tcMar>
              <w:top w:w="40" w:type="dxa"/>
              <w:left w:w="40" w:type="dxa"/>
              <w:bottom w:w="40" w:type="dxa"/>
              <w:right w:w="40" w:type="dxa"/>
            </w:tcMar>
            <w:vAlign w:val="bottom"/>
          </w:tcPr>
          <w:p w14:paraId="0BB7608A"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18</w:t>
            </w:r>
          </w:p>
        </w:tc>
        <w:tc>
          <w:tcPr>
            <w:tcW w:w="192" w:type="dxa"/>
            <w:shd w:val="clear" w:color="auto" w:fill="auto"/>
            <w:tcMar>
              <w:top w:w="40" w:type="dxa"/>
              <w:left w:w="40" w:type="dxa"/>
              <w:bottom w:w="40" w:type="dxa"/>
              <w:right w:w="40" w:type="dxa"/>
            </w:tcMar>
            <w:vAlign w:val="bottom"/>
          </w:tcPr>
          <w:p w14:paraId="14FF38EB"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19</w:t>
            </w:r>
          </w:p>
        </w:tc>
        <w:tc>
          <w:tcPr>
            <w:tcW w:w="192" w:type="dxa"/>
            <w:shd w:val="clear" w:color="auto" w:fill="auto"/>
            <w:tcMar>
              <w:top w:w="40" w:type="dxa"/>
              <w:left w:w="40" w:type="dxa"/>
              <w:bottom w:w="40" w:type="dxa"/>
              <w:right w:w="40" w:type="dxa"/>
            </w:tcMar>
            <w:vAlign w:val="bottom"/>
          </w:tcPr>
          <w:p w14:paraId="1E375E59"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20</w:t>
            </w:r>
          </w:p>
        </w:tc>
        <w:tc>
          <w:tcPr>
            <w:tcW w:w="192" w:type="dxa"/>
            <w:shd w:val="clear" w:color="auto" w:fill="auto"/>
            <w:tcMar>
              <w:top w:w="40" w:type="dxa"/>
              <w:left w:w="40" w:type="dxa"/>
              <w:bottom w:w="40" w:type="dxa"/>
              <w:right w:w="40" w:type="dxa"/>
            </w:tcMar>
            <w:vAlign w:val="bottom"/>
          </w:tcPr>
          <w:p w14:paraId="4D2B410A"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21</w:t>
            </w:r>
          </w:p>
        </w:tc>
        <w:tc>
          <w:tcPr>
            <w:tcW w:w="192" w:type="dxa"/>
            <w:shd w:val="clear" w:color="auto" w:fill="auto"/>
            <w:tcMar>
              <w:top w:w="40" w:type="dxa"/>
              <w:left w:w="40" w:type="dxa"/>
              <w:bottom w:w="40" w:type="dxa"/>
              <w:right w:w="40" w:type="dxa"/>
            </w:tcMar>
            <w:vAlign w:val="bottom"/>
          </w:tcPr>
          <w:p w14:paraId="0F6B0C21"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22</w:t>
            </w:r>
          </w:p>
        </w:tc>
        <w:tc>
          <w:tcPr>
            <w:tcW w:w="192" w:type="dxa"/>
            <w:shd w:val="clear" w:color="auto" w:fill="auto"/>
            <w:tcMar>
              <w:top w:w="40" w:type="dxa"/>
              <w:left w:w="40" w:type="dxa"/>
              <w:bottom w:w="40" w:type="dxa"/>
              <w:right w:w="40" w:type="dxa"/>
            </w:tcMar>
            <w:vAlign w:val="bottom"/>
          </w:tcPr>
          <w:p w14:paraId="18BD0C42"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23</w:t>
            </w:r>
          </w:p>
        </w:tc>
        <w:tc>
          <w:tcPr>
            <w:tcW w:w="192" w:type="dxa"/>
            <w:shd w:val="clear" w:color="auto" w:fill="auto"/>
            <w:tcMar>
              <w:top w:w="40" w:type="dxa"/>
              <w:left w:w="40" w:type="dxa"/>
              <w:bottom w:w="40" w:type="dxa"/>
              <w:right w:w="40" w:type="dxa"/>
            </w:tcMar>
            <w:vAlign w:val="bottom"/>
          </w:tcPr>
          <w:p w14:paraId="278BF148"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24</w:t>
            </w:r>
          </w:p>
        </w:tc>
        <w:tc>
          <w:tcPr>
            <w:tcW w:w="192" w:type="dxa"/>
            <w:shd w:val="clear" w:color="auto" w:fill="auto"/>
            <w:tcMar>
              <w:top w:w="40" w:type="dxa"/>
              <w:left w:w="40" w:type="dxa"/>
              <w:bottom w:w="40" w:type="dxa"/>
              <w:right w:w="40" w:type="dxa"/>
            </w:tcMar>
            <w:vAlign w:val="bottom"/>
          </w:tcPr>
          <w:p w14:paraId="3EB41E90"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25</w:t>
            </w:r>
          </w:p>
        </w:tc>
        <w:tc>
          <w:tcPr>
            <w:tcW w:w="192" w:type="dxa"/>
            <w:shd w:val="clear" w:color="auto" w:fill="auto"/>
            <w:tcMar>
              <w:top w:w="40" w:type="dxa"/>
              <w:left w:w="40" w:type="dxa"/>
              <w:bottom w:w="40" w:type="dxa"/>
              <w:right w:w="40" w:type="dxa"/>
            </w:tcMar>
            <w:vAlign w:val="bottom"/>
          </w:tcPr>
          <w:p w14:paraId="1F055820"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26</w:t>
            </w:r>
          </w:p>
        </w:tc>
        <w:tc>
          <w:tcPr>
            <w:tcW w:w="192" w:type="dxa"/>
            <w:shd w:val="clear" w:color="auto" w:fill="auto"/>
            <w:tcMar>
              <w:top w:w="40" w:type="dxa"/>
              <w:left w:w="40" w:type="dxa"/>
              <w:bottom w:w="40" w:type="dxa"/>
              <w:right w:w="40" w:type="dxa"/>
            </w:tcMar>
            <w:vAlign w:val="bottom"/>
          </w:tcPr>
          <w:p w14:paraId="2B1286FD"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27</w:t>
            </w:r>
          </w:p>
        </w:tc>
        <w:tc>
          <w:tcPr>
            <w:tcW w:w="192" w:type="dxa"/>
            <w:shd w:val="clear" w:color="auto" w:fill="auto"/>
            <w:tcMar>
              <w:top w:w="40" w:type="dxa"/>
              <w:left w:w="40" w:type="dxa"/>
              <w:bottom w:w="40" w:type="dxa"/>
              <w:right w:w="40" w:type="dxa"/>
            </w:tcMar>
            <w:vAlign w:val="bottom"/>
          </w:tcPr>
          <w:p w14:paraId="00D156B4"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28</w:t>
            </w:r>
          </w:p>
        </w:tc>
        <w:tc>
          <w:tcPr>
            <w:tcW w:w="192" w:type="dxa"/>
            <w:shd w:val="clear" w:color="auto" w:fill="auto"/>
            <w:tcMar>
              <w:top w:w="40" w:type="dxa"/>
              <w:left w:w="40" w:type="dxa"/>
              <w:bottom w:w="40" w:type="dxa"/>
              <w:right w:w="40" w:type="dxa"/>
            </w:tcMar>
            <w:vAlign w:val="bottom"/>
          </w:tcPr>
          <w:p w14:paraId="79F7F31B"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29</w:t>
            </w:r>
          </w:p>
        </w:tc>
        <w:tc>
          <w:tcPr>
            <w:tcW w:w="192" w:type="dxa"/>
            <w:shd w:val="clear" w:color="auto" w:fill="auto"/>
            <w:tcMar>
              <w:top w:w="40" w:type="dxa"/>
              <w:left w:w="40" w:type="dxa"/>
              <w:bottom w:w="40" w:type="dxa"/>
              <w:right w:w="40" w:type="dxa"/>
            </w:tcMar>
            <w:vAlign w:val="bottom"/>
          </w:tcPr>
          <w:p w14:paraId="38364A19"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30</w:t>
            </w:r>
          </w:p>
        </w:tc>
        <w:tc>
          <w:tcPr>
            <w:tcW w:w="192" w:type="dxa"/>
            <w:shd w:val="clear" w:color="auto" w:fill="auto"/>
            <w:tcMar>
              <w:top w:w="40" w:type="dxa"/>
              <w:left w:w="40" w:type="dxa"/>
              <w:bottom w:w="40" w:type="dxa"/>
              <w:right w:w="40" w:type="dxa"/>
            </w:tcMar>
            <w:vAlign w:val="bottom"/>
          </w:tcPr>
          <w:p w14:paraId="15C566B1"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31</w:t>
            </w:r>
          </w:p>
        </w:tc>
        <w:tc>
          <w:tcPr>
            <w:tcW w:w="128" w:type="dxa"/>
            <w:shd w:val="clear" w:color="auto" w:fill="auto"/>
            <w:tcMar>
              <w:top w:w="40" w:type="dxa"/>
              <w:left w:w="40" w:type="dxa"/>
              <w:bottom w:w="40" w:type="dxa"/>
              <w:right w:w="40" w:type="dxa"/>
            </w:tcMar>
            <w:vAlign w:val="bottom"/>
          </w:tcPr>
          <w:p w14:paraId="51016453"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w:t>
            </w:r>
          </w:p>
        </w:tc>
        <w:tc>
          <w:tcPr>
            <w:tcW w:w="128" w:type="dxa"/>
            <w:shd w:val="clear" w:color="auto" w:fill="auto"/>
            <w:tcMar>
              <w:top w:w="40" w:type="dxa"/>
              <w:left w:w="40" w:type="dxa"/>
              <w:bottom w:w="40" w:type="dxa"/>
              <w:right w:w="40" w:type="dxa"/>
            </w:tcMar>
            <w:vAlign w:val="bottom"/>
          </w:tcPr>
          <w:p w14:paraId="3D729DB1"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w:t>
            </w:r>
          </w:p>
        </w:tc>
        <w:tc>
          <w:tcPr>
            <w:tcW w:w="128" w:type="dxa"/>
            <w:shd w:val="clear" w:color="auto" w:fill="auto"/>
            <w:tcMar>
              <w:top w:w="40" w:type="dxa"/>
              <w:left w:w="40" w:type="dxa"/>
              <w:bottom w:w="40" w:type="dxa"/>
              <w:right w:w="40" w:type="dxa"/>
            </w:tcMar>
            <w:vAlign w:val="bottom"/>
          </w:tcPr>
          <w:p w14:paraId="71186B76"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3</w:t>
            </w:r>
          </w:p>
        </w:tc>
        <w:tc>
          <w:tcPr>
            <w:tcW w:w="128" w:type="dxa"/>
            <w:shd w:val="clear" w:color="auto" w:fill="auto"/>
            <w:tcMar>
              <w:top w:w="40" w:type="dxa"/>
              <w:left w:w="40" w:type="dxa"/>
              <w:bottom w:w="40" w:type="dxa"/>
              <w:right w:w="40" w:type="dxa"/>
            </w:tcMar>
            <w:vAlign w:val="bottom"/>
          </w:tcPr>
          <w:p w14:paraId="50DF77BD"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4</w:t>
            </w:r>
          </w:p>
        </w:tc>
        <w:tc>
          <w:tcPr>
            <w:tcW w:w="128" w:type="dxa"/>
            <w:shd w:val="clear" w:color="auto" w:fill="auto"/>
            <w:tcMar>
              <w:top w:w="40" w:type="dxa"/>
              <w:left w:w="40" w:type="dxa"/>
              <w:bottom w:w="40" w:type="dxa"/>
              <w:right w:w="40" w:type="dxa"/>
            </w:tcMar>
            <w:vAlign w:val="bottom"/>
          </w:tcPr>
          <w:p w14:paraId="280180D4"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5</w:t>
            </w:r>
          </w:p>
        </w:tc>
        <w:tc>
          <w:tcPr>
            <w:tcW w:w="128" w:type="dxa"/>
            <w:shd w:val="clear" w:color="auto" w:fill="auto"/>
            <w:tcMar>
              <w:top w:w="40" w:type="dxa"/>
              <w:left w:w="40" w:type="dxa"/>
              <w:bottom w:w="40" w:type="dxa"/>
              <w:right w:w="40" w:type="dxa"/>
            </w:tcMar>
            <w:vAlign w:val="bottom"/>
          </w:tcPr>
          <w:p w14:paraId="5CB7FF75"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6</w:t>
            </w:r>
          </w:p>
        </w:tc>
        <w:tc>
          <w:tcPr>
            <w:tcW w:w="128" w:type="dxa"/>
            <w:shd w:val="clear" w:color="auto" w:fill="auto"/>
            <w:tcMar>
              <w:top w:w="40" w:type="dxa"/>
              <w:left w:w="40" w:type="dxa"/>
              <w:bottom w:w="40" w:type="dxa"/>
              <w:right w:w="40" w:type="dxa"/>
            </w:tcMar>
            <w:vAlign w:val="bottom"/>
          </w:tcPr>
          <w:p w14:paraId="19D01F6C"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7</w:t>
            </w:r>
          </w:p>
        </w:tc>
        <w:tc>
          <w:tcPr>
            <w:tcW w:w="128" w:type="dxa"/>
            <w:shd w:val="clear" w:color="auto" w:fill="auto"/>
            <w:tcMar>
              <w:top w:w="40" w:type="dxa"/>
              <w:left w:w="40" w:type="dxa"/>
              <w:bottom w:w="40" w:type="dxa"/>
              <w:right w:w="40" w:type="dxa"/>
            </w:tcMar>
            <w:vAlign w:val="bottom"/>
          </w:tcPr>
          <w:p w14:paraId="605225A2"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8</w:t>
            </w:r>
          </w:p>
        </w:tc>
        <w:tc>
          <w:tcPr>
            <w:tcW w:w="128" w:type="dxa"/>
            <w:shd w:val="clear" w:color="auto" w:fill="auto"/>
            <w:tcMar>
              <w:top w:w="40" w:type="dxa"/>
              <w:left w:w="40" w:type="dxa"/>
              <w:bottom w:w="40" w:type="dxa"/>
              <w:right w:w="40" w:type="dxa"/>
            </w:tcMar>
            <w:vAlign w:val="bottom"/>
          </w:tcPr>
          <w:p w14:paraId="4A7AA8EB"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9</w:t>
            </w:r>
          </w:p>
        </w:tc>
        <w:tc>
          <w:tcPr>
            <w:tcW w:w="192" w:type="dxa"/>
            <w:shd w:val="clear" w:color="auto" w:fill="auto"/>
            <w:tcMar>
              <w:top w:w="40" w:type="dxa"/>
              <w:left w:w="40" w:type="dxa"/>
              <w:bottom w:w="40" w:type="dxa"/>
              <w:right w:w="40" w:type="dxa"/>
            </w:tcMar>
            <w:vAlign w:val="bottom"/>
          </w:tcPr>
          <w:p w14:paraId="5EAF1CE1"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10</w:t>
            </w:r>
          </w:p>
        </w:tc>
        <w:tc>
          <w:tcPr>
            <w:tcW w:w="183" w:type="dxa"/>
            <w:shd w:val="clear" w:color="auto" w:fill="auto"/>
            <w:tcMar>
              <w:top w:w="40" w:type="dxa"/>
              <w:left w:w="40" w:type="dxa"/>
              <w:bottom w:w="40" w:type="dxa"/>
              <w:right w:w="40" w:type="dxa"/>
            </w:tcMar>
            <w:vAlign w:val="bottom"/>
          </w:tcPr>
          <w:p w14:paraId="7EF3D7F3"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11</w:t>
            </w:r>
          </w:p>
        </w:tc>
        <w:tc>
          <w:tcPr>
            <w:tcW w:w="192" w:type="dxa"/>
            <w:shd w:val="clear" w:color="auto" w:fill="auto"/>
            <w:tcMar>
              <w:top w:w="40" w:type="dxa"/>
              <w:left w:w="40" w:type="dxa"/>
              <w:bottom w:w="40" w:type="dxa"/>
              <w:right w:w="40" w:type="dxa"/>
            </w:tcMar>
            <w:vAlign w:val="bottom"/>
          </w:tcPr>
          <w:p w14:paraId="6BB07AEA"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12</w:t>
            </w:r>
          </w:p>
        </w:tc>
        <w:tc>
          <w:tcPr>
            <w:tcW w:w="192" w:type="dxa"/>
            <w:shd w:val="clear" w:color="auto" w:fill="auto"/>
            <w:tcMar>
              <w:top w:w="40" w:type="dxa"/>
              <w:left w:w="40" w:type="dxa"/>
              <w:bottom w:w="40" w:type="dxa"/>
              <w:right w:w="40" w:type="dxa"/>
            </w:tcMar>
            <w:vAlign w:val="bottom"/>
          </w:tcPr>
          <w:p w14:paraId="6C6843BD"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13</w:t>
            </w:r>
          </w:p>
        </w:tc>
        <w:tc>
          <w:tcPr>
            <w:tcW w:w="192" w:type="dxa"/>
            <w:shd w:val="clear" w:color="auto" w:fill="auto"/>
            <w:tcMar>
              <w:top w:w="40" w:type="dxa"/>
              <w:left w:w="40" w:type="dxa"/>
              <w:bottom w:w="40" w:type="dxa"/>
              <w:right w:w="40" w:type="dxa"/>
            </w:tcMar>
            <w:vAlign w:val="bottom"/>
          </w:tcPr>
          <w:p w14:paraId="76FB96AE"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14</w:t>
            </w:r>
          </w:p>
        </w:tc>
        <w:tc>
          <w:tcPr>
            <w:tcW w:w="192" w:type="dxa"/>
            <w:shd w:val="clear" w:color="auto" w:fill="auto"/>
            <w:tcMar>
              <w:top w:w="40" w:type="dxa"/>
              <w:left w:w="40" w:type="dxa"/>
              <w:bottom w:w="40" w:type="dxa"/>
              <w:right w:w="40" w:type="dxa"/>
            </w:tcMar>
            <w:vAlign w:val="bottom"/>
          </w:tcPr>
          <w:p w14:paraId="2CD07624"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15</w:t>
            </w:r>
          </w:p>
        </w:tc>
        <w:tc>
          <w:tcPr>
            <w:tcW w:w="192" w:type="dxa"/>
            <w:shd w:val="clear" w:color="auto" w:fill="auto"/>
            <w:tcMar>
              <w:top w:w="40" w:type="dxa"/>
              <w:left w:w="40" w:type="dxa"/>
              <w:bottom w:w="40" w:type="dxa"/>
              <w:right w:w="40" w:type="dxa"/>
            </w:tcMar>
            <w:vAlign w:val="bottom"/>
          </w:tcPr>
          <w:p w14:paraId="54511054"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16</w:t>
            </w:r>
          </w:p>
        </w:tc>
        <w:tc>
          <w:tcPr>
            <w:tcW w:w="192" w:type="dxa"/>
            <w:shd w:val="clear" w:color="auto" w:fill="auto"/>
            <w:tcMar>
              <w:top w:w="40" w:type="dxa"/>
              <w:left w:w="40" w:type="dxa"/>
              <w:bottom w:w="40" w:type="dxa"/>
              <w:right w:w="40" w:type="dxa"/>
            </w:tcMar>
            <w:vAlign w:val="bottom"/>
          </w:tcPr>
          <w:p w14:paraId="44EC4AC5"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17</w:t>
            </w:r>
          </w:p>
        </w:tc>
        <w:tc>
          <w:tcPr>
            <w:tcW w:w="192" w:type="dxa"/>
            <w:shd w:val="clear" w:color="auto" w:fill="auto"/>
            <w:tcMar>
              <w:top w:w="40" w:type="dxa"/>
              <w:left w:w="40" w:type="dxa"/>
              <w:bottom w:w="40" w:type="dxa"/>
              <w:right w:w="40" w:type="dxa"/>
            </w:tcMar>
            <w:vAlign w:val="bottom"/>
          </w:tcPr>
          <w:p w14:paraId="37FD42C1"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18</w:t>
            </w:r>
          </w:p>
        </w:tc>
        <w:tc>
          <w:tcPr>
            <w:tcW w:w="192" w:type="dxa"/>
            <w:shd w:val="clear" w:color="auto" w:fill="auto"/>
            <w:tcMar>
              <w:top w:w="40" w:type="dxa"/>
              <w:left w:w="40" w:type="dxa"/>
              <w:bottom w:w="40" w:type="dxa"/>
              <w:right w:w="40" w:type="dxa"/>
            </w:tcMar>
            <w:vAlign w:val="bottom"/>
          </w:tcPr>
          <w:p w14:paraId="09F6C221"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19</w:t>
            </w:r>
          </w:p>
        </w:tc>
        <w:tc>
          <w:tcPr>
            <w:tcW w:w="192" w:type="dxa"/>
            <w:shd w:val="clear" w:color="auto" w:fill="auto"/>
            <w:tcMar>
              <w:top w:w="40" w:type="dxa"/>
              <w:left w:w="40" w:type="dxa"/>
              <w:bottom w:w="40" w:type="dxa"/>
              <w:right w:w="40" w:type="dxa"/>
            </w:tcMar>
            <w:vAlign w:val="bottom"/>
          </w:tcPr>
          <w:p w14:paraId="5A822190"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20</w:t>
            </w:r>
          </w:p>
        </w:tc>
        <w:tc>
          <w:tcPr>
            <w:tcW w:w="192" w:type="dxa"/>
            <w:shd w:val="clear" w:color="auto" w:fill="auto"/>
            <w:tcMar>
              <w:top w:w="40" w:type="dxa"/>
              <w:left w:w="40" w:type="dxa"/>
              <w:bottom w:w="40" w:type="dxa"/>
              <w:right w:w="40" w:type="dxa"/>
            </w:tcMar>
            <w:vAlign w:val="bottom"/>
          </w:tcPr>
          <w:p w14:paraId="4D4E6648"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21</w:t>
            </w:r>
          </w:p>
        </w:tc>
        <w:tc>
          <w:tcPr>
            <w:tcW w:w="192" w:type="dxa"/>
            <w:shd w:val="clear" w:color="auto" w:fill="auto"/>
            <w:tcMar>
              <w:top w:w="40" w:type="dxa"/>
              <w:left w:w="40" w:type="dxa"/>
              <w:bottom w:w="40" w:type="dxa"/>
              <w:right w:w="40" w:type="dxa"/>
            </w:tcMar>
            <w:vAlign w:val="bottom"/>
          </w:tcPr>
          <w:p w14:paraId="53B6B13F"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22</w:t>
            </w:r>
          </w:p>
        </w:tc>
        <w:tc>
          <w:tcPr>
            <w:tcW w:w="192" w:type="dxa"/>
            <w:shd w:val="clear" w:color="auto" w:fill="auto"/>
            <w:tcMar>
              <w:top w:w="40" w:type="dxa"/>
              <w:left w:w="40" w:type="dxa"/>
              <w:bottom w:w="40" w:type="dxa"/>
              <w:right w:w="40" w:type="dxa"/>
            </w:tcMar>
            <w:vAlign w:val="bottom"/>
          </w:tcPr>
          <w:p w14:paraId="22BA969B"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23</w:t>
            </w:r>
          </w:p>
        </w:tc>
        <w:tc>
          <w:tcPr>
            <w:tcW w:w="192" w:type="dxa"/>
            <w:shd w:val="clear" w:color="auto" w:fill="auto"/>
            <w:tcMar>
              <w:top w:w="40" w:type="dxa"/>
              <w:left w:w="40" w:type="dxa"/>
              <w:bottom w:w="40" w:type="dxa"/>
              <w:right w:w="40" w:type="dxa"/>
            </w:tcMar>
            <w:vAlign w:val="bottom"/>
          </w:tcPr>
          <w:p w14:paraId="6B306E2E"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24</w:t>
            </w:r>
          </w:p>
        </w:tc>
        <w:tc>
          <w:tcPr>
            <w:tcW w:w="192" w:type="dxa"/>
            <w:shd w:val="clear" w:color="auto" w:fill="auto"/>
            <w:tcMar>
              <w:top w:w="40" w:type="dxa"/>
              <w:left w:w="40" w:type="dxa"/>
              <w:bottom w:w="40" w:type="dxa"/>
              <w:right w:w="40" w:type="dxa"/>
            </w:tcMar>
            <w:vAlign w:val="bottom"/>
          </w:tcPr>
          <w:p w14:paraId="3BFFCB8E"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25</w:t>
            </w:r>
          </w:p>
        </w:tc>
        <w:tc>
          <w:tcPr>
            <w:tcW w:w="192" w:type="dxa"/>
            <w:shd w:val="clear" w:color="auto" w:fill="auto"/>
            <w:tcMar>
              <w:top w:w="40" w:type="dxa"/>
              <w:left w:w="40" w:type="dxa"/>
              <w:bottom w:w="40" w:type="dxa"/>
              <w:right w:w="40" w:type="dxa"/>
            </w:tcMar>
            <w:vAlign w:val="bottom"/>
          </w:tcPr>
          <w:p w14:paraId="5F30CF57"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26</w:t>
            </w:r>
          </w:p>
        </w:tc>
        <w:tc>
          <w:tcPr>
            <w:tcW w:w="192" w:type="dxa"/>
            <w:shd w:val="clear" w:color="auto" w:fill="auto"/>
            <w:tcMar>
              <w:top w:w="40" w:type="dxa"/>
              <w:left w:w="40" w:type="dxa"/>
              <w:bottom w:w="40" w:type="dxa"/>
              <w:right w:w="40" w:type="dxa"/>
            </w:tcMar>
            <w:vAlign w:val="bottom"/>
          </w:tcPr>
          <w:p w14:paraId="6E8F24C1"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right"/>
              <w:rPr>
                <w:rFonts w:ascii="Arial" w:eastAsia="Arial" w:hAnsi="Arial" w:cs="Arial"/>
                <w:sz w:val="20"/>
                <w:szCs w:val="20"/>
              </w:rPr>
            </w:pPr>
            <w:r>
              <w:rPr>
                <w:rFonts w:ascii="Arial" w:eastAsia="Arial" w:hAnsi="Arial" w:cs="Arial"/>
                <w:sz w:val="20"/>
                <w:szCs w:val="20"/>
              </w:rPr>
              <w:t>27</w:t>
            </w:r>
          </w:p>
        </w:tc>
      </w:tr>
      <w:tr w:rsidR="006D4485" w14:paraId="59C2413D" w14:textId="77777777">
        <w:trPr>
          <w:trHeight w:val="315"/>
        </w:trPr>
        <w:tc>
          <w:tcPr>
            <w:tcW w:w="1543" w:type="dxa"/>
            <w:shd w:val="clear" w:color="auto" w:fill="auto"/>
            <w:tcMar>
              <w:top w:w="40" w:type="dxa"/>
              <w:left w:w="40" w:type="dxa"/>
              <w:bottom w:w="40" w:type="dxa"/>
              <w:right w:w="40" w:type="dxa"/>
            </w:tcMar>
            <w:vAlign w:val="bottom"/>
          </w:tcPr>
          <w:p w14:paraId="07565794"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r>
              <w:rPr>
                <w:rFonts w:ascii="Arial" w:eastAsia="Arial" w:hAnsi="Arial" w:cs="Arial"/>
                <w:sz w:val="20"/>
                <w:szCs w:val="20"/>
              </w:rPr>
              <w:t>Planteamiento del proyecto</w:t>
            </w:r>
          </w:p>
        </w:tc>
        <w:tc>
          <w:tcPr>
            <w:tcW w:w="192" w:type="dxa"/>
            <w:shd w:val="clear" w:color="auto" w:fill="34A853"/>
            <w:tcMar>
              <w:top w:w="40" w:type="dxa"/>
              <w:left w:w="40" w:type="dxa"/>
              <w:bottom w:w="40" w:type="dxa"/>
              <w:right w:w="40" w:type="dxa"/>
            </w:tcMar>
            <w:vAlign w:val="bottom"/>
          </w:tcPr>
          <w:p w14:paraId="166A726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0CB4992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0763AFE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165F0E4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57B279F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74FE45A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59C3361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30FE03B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1BE15FA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301F007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30612ED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1B4FD47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6097911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31A5AC0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3BC50A0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111F13C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704578B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34A853"/>
            <w:tcMar>
              <w:top w:w="40" w:type="dxa"/>
              <w:left w:w="40" w:type="dxa"/>
              <w:bottom w:w="40" w:type="dxa"/>
              <w:right w:w="40" w:type="dxa"/>
            </w:tcMar>
            <w:vAlign w:val="bottom"/>
          </w:tcPr>
          <w:p w14:paraId="3435587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34A853"/>
            <w:tcMar>
              <w:top w:w="40" w:type="dxa"/>
              <w:left w:w="40" w:type="dxa"/>
              <w:bottom w:w="40" w:type="dxa"/>
              <w:right w:w="40" w:type="dxa"/>
            </w:tcMar>
            <w:vAlign w:val="bottom"/>
          </w:tcPr>
          <w:p w14:paraId="7D8F2EB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34A853"/>
            <w:tcMar>
              <w:top w:w="40" w:type="dxa"/>
              <w:left w:w="40" w:type="dxa"/>
              <w:bottom w:w="40" w:type="dxa"/>
              <w:right w:w="40" w:type="dxa"/>
            </w:tcMar>
            <w:vAlign w:val="bottom"/>
          </w:tcPr>
          <w:p w14:paraId="7900BEE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34A853"/>
            <w:tcMar>
              <w:top w:w="40" w:type="dxa"/>
              <w:left w:w="40" w:type="dxa"/>
              <w:bottom w:w="40" w:type="dxa"/>
              <w:right w:w="40" w:type="dxa"/>
            </w:tcMar>
            <w:vAlign w:val="bottom"/>
          </w:tcPr>
          <w:p w14:paraId="2CA8B79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5F98696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750FB7A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770586D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2A11D13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089454B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3D81F41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D7E4F3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83" w:type="dxa"/>
            <w:shd w:val="clear" w:color="auto" w:fill="auto"/>
            <w:tcMar>
              <w:top w:w="40" w:type="dxa"/>
              <w:left w:w="40" w:type="dxa"/>
              <w:bottom w:w="40" w:type="dxa"/>
              <w:right w:w="40" w:type="dxa"/>
            </w:tcMar>
            <w:vAlign w:val="bottom"/>
          </w:tcPr>
          <w:p w14:paraId="31B15BD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C1D8B7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47D3DB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3B4456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5D770A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509E0F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708D20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86D3B8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19117E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64F212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4B6E6E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7C3EAD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2149D7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BEA690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ACCEAD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2593E9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4C44CC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r>
      <w:tr w:rsidR="006D4485" w14:paraId="686DA98F" w14:textId="77777777">
        <w:trPr>
          <w:trHeight w:val="315"/>
        </w:trPr>
        <w:tc>
          <w:tcPr>
            <w:tcW w:w="1543" w:type="dxa"/>
            <w:shd w:val="clear" w:color="auto" w:fill="auto"/>
            <w:tcMar>
              <w:top w:w="40" w:type="dxa"/>
              <w:left w:w="40" w:type="dxa"/>
              <w:bottom w:w="40" w:type="dxa"/>
              <w:right w:w="40" w:type="dxa"/>
            </w:tcMar>
            <w:vAlign w:val="bottom"/>
          </w:tcPr>
          <w:p w14:paraId="0C4D9DED"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r>
              <w:rPr>
                <w:rFonts w:ascii="Arial" w:eastAsia="Arial" w:hAnsi="Arial" w:cs="Arial"/>
                <w:sz w:val="20"/>
                <w:szCs w:val="20"/>
              </w:rPr>
              <w:t>Diseño de mockups</w:t>
            </w:r>
          </w:p>
        </w:tc>
        <w:tc>
          <w:tcPr>
            <w:tcW w:w="192" w:type="dxa"/>
            <w:shd w:val="clear" w:color="auto" w:fill="auto"/>
            <w:tcMar>
              <w:top w:w="40" w:type="dxa"/>
              <w:left w:w="40" w:type="dxa"/>
              <w:bottom w:w="40" w:type="dxa"/>
              <w:right w:w="40" w:type="dxa"/>
            </w:tcMar>
            <w:vAlign w:val="bottom"/>
          </w:tcPr>
          <w:p w14:paraId="18B03BA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BEC619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6697A8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78DA91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09CA58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486310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B13103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560E1F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0C8D8F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437F2E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16DDE0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EEBC48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5DE5C6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E8BEFE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4285F4"/>
            <w:tcMar>
              <w:top w:w="40" w:type="dxa"/>
              <w:left w:w="40" w:type="dxa"/>
              <w:bottom w:w="40" w:type="dxa"/>
              <w:right w:w="40" w:type="dxa"/>
            </w:tcMar>
            <w:vAlign w:val="bottom"/>
          </w:tcPr>
          <w:p w14:paraId="0980318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4285F4"/>
            <w:tcMar>
              <w:top w:w="40" w:type="dxa"/>
              <w:left w:w="40" w:type="dxa"/>
              <w:bottom w:w="40" w:type="dxa"/>
              <w:right w:w="40" w:type="dxa"/>
            </w:tcMar>
            <w:vAlign w:val="bottom"/>
          </w:tcPr>
          <w:p w14:paraId="15F937E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4285F4"/>
            <w:tcMar>
              <w:top w:w="40" w:type="dxa"/>
              <w:left w:w="40" w:type="dxa"/>
              <w:bottom w:w="40" w:type="dxa"/>
              <w:right w:w="40" w:type="dxa"/>
            </w:tcMar>
            <w:vAlign w:val="bottom"/>
          </w:tcPr>
          <w:p w14:paraId="14E2584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4285F4"/>
            <w:tcMar>
              <w:top w:w="40" w:type="dxa"/>
              <w:left w:w="40" w:type="dxa"/>
              <w:bottom w:w="40" w:type="dxa"/>
              <w:right w:w="40" w:type="dxa"/>
            </w:tcMar>
            <w:vAlign w:val="bottom"/>
          </w:tcPr>
          <w:p w14:paraId="4A629BC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4285F4"/>
            <w:tcMar>
              <w:top w:w="40" w:type="dxa"/>
              <w:left w:w="40" w:type="dxa"/>
              <w:bottom w:w="40" w:type="dxa"/>
              <w:right w:w="40" w:type="dxa"/>
            </w:tcMar>
            <w:vAlign w:val="bottom"/>
          </w:tcPr>
          <w:p w14:paraId="43FFDDC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4285F4"/>
            <w:tcMar>
              <w:top w:w="40" w:type="dxa"/>
              <w:left w:w="40" w:type="dxa"/>
              <w:bottom w:w="40" w:type="dxa"/>
              <w:right w:w="40" w:type="dxa"/>
            </w:tcMar>
            <w:vAlign w:val="bottom"/>
          </w:tcPr>
          <w:p w14:paraId="49EC71D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4285F4"/>
            <w:tcMar>
              <w:top w:w="40" w:type="dxa"/>
              <w:left w:w="40" w:type="dxa"/>
              <w:bottom w:w="40" w:type="dxa"/>
              <w:right w:w="40" w:type="dxa"/>
            </w:tcMar>
            <w:vAlign w:val="bottom"/>
          </w:tcPr>
          <w:p w14:paraId="0ED713D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6C2068A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325AE6A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6450037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6CA1C1C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1494999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23D4C75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4EF2E4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83" w:type="dxa"/>
            <w:shd w:val="clear" w:color="auto" w:fill="auto"/>
            <w:tcMar>
              <w:top w:w="40" w:type="dxa"/>
              <w:left w:w="40" w:type="dxa"/>
              <w:bottom w:w="40" w:type="dxa"/>
              <w:right w:w="40" w:type="dxa"/>
            </w:tcMar>
            <w:vAlign w:val="bottom"/>
          </w:tcPr>
          <w:p w14:paraId="56CEB74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358F63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6EA0E9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C3DBD2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78F1B6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81BE14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09EB2A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3391B5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0DAD4E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626D5A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ADFF80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D3B2ED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28193C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00E00D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4424A7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E305AD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01A34E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r>
      <w:tr w:rsidR="006D4485" w14:paraId="1C26C758" w14:textId="77777777">
        <w:trPr>
          <w:trHeight w:val="315"/>
        </w:trPr>
        <w:tc>
          <w:tcPr>
            <w:tcW w:w="1543" w:type="dxa"/>
            <w:shd w:val="clear" w:color="auto" w:fill="auto"/>
            <w:tcMar>
              <w:top w:w="40" w:type="dxa"/>
              <w:left w:w="40" w:type="dxa"/>
              <w:bottom w:w="40" w:type="dxa"/>
              <w:right w:w="40" w:type="dxa"/>
            </w:tcMar>
            <w:vAlign w:val="bottom"/>
          </w:tcPr>
          <w:p w14:paraId="520ED300"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r>
              <w:rPr>
                <w:rFonts w:ascii="Arial" w:eastAsia="Arial" w:hAnsi="Arial" w:cs="Arial"/>
                <w:sz w:val="20"/>
                <w:szCs w:val="20"/>
              </w:rPr>
              <w:t>Investigación de factores</w:t>
            </w:r>
          </w:p>
        </w:tc>
        <w:tc>
          <w:tcPr>
            <w:tcW w:w="192" w:type="dxa"/>
            <w:shd w:val="clear" w:color="auto" w:fill="auto"/>
            <w:tcMar>
              <w:top w:w="40" w:type="dxa"/>
              <w:left w:w="40" w:type="dxa"/>
              <w:bottom w:w="40" w:type="dxa"/>
              <w:right w:w="40" w:type="dxa"/>
            </w:tcMar>
            <w:vAlign w:val="bottom"/>
          </w:tcPr>
          <w:p w14:paraId="1DC1911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5E84DB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BFA32F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881B3C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2DB8E4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BEED6C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4B12EC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C5BAC5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3EFFDC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8E738D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97BAA5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843254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2F9BB7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19946D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04000B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2697A4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384B5E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54457E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EA4335"/>
            <w:tcMar>
              <w:top w:w="40" w:type="dxa"/>
              <w:left w:w="40" w:type="dxa"/>
              <w:bottom w:w="40" w:type="dxa"/>
              <w:right w:w="40" w:type="dxa"/>
            </w:tcMar>
            <w:vAlign w:val="bottom"/>
          </w:tcPr>
          <w:p w14:paraId="49EC4C9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EA4335"/>
            <w:tcMar>
              <w:top w:w="40" w:type="dxa"/>
              <w:left w:w="40" w:type="dxa"/>
              <w:bottom w:w="40" w:type="dxa"/>
              <w:right w:w="40" w:type="dxa"/>
            </w:tcMar>
            <w:vAlign w:val="bottom"/>
          </w:tcPr>
          <w:p w14:paraId="0942643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EA4335"/>
            <w:tcMar>
              <w:top w:w="40" w:type="dxa"/>
              <w:left w:w="40" w:type="dxa"/>
              <w:bottom w:w="40" w:type="dxa"/>
              <w:right w:w="40" w:type="dxa"/>
            </w:tcMar>
            <w:vAlign w:val="bottom"/>
          </w:tcPr>
          <w:p w14:paraId="530B706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EA4335"/>
            <w:tcMar>
              <w:top w:w="40" w:type="dxa"/>
              <w:left w:w="40" w:type="dxa"/>
              <w:bottom w:w="40" w:type="dxa"/>
              <w:right w:w="40" w:type="dxa"/>
            </w:tcMar>
            <w:vAlign w:val="bottom"/>
          </w:tcPr>
          <w:p w14:paraId="78E3811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EA4335"/>
            <w:tcMar>
              <w:top w:w="40" w:type="dxa"/>
              <w:left w:w="40" w:type="dxa"/>
              <w:bottom w:w="40" w:type="dxa"/>
              <w:right w:w="40" w:type="dxa"/>
            </w:tcMar>
            <w:vAlign w:val="bottom"/>
          </w:tcPr>
          <w:p w14:paraId="4ADB7A1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60E7833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2CA1E46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59C3C37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462F999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B23B6A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83" w:type="dxa"/>
            <w:shd w:val="clear" w:color="auto" w:fill="auto"/>
            <w:tcMar>
              <w:top w:w="40" w:type="dxa"/>
              <w:left w:w="40" w:type="dxa"/>
              <w:bottom w:w="40" w:type="dxa"/>
              <w:right w:w="40" w:type="dxa"/>
            </w:tcMar>
            <w:vAlign w:val="bottom"/>
          </w:tcPr>
          <w:p w14:paraId="14240AF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5C5E38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3B6693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7EE4AA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BB2B7F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247792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AFEEC5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0BE6B8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430E0C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22CC1E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A17CC4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E04A85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3BA142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4A4D9A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33E338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44ACE4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4D861A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r>
      <w:tr w:rsidR="006D4485" w14:paraId="6B10B01D" w14:textId="77777777">
        <w:trPr>
          <w:trHeight w:val="315"/>
        </w:trPr>
        <w:tc>
          <w:tcPr>
            <w:tcW w:w="1543" w:type="dxa"/>
            <w:shd w:val="clear" w:color="auto" w:fill="auto"/>
            <w:tcMar>
              <w:top w:w="40" w:type="dxa"/>
              <w:left w:w="40" w:type="dxa"/>
              <w:bottom w:w="40" w:type="dxa"/>
              <w:right w:w="40" w:type="dxa"/>
            </w:tcMar>
            <w:vAlign w:val="bottom"/>
          </w:tcPr>
          <w:p w14:paraId="16BA2AA0"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r>
              <w:rPr>
                <w:rFonts w:ascii="Arial" w:eastAsia="Arial" w:hAnsi="Arial" w:cs="Arial"/>
                <w:sz w:val="20"/>
                <w:szCs w:val="20"/>
              </w:rPr>
              <w:t>Diseño de juegos</w:t>
            </w:r>
          </w:p>
        </w:tc>
        <w:tc>
          <w:tcPr>
            <w:tcW w:w="192" w:type="dxa"/>
            <w:shd w:val="clear" w:color="auto" w:fill="auto"/>
            <w:tcMar>
              <w:top w:w="40" w:type="dxa"/>
              <w:left w:w="40" w:type="dxa"/>
              <w:bottom w:w="40" w:type="dxa"/>
              <w:right w:w="40" w:type="dxa"/>
            </w:tcMar>
            <w:vAlign w:val="bottom"/>
          </w:tcPr>
          <w:p w14:paraId="7F0203A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B5415F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3DB39A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C3EEFB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57E2C1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46E89F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FB0464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885522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DACC69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84C037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72EFB2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065BCB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A0699F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A4E7E5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0528E8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A31A0B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CF03D2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76656B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4C1851C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5C06808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007DCC8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751D33A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7C54A11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FBBC04"/>
            <w:tcMar>
              <w:top w:w="40" w:type="dxa"/>
              <w:left w:w="40" w:type="dxa"/>
              <w:bottom w:w="40" w:type="dxa"/>
              <w:right w:w="40" w:type="dxa"/>
            </w:tcMar>
            <w:vAlign w:val="bottom"/>
          </w:tcPr>
          <w:p w14:paraId="55B4863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FBBC04"/>
            <w:tcMar>
              <w:top w:w="40" w:type="dxa"/>
              <w:left w:w="40" w:type="dxa"/>
              <w:bottom w:w="40" w:type="dxa"/>
              <w:right w:w="40" w:type="dxa"/>
            </w:tcMar>
            <w:vAlign w:val="bottom"/>
          </w:tcPr>
          <w:p w14:paraId="098D888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FBBC04"/>
            <w:tcMar>
              <w:top w:w="40" w:type="dxa"/>
              <w:left w:w="40" w:type="dxa"/>
              <w:bottom w:w="40" w:type="dxa"/>
              <w:right w:w="40" w:type="dxa"/>
            </w:tcMar>
            <w:vAlign w:val="bottom"/>
          </w:tcPr>
          <w:p w14:paraId="15BB84C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FBBC04"/>
            <w:tcMar>
              <w:top w:w="40" w:type="dxa"/>
              <w:left w:w="40" w:type="dxa"/>
              <w:bottom w:w="40" w:type="dxa"/>
              <w:right w:w="40" w:type="dxa"/>
            </w:tcMar>
            <w:vAlign w:val="bottom"/>
          </w:tcPr>
          <w:p w14:paraId="55E08E3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FBBC04"/>
            <w:tcMar>
              <w:top w:w="40" w:type="dxa"/>
              <w:left w:w="40" w:type="dxa"/>
              <w:bottom w:w="40" w:type="dxa"/>
              <w:right w:w="40" w:type="dxa"/>
            </w:tcMar>
            <w:vAlign w:val="bottom"/>
          </w:tcPr>
          <w:p w14:paraId="22BBE2D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83" w:type="dxa"/>
            <w:shd w:val="clear" w:color="auto" w:fill="auto"/>
            <w:tcMar>
              <w:top w:w="40" w:type="dxa"/>
              <w:left w:w="40" w:type="dxa"/>
              <w:bottom w:w="40" w:type="dxa"/>
              <w:right w:w="40" w:type="dxa"/>
            </w:tcMar>
            <w:vAlign w:val="bottom"/>
          </w:tcPr>
          <w:p w14:paraId="1CFA214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2DC86F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131FB6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586AA8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A4916D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0FF3F5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B2D5CF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6538B2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E0F205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5580E5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E2AA83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584684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3A12FE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9B78F0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1F6DEC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6CD4CF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D0E5CF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r>
      <w:tr w:rsidR="006D4485" w14:paraId="316F033A" w14:textId="77777777">
        <w:trPr>
          <w:trHeight w:val="315"/>
        </w:trPr>
        <w:tc>
          <w:tcPr>
            <w:tcW w:w="1543" w:type="dxa"/>
            <w:shd w:val="clear" w:color="auto" w:fill="auto"/>
            <w:tcMar>
              <w:top w:w="40" w:type="dxa"/>
              <w:left w:w="40" w:type="dxa"/>
              <w:bottom w:w="40" w:type="dxa"/>
              <w:right w:w="40" w:type="dxa"/>
            </w:tcMar>
            <w:vAlign w:val="bottom"/>
          </w:tcPr>
          <w:p w14:paraId="7A414091"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r>
              <w:rPr>
                <w:rFonts w:ascii="Arial" w:eastAsia="Arial" w:hAnsi="Arial" w:cs="Arial"/>
                <w:sz w:val="20"/>
                <w:szCs w:val="20"/>
              </w:rPr>
              <w:t>Programación del UI</w:t>
            </w:r>
          </w:p>
        </w:tc>
        <w:tc>
          <w:tcPr>
            <w:tcW w:w="192" w:type="dxa"/>
            <w:shd w:val="clear" w:color="auto" w:fill="auto"/>
            <w:tcMar>
              <w:top w:w="40" w:type="dxa"/>
              <w:left w:w="40" w:type="dxa"/>
              <w:bottom w:w="40" w:type="dxa"/>
              <w:right w:w="40" w:type="dxa"/>
            </w:tcMar>
            <w:vAlign w:val="bottom"/>
          </w:tcPr>
          <w:p w14:paraId="3456FA9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7D7DC0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F1FDCD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468131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7B09A3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D181EE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167046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8208D8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3E2510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C4B635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32EECB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A3C798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D0F27B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973014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C05C9C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51BADC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1E702E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66881E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224BACF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4C3869B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2B3C320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3F56FD6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0743EBE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46BDC6"/>
            <w:tcMar>
              <w:top w:w="40" w:type="dxa"/>
              <w:left w:w="40" w:type="dxa"/>
              <w:bottom w:w="40" w:type="dxa"/>
              <w:right w:w="40" w:type="dxa"/>
            </w:tcMar>
            <w:vAlign w:val="bottom"/>
          </w:tcPr>
          <w:p w14:paraId="53BDB91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46BDC6"/>
            <w:tcMar>
              <w:top w:w="40" w:type="dxa"/>
              <w:left w:w="40" w:type="dxa"/>
              <w:bottom w:w="40" w:type="dxa"/>
              <w:right w:w="40" w:type="dxa"/>
            </w:tcMar>
            <w:vAlign w:val="bottom"/>
          </w:tcPr>
          <w:p w14:paraId="3072555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46BDC6"/>
            <w:tcMar>
              <w:top w:w="40" w:type="dxa"/>
              <w:left w:w="40" w:type="dxa"/>
              <w:bottom w:w="40" w:type="dxa"/>
              <w:right w:w="40" w:type="dxa"/>
            </w:tcMar>
            <w:vAlign w:val="bottom"/>
          </w:tcPr>
          <w:p w14:paraId="2D41987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46BDC6"/>
            <w:tcMar>
              <w:top w:w="40" w:type="dxa"/>
              <w:left w:w="40" w:type="dxa"/>
              <w:bottom w:w="40" w:type="dxa"/>
              <w:right w:w="40" w:type="dxa"/>
            </w:tcMar>
            <w:vAlign w:val="bottom"/>
          </w:tcPr>
          <w:p w14:paraId="4883ED1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46BDC6"/>
            <w:tcMar>
              <w:top w:w="40" w:type="dxa"/>
              <w:left w:w="40" w:type="dxa"/>
              <w:bottom w:w="40" w:type="dxa"/>
              <w:right w:w="40" w:type="dxa"/>
            </w:tcMar>
            <w:vAlign w:val="bottom"/>
          </w:tcPr>
          <w:p w14:paraId="082B8AF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83" w:type="dxa"/>
            <w:shd w:val="clear" w:color="auto" w:fill="46BDC6"/>
            <w:tcMar>
              <w:top w:w="40" w:type="dxa"/>
              <w:left w:w="40" w:type="dxa"/>
              <w:bottom w:w="40" w:type="dxa"/>
              <w:right w:w="40" w:type="dxa"/>
            </w:tcMar>
            <w:vAlign w:val="bottom"/>
          </w:tcPr>
          <w:p w14:paraId="097EBFA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46BDC6"/>
            <w:tcMar>
              <w:top w:w="40" w:type="dxa"/>
              <w:left w:w="40" w:type="dxa"/>
              <w:bottom w:w="40" w:type="dxa"/>
              <w:right w:w="40" w:type="dxa"/>
            </w:tcMar>
            <w:vAlign w:val="bottom"/>
          </w:tcPr>
          <w:p w14:paraId="5E8B640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46BDC6"/>
            <w:tcMar>
              <w:top w:w="40" w:type="dxa"/>
              <w:left w:w="40" w:type="dxa"/>
              <w:bottom w:w="40" w:type="dxa"/>
              <w:right w:w="40" w:type="dxa"/>
            </w:tcMar>
            <w:vAlign w:val="bottom"/>
          </w:tcPr>
          <w:p w14:paraId="24892BC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46BDC6"/>
            <w:tcMar>
              <w:top w:w="40" w:type="dxa"/>
              <w:left w:w="40" w:type="dxa"/>
              <w:bottom w:w="40" w:type="dxa"/>
              <w:right w:w="40" w:type="dxa"/>
            </w:tcMar>
            <w:vAlign w:val="bottom"/>
          </w:tcPr>
          <w:p w14:paraId="3D610C7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46BDC6"/>
            <w:tcMar>
              <w:top w:w="40" w:type="dxa"/>
              <w:left w:w="40" w:type="dxa"/>
              <w:bottom w:w="40" w:type="dxa"/>
              <w:right w:w="40" w:type="dxa"/>
            </w:tcMar>
            <w:vAlign w:val="bottom"/>
          </w:tcPr>
          <w:p w14:paraId="4F29152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61CD7F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B9659C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1FE02F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8C4FDB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8457D7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CEA217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D1345D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76A76D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A5DB8A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881881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C4F387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6352F9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r>
      <w:tr w:rsidR="006D4485" w14:paraId="736B4428" w14:textId="77777777">
        <w:trPr>
          <w:trHeight w:val="315"/>
        </w:trPr>
        <w:tc>
          <w:tcPr>
            <w:tcW w:w="1543" w:type="dxa"/>
            <w:shd w:val="clear" w:color="auto" w:fill="auto"/>
            <w:tcMar>
              <w:top w:w="40" w:type="dxa"/>
              <w:left w:w="40" w:type="dxa"/>
              <w:bottom w:w="40" w:type="dxa"/>
              <w:right w:w="40" w:type="dxa"/>
            </w:tcMar>
            <w:vAlign w:val="bottom"/>
          </w:tcPr>
          <w:p w14:paraId="0ADBA655"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r>
              <w:rPr>
                <w:rFonts w:ascii="Arial" w:eastAsia="Arial" w:hAnsi="Arial" w:cs="Arial"/>
                <w:sz w:val="20"/>
                <w:szCs w:val="20"/>
              </w:rPr>
              <w:t>Programación de los juegos</w:t>
            </w:r>
          </w:p>
        </w:tc>
        <w:tc>
          <w:tcPr>
            <w:tcW w:w="192" w:type="dxa"/>
            <w:shd w:val="clear" w:color="auto" w:fill="auto"/>
            <w:tcMar>
              <w:top w:w="40" w:type="dxa"/>
              <w:left w:w="40" w:type="dxa"/>
              <w:bottom w:w="40" w:type="dxa"/>
              <w:right w:w="40" w:type="dxa"/>
            </w:tcMar>
            <w:vAlign w:val="bottom"/>
          </w:tcPr>
          <w:p w14:paraId="2788D1B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6E1195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496E91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C79DFB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A87613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6A8713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70B16D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F788FE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F362BB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C37392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D97B5B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0237B6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C413E2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DF98EE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9EBC8A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57E546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A78350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096357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1D8CEDD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428E31D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641BFD4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20D09D6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7E3367F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15291A2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64DCD0F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064A41B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69C6FD9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1FB5EF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83" w:type="dxa"/>
            <w:shd w:val="clear" w:color="auto" w:fill="FF6D01"/>
            <w:tcMar>
              <w:top w:w="40" w:type="dxa"/>
              <w:left w:w="40" w:type="dxa"/>
              <w:bottom w:w="40" w:type="dxa"/>
              <w:right w:w="40" w:type="dxa"/>
            </w:tcMar>
            <w:vAlign w:val="bottom"/>
          </w:tcPr>
          <w:p w14:paraId="73775D7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FF6D01"/>
            <w:tcMar>
              <w:top w:w="40" w:type="dxa"/>
              <w:left w:w="40" w:type="dxa"/>
              <w:bottom w:w="40" w:type="dxa"/>
              <w:right w:w="40" w:type="dxa"/>
            </w:tcMar>
            <w:vAlign w:val="bottom"/>
          </w:tcPr>
          <w:p w14:paraId="454A2E8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FF6D01"/>
            <w:tcMar>
              <w:top w:w="40" w:type="dxa"/>
              <w:left w:w="40" w:type="dxa"/>
              <w:bottom w:w="40" w:type="dxa"/>
              <w:right w:w="40" w:type="dxa"/>
            </w:tcMar>
            <w:vAlign w:val="bottom"/>
          </w:tcPr>
          <w:p w14:paraId="49E7817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FF6D01"/>
            <w:tcMar>
              <w:top w:w="40" w:type="dxa"/>
              <w:left w:w="40" w:type="dxa"/>
              <w:bottom w:w="40" w:type="dxa"/>
              <w:right w:w="40" w:type="dxa"/>
            </w:tcMar>
            <w:vAlign w:val="bottom"/>
          </w:tcPr>
          <w:p w14:paraId="515E108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FF6D01"/>
            <w:tcMar>
              <w:top w:w="40" w:type="dxa"/>
              <w:left w:w="40" w:type="dxa"/>
              <w:bottom w:w="40" w:type="dxa"/>
              <w:right w:w="40" w:type="dxa"/>
            </w:tcMar>
            <w:vAlign w:val="bottom"/>
          </w:tcPr>
          <w:p w14:paraId="20AC557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FF6D01"/>
            <w:tcMar>
              <w:top w:w="40" w:type="dxa"/>
              <w:left w:w="40" w:type="dxa"/>
              <w:bottom w:w="40" w:type="dxa"/>
              <w:right w:w="40" w:type="dxa"/>
            </w:tcMar>
            <w:vAlign w:val="bottom"/>
          </w:tcPr>
          <w:p w14:paraId="0E57BB4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FF6D01"/>
            <w:tcMar>
              <w:top w:w="40" w:type="dxa"/>
              <w:left w:w="40" w:type="dxa"/>
              <w:bottom w:w="40" w:type="dxa"/>
              <w:right w:w="40" w:type="dxa"/>
            </w:tcMar>
            <w:vAlign w:val="bottom"/>
          </w:tcPr>
          <w:p w14:paraId="56B9699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FF6D01"/>
            <w:tcMar>
              <w:top w:w="40" w:type="dxa"/>
              <w:left w:w="40" w:type="dxa"/>
              <w:bottom w:w="40" w:type="dxa"/>
              <w:right w:w="40" w:type="dxa"/>
            </w:tcMar>
            <w:vAlign w:val="bottom"/>
          </w:tcPr>
          <w:p w14:paraId="22149FE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FF6D01"/>
            <w:tcMar>
              <w:top w:w="40" w:type="dxa"/>
              <w:left w:w="40" w:type="dxa"/>
              <w:bottom w:w="40" w:type="dxa"/>
              <w:right w:w="40" w:type="dxa"/>
            </w:tcMar>
            <w:vAlign w:val="bottom"/>
          </w:tcPr>
          <w:p w14:paraId="0C47E0F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FF6D01"/>
            <w:tcMar>
              <w:top w:w="40" w:type="dxa"/>
              <w:left w:w="40" w:type="dxa"/>
              <w:bottom w:w="40" w:type="dxa"/>
              <w:right w:w="40" w:type="dxa"/>
            </w:tcMar>
            <w:vAlign w:val="bottom"/>
          </w:tcPr>
          <w:p w14:paraId="3C8D974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EF25AB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28DD32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5E94D8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24F811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F183BC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FBA14C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0BB7B0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r>
      <w:tr w:rsidR="006D4485" w14:paraId="65030274" w14:textId="77777777">
        <w:trPr>
          <w:trHeight w:val="315"/>
        </w:trPr>
        <w:tc>
          <w:tcPr>
            <w:tcW w:w="1543" w:type="dxa"/>
            <w:shd w:val="clear" w:color="auto" w:fill="auto"/>
            <w:tcMar>
              <w:top w:w="40" w:type="dxa"/>
              <w:left w:w="40" w:type="dxa"/>
              <w:bottom w:w="40" w:type="dxa"/>
              <w:right w:w="40" w:type="dxa"/>
            </w:tcMar>
            <w:vAlign w:val="bottom"/>
          </w:tcPr>
          <w:p w14:paraId="7522AE76"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r>
              <w:rPr>
                <w:rFonts w:ascii="Arial" w:eastAsia="Arial" w:hAnsi="Arial" w:cs="Arial"/>
                <w:sz w:val="20"/>
                <w:szCs w:val="20"/>
              </w:rPr>
              <w:t>Pruebas de caja blanca</w:t>
            </w:r>
          </w:p>
        </w:tc>
        <w:tc>
          <w:tcPr>
            <w:tcW w:w="192" w:type="dxa"/>
            <w:shd w:val="clear" w:color="auto" w:fill="auto"/>
            <w:tcMar>
              <w:top w:w="40" w:type="dxa"/>
              <w:left w:w="40" w:type="dxa"/>
              <w:bottom w:w="40" w:type="dxa"/>
              <w:right w:w="40" w:type="dxa"/>
            </w:tcMar>
            <w:vAlign w:val="bottom"/>
          </w:tcPr>
          <w:p w14:paraId="4E8BCF7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4A3DA8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D03715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820F47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34E966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8ECB0D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B49875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ED90C6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7BD034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932FE5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4539FF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72C196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1D73C0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92636C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A0F40A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630763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C3458F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F453FD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7EAFD61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3AB594F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6320826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7137658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753E1FF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6B5E1F2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14DEDB5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449151E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1600C93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7340DD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83" w:type="dxa"/>
            <w:shd w:val="clear" w:color="auto" w:fill="auto"/>
            <w:tcMar>
              <w:top w:w="40" w:type="dxa"/>
              <w:left w:w="40" w:type="dxa"/>
              <w:bottom w:w="40" w:type="dxa"/>
              <w:right w:w="40" w:type="dxa"/>
            </w:tcMar>
            <w:vAlign w:val="bottom"/>
          </w:tcPr>
          <w:p w14:paraId="63038FD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AB17DA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62D332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F10125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69C962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03859D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CDC400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8908CE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C7B582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2F0E9B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64D79"/>
            <w:tcMar>
              <w:top w:w="40" w:type="dxa"/>
              <w:left w:w="40" w:type="dxa"/>
              <w:bottom w:w="40" w:type="dxa"/>
              <w:right w:w="40" w:type="dxa"/>
            </w:tcMar>
            <w:vAlign w:val="bottom"/>
          </w:tcPr>
          <w:p w14:paraId="3F43EC4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64D79"/>
            <w:tcMar>
              <w:top w:w="40" w:type="dxa"/>
              <w:left w:w="40" w:type="dxa"/>
              <w:bottom w:w="40" w:type="dxa"/>
              <w:right w:w="40" w:type="dxa"/>
            </w:tcMar>
            <w:vAlign w:val="bottom"/>
          </w:tcPr>
          <w:p w14:paraId="2BCB1F0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64D79"/>
            <w:tcMar>
              <w:top w:w="40" w:type="dxa"/>
              <w:left w:w="40" w:type="dxa"/>
              <w:bottom w:w="40" w:type="dxa"/>
              <w:right w:w="40" w:type="dxa"/>
            </w:tcMar>
            <w:vAlign w:val="bottom"/>
          </w:tcPr>
          <w:p w14:paraId="2A71355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4182B7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E492EE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89A361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6F1A74E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r>
      <w:tr w:rsidR="006D4485" w14:paraId="3A4EAE7B" w14:textId="77777777">
        <w:trPr>
          <w:trHeight w:val="315"/>
        </w:trPr>
        <w:tc>
          <w:tcPr>
            <w:tcW w:w="1543" w:type="dxa"/>
            <w:shd w:val="clear" w:color="auto" w:fill="auto"/>
            <w:tcMar>
              <w:top w:w="40" w:type="dxa"/>
              <w:left w:w="40" w:type="dxa"/>
              <w:bottom w:w="40" w:type="dxa"/>
              <w:right w:w="40" w:type="dxa"/>
            </w:tcMar>
            <w:vAlign w:val="bottom"/>
          </w:tcPr>
          <w:p w14:paraId="3F81FBD3"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r>
              <w:rPr>
                <w:rFonts w:ascii="Arial" w:eastAsia="Arial" w:hAnsi="Arial" w:cs="Arial"/>
                <w:sz w:val="20"/>
                <w:szCs w:val="20"/>
              </w:rPr>
              <w:t>Entrega</w:t>
            </w:r>
          </w:p>
        </w:tc>
        <w:tc>
          <w:tcPr>
            <w:tcW w:w="192" w:type="dxa"/>
            <w:shd w:val="clear" w:color="auto" w:fill="auto"/>
            <w:tcMar>
              <w:top w:w="40" w:type="dxa"/>
              <w:left w:w="40" w:type="dxa"/>
              <w:bottom w:w="40" w:type="dxa"/>
              <w:right w:w="40" w:type="dxa"/>
            </w:tcMar>
            <w:vAlign w:val="bottom"/>
          </w:tcPr>
          <w:p w14:paraId="78A6A5C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C32416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F04916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D4A9C4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259CEF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A65DA0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069575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4499D6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728FDC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A9C379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60EAC6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BF9870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3EBDB83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F50D0F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A6CD23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BCA77C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162E72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A4AFB1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499084F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4849D41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535B5B5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72CAF2C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6ED10A5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6486BF9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2070D3C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237A586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28" w:type="dxa"/>
            <w:shd w:val="clear" w:color="auto" w:fill="auto"/>
            <w:tcMar>
              <w:top w:w="40" w:type="dxa"/>
              <w:left w:w="40" w:type="dxa"/>
              <w:bottom w:w="40" w:type="dxa"/>
              <w:right w:w="40" w:type="dxa"/>
            </w:tcMar>
            <w:vAlign w:val="bottom"/>
          </w:tcPr>
          <w:p w14:paraId="279E6E1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03F1455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83" w:type="dxa"/>
            <w:shd w:val="clear" w:color="auto" w:fill="auto"/>
            <w:tcMar>
              <w:top w:w="40" w:type="dxa"/>
              <w:left w:w="40" w:type="dxa"/>
              <w:bottom w:w="40" w:type="dxa"/>
              <w:right w:w="40" w:type="dxa"/>
            </w:tcMar>
            <w:vAlign w:val="bottom"/>
          </w:tcPr>
          <w:p w14:paraId="59FCDE4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4E96B2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9C03A3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E87212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10FE40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9ACD5E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769729E7"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202F703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6F1AE9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10C406A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B3F7A0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5D38233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auto"/>
            <w:tcMar>
              <w:top w:w="40" w:type="dxa"/>
              <w:left w:w="40" w:type="dxa"/>
              <w:bottom w:w="40" w:type="dxa"/>
              <w:right w:w="40" w:type="dxa"/>
            </w:tcMar>
            <w:vAlign w:val="bottom"/>
          </w:tcPr>
          <w:p w14:paraId="4DAC17A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783F04"/>
            <w:tcMar>
              <w:top w:w="40" w:type="dxa"/>
              <w:left w:w="40" w:type="dxa"/>
              <w:bottom w:w="40" w:type="dxa"/>
              <w:right w:w="40" w:type="dxa"/>
            </w:tcMar>
            <w:vAlign w:val="bottom"/>
          </w:tcPr>
          <w:p w14:paraId="5E14224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783F04"/>
            <w:tcMar>
              <w:top w:w="40" w:type="dxa"/>
              <w:left w:w="40" w:type="dxa"/>
              <w:bottom w:w="40" w:type="dxa"/>
              <w:right w:w="40" w:type="dxa"/>
            </w:tcMar>
            <w:vAlign w:val="bottom"/>
          </w:tcPr>
          <w:p w14:paraId="4573077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783F04"/>
            <w:tcMar>
              <w:top w:w="40" w:type="dxa"/>
              <w:left w:w="40" w:type="dxa"/>
              <w:bottom w:w="40" w:type="dxa"/>
              <w:right w:w="40" w:type="dxa"/>
            </w:tcMar>
            <w:vAlign w:val="bottom"/>
          </w:tcPr>
          <w:p w14:paraId="68F2DAC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c>
          <w:tcPr>
            <w:tcW w:w="192" w:type="dxa"/>
            <w:shd w:val="clear" w:color="auto" w:fill="783F04"/>
            <w:tcMar>
              <w:top w:w="40" w:type="dxa"/>
              <w:left w:w="40" w:type="dxa"/>
              <w:bottom w:w="40" w:type="dxa"/>
              <w:right w:w="40" w:type="dxa"/>
            </w:tcMar>
            <w:vAlign w:val="bottom"/>
          </w:tcPr>
          <w:p w14:paraId="47C060C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Arial" w:eastAsia="Arial" w:hAnsi="Arial" w:cs="Arial"/>
                <w:sz w:val="20"/>
                <w:szCs w:val="20"/>
              </w:rPr>
            </w:pPr>
          </w:p>
        </w:tc>
      </w:tr>
    </w:tbl>
    <w:p w14:paraId="778870E2"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485F83E3"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Mockups de la aplicación:</w:t>
      </w:r>
    </w:p>
    <w:p w14:paraId="135389F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06E15F51"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Inicio</w:t>
      </w:r>
    </w:p>
    <w:p w14:paraId="0F1266F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5003EE16"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En la pantalla principal se ha decidido poner el título y el logo de la aplicación hasta arriba para no quitar espacio útil abajo como sugieren las prácticas d</w:t>
      </w:r>
      <w:r>
        <w:rPr>
          <w:rFonts w:ascii="Century Gothic" w:eastAsia="Century Gothic" w:hAnsi="Century Gothic" w:cs="Century Gothic"/>
          <w:sz w:val="22"/>
          <w:szCs w:val="22"/>
        </w:rPr>
        <w:t xml:space="preserve">e diseño de UI de Android. Debajo de ello se decide colocar tres elementos en un </w:t>
      </w:r>
      <w:proofErr w:type="spellStart"/>
      <w:r>
        <w:rPr>
          <w:rFonts w:ascii="Century Gothic" w:eastAsia="Century Gothic" w:hAnsi="Century Gothic" w:cs="Century Gothic"/>
          <w:sz w:val="22"/>
          <w:szCs w:val="22"/>
        </w:rPr>
        <w:t>PageView</w:t>
      </w:r>
      <w:proofErr w:type="spellEnd"/>
      <w:r>
        <w:rPr>
          <w:rFonts w:ascii="Century Gothic" w:eastAsia="Century Gothic" w:hAnsi="Century Gothic" w:cs="Century Gothic"/>
          <w:sz w:val="22"/>
          <w:szCs w:val="22"/>
        </w:rPr>
        <w:t xml:space="preserve"> desplazable de forma horizontal, uno por cada juego, los cuales mostrarán una animación representativa de lo que se puede hacer en el juego y cuando se les toque se e</w:t>
      </w:r>
      <w:r>
        <w:rPr>
          <w:rFonts w:ascii="Century Gothic" w:eastAsia="Century Gothic" w:hAnsi="Century Gothic" w:cs="Century Gothic"/>
          <w:sz w:val="22"/>
          <w:szCs w:val="22"/>
        </w:rPr>
        <w:t xml:space="preserve">nviará a la pantalla correspondiente (véanse los siguientes mockups). </w:t>
      </w:r>
      <w:proofErr w:type="gramStart"/>
      <w:r>
        <w:rPr>
          <w:rFonts w:ascii="Century Gothic" w:eastAsia="Century Gothic" w:hAnsi="Century Gothic" w:cs="Century Gothic"/>
          <w:sz w:val="22"/>
          <w:szCs w:val="22"/>
        </w:rPr>
        <w:t>Finalmente</w:t>
      </w:r>
      <w:proofErr w:type="gramEnd"/>
      <w:r>
        <w:rPr>
          <w:rFonts w:ascii="Century Gothic" w:eastAsia="Century Gothic" w:hAnsi="Century Gothic" w:cs="Century Gothic"/>
          <w:sz w:val="22"/>
          <w:szCs w:val="22"/>
        </w:rPr>
        <w:t xml:space="preserve"> una tarjeta que se superponga al Container de la animación la cual brindará información básica del juego tales como el título y una pequeña descripción. La representación en e</w:t>
      </w:r>
      <w:r>
        <w:rPr>
          <w:rFonts w:ascii="Century Gothic" w:eastAsia="Century Gothic" w:hAnsi="Century Gothic" w:cs="Century Gothic"/>
          <w:sz w:val="22"/>
          <w:szCs w:val="22"/>
        </w:rPr>
        <w:t>ste mockup del logo y la tipografía no es la final, sólo representan la distribución en la pantalla.</w:t>
      </w:r>
    </w:p>
    <w:p w14:paraId="41D1A738"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2308F86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2A2E077F"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Century Gothic" w:eastAsia="Century Gothic" w:hAnsi="Century Gothic" w:cs="Century Gothic"/>
          <w:sz w:val="22"/>
          <w:szCs w:val="22"/>
        </w:rPr>
      </w:pPr>
      <w:r>
        <w:rPr>
          <w:rFonts w:ascii="Century Gothic" w:eastAsia="Century Gothic" w:hAnsi="Century Gothic" w:cs="Century Gothic"/>
          <w:noProof/>
          <w:sz w:val="22"/>
          <w:szCs w:val="22"/>
        </w:rPr>
        <w:drawing>
          <wp:inline distT="114300" distB="114300" distL="114300" distR="114300" wp14:anchorId="05A6B44E" wp14:editId="675FC051">
            <wp:extent cx="2761298" cy="49112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761298" cy="4911213"/>
                    </a:xfrm>
                    <a:prstGeom prst="rect">
                      <a:avLst/>
                    </a:prstGeom>
                    <a:ln/>
                  </pic:spPr>
                </pic:pic>
              </a:graphicData>
            </a:graphic>
          </wp:inline>
        </w:drawing>
      </w:r>
    </w:p>
    <w:p w14:paraId="42E24D9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7EC71AAD"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Juego 1</w:t>
      </w:r>
    </w:p>
    <w:p w14:paraId="37575EF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2DE367AD"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El primer juego consiste en reventar las burbujas en la pantalla, conforme el usuario va reventando las burbujas, en la pantalla van saliendo </w:t>
      </w:r>
      <w:proofErr w:type="spellStart"/>
      <w:r>
        <w:rPr>
          <w:rFonts w:ascii="Century Gothic" w:eastAsia="Century Gothic" w:hAnsi="Century Gothic" w:cs="Century Gothic"/>
          <w:sz w:val="22"/>
          <w:szCs w:val="22"/>
        </w:rPr>
        <w:t>mas</w:t>
      </w:r>
      <w:proofErr w:type="spellEnd"/>
      <w:r>
        <w:rPr>
          <w:rFonts w:ascii="Century Gothic" w:eastAsia="Century Gothic" w:hAnsi="Century Gothic" w:cs="Century Gothic"/>
          <w:sz w:val="22"/>
          <w:szCs w:val="22"/>
        </w:rPr>
        <w:t xml:space="preserve"> burbujas en diferentes partes de la pantalla.</w:t>
      </w:r>
      <w:r>
        <w:rPr>
          <w:rFonts w:ascii="Century Gothic" w:eastAsia="Century Gothic" w:hAnsi="Century Gothic" w:cs="Century Gothic"/>
          <w:sz w:val="22"/>
          <w:szCs w:val="22"/>
        </w:rPr>
        <w:br/>
      </w:r>
    </w:p>
    <w:p w14:paraId="080D1CE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7A1BC26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15FEEC5A"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Century Gothic" w:eastAsia="Century Gothic" w:hAnsi="Century Gothic" w:cs="Century Gothic"/>
          <w:sz w:val="22"/>
          <w:szCs w:val="22"/>
        </w:rPr>
      </w:pPr>
      <w:r>
        <w:rPr>
          <w:rFonts w:ascii="Century Gothic" w:eastAsia="Century Gothic" w:hAnsi="Century Gothic" w:cs="Century Gothic"/>
          <w:noProof/>
          <w:sz w:val="22"/>
          <w:szCs w:val="22"/>
        </w:rPr>
        <w:lastRenderedPageBreak/>
        <w:drawing>
          <wp:inline distT="114300" distB="114300" distL="114300" distR="114300" wp14:anchorId="5F61D52A" wp14:editId="473BA21F">
            <wp:extent cx="3951923" cy="3325023"/>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3951923" cy="3325023"/>
                    </a:xfrm>
                    <a:prstGeom prst="rect">
                      <a:avLst/>
                    </a:prstGeom>
                    <a:ln/>
                  </pic:spPr>
                </pic:pic>
              </a:graphicData>
            </a:graphic>
          </wp:inline>
        </w:drawing>
      </w:r>
    </w:p>
    <w:p w14:paraId="6FBDEBDE"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640EA62C"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El objetivo de este juego es reventar burbujas.</w:t>
      </w:r>
      <w:r>
        <w:rPr>
          <w:rFonts w:ascii="Century Gothic" w:eastAsia="Century Gothic" w:hAnsi="Century Gothic" w:cs="Century Gothic"/>
          <w:sz w:val="22"/>
          <w:szCs w:val="22"/>
        </w:rPr>
        <w:br/>
      </w:r>
    </w:p>
    <w:p w14:paraId="2109D003"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Una vez q</w:t>
      </w:r>
      <w:r>
        <w:rPr>
          <w:rFonts w:ascii="Century Gothic" w:eastAsia="Century Gothic" w:hAnsi="Century Gothic" w:cs="Century Gothic"/>
          <w:sz w:val="22"/>
          <w:szCs w:val="22"/>
        </w:rPr>
        <w:t>ue el usuario empieza a reventar burbujas y a visualizar la variedad de colores que tienen, empezará a enfocar esa ansiedad o estrés en reventar las burbujas, causando mayor relajación en la persona misma.</w:t>
      </w:r>
    </w:p>
    <w:p w14:paraId="107DB76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41F148E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60877E8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490D86A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26F3F323"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77C3553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1BA8EE1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3AC35475"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728BCD6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78535AB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30CBA274"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0F2407BF"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7449E86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526686B9"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424B3B0D"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5B254560"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Juego 2</w:t>
      </w:r>
    </w:p>
    <w:p w14:paraId="3FE3640B"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1181D09E"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El segundo juego consiste en agrandar una esfera, la cual al mantenerla presionada empezará a crecer de un tamaño considerablemente grande y al soltarla la esfera empezará a decrementar su tamaño.</w:t>
      </w:r>
    </w:p>
    <w:p w14:paraId="3C2CEFFA"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Century Gothic" w:eastAsia="Century Gothic" w:hAnsi="Century Gothic" w:cs="Century Gothic"/>
          <w:sz w:val="22"/>
          <w:szCs w:val="22"/>
        </w:rPr>
      </w:pPr>
      <w:r>
        <w:rPr>
          <w:rFonts w:ascii="Century Gothic" w:eastAsia="Century Gothic" w:hAnsi="Century Gothic" w:cs="Century Gothic"/>
          <w:noProof/>
          <w:sz w:val="22"/>
          <w:szCs w:val="22"/>
        </w:rPr>
        <w:lastRenderedPageBreak/>
        <w:drawing>
          <wp:inline distT="114300" distB="114300" distL="114300" distR="114300" wp14:anchorId="55C74E63" wp14:editId="5A16FE9C">
            <wp:extent cx="4416263" cy="243869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4416263" cy="2438699"/>
                    </a:xfrm>
                    <a:prstGeom prst="rect">
                      <a:avLst/>
                    </a:prstGeom>
                    <a:ln/>
                  </pic:spPr>
                </pic:pic>
              </a:graphicData>
            </a:graphic>
          </wp:inline>
        </w:drawing>
      </w:r>
    </w:p>
    <w:p w14:paraId="22FF149A"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El objetivo del juego es hacerla crecer y luego dejar que</w:t>
      </w:r>
      <w:r>
        <w:rPr>
          <w:rFonts w:ascii="Century Gothic" w:eastAsia="Century Gothic" w:hAnsi="Century Gothic" w:cs="Century Gothic"/>
          <w:sz w:val="22"/>
          <w:szCs w:val="22"/>
        </w:rPr>
        <w:t xml:space="preserve"> se haga pequeña.</w:t>
      </w:r>
    </w:p>
    <w:p w14:paraId="2EC61610"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00492D8C"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El usuario cuando sienta ansiedad o estrés puede acudir a este juego </w:t>
      </w:r>
      <w:proofErr w:type="gramStart"/>
      <w:r>
        <w:rPr>
          <w:rFonts w:ascii="Century Gothic" w:eastAsia="Century Gothic" w:hAnsi="Century Gothic" w:cs="Century Gothic"/>
          <w:sz w:val="22"/>
          <w:szCs w:val="22"/>
        </w:rPr>
        <w:t>ya que</w:t>
      </w:r>
      <w:proofErr w:type="gramEnd"/>
      <w:r>
        <w:rPr>
          <w:rFonts w:ascii="Century Gothic" w:eastAsia="Century Gothic" w:hAnsi="Century Gothic" w:cs="Century Gothic"/>
          <w:sz w:val="22"/>
          <w:szCs w:val="22"/>
        </w:rPr>
        <w:t xml:space="preserve"> al jugarlo, inconscientemente el usuario sentirá que esa esfera es la manera en que él respira, y al hacer que se haga grande y luego pequeña impactará en su man</w:t>
      </w:r>
      <w:r>
        <w:rPr>
          <w:rFonts w:ascii="Century Gothic" w:eastAsia="Century Gothic" w:hAnsi="Century Gothic" w:cs="Century Gothic"/>
          <w:sz w:val="22"/>
          <w:szCs w:val="22"/>
        </w:rPr>
        <w:t>era de respirar haciendo que se relaje de manera significante.</w:t>
      </w:r>
    </w:p>
    <w:p w14:paraId="1264FD26"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47505181"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6F539AA2"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Juego 3</w:t>
      </w:r>
    </w:p>
    <w:p w14:paraId="756023EC"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p w14:paraId="044F044E"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El tercer juego consiste en unir puntos todos los puntos que hay en la pantalla, cada que el usuario termine de unir los puntos aparecerá una nueva pantalla con nuevos puntos en dife</w:t>
      </w:r>
      <w:r>
        <w:rPr>
          <w:rFonts w:ascii="Century Gothic" w:eastAsia="Century Gothic" w:hAnsi="Century Gothic" w:cs="Century Gothic"/>
          <w:sz w:val="22"/>
          <w:szCs w:val="22"/>
        </w:rPr>
        <w:t>rentes posiciones.</w:t>
      </w:r>
    </w:p>
    <w:p w14:paraId="6664E9A5"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Century Gothic" w:eastAsia="Century Gothic" w:hAnsi="Century Gothic" w:cs="Century Gothic"/>
          <w:sz w:val="22"/>
          <w:szCs w:val="22"/>
        </w:rPr>
      </w:pPr>
      <w:r>
        <w:rPr>
          <w:rFonts w:ascii="Century Gothic" w:eastAsia="Century Gothic" w:hAnsi="Century Gothic" w:cs="Century Gothic"/>
          <w:noProof/>
          <w:sz w:val="22"/>
          <w:szCs w:val="22"/>
        </w:rPr>
        <w:drawing>
          <wp:inline distT="114300" distB="114300" distL="114300" distR="114300" wp14:anchorId="3F328DEC" wp14:editId="117B7C1E">
            <wp:extent cx="2827973" cy="2376331"/>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2827973" cy="2376331"/>
                    </a:xfrm>
                    <a:prstGeom prst="rect">
                      <a:avLst/>
                    </a:prstGeom>
                    <a:ln/>
                  </pic:spPr>
                </pic:pic>
              </a:graphicData>
            </a:graphic>
          </wp:inline>
        </w:drawing>
      </w:r>
    </w:p>
    <w:p w14:paraId="48643974" w14:textId="77777777" w:rsidR="006D4485" w:rsidRDefault="007062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El objetivo del juego es unir puntos.</w:t>
      </w:r>
    </w:p>
    <w:p w14:paraId="47FD012A" w14:textId="77777777" w:rsidR="006D4485" w:rsidRDefault="006D44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Century Gothic" w:eastAsia="Century Gothic" w:hAnsi="Century Gothic" w:cs="Century Gothic"/>
          <w:sz w:val="22"/>
          <w:szCs w:val="22"/>
        </w:rPr>
      </w:pPr>
    </w:p>
    <w:sectPr w:rsidR="006D4485">
      <w:headerReference w:type="default" r:id="rId19"/>
      <w:footerReference w:type="default" r:id="rId20"/>
      <w:pgSz w:w="11900" w:h="16840"/>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D60B0" w14:textId="77777777" w:rsidR="00000000" w:rsidRDefault="00706237">
      <w:r>
        <w:separator/>
      </w:r>
    </w:p>
  </w:endnote>
  <w:endnote w:type="continuationSeparator" w:id="0">
    <w:p w14:paraId="5CBBCC9F" w14:textId="77777777" w:rsidR="00000000" w:rsidRDefault="00706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33C75" w14:textId="77777777" w:rsidR="006D4485" w:rsidRDefault="006D4485">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53528" w14:textId="77777777" w:rsidR="00000000" w:rsidRDefault="00706237">
      <w:r>
        <w:separator/>
      </w:r>
    </w:p>
  </w:footnote>
  <w:footnote w:type="continuationSeparator" w:id="0">
    <w:p w14:paraId="469A85B2" w14:textId="77777777" w:rsidR="00000000" w:rsidRDefault="00706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595AB" w14:textId="77777777" w:rsidR="006D4485" w:rsidRDefault="006D4485">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978EF"/>
    <w:multiLevelType w:val="multilevel"/>
    <w:tmpl w:val="5A40A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EA3FFA"/>
    <w:multiLevelType w:val="multilevel"/>
    <w:tmpl w:val="32101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673E72"/>
    <w:multiLevelType w:val="multilevel"/>
    <w:tmpl w:val="A6F4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196ABC"/>
    <w:multiLevelType w:val="multilevel"/>
    <w:tmpl w:val="07B03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485"/>
    <w:rsid w:val="006D4485"/>
    <w:rsid w:val="007062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AAA9"/>
  <w15:docId w15:val="{122C521D-7A36-4C39-AAEB-FF8C8F25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participante1@gmail.com" TargetMode="External"/><Relationship Id="rId13" Type="http://schemas.openxmlformats.org/officeDocument/2006/relationships/hyperlink" Target="http://www.apa.org/helpcenter/stress-body.aspx" TargetMode="Externa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www.apa.org/helpcenter/stress-body.aspx"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a.org/helpcenter/stress-body.aspx"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www.apa.org/helpcenter/stress-body.asp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pa.org/helpcenter/stress-body.aspx" TargetMode="External"/><Relationship Id="rId14" Type="http://schemas.openxmlformats.org/officeDocument/2006/relationships/hyperlink" Target="https://bibliotecas.buap.mx/portal/resources/digitalLibra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1060</Words>
  <Characters>5834</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Armando Gutierrez Martinez</dc:creator>
  <cp:lastModifiedBy>Jose Armando Gutierrez Martinez</cp:lastModifiedBy>
  <cp:revision>2</cp:revision>
  <dcterms:created xsi:type="dcterms:W3CDTF">2020-11-03T05:27:00Z</dcterms:created>
  <dcterms:modified xsi:type="dcterms:W3CDTF">2020-11-03T05:27:00Z</dcterms:modified>
</cp:coreProperties>
</file>