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9F8E5" w14:textId="77777777" w:rsidR="007B4977" w:rsidRPr="002F09AD" w:rsidRDefault="007B4977" w:rsidP="007B4977">
      <w:pPr>
        <w:rPr>
          <w:rFonts w:ascii="Georgia" w:hAnsi="Georgia"/>
        </w:rPr>
      </w:pPr>
    </w:p>
    <w:p w14:paraId="2C4E3C07" w14:textId="77777777" w:rsidR="007B4977" w:rsidRPr="002F09AD" w:rsidRDefault="007B4977" w:rsidP="007B4977">
      <w:pPr>
        <w:rPr>
          <w:rFonts w:ascii="Georgia" w:hAnsi="Georgia"/>
        </w:rPr>
      </w:pPr>
    </w:p>
    <w:p w14:paraId="506197A2" w14:textId="77777777" w:rsidR="007B4977" w:rsidRPr="002F09AD" w:rsidRDefault="007B4977" w:rsidP="007B4977">
      <w:pPr>
        <w:rPr>
          <w:rFonts w:ascii="Georgia" w:hAnsi="Georgia"/>
        </w:rPr>
      </w:pPr>
    </w:p>
    <w:p w14:paraId="4B02F971" w14:textId="77777777" w:rsidR="007B4977" w:rsidRPr="002F09AD" w:rsidRDefault="007B4977" w:rsidP="007B4977">
      <w:pPr>
        <w:rPr>
          <w:rFonts w:ascii="Georgia" w:hAnsi="Georgia"/>
        </w:rPr>
      </w:pPr>
    </w:p>
    <w:p w14:paraId="4C284ADA" w14:textId="77777777" w:rsidR="007B4977" w:rsidRPr="002F09AD" w:rsidRDefault="007B4977" w:rsidP="007B4977">
      <w:pPr>
        <w:rPr>
          <w:rFonts w:ascii="Georgia" w:hAnsi="Georgia"/>
        </w:rPr>
      </w:pPr>
    </w:p>
    <w:p w14:paraId="40CC6F20" w14:textId="77777777" w:rsidR="007B4977" w:rsidRPr="002F09AD" w:rsidRDefault="007B4977" w:rsidP="007B4977">
      <w:pPr>
        <w:rPr>
          <w:rFonts w:ascii="Georgia" w:hAnsi="Georgia"/>
        </w:rPr>
      </w:pPr>
    </w:p>
    <w:p w14:paraId="7DD007F9" w14:textId="77777777" w:rsidR="007B4977" w:rsidRPr="002F09AD" w:rsidRDefault="007B4977" w:rsidP="007B4977">
      <w:pPr>
        <w:rPr>
          <w:rFonts w:ascii="Georgia" w:hAnsi="Georgia"/>
        </w:rPr>
      </w:pPr>
    </w:p>
    <w:p w14:paraId="30CEC422" w14:textId="77777777" w:rsidR="007B4977" w:rsidRPr="002F09AD" w:rsidRDefault="007B4977" w:rsidP="007B4977">
      <w:pPr>
        <w:rPr>
          <w:rFonts w:ascii="Georgia" w:hAnsi="Georgia"/>
        </w:rPr>
      </w:pPr>
    </w:p>
    <w:p w14:paraId="07471CC1" w14:textId="77777777" w:rsidR="007B4977" w:rsidRPr="002F09AD" w:rsidRDefault="007B4977" w:rsidP="007B4977">
      <w:pPr>
        <w:rPr>
          <w:rFonts w:ascii="Georgia" w:hAnsi="Georgia"/>
        </w:rPr>
      </w:pPr>
    </w:p>
    <w:p w14:paraId="4E26C7C4" w14:textId="4494E731" w:rsidR="007B4977" w:rsidRPr="002F09AD" w:rsidRDefault="000F13AA" w:rsidP="007B4977">
      <w:pPr>
        <w:jc w:val="center"/>
        <w:rPr>
          <w:rFonts w:ascii="Georgia" w:hAnsi="Georgia" w:cs="Arial"/>
          <w:color w:val="000000" w:themeColor="text1"/>
          <w:sz w:val="40"/>
        </w:rPr>
      </w:pPr>
      <w:r>
        <w:rPr>
          <w:rFonts w:ascii="Georgia" w:hAnsi="Georgia" w:cs="Arial"/>
          <w:color w:val="000000" w:themeColor="text1"/>
          <w:sz w:val="40"/>
        </w:rPr>
        <w:t>EXPRESIÓN</w:t>
      </w:r>
      <w:r w:rsidR="001B52C4" w:rsidRPr="002F09AD">
        <w:rPr>
          <w:rFonts w:ascii="Georgia" w:hAnsi="Georgia" w:cs="Arial"/>
          <w:color w:val="000000" w:themeColor="text1"/>
          <w:sz w:val="40"/>
        </w:rPr>
        <w:t xml:space="preserve"> ORAL Y ESCRITA</w:t>
      </w:r>
    </w:p>
    <w:p w14:paraId="40CA9820" w14:textId="77777777" w:rsidR="007B4977" w:rsidRPr="002F09AD" w:rsidRDefault="007B4977" w:rsidP="007B4977">
      <w:pPr>
        <w:rPr>
          <w:rFonts w:ascii="Georgia" w:hAnsi="Georgia" w:cstheme="minorBidi"/>
        </w:rPr>
      </w:pPr>
    </w:p>
    <w:p w14:paraId="373AC902" w14:textId="77777777" w:rsidR="007B4977" w:rsidRPr="002F09AD" w:rsidRDefault="007B4977" w:rsidP="007B4977">
      <w:pPr>
        <w:rPr>
          <w:rFonts w:ascii="Georgia" w:hAnsi="Georgia"/>
        </w:rPr>
      </w:pPr>
    </w:p>
    <w:p w14:paraId="653E3335" w14:textId="77777777" w:rsidR="007B4977" w:rsidRPr="002F09AD" w:rsidRDefault="007B4977" w:rsidP="007B4977">
      <w:pPr>
        <w:rPr>
          <w:rFonts w:ascii="Georgia" w:hAnsi="Georgia"/>
        </w:rPr>
      </w:pPr>
    </w:p>
    <w:p w14:paraId="1E3F5E29" w14:textId="77777777" w:rsidR="007B4977" w:rsidRPr="002F09AD" w:rsidRDefault="007B4977" w:rsidP="007B4977">
      <w:pPr>
        <w:rPr>
          <w:rFonts w:ascii="Georgia" w:hAnsi="Georgia"/>
        </w:rPr>
      </w:pPr>
    </w:p>
    <w:p w14:paraId="000BFF93" w14:textId="77777777" w:rsidR="007B4977" w:rsidRPr="002F09AD" w:rsidRDefault="007B4977" w:rsidP="007B4977">
      <w:pPr>
        <w:rPr>
          <w:rFonts w:ascii="Georgia" w:hAnsi="Georgia"/>
        </w:rPr>
      </w:pPr>
    </w:p>
    <w:p w14:paraId="6758521D" w14:textId="77777777" w:rsidR="007B4977" w:rsidRPr="002F09AD" w:rsidRDefault="007B4977" w:rsidP="007B4977">
      <w:pPr>
        <w:rPr>
          <w:rFonts w:ascii="Georgia" w:hAnsi="Georgia"/>
        </w:rPr>
      </w:pPr>
    </w:p>
    <w:p w14:paraId="425306B7" w14:textId="77777777" w:rsidR="007B4977" w:rsidRPr="002F09AD" w:rsidRDefault="007B4977" w:rsidP="007B4977">
      <w:pPr>
        <w:rPr>
          <w:rFonts w:ascii="Georgia" w:hAnsi="Georgia"/>
        </w:rPr>
      </w:pPr>
    </w:p>
    <w:p w14:paraId="06357C57" w14:textId="77777777" w:rsidR="007B4977" w:rsidRPr="002F09AD" w:rsidRDefault="007B4977" w:rsidP="007B4977">
      <w:pPr>
        <w:rPr>
          <w:rFonts w:ascii="Georgia" w:hAnsi="Georgia"/>
        </w:rPr>
      </w:pPr>
    </w:p>
    <w:p w14:paraId="4CEFD19F" w14:textId="77777777" w:rsidR="007B4977" w:rsidRPr="002F09AD" w:rsidRDefault="007B4977" w:rsidP="007B4977">
      <w:pPr>
        <w:tabs>
          <w:tab w:val="left" w:pos="1425"/>
        </w:tabs>
        <w:rPr>
          <w:rFonts w:ascii="Georgia" w:hAnsi="Georgia"/>
        </w:rPr>
      </w:pPr>
      <w:r w:rsidRPr="002F09AD">
        <w:rPr>
          <w:rFonts w:ascii="Georgia" w:hAnsi="Georgia"/>
        </w:rPr>
        <w:tab/>
      </w:r>
    </w:p>
    <w:p w14:paraId="2749AD8F" w14:textId="77777777" w:rsidR="007B4977" w:rsidRPr="002F09AD" w:rsidRDefault="007B4977" w:rsidP="007B4977">
      <w:pPr>
        <w:tabs>
          <w:tab w:val="left" w:pos="1425"/>
        </w:tabs>
        <w:rPr>
          <w:rFonts w:ascii="Georgia" w:hAnsi="Georgia"/>
        </w:rPr>
      </w:pPr>
    </w:p>
    <w:p w14:paraId="509416E6" w14:textId="05C2AE73" w:rsidR="007B4977" w:rsidRPr="002F09AD" w:rsidRDefault="007B4977" w:rsidP="007B4977">
      <w:pPr>
        <w:tabs>
          <w:tab w:val="left" w:pos="1425"/>
        </w:tabs>
        <w:rPr>
          <w:rFonts w:ascii="Georgia" w:hAnsi="Georgia"/>
        </w:rPr>
      </w:pPr>
    </w:p>
    <w:p w14:paraId="18AB258E" w14:textId="78CC7FC4" w:rsidR="001B52C4" w:rsidRPr="002F09AD" w:rsidRDefault="001B52C4" w:rsidP="007B4977">
      <w:pPr>
        <w:tabs>
          <w:tab w:val="left" w:pos="1425"/>
        </w:tabs>
        <w:rPr>
          <w:rFonts w:ascii="Georgia" w:hAnsi="Georgia"/>
        </w:rPr>
      </w:pPr>
    </w:p>
    <w:p w14:paraId="584E7178" w14:textId="77777777" w:rsidR="001B52C4" w:rsidRPr="002F09AD" w:rsidRDefault="001B52C4" w:rsidP="007B4977">
      <w:pPr>
        <w:tabs>
          <w:tab w:val="left" w:pos="1425"/>
        </w:tabs>
        <w:rPr>
          <w:rFonts w:ascii="Georgia" w:hAnsi="Georgia"/>
        </w:rPr>
      </w:pPr>
    </w:p>
    <w:p w14:paraId="5C3F4820" w14:textId="77777777" w:rsidR="007B4977" w:rsidRPr="002F09AD" w:rsidRDefault="007B4977" w:rsidP="007B4977">
      <w:pPr>
        <w:rPr>
          <w:rFonts w:ascii="Georgia" w:hAnsi="Georgia"/>
        </w:rPr>
      </w:pPr>
    </w:p>
    <w:tbl>
      <w:tblPr>
        <w:tblW w:w="933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19"/>
        <w:gridCol w:w="3091"/>
      </w:tblGrid>
      <w:tr w:rsidR="007B4977" w:rsidRPr="002F09AD" w14:paraId="7D243F5D" w14:textId="77777777" w:rsidTr="001B52C4">
        <w:trPr>
          <w:trHeight w:val="464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4285"/>
            <w:vAlign w:val="center"/>
            <w:hideMark/>
          </w:tcPr>
          <w:p w14:paraId="02BED3E9" w14:textId="77777777" w:rsidR="007B4977" w:rsidRPr="002F09AD" w:rsidRDefault="007B4977">
            <w:pPr>
              <w:jc w:val="center"/>
              <w:rPr>
                <w:rFonts w:ascii="Georgia" w:eastAsia="Georgia" w:hAnsi="Georgia" w:cs="Georgia"/>
                <w:b/>
                <w:color w:val="FFFFFF"/>
              </w:rPr>
            </w:pPr>
            <w:r w:rsidRPr="002F09AD">
              <w:rPr>
                <w:rFonts w:ascii="Georgia" w:eastAsia="Georgia" w:hAnsi="Georgia" w:cs="Georgia"/>
                <w:b/>
                <w:color w:val="FFFFFF"/>
              </w:rPr>
              <w:t>Elaborado por: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4285"/>
            <w:vAlign w:val="center"/>
            <w:hideMark/>
          </w:tcPr>
          <w:p w14:paraId="6DD454C7" w14:textId="77777777" w:rsidR="007B4977" w:rsidRPr="002F09AD" w:rsidRDefault="007B4977">
            <w:pPr>
              <w:jc w:val="center"/>
              <w:rPr>
                <w:rFonts w:ascii="Georgia" w:eastAsia="Georgia" w:hAnsi="Georgia" w:cs="Georgia"/>
                <w:b/>
                <w:color w:val="FFFFFF"/>
              </w:rPr>
            </w:pPr>
            <w:r w:rsidRPr="002F09AD">
              <w:rPr>
                <w:rFonts w:ascii="Georgia" w:eastAsia="Georgia" w:hAnsi="Georgia" w:cs="Georgia"/>
                <w:b/>
                <w:color w:val="FFFFFF"/>
              </w:rPr>
              <w:t>Revisado por: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54285"/>
            <w:vAlign w:val="center"/>
            <w:hideMark/>
          </w:tcPr>
          <w:p w14:paraId="05C54CE9" w14:textId="77777777" w:rsidR="007B4977" w:rsidRPr="002F09AD" w:rsidRDefault="007B4977">
            <w:pPr>
              <w:ind w:hanging="108"/>
              <w:jc w:val="center"/>
              <w:rPr>
                <w:rFonts w:ascii="Georgia" w:eastAsia="Georgia" w:hAnsi="Georgia" w:cs="Georgia"/>
                <w:b/>
                <w:color w:val="FFFFFF"/>
              </w:rPr>
            </w:pPr>
            <w:r w:rsidRPr="002F09AD">
              <w:rPr>
                <w:rFonts w:ascii="Georgia" w:eastAsia="Georgia" w:hAnsi="Georgia" w:cs="Georgia"/>
                <w:b/>
                <w:color w:val="FFFFFF"/>
              </w:rPr>
              <w:t>Validado por:</w:t>
            </w:r>
          </w:p>
        </w:tc>
      </w:tr>
      <w:tr w:rsidR="001B52C4" w:rsidRPr="002F09AD" w14:paraId="349EE118" w14:textId="77777777" w:rsidTr="001B52C4">
        <w:trPr>
          <w:trHeight w:val="166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6F87" w14:textId="77777777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01E303EC" w14:textId="77777777" w:rsidR="001B52C4" w:rsidRPr="002F09AD" w:rsidRDefault="001B52C4" w:rsidP="00363BCD">
            <w:pPr>
              <w:spacing w:after="0"/>
              <w:rPr>
                <w:rFonts w:ascii="Georgia" w:eastAsia="Georgia" w:hAnsi="Georgia" w:cs="Georgia"/>
                <w:color w:val="FF0000"/>
                <w:sz w:val="16"/>
                <w:szCs w:val="16"/>
              </w:rPr>
            </w:pPr>
          </w:p>
          <w:p w14:paraId="722A3479" w14:textId="40C4007E" w:rsidR="001B52C4" w:rsidRPr="002F09AD" w:rsidRDefault="001B52C4" w:rsidP="00363BCD">
            <w:pPr>
              <w:spacing w:after="0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3A53B4F2" w14:textId="38517338" w:rsidR="00363BCD" w:rsidRPr="002F09AD" w:rsidRDefault="00363BCD" w:rsidP="00363BCD">
            <w:pPr>
              <w:spacing w:after="0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27BDF3E0" w14:textId="00C0FFDC" w:rsidR="00363BCD" w:rsidRPr="002F09AD" w:rsidRDefault="00363BCD" w:rsidP="00363BCD">
            <w:pPr>
              <w:spacing w:after="0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07244662" w14:textId="77777777" w:rsidR="00363BCD" w:rsidRPr="002F09AD" w:rsidRDefault="00363BCD" w:rsidP="00363BCD">
            <w:pPr>
              <w:spacing w:after="0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7FDADD21" w14:textId="77777777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287CECAE" w14:textId="45C05DCA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  <w:r w:rsidRPr="002F09AD">
              <w:rPr>
                <w:rFonts w:ascii="Georgia" w:eastAsia="Georgia" w:hAnsi="Georgia" w:cs="Georgia"/>
                <w:sz w:val="16"/>
                <w:szCs w:val="16"/>
              </w:rPr>
              <w:t>Estefanía Liliana Zambrano Cheverria</w:t>
            </w:r>
          </w:p>
          <w:p w14:paraId="52F02A2D" w14:textId="5B909797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  <w:r w:rsidRPr="002F09AD">
              <w:rPr>
                <w:rFonts w:ascii="Georgia" w:eastAsia="Georgia" w:hAnsi="Georgia" w:cs="Georgia"/>
                <w:b/>
                <w:sz w:val="16"/>
                <w:szCs w:val="16"/>
              </w:rPr>
              <w:t xml:space="preserve">DOCENTE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808F" w14:textId="77777777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502C369A" w14:textId="77777777" w:rsidR="001B52C4" w:rsidRPr="002F09AD" w:rsidRDefault="001B52C4" w:rsidP="00363BCD">
            <w:pPr>
              <w:spacing w:after="0"/>
              <w:rPr>
                <w:rFonts w:ascii="Georgia" w:eastAsia="Georgia" w:hAnsi="Georgia" w:cs="Georgia"/>
                <w:color w:val="FF0000"/>
                <w:sz w:val="16"/>
                <w:szCs w:val="16"/>
              </w:rPr>
            </w:pPr>
          </w:p>
          <w:p w14:paraId="4F2FEAE8" w14:textId="77777777" w:rsidR="001B52C4" w:rsidRPr="002F09AD" w:rsidRDefault="001B52C4" w:rsidP="00363BCD">
            <w:pPr>
              <w:spacing w:after="0"/>
              <w:rPr>
                <w:rFonts w:ascii="Georgia" w:eastAsia="Georgia" w:hAnsi="Georgia" w:cs="Georgia"/>
                <w:b/>
                <w:color w:val="FF0000"/>
                <w:sz w:val="16"/>
                <w:szCs w:val="16"/>
              </w:rPr>
            </w:pPr>
          </w:p>
          <w:p w14:paraId="30046D7E" w14:textId="20EA42CF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5611B7B2" w14:textId="77777777" w:rsidR="00363BCD" w:rsidRPr="002F09AD" w:rsidRDefault="00363BCD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1B61C509" w14:textId="2503E858" w:rsidR="00363BCD" w:rsidRDefault="00363BCD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21F54825" w14:textId="77777777" w:rsidR="000F13AA" w:rsidRPr="002F09AD" w:rsidRDefault="000F13AA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75E27E31" w14:textId="24106BCA" w:rsidR="001B52C4" w:rsidRPr="000F13AA" w:rsidRDefault="000F13AA" w:rsidP="000F13AA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  <w:r w:rsidRPr="000F13AA">
              <w:rPr>
                <w:rFonts w:ascii="Georgia" w:eastAsia="Georgia" w:hAnsi="Georgia" w:cs="Georgia"/>
                <w:sz w:val="16"/>
                <w:szCs w:val="16"/>
              </w:rPr>
              <w:t xml:space="preserve">Oscar Rodrigo Revelo </w:t>
            </w:r>
            <w:proofErr w:type="spellStart"/>
            <w:r w:rsidRPr="000F13AA">
              <w:rPr>
                <w:rFonts w:ascii="Georgia" w:eastAsia="Georgia" w:hAnsi="Georgia" w:cs="Georgia"/>
                <w:sz w:val="16"/>
                <w:szCs w:val="16"/>
              </w:rPr>
              <w:t>Asimbaya</w:t>
            </w:r>
            <w:proofErr w:type="spellEnd"/>
            <w:r>
              <w:rPr>
                <w:rFonts w:ascii="Georgia" w:eastAsia="Georgia" w:hAnsi="Georgia" w:cs="Georgia"/>
                <w:sz w:val="16"/>
                <w:szCs w:val="16"/>
              </w:rPr>
              <w:br/>
            </w:r>
            <w:r w:rsidR="001B52C4" w:rsidRPr="002F09AD">
              <w:rPr>
                <w:rFonts w:ascii="Georgia" w:eastAsia="Georgia" w:hAnsi="Georgia" w:cs="Georgia"/>
                <w:b/>
                <w:sz w:val="16"/>
                <w:szCs w:val="16"/>
              </w:rPr>
              <w:t xml:space="preserve">COLECTIVO DE CÁTEDRA </w:t>
            </w:r>
          </w:p>
        </w:tc>
        <w:tc>
          <w:tcPr>
            <w:tcW w:w="3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1FD40" w14:textId="77777777" w:rsidR="001B52C4" w:rsidRPr="002F09AD" w:rsidRDefault="001B52C4" w:rsidP="00363BCD">
            <w:pPr>
              <w:spacing w:after="0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019D567F" w14:textId="54C0E621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07495629" w14:textId="237B1207" w:rsidR="00363BCD" w:rsidRPr="002F09AD" w:rsidRDefault="00363BCD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436F53AF" w14:textId="77777777" w:rsidR="00363BCD" w:rsidRPr="002F09AD" w:rsidRDefault="00363BCD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0C0BFC3D" w14:textId="15ACDE92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23E3322A" w14:textId="6C58B96C" w:rsidR="00363BCD" w:rsidRDefault="00363BCD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22CE6257" w14:textId="77777777" w:rsidR="000F13AA" w:rsidRPr="002F09AD" w:rsidRDefault="000F13AA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</w:p>
          <w:p w14:paraId="0347F7D2" w14:textId="6F92C33C" w:rsidR="001B52C4" w:rsidRPr="002F09AD" w:rsidRDefault="000F13AA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  <w:r>
              <w:rPr>
                <w:rFonts w:ascii="Georgia" w:eastAsia="Georgia" w:hAnsi="Georgia" w:cs="Georgia"/>
                <w:sz w:val="16"/>
                <w:szCs w:val="16"/>
              </w:rPr>
              <w:t>Julio David Ulloa Lucero</w:t>
            </w:r>
          </w:p>
          <w:p w14:paraId="6FC35B9F" w14:textId="7AFAF6DF" w:rsidR="001B52C4" w:rsidRPr="002F09AD" w:rsidRDefault="001B52C4" w:rsidP="00363BCD">
            <w:pPr>
              <w:spacing w:after="0"/>
              <w:jc w:val="center"/>
              <w:rPr>
                <w:rFonts w:ascii="Georgia" w:eastAsia="Georgia" w:hAnsi="Georgia" w:cs="Georgia"/>
                <w:sz w:val="16"/>
                <w:szCs w:val="16"/>
              </w:rPr>
            </w:pPr>
            <w:r w:rsidRPr="002F09AD">
              <w:rPr>
                <w:rFonts w:ascii="Georgia" w:eastAsia="Georgia" w:hAnsi="Georgia" w:cs="Georgia"/>
                <w:b/>
                <w:sz w:val="16"/>
                <w:szCs w:val="16"/>
              </w:rPr>
              <w:t>COORDINADOR DE CARRERA</w:t>
            </w:r>
            <w:r w:rsidRPr="002F09AD">
              <w:rPr>
                <w:rFonts w:ascii="Georgia" w:eastAsia="Georgia" w:hAnsi="Georgia" w:cs="Georgia"/>
                <w:sz w:val="16"/>
                <w:szCs w:val="16"/>
              </w:rPr>
              <w:t xml:space="preserve"> </w:t>
            </w:r>
          </w:p>
        </w:tc>
      </w:tr>
    </w:tbl>
    <w:p w14:paraId="4E2E12C9" w14:textId="77777777" w:rsidR="007B4977" w:rsidRPr="002F09AD" w:rsidRDefault="007B4977" w:rsidP="007B4977">
      <w:pPr>
        <w:rPr>
          <w:rFonts w:ascii="Georgia" w:eastAsiaTheme="minorHAnsi" w:hAnsi="Georgia" w:cstheme="minorBidi"/>
          <w:lang w:eastAsia="en-US"/>
        </w:rPr>
      </w:pPr>
    </w:p>
    <w:p w14:paraId="58938448" w14:textId="77777777" w:rsidR="007B4977" w:rsidRPr="002F09AD" w:rsidRDefault="007B4977" w:rsidP="007B4977">
      <w:pPr>
        <w:rPr>
          <w:rFonts w:ascii="Georgia" w:hAnsi="Georgia"/>
        </w:rPr>
      </w:pPr>
    </w:p>
    <w:p w14:paraId="2E46A123" w14:textId="77777777" w:rsidR="007B4977" w:rsidRPr="002F09AD" w:rsidRDefault="007B4977" w:rsidP="007B4977">
      <w:pPr>
        <w:tabs>
          <w:tab w:val="center" w:pos="4394"/>
          <w:tab w:val="center" w:pos="4796"/>
          <w:tab w:val="left" w:pos="5040"/>
          <w:tab w:val="left" w:pos="537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outlineLvl w:val="0"/>
        <w:rPr>
          <w:rFonts w:ascii="Georgia" w:hAnsi="Georgia" w:cs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A09387" w14:textId="77777777" w:rsidR="007B4977" w:rsidRPr="002F09AD" w:rsidRDefault="007B4977" w:rsidP="007B4977">
      <w:pPr>
        <w:jc w:val="center"/>
        <w:rPr>
          <w:rFonts w:ascii="Georgia" w:hAnsi="Georgia" w:cs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F09AD">
        <w:rPr>
          <w:rFonts w:ascii="Georgia" w:hAnsi="Georgia" w:cs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ÍNDICE</w:t>
      </w:r>
    </w:p>
    <w:p w14:paraId="39489DC0" w14:textId="77777777" w:rsidR="007B4977" w:rsidRPr="002F09AD" w:rsidRDefault="007B4977" w:rsidP="007B4977">
      <w:pPr>
        <w:tabs>
          <w:tab w:val="center" w:pos="4796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outlineLvl w:val="0"/>
        <w:rPr>
          <w:rFonts w:ascii="Georgia" w:hAnsi="Georgia" w:cs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1D8A452" w14:textId="77777777" w:rsidR="007B4977" w:rsidRPr="002F09AD" w:rsidRDefault="007B4977" w:rsidP="007B4977">
      <w:pPr>
        <w:ind w:left="708" w:hanging="708"/>
        <w:jc w:val="both"/>
        <w:rPr>
          <w:rFonts w:ascii="Georgia" w:hAnsi="Georgia" w:cs="Arial"/>
          <w:b/>
          <w:lang w:val="es-EC"/>
        </w:rPr>
      </w:pPr>
    </w:p>
    <w:p w14:paraId="5F24A1E6" w14:textId="1EDC59E4" w:rsidR="007B4977" w:rsidRPr="002F09AD" w:rsidRDefault="007B4977" w:rsidP="00F25187">
      <w:pPr>
        <w:rPr>
          <w:rFonts w:ascii="Georgia" w:eastAsia="Times New Roman" w:hAnsi="Georgia" w:cs="Times New Roman"/>
        </w:rPr>
      </w:pPr>
      <w:r w:rsidRPr="002F09AD">
        <w:rPr>
          <w:rFonts w:ascii="Georgia" w:eastAsia="Times New Roman" w:hAnsi="Georgia" w:cs="Times New Roman"/>
        </w:rPr>
        <w:t>Práctica No. 1 (</w:t>
      </w:r>
      <w:r w:rsidR="00F25187" w:rsidRPr="002F09AD">
        <w:rPr>
          <w:rFonts w:ascii="Georgia" w:eastAsia="Times New Roman" w:hAnsi="Georgia" w:cs="Times New Roman"/>
          <w:color w:val="000000" w:themeColor="text1"/>
        </w:rPr>
        <w:t>Análisis de comunicación en entorno profesional</w:t>
      </w:r>
      <w:r w:rsidR="001B52C4" w:rsidRPr="002F09AD">
        <w:rPr>
          <w:rFonts w:ascii="Georgia" w:eastAsia="Times New Roman" w:hAnsi="Georgia" w:cs="Times New Roman"/>
        </w:rPr>
        <w:t xml:space="preserve">) </w:t>
      </w:r>
      <w:r w:rsidRPr="002F09AD">
        <w:rPr>
          <w:rFonts w:ascii="Georgia" w:eastAsia="Times New Roman" w:hAnsi="Georgia" w:cs="Times New Roman"/>
        </w:rPr>
        <w:t>…</w:t>
      </w:r>
      <w:r w:rsidR="00F25187" w:rsidRPr="002F09AD">
        <w:rPr>
          <w:rFonts w:ascii="Georgia" w:eastAsia="Times New Roman" w:hAnsi="Georgia" w:cs="Times New Roman"/>
        </w:rPr>
        <w:t>………</w:t>
      </w:r>
      <w:proofErr w:type="gramStart"/>
      <w:r w:rsidR="00F25187" w:rsidRPr="002F09AD">
        <w:rPr>
          <w:rFonts w:ascii="Georgia" w:eastAsia="Times New Roman" w:hAnsi="Georgia" w:cs="Times New Roman"/>
        </w:rPr>
        <w:t>…….</w:t>
      </w:r>
      <w:proofErr w:type="gramEnd"/>
      <w:r w:rsidR="00F25187" w:rsidRPr="002F09AD">
        <w:rPr>
          <w:rFonts w:ascii="Georgia" w:eastAsia="Times New Roman" w:hAnsi="Georgia" w:cs="Times New Roman"/>
        </w:rPr>
        <w:t>.</w:t>
      </w:r>
      <w:r w:rsidRPr="002F09AD">
        <w:rPr>
          <w:rFonts w:ascii="Georgia" w:eastAsia="Times New Roman" w:hAnsi="Georgia" w:cs="Times New Roman"/>
        </w:rPr>
        <w:t xml:space="preserve">………… </w:t>
      </w:r>
      <w:r w:rsidR="00F77454" w:rsidRPr="002F09AD">
        <w:rPr>
          <w:rFonts w:ascii="Georgia" w:eastAsia="Times New Roman" w:hAnsi="Georgia" w:cs="Times New Roman"/>
        </w:rPr>
        <w:t>3</w:t>
      </w:r>
    </w:p>
    <w:p w14:paraId="1B63D2AB" w14:textId="29A860D7" w:rsidR="007B4977" w:rsidRPr="002F09AD" w:rsidRDefault="007B4977" w:rsidP="007B4977">
      <w:pPr>
        <w:rPr>
          <w:rFonts w:ascii="Georgia" w:eastAsia="Times New Roman" w:hAnsi="Georgia" w:cs="Times New Roman"/>
        </w:rPr>
      </w:pPr>
      <w:r w:rsidRPr="002F09AD">
        <w:rPr>
          <w:rFonts w:ascii="Georgia" w:eastAsia="Times New Roman" w:hAnsi="Georgia" w:cs="Times New Roman"/>
        </w:rPr>
        <w:t>Práctica No. 2(</w:t>
      </w:r>
      <w:r w:rsidR="004138C2" w:rsidRPr="002F09AD">
        <w:rPr>
          <w:rFonts w:ascii="Georgia" w:eastAsia="Times New Roman" w:hAnsi="Georgia" w:cs="Times New Roman"/>
          <w:color w:val="000000" w:themeColor="text1"/>
        </w:rPr>
        <w:t>Presentación Oral Técnica</w:t>
      </w:r>
      <w:proofErr w:type="gramStart"/>
      <w:r w:rsidR="004138C2" w:rsidRPr="002F09AD">
        <w:rPr>
          <w:rFonts w:ascii="Georgia" w:eastAsia="Times New Roman" w:hAnsi="Georgia" w:cs="Times New Roman"/>
        </w:rPr>
        <w:t>)…</w:t>
      </w:r>
      <w:r w:rsidRPr="002F09AD">
        <w:rPr>
          <w:rFonts w:ascii="Georgia" w:eastAsia="Times New Roman" w:hAnsi="Georgia" w:cs="Times New Roman"/>
        </w:rPr>
        <w:t>.</w:t>
      </w:r>
      <w:proofErr w:type="gramEnd"/>
      <w:r w:rsidRPr="002F09AD">
        <w:rPr>
          <w:rFonts w:ascii="Georgia" w:eastAsia="Times New Roman" w:hAnsi="Georgia" w:cs="Times New Roman"/>
        </w:rPr>
        <w:t>……</w:t>
      </w:r>
      <w:r w:rsidR="004138C2" w:rsidRPr="002F09AD">
        <w:rPr>
          <w:rFonts w:ascii="Georgia" w:eastAsia="Times New Roman" w:hAnsi="Georgia" w:cs="Times New Roman"/>
        </w:rPr>
        <w:t>……</w:t>
      </w:r>
      <w:r w:rsidRPr="002F09AD">
        <w:rPr>
          <w:rFonts w:ascii="Georgia" w:eastAsia="Times New Roman" w:hAnsi="Georgia" w:cs="Times New Roman"/>
        </w:rPr>
        <w:t xml:space="preserve">………………………………………………  </w:t>
      </w:r>
      <w:r w:rsidR="00F77454" w:rsidRPr="002F09AD">
        <w:rPr>
          <w:rFonts w:ascii="Georgia" w:eastAsia="Times New Roman" w:hAnsi="Georgia" w:cs="Times New Roman"/>
        </w:rPr>
        <w:t>5</w:t>
      </w:r>
    </w:p>
    <w:p w14:paraId="5F95A2FD" w14:textId="6F2D35C9" w:rsidR="007B4977" w:rsidRPr="002F09AD" w:rsidRDefault="007B4977" w:rsidP="007B4977">
      <w:pPr>
        <w:rPr>
          <w:rFonts w:ascii="Georgia" w:eastAsiaTheme="minorHAnsi" w:hAnsi="Georgia" w:cstheme="minorBidi"/>
          <w:lang w:val="es-EC"/>
        </w:rPr>
      </w:pPr>
      <w:r w:rsidRPr="002F09AD">
        <w:rPr>
          <w:rFonts w:ascii="Georgia" w:eastAsia="Times New Roman" w:hAnsi="Georgia" w:cs="Times New Roman"/>
        </w:rPr>
        <w:t>Práctica No. 3(</w:t>
      </w:r>
      <w:r w:rsidR="00F25187" w:rsidRPr="002F09AD">
        <w:rPr>
          <w:rFonts w:ascii="Georgia" w:eastAsia="Times New Roman" w:hAnsi="Georgia" w:cs="Times New Roman"/>
          <w:color w:val="000000" w:themeColor="text1"/>
        </w:rPr>
        <w:t>Redacción de documentos profesionales</w:t>
      </w:r>
      <w:proofErr w:type="gramStart"/>
      <w:r w:rsidRPr="002F09AD">
        <w:rPr>
          <w:rFonts w:ascii="Georgia" w:eastAsia="Times New Roman" w:hAnsi="Georgia" w:cs="Times New Roman"/>
        </w:rPr>
        <w:t>)..</w:t>
      </w:r>
      <w:proofErr w:type="gramEnd"/>
      <w:r w:rsidRPr="002F09AD">
        <w:rPr>
          <w:rFonts w:ascii="Georgia" w:eastAsia="Times New Roman" w:hAnsi="Georgia" w:cs="Times New Roman"/>
        </w:rPr>
        <w:t>…………………</w:t>
      </w:r>
      <w:r w:rsidR="004138C2" w:rsidRPr="002F09AD">
        <w:rPr>
          <w:rFonts w:ascii="Georgia" w:eastAsia="Times New Roman" w:hAnsi="Georgia" w:cs="Times New Roman"/>
        </w:rPr>
        <w:t>…….</w:t>
      </w:r>
      <w:r w:rsidRPr="002F09AD">
        <w:rPr>
          <w:rFonts w:ascii="Georgia" w:eastAsia="Times New Roman" w:hAnsi="Georgia" w:cs="Times New Roman"/>
        </w:rPr>
        <w:t>……………</w:t>
      </w:r>
      <w:r w:rsidR="00F77454" w:rsidRPr="002F09AD">
        <w:rPr>
          <w:rFonts w:ascii="Georgia" w:eastAsia="Times New Roman" w:hAnsi="Georgia" w:cs="Times New Roman"/>
        </w:rPr>
        <w:t>…</w:t>
      </w:r>
      <w:r w:rsidRPr="002F09AD">
        <w:rPr>
          <w:rFonts w:ascii="Georgia" w:eastAsia="Times New Roman" w:hAnsi="Georgia" w:cs="Times New Roman"/>
        </w:rPr>
        <w:t xml:space="preserve"> </w:t>
      </w:r>
      <w:r w:rsidR="00F77454" w:rsidRPr="002F09AD">
        <w:rPr>
          <w:rFonts w:ascii="Georgia" w:eastAsia="Times New Roman" w:hAnsi="Georgia" w:cs="Times New Roman"/>
        </w:rPr>
        <w:t>7</w:t>
      </w:r>
    </w:p>
    <w:p w14:paraId="0A9ABEF2" w14:textId="1272B931" w:rsidR="007B4977" w:rsidRPr="002F09AD" w:rsidRDefault="00F77454" w:rsidP="00F77454">
      <w:pPr>
        <w:ind w:left="29"/>
        <w:rPr>
          <w:rFonts w:ascii="Georgia" w:hAnsi="Georgia" w:cs="Arial"/>
          <w:bCs/>
          <w:noProof/>
        </w:rPr>
      </w:pPr>
      <w:r w:rsidRPr="002F09AD">
        <w:rPr>
          <w:rFonts w:ascii="Georgia" w:eastAsia="Times New Roman" w:hAnsi="Georgia" w:cs="Times New Roman"/>
        </w:rPr>
        <w:t xml:space="preserve">Proyecto </w:t>
      </w:r>
      <w:proofErr w:type="gramStart"/>
      <w:r w:rsidRPr="002F09AD">
        <w:rPr>
          <w:rFonts w:ascii="Georgia" w:eastAsia="Times New Roman" w:hAnsi="Georgia" w:cs="Times New Roman"/>
        </w:rPr>
        <w:t>Final</w:t>
      </w:r>
      <w:r w:rsidR="00C54F8E" w:rsidRPr="002F09AD">
        <w:rPr>
          <w:rFonts w:ascii="Georgia" w:eastAsia="Times New Roman" w:hAnsi="Georgia" w:cs="Times New Roman"/>
        </w:rPr>
        <w:t>..</w:t>
      </w:r>
      <w:proofErr w:type="gramEnd"/>
      <w:r w:rsidR="00C54F8E" w:rsidRPr="002F09AD">
        <w:rPr>
          <w:rFonts w:ascii="Georgia" w:eastAsia="Times New Roman" w:hAnsi="Georgia" w:cs="Times New Roman"/>
        </w:rPr>
        <w:t>…</w:t>
      </w:r>
      <w:r w:rsidRPr="002F09AD">
        <w:rPr>
          <w:rFonts w:ascii="Georgia" w:eastAsia="Times New Roman" w:hAnsi="Georgia" w:cs="Times New Roman"/>
        </w:rPr>
        <w:t>……………</w:t>
      </w:r>
      <w:r w:rsidR="000F13AA">
        <w:rPr>
          <w:rFonts w:ascii="Georgia" w:eastAsia="Times New Roman" w:hAnsi="Georgia" w:cs="Times New Roman"/>
        </w:rPr>
        <w:t>..</w:t>
      </w:r>
      <w:r w:rsidR="00C54F8E" w:rsidRPr="002F09AD">
        <w:rPr>
          <w:rFonts w:ascii="Georgia" w:eastAsia="Times New Roman" w:hAnsi="Georgia" w:cs="Times New Roman"/>
        </w:rPr>
        <w:t>………</w:t>
      </w:r>
      <w:r w:rsidRPr="002F09AD">
        <w:rPr>
          <w:rFonts w:ascii="Georgia" w:eastAsia="Times New Roman" w:hAnsi="Georgia" w:cs="Times New Roman"/>
        </w:rPr>
        <w:t>…………………………………………………………………</w:t>
      </w:r>
      <w:r w:rsidR="00C54F8E" w:rsidRPr="002F09AD">
        <w:rPr>
          <w:rFonts w:ascii="Georgia" w:eastAsia="Times New Roman" w:hAnsi="Georgia" w:cs="Times New Roman"/>
        </w:rPr>
        <w:t xml:space="preserve">……… </w:t>
      </w:r>
      <w:r w:rsidRPr="002F09AD">
        <w:rPr>
          <w:rFonts w:ascii="Georgia" w:eastAsia="Times New Roman" w:hAnsi="Georgia" w:cs="Times New Roman"/>
        </w:rPr>
        <w:t>11</w:t>
      </w:r>
      <w:r w:rsidR="007B4977" w:rsidRPr="002F09AD">
        <w:rPr>
          <w:rFonts w:ascii="Georgia" w:hAnsi="Georgia"/>
        </w:rPr>
        <w:br w:type="page"/>
      </w:r>
    </w:p>
    <w:tbl>
      <w:tblPr>
        <w:tblStyle w:val="Tablaconcuadrcula"/>
        <w:tblW w:w="10880" w:type="dxa"/>
        <w:jc w:val="center"/>
        <w:tblLook w:val="04A0" w:firstRow="1" w:lastRow="0" w:firstColumn="1" w:lastColumn="0" w:noHBand="0" w:noVBand="1"/>
      </w:tblPr>
      <w:tblGrid>
        <w:gridCol w:w="1939"/>
        <w:gridCol w:w="1007"/>
        <w:gridCol w:w="814"/>
        <w:gridCol w:w="771"/>
        <w:gridCol w:w="426"/>
        <w:gridCol w:w="567"/>
        <w:gridCol w:w="992"/>
        <w:gridCol w:w="425"/>
        <w:gridCol w:w="142"/>
        <w:gridCol w:w="992"/>
        <w:gridCol w:w="425"/>
        <w:gridCol w:w="234"/>
        <w:gridCol w:w="192"/>
        <w:gridCol w:w="1559"/>
        <w:gridCol w:w="395"/>
      </w:tblGrid>
      <w:tr w:rsidR="007B4977" w:rsidRPr="002F09AD" w14:paraId="15CA6631" w14:textId="77777777" w:rsidTr="007B4977">
        <w:trPr>
          <w:trHeight w:val="366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54285"/>
            <w:hideMark/>
          </w:tcPr>
          <w:p w14:paraId="6D9C0721" w14:textId="77777777" w:rsidR="007B4977" w:rsidRPr="002F09AD" w:rsidRDefault="007B4977">
            <w:pPr>
              <w:tabs>
                <w:tab w:val="center" w:pos="5137"/>
              </w:tabs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INFORMACIÓN GENERAL</w:t>
            </w:r>
          </w:p>
        </w:tc>
      </w:tr>
      <w:tr w:rsidR="007B4977" w:rsidRPr="002F09AD" w14:paraId="7BCEC74E" w14:textId="77777777" w:rsidTr="007B4977">
        <w:trPr>
          <w:trHeight w:val="541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BF1A2E" w14:textId="77777777" w:rsidR="007B4977" w:rsidRPr="002F09AD" w:rsidRDefault="007B4977">
            <w:pPr>
              <w:rPr>
                <w:rFonts w:ascii="Georgia" w:hAnsi="Georgia" w:cs="Arial"/>
                <w:b/>
              </w:rPr>
            </w:pPr>
          </w:p>
          <w:p w14:paraId="0E5C08EB" w14:textId="77777777" w:rsidR="007B4977" w:rsidRPr="002F09AD" w:rsidRDefault="007B4977">
            <w:pPr>
              <w:jc w:val="center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GUÍA DE APRENDIZAJE PRÁCTICO – EXPERIMENTAL / CONCEPTUAL / TÉCNICO / MODALIDAD PRESENCIAL – VIRTUAL.</w:t>
            </w:r>
          </w:p>
        </w:tc>
      </w:tr>
      <w:tr w:rsidR="007B4977" w:rsidRPr="002F09AD" w14:paraId="39AC040D" w14:textId="77777777" w:rsidTr="007B4977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0F46C" w14:textId="77777777" w:rsidR="007B4977" w:rsidRPr="002F09AD" w:rsidRDefault="007B4977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CARRERA: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D9B16" w14:textId="6D829946" w:rsidR="007B4977" w:rsidRPr="002F09AD" w:rsidRDefault="001A7CE0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/>
              </w:rPr>
              <w:t xml:space="preserve">Tecnología Superior en </w:t>
            </w:r>
            <w:r w:rsidR="00FC52A2" w:rsidRPr="002F09AD">
              <w:rPr>
                <w:rFonts w:ascii="Georgia" w:hAnsi="Georgia"/>
              </w:rPr>
              <w:t>Desarrollo de Software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A29D" w14:textId="77777777" w:rsidR="007B4977" w:rsidRPr="002F09AD" w:rsidRDefault="007B4977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noProof/>
              </w:rPr>
              <w:t>NIVEL: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3230" w14:textId="0605CA82" w:rsidR="007B4977" w:rsidRPr="002F09AD" w:rsidRDefault="00FC52A2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Tercero</w:t>
            </w:r>
          </w:p>
        </w:tc>
      </w:tr>
      <w:tr w:rsidR="007B4977" w:rsidRPr="002F09AD" w14:paraId="27B9B635" w14:textId="77777777" w:rsidTr="007B4977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2B6F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ASIGNATURA: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30A74" w14:textId="3B501B98" w:rsidR="007B4977" w:rsidRPr="002F09AD" w:rsidRDefault="00FC52A2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Expresión</w:t>
            </w:r>
            <w:r w:rsidR="0096040A" w:rsidRPr="002F09AD">
              <w:rPr>
                <w:rFonts w:ascii="Georgia" w:hAnsi="Georgia" w:cs="Arial"/>
              </w:rPr>
              <w:t xml:space="preserve"> Oral y Escrita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E8C5" w14:textId="77777777" w:rsidR="007B4977" w:rsidRPr="002F09AD" w:rsidRDefault="007B497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CÓDIGO: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A53B" w14:textId="402F267A" w:rsidR="007B4977" w:rsidRPr="002F09AD" w:rsidRDefault="00EF6933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color w:val="000000" w:themeColor="text1"/>
                <w:sz w:val="20"/>
                <w:szCs w:val="20"/>
              </w:rPr>
              <w:t>CDS1-301</w:t>
            </w:r>
          </w:p>
        </w:tc>
      </w:tr>
      <w:tr w:rsidR="007B4977" w:rsidRPr="002F09AD" w14:paraId="49D8F44B" w14:textId="77777777" w:rsidTr="007B4977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FC6C7" w14:textId="77777777" w:rsidR="007B4977" w:rsidRPr="002F09AD" w:rsidRDefault="007B4977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NRO.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2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8AA0" w14:textId="77777777" w:rsidR="007B4977" w:rsidRPr="002F09AD" w:rsidRDefault="007B4977">
            <w:pPr>
              <w:ind w:left="427" w:hanging="398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01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D6CC" w14:textId="77777777" w:rsidR="007B4977" w:rsidRPr="002F09AD" w:rsidRDefault="007B4977">
            <w:pPr>
              <w:ind w:left="29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TIEMPO DE DURACIÓN:</w:t>
            </w:r>
          </w:p>
        </w:tc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0C34" w14:textId="2FFDC0C2" w:rsidR="007B4977" w:rsidRPr="002F09AD" w:rsidRDefault="0096040A">
            <w:pPr>
              <w:ind w:left="29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>1</w:t>
            </w:r>
            <w:r w:rsidR="007B4977" w:rsidRPr="002F09AD">
              <w:rPr>
                <w:rFonts w:ascii="Georgia" w:hAnsi="Georgia" w:cs="Arial"/>
                <w:bCs/>
                <w:noProof/>
              </w:rPr>
              <w:t xml:space="preserve"> </w:t>
            </w:r>
            <w:r w:rsidR="00C54F8E" w:rsidRPr="002F09AD">
              <w:rPr>
                <w:rFonts w:ascii="Georgia" w:hAnsi="Georgia" w:cs="Arial"/>
                <w:bCs/>
                <w:noProof/>
              </w:rPr>
              <w:t>h</w:t>
            </w:r>
            <w:r w:rsidR="007B4977" w:rsidRPr="002F09AD">
              <w:rPr>
                <w:rFonts w:ascii="Georgia" w:hAnsi="Georgia" w:cs="Arial"/>
                <w:bCs/>
                <w:noProof/>
              </w:rPr>
              <w:t>ora</w:t>
            </w:r>
          </w:p>
        </w:tc>
      </w:tr>
      <w:tr w:rsidR="007B4977" w:rsidRPr="002F09AD" w14:paraId="53126184" w14:textId="77777777" w:rsidTr="007B4977">
        <w:trPr>
          <w:trHeight w:val="443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0AD13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MODALIDAD</w:t>
            </w: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C84D9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Presencial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5599" w14:textId="2BFCA4AB" w:rsidR="007B4977" w:rsidRPr="002F09AD" w:rsidRDefault="007B4977" w:rsidP="0096040A">
            <w:pPr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D7D1C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Virtual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593A9" w14:textId="63937BAE" w:rsidR="007B4977" w:rsidRPr="002F09AD" w:rsidRDefault="0096040A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X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70DE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Autónomo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D084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7FF98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Otra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52112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</w:tr>
      <w:tr w:rsidR="007B4977" w:rsidRPr="002F09AD" w14:paraId="5D3A06A0" w14:textId="77777777" w:rsidTr="007B4977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3E4B7" w14:textId="77777777" w:rsidR="007B4977" w:rsidRPr="002F09AD" w:rsidRDefault="007B4977">
            <w:pPr>
              <w:ind w:left="35" w:hanging="6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TÍTULO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793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9F933" w14:textId="2005C7C9" w:rsidR="007B4977" w:rsidRPr="002F09AD" w:rsidRDefault="0096040A">
            <w:pPr>
              <w:ind w:left="427" w:hanging="398"/>
              <w:rPr>
                <w:rFonts w:ascii="Georgia" w:hAnsi="Georgia" w:cs="Arial"/>
                <w:bCs/>
                <w:noProof/>
              </w:rPr>
            </w:pPr>
            <w:bookmarkStart w:id="0" w:name="_Hlk208404646"/>
            <w:r w:rsidRPr="002F09AD">
              <w:rPr>
                <w:rFonts w:ascii="Georgia" w:hAnsi="Georgia" w:cs="Arial"/>
                <w:bCs/>
                <w:noProof/>
              </w:rPr>
              <w:t xml:space="preserve">Análisis de </w:t>
            </w:r>
            <w:r w:rsidR="00EF6933" w:rsidRPr="002F09AD">
              <w:rPr>
                <w:rFonts w:ascii="Georgia" w:hAnsi="Georgia" w:cs="Arial"/>
                <w:bCs/>
                <w:noProof/>
              </w:rPr>
              <w:t>comunicación en entorno profesional</w:t>
            </w:r>
            <w:r w:rsidRPr="002F09AD">
              <w:rPr>
                <w:rFonts w:ascii="Georgia" w:hAnsi="Georgia" w:cs="Arial"/>
                <w:bCs/>
                <w:noProof/>
              </w:rPr>
              <w:t xml:space="preserve"> </w:t>
            </w:r>
            <w:bookmarkEnd w:id="0"/>
          </w:p>
        </w:tc>
      </w:tr>
      <w:tr w:rsidR="007B4977" w:rsidRPr="002F09AD" w14:paraId="7248ADBE" w14:textId="77777777" w:rsidTr="007B4977">
        <w:trPr>
          <w:trHeight w:val="29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1D04AA" w14:textId="77777777" w:rsidR="007B4977" w:rsidRPr="002F09AD" w:rsidRDefault="007B4977">
            <w:pPr>
              <w:pStyle w:val="NormalWeb"/>
              <w:spacing w:before="0" w:beforeAutospacing="0"/>
              <w:jc w:val="both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7B4977" w:rsidRPr="002F09AD" w14:paraId="179784CD" w14:textId="77777777" w:rsidTr="007B4977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693E56DE" w14:textId="77777777" w:rsidR="007B4977" w:rsidRPr="002F09AD" w:rsidRDefault="007B4977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DESARROLLO</w:t>
            </w:r>
          </w:p>
        </w:tc>
      </w:tr>
      <w:tr w:rsidR="007B4977" w:rsidRPr="002F09AD" w14:paraId="11CB3F22" w14:textId="77777777" w:rsidTr="007B4977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E7382" w14:textId="77777777" w:rsidR="007B4977" w:rsidRPr="002F09AD" w:rsidRDefault="007B4977">
            <w:pPr>
              <w:pStyle w:val="NormalWeb"/>
              <w:spacing w:before="0" w:beforeAutospacing="0" w:after="0" w:afterAutospacing="0"/>
              <w:jc w:val="both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OBJETIVO:</w:t>
            </w:r>
          </w:p>
          <w:p w14:paraId="4D31FD32" w14:textId="345E0987" w:rsidR="004138C2" w:rsidRPr="002F09AD" w:rsidRDefault="00E803AA" w:rsidP="00E803AA">
            <w:pPr>
              <w:rPr>
                <w:rFonts w:ascii="Georgia" w:hAnsi="Georgia" w:cstheme="minorBidi"/>
              </w:rPr>
            </w:pPr>
            <w:r w:rsidRPr="002F09AD">
              <w:rPr>
                <w:rFonts w:ascii="Georgia" w:hAnsi="Georgia" w:cstheme="minorBidi"/>
              </w:rPr>
              <w:t>Desarrollar la capacidad de identificar y analizar los elementos y tipos de comunicación en el ámbito profesional, aplicando estrategias para superar barreras y mejorar la efectividad comunicativa</w:t>
            </w:r>
          </w:p>
        </w:tc>
      </w:tr>
      <w:tr w:rsidR="007B4977" w:rsidRPr="002F09AD" w14:paraId="0156BF4B" w14:textId="77777777" w:rsidTr="007B4977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24A1E" w14:textId="2EB6AAE0" w:rsidR="00E803AA" w:rsidRPr="002F09AD" w:rsidRDefault="007B497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MARCO TEÓRICO:</w:t>
            </w:r>
          </w:p>
          <w:p w14:paraId="30C62EA4" w14:textId="77777777" w:rsidR="00E803AA" w:rsidRPr="002F09AD" w:rsidRDefault="00E803AA">
            <w:pPr>
              <w:rPr>
                <w:rFonts w:ascii="Georgia" w:hAnsi="Georgia" w:cs="Arial"/>
                <w:b/>
              </w:rPr>
            </w:pPr>
          </w:p>
          <w:p w14:paraId="24D2A391" w14:textId="77777777" w:rsidR="00E803AA" w:rsidRPr="002F09AD" w:rsidRDefault="00E803AA" w:rsidP="00E803AA">
            <w:pPr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a comunicación en el entorno profesional es un proceso esencial para garantizar la eficiencia, la cooperación y el logro de objetivos en organizaciones.</w:t>
            </w:r>
          </w:p>
          <w:p w14:paraId="3FD9ACCB" w14:textId="77777777" w:rsidR="00E803AA" w:rsidRPr="002F09AD" w:rsidRDefault="00E803AA" w:rsidP="00E803AA">
            <w:pPr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Elementos básicos de la comunicación: emisor, receptor, mensaje, canal, código, contexto y retroalimentación.</w:t>
            </w:r>
          </w:p>
          <w:p w14:paraId="1CC6CDA7" w14:textId="29CB68CF" w:rsidR="00E803AA" w:rsidRPr="002F09AD" w:rsidRDefault="00E803AA" w:rsidP="00E803A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Tipos de comunicación: verbal (oral y escrita), no verbal (gestos, posturas, tono de voz), formal e informal.</w:t>
            </w:r>
          </w:p>
          <w:p w14:paraId="11CC3459" w14:textId="0EDF95A8" w:rsidR="00E803AA" w:rsidRPr="002F09AD" w:rsidRDefault="00E803AA" w:rsidP="00E803A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Barreras de comunicación: ruidos externos, falta de claridad, prejuicios, diferencias culturales, uso inadecuado de tecnicismos.</w:t>
            </w:r>
          </w:p>
          <w:p w14:paraId="6200E20B" w14:textId="58A90276" w:rsidR="00E803AA" w:rsidRPr="002F09AD" w:rsidRDefault="00E803AA" w:rsidP="00E803AA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Estrategias para mejorar la comunicación: escucha activa, retroalimentación efectiva, empatía, claridad en el mensaje, uso de herramientas tecnológicas adecuadas.</w:t>
            </w:r>
          </w:p>
          <w:p w14:paraId="474D738D" w14:textId="68B4E1D0" w:rsidR="0096040A" w:rsidRPr="002F09AD" w:rsidRDefault="0096040A" w:rsidP="00E803AA">
            <w:pPr>
              <w:ind w:left="360"/>
              <w:rPr>
                <w:rFonts w:ascii="Georgia" w:hAnsi="Georgia" w:cs="Arial"/>
                <w:i/>
                <w:iCs/>
                <w:color w:val="767171" w:themeColor="background2" w:themeShade="80"/>
              </w:rPr>
            </w:pPr>
          </w:p>
        </w:tc>
      </w:tr>
      <w:tr w:rsidR="007B4977" w:rsidRPr="002F09AD" w14:paraId="5DA3F9F3" w14:textId="77777777" w:rsidTr="007B4977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55644" w14:textId="0EFDAD18" w:rsidR="007B4977" w:rsidRPr="002F09AD" w:rsidRDefault="007B497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 xml:space="preserve">TRABAJO PREPARATORIO: </w:t>
            </w:r>
          </w:p>
          <w:p w14:paraId="34E62E69" w14:textId="77777777" w:rsidR="0096040A" w:rsidRPr="002F09AD" w:rsidRDefault="0096040A">
            <w:pPr>
              <w:rPr>
                <w:rFonts w:ascii="Georgia" w:hAnsi="Georgia" w:cs="Arial"/>
                <w:b/>
              </w:rPr>
            </w:pPr>
          </w:p>
          <w:p w14:paraId="7862FB2D" w14:textId="6058B8A2" w:rsidR="0067449B" w:rsidRPr="002F09AD" w:rsidRDefault="0067449B" w:rsidP="0096040A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Le</w:t>
            </w:r>
            <w:r w:rsidR="00F14C08" w:rsidRPr="002F09AD">
              <w:rPr>
                <w:rFonts w:ascii="Georgia" w:hAnsi="Georgia"/>
              </w:rPr>
              <w:t>a</w:t>
            </w:r>
            <w:r w:rsidRPr="002F09AD">
              <w:rPr>
                <w:rFonts w:ascii="Georgia" w:hAnsi="Georgia"/>
              </w:rPr>
              <w:t xml:space="preserve"> el texto proporcionado por el docente </w:t>
            </w:r>
            <w:r w:rsidR="0096040A" w:rsidRPr="002F09AD">
              <w:rPr>
                <w:rFonts w:ascii="Georgia" w:hAnsi="Georgia"/>
              </w:rPr>
              <w:t xml:space="preserve">sobre </w:t>
            </w:r>
            <w:r w:rsidR="00E803AA" w:rsidRPr="002F09AD">
              <w:rPr>
                <w:rFonts w:ascii="Georgia" w:hAnsi="Georgia"/>
              </w:rPr>
              <w:t>la comunicación.</w:t>
            </w:r>
            <w:r w:rsidR="0096040A" w:rsidRPr="002F09AD">
              <w:rPr>
                <w:rFonts w:ascii="Georgia" w:hAnsi="Georgia"/>
              </w:rPr>
              <w:t xml:space="preserve"> </w:t>
            </w:r>
          </w:p>
          <w:p w14:paraId="4E05A82D" w14:textId="68D2FE87" w:rsidR="0067449B" w:rsidRPr="002F09AD" w:rsidRDefault="00E803AA" w:rsidP="0096040A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Realice un mapa mental de los elementos de la comunicación.</w:t>
            </w:r>
          </w:p>
          <w:p w14:paraId="19FB6D7C" w14:textId="23CE7BD7" w:rsidR="007B4977" w:rsidRPr="002F09AD" w:rsidRDefault="00E803AA" w:rsidP="0096040A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A partir de </w:t>
            </w:r>
            <w:r w:rsidR="00FC52A2" w:rsidRPr="002F09AD">
              <w:rPr>
                <w:rFonts w:ascii="Georgia" w:hAnsi="Georgia"/>
              </w:rPr>
              <w:t>la revisión</w:t>
            </w:r>
            <w:r w:rsidRPr="002F09AD">
              <w:rPr>
                <w:rFonts w:ascii="Georgia" w:hAnsi="Georgia"/>
              </w:rPr>
              <w:t xml:space="preserve"> de un diálogo identifique el tipo de comunicación y las barreras de comunicación presentes.  </w:t>
            </w:r>
          </w:p>
        </w:tc>
      </w:tr>
      <w:tr w:rsidR="007B4977" w:rsidRPr="002F09AD" w14:paraId="2A67F0F7" w14:textId="77777777" w:rsidTr="007B4977">
        <w:trPr>
          <w:trHeight w:val="493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vAlign w:val="center"/>
            <w:hideMark/>
          </w:tcPr>
          <w:p w14:paraId="5745C373" w14:textId="77777777" w:rsidR="007B4977" w:rsidRPr="002F09AD" w:rsidRDefault="007B4977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MATERIALES</w:t>
            </w:r>
          </w:p>
        </w:tc>
      </w:tr>
      <w:tr w:rsidR="007B4977" w:rsidRPr="002F09AD" w14:paraId="76FAD74A" w14:textId="77777777" w:rsidTr="007B4977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3F391" w14:textId="77777777" w:rsidR="007B4977" w:rsidRPr="002F09AD" w:rsidRDefault="007B4977">
            <w:pPr>
              <w:pStyle w:val="NormalWeb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INSUMOS / MATERIALES:</w:t>
            </w:r>
          </w:p>
          <w:p w14:paraId="76F3F895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iCs/>
              </w:rPr>
              <w:t>Equipos / materiales para el desarrollo de la práctica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47686" w14:textId="77777777" w:rsidR="007B4977" w:rsidRPr="002F09AD" w:rsidRDefault="007B4977">
            <w:pPr>
              <w:pStyle w:val="NormalWeb"/>
              <w:spacing w:line="480" w:lineRule="auto"/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sz w:val="22"/>
                <w:szCs w:val="22"/>
              </w:rPr>
              <w:t>EQUIPOS DE PROTECCIÓN PERSONAL(EPP):</w:t>
            </w:r>
          </w:p>
          <w:tbl>
            <w:tblPr>
              <w:tblStyle w:val="Tablaconcuadrcula"/>
              <w:tblW w:w="4955" w:type="dxa"/>
              <w:jc w:val="center"/>
              <w:tblLook w:val="04A0" w:firstRow="1" w:lastRow="0" w:firstColumn="1" w:lastColumn="0" w:noHBand="0" w:noVBand="1"/>
            </w:tblPr>
            <w:tblGrid>
              <w:gridCol w:w="3825"/>
              <w:gridCol w:w="567"/>
              <w:gridCol w:w="563"/>
            </w:tblGrid>
            <w:tr w:rsidR="007B4977" w:rsidRPr="002F09AD" w14:paraId="0EF5AD7B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293B90A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manos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82E7D9D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95C6BA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3FC17650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20D0E58" w14:textId="61FCA2BB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17FD3E0" wp14:editId="00629BB8">
                            <wp:simplePos x="0" y="0"/>
                            <wp:positionH relativeFrom="column">
                              <wp:posOffset>5829935</wp:posOffset>
                            </wp:positionH>
                            <wp:positionV relativeFrom="paragraph">
                              <wp:posOffset>5678805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1535086710" name="Rectángulo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w:pict>
                          <v:rect w14:anchorId="10699BB3" id="Rectángulo 2" o:spid="_x0000_s1026" style="position:absolute;margin-left:459.05pt;margin-top:447.15pt;width:37.3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FEFED94" wp14:editId="0D413D75">
                            <wp:simplePos x="0" y="0"/>
                            <wp:positionH relativeFrom="column">
                              <wp:posOffset>5828665</wp:posOffset>
                            </wp:positionH>
                            <wp:positionV relativeFrom="paragraph">
                              <wp:posOffset>5963920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8" name="Rectángul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w:pict>
                          <v:rect w14:anchorId="6B19A916" id="Rectángulo 1" o:spid="_x0000_s1026" style="position:absolute;margin-left:458.95pt;margin-top:469.6pt;width:37.3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Pulsera antiestática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9EC0475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73E913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31E3B14F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BE4B100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ocular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F675A51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009F15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5BA3B33D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71604E3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respiratoria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2C61C21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320983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599C998F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2202465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cabeza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6210C7D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E8CA11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32C39D30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7BBE34E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auditiva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E0C17CE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FA05F7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16CF644A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57206B8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Ropa de protección o seguridad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27870DF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8F0568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4444CD5A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D4727F3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pies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DD4708B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EE411C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7B4977" w:rsidRPr="002F09AD" w14:paraId="74FA851B" w14:textId="77777777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E86CB0A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Otros *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4281434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9BD301" w14:textId="1F025CF8" w:rsidR="007B4977" w:rsidRPr="002F09AD" w:rsidRDefault="00BD0725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X</w:t>
                  </w:r>
                </w:p>
              </w:tc>
            </w:tr>
            <w:tr w:rsidR="007B4977" w:rsidRPr="002F09AD" w14:paraId="56AA1F4F" w14:textId="77777777">
              <w:trPr>
                <w:jc w:val="center"/>
              </w:trPr>
              <w:tc>
                <w:tcPr>
                  <w:tcW w:w="4955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9D16268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* Detalle:</w:t>
                  </w:r>
                </w:p>
                <w:p w14:paraId="00B91011" w14:textId="61B3C7EE" w:rsidR="007B4977" w:rsidRPr="002F09AD" w:rsidRDefault="001B52C4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Computador con acceso a internet</w:t>
                  </w:r>
                </w:p>
              </w:tc>
            </w:tr>
            <w:tr w:rsidR="007B4977" w:rsidRPr="002F09AD" w14:paraId="0F3C646F" w14:textId="77777777">
              <w:trPr>
                <w:jc w:val="center"/>
              </w:trPr>
              <w:tc>
                <w:tcPr>
                  <w:tcW w:w="382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7801050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6FEA09B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1644874" w14:textId="77777777" w:rsidR="007B4977" w:rsidRPr="002F09AD" w:rsidRDefault="007B4977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</w:tbl>
          <w:p w14:paraId="1AE5A515" w14:textId="77777777" w:rsidR="007B4977" w:rsidRPr="002F09AD" w:rsidRDefault="007B4977">
            <w:pPr>
              <w:pStyle w:val="NormalWeb"/>
              <w:ind w:left="1571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7B4977" w:rsidRPr="002F09AD" w14:paraId="33B6298F" w14:textId="77777777" w:rsidTr="007B4977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228B9" w14:textId="77777777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NORMAS DE SEGURIDAD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884B" w14:textId="761191BC" w:rsidR="00BD0725" w:rsidRPr="002F09AD" w:rsidRDefault="00FC52A2" w:rsidP="00FC52A2">
            <w:pPr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La asignatura de Expresión Oral y Escrita</w:t>
            </w:r>
            <w:r w:rsidR="00BD0725" w:rsidRPr="002F09AD">
              <w:rPr>
                <w:rFonts w:ascii="Georgia" w:hAnsi="Georgia" w:cs="Georgia"/>
                <w:color w:val="000000"/>
              </w:rPr>
              <w:t xml:space="preserve"> es de carácter administrativo, por lo que</w:t>
            </w:r>
            <w:r w:rsidRPr="002F09AD">
              <w:rPr>
                <w:rFonts w:ascii="Georgia" w:hAnsi="Georgia" w:cs="Georgia"/>
                <w:color w:val="000000"/>
              </w:rPr>
              <w:t xml:space="preserve"> </w:t>
            </w:r>
            <w:r w:rsidR="00BD0725" w:rsidRPr="002F09AD">
              <w:rPr>
                <w:rFonts w:ascii="Georgia" w:hAnsi="Georgia" w:cs="Georgia"/>
                <w:color w:val="000000"/>
              </w:rPr>
              <w:t>no emplea laboratorios técnicos para el desarrollo de sus prácticas.</w:t>
            </w:r>
          </w:p>
          <w:p w14:paraId="0980F7FC" w14:textId="78B72F82" w:rsidR="007B4977" w:rsidRPr="002F09AD" w:rsidRDefault="00BD0725" w:rsidP="00FC52A2">
            <w:pPr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Motivo por el cual, este punto no aplica.</w:t>
            </w:r>
          </w:p>
        </w:tc>
      </w:tr>
      <w:tr w:rsidR="007B4977" w:rsidRPr="002F09AD" w14:paraId="363583F1" w14:textId="77777777" w:rsidTr="007B4977">
        <w:trPr>
          <w:trHeight w:val="454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6E651076" w14:textId="77777777" w:rsidR="007B4977" w:rsidRPr="002F09AD" w:rsidRDefault="007B4977">
            <w:pPr>
              <w:ind w:left="427" w:hanging="398"/>
              <w:jc w:val="center"/>
              <w:rPr>
                <w:rFonts w:ascii="Georgia" w:hAnsi="Georgia" w:cs="Arial"/>
                <w:b/>
                <w:i/>
                <w:iCs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PROCEDIMIENTO</w:t>
            </w:r>
          </w:p>
        </w:tc>
      </w:tr>
      <w:tr w:rsidR="007B4977" w:rsidRPr="002F09AD" w14:paraId="187B81D1" w14:textId="77777777" w:rsidTr="007B4977">
        <w:trPr>
          <w:trHeight w:val="63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7ECE" w14:textId="66B04E46" w:rsidR="007B4977" w:rsidRPr="002F09AD" w:rsidRDefault="007B497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ACTIVIDADES DE LA PR</w:t>
            </w:r>
            <w:r w:rsidR="00181D5A">
              <w:rPr>
                <w:rFonts w:ascii="Georgia" w:hAnsi="Georgia" w:cs="Arial"/>
                <w:b/>
              </w:rPr>
              <w:t>Á</w:t>
            </w:r>
            <w:r w:rsidRPr="002F09AD">
              <w:rPr>
                <w:rFonts w:ascii="Georgia" w:hAnsi="Georgia" w:cs="Arial"/>
                <w:b/>
              </w:rPr>
              <w:t>CTICA:</w:t>
            </w:r>
          </w:p>
          <w:p w14:paraId="0CF47EE7" w14:textId="77777777" w:rsidR="007B4977" w:rsidRPr="002F09AD" w:rsidRDefault="007B4977">
            <w:pPr>
              <w:ind w:left="427" w:hanging="398"/>
              <w:rPr>
                <w:rFonts w:ascii="Georgia" w:hAnsi="Georgia" w:cs="Arial"/>
              </w:rPr>
            </w:pPr>
          </w:p>
          <w:p w14:paraId="1AB52422" w14:textId="2FFC3EEC" w:rsidR="007B4977" w:rsidRPr="002F09AD" w:rsidRDefault="007B4977" w:rsidP="00BD0725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Se describen las actividades que el estudiante debe realizar para alcanzar el objetivo de la práctica</w:t>
            </w:r>
            <w:r w:rsidR="00373FD0" w:rsidRPr="002F09AD">
              <w:rPr>
                <w:rFonts w:ascii="Georgia" w:hAnsi="Georgia"/>
              </w:rPr>
              <w:t>.</w:t>
            </w:r>
          </w:p>
          <w:p w14:paraId="1BF45C96" w14:textId="77777777" w:rsidR="00373FD0" w:rsidRPr="002F09AD" w:rsidRDefault="00373FD0" w:rsidP="00BD0725">
            <w:pPr>
              <w:jc w:val="both"/>
              <w:rPr>
                <w:rFonts w:ascii="Georgia" w:hAnsi="Georgia" w:cstheme="minorBidi"/>
              </w:rPr>
            </w:pPr>
          </w:p>
          <w:p w14:paraId="135559A9" w14:textId="77777777" w:rsidR="001C38A7" w:rsidRDefault="00FC52A2" w:rsidP="001C38A7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Observe el video de caso “malentendido entre un jefe y un colaborador”. Responde: ¿qué barreras hubo? ¿qué tipo de comunicación predominó?</w:t>
            </w:r>
          </w:p>
          <w:p w14:paraId="684EB434" w14:textId="4BAFBF4D" w:rsidR="001C38A7" w:rsidRPr="001C38A7" w:rsidRDefault="001C38A7" w:rsidP="001C38A7">
            <w:pPr>
              <w:pStyle w:val="Prrafodelista"/>
              <w:spacing w:after="0" w:line="240" w:lineRule="auto"/>
              <w:ind w:left="360"/>
              <w:jc w:val="both"/>
              <w:rPr>
                <w:rFonts w:ascii="Georgia" w:hAnsi="Georgia"/>
              </w:rPr>
            </w:pPr>
            <w:r w:rsidRPr="001C38A7">
              <w:rPr>
                <w:rFonts w:ascii="Georgia" w:hAnsi="Georgia"/>
              </w:rPr>
              <w:t>https://www.</w:t>
            </w:r>
            <w:bookmarkStart w:id="1" w:name="_GoBack"/>
            <w:bookmarkEnd w:id="1"/>
            <w:r w:rsidRPr="001C38A7">
              <w:rPr>
                <w:rFonts w:ascii="Georgia" w:hAnsi="Georgia"/>
              </w:rPr>
              <w:t xml:space="preserve">youtube.com/watch?v=23eusOyvhTM </w:t>
            </w:r>
            <w:r>
              <w:rPr>
                <w:rFonts w:ascii="Georgia" w:hAnsi="Georgia"/>
              </w:rPr>
              <w:t xml:space="preserve"> </w:t>
            </w:r>
            <w:r w:rsidRPr="001C38A7">
              <w:rPr>
                <w:rFonts w:ascii="Georgia" w:hAnsi="Georgia"/>
              </w:rPr>
              <w:t>(Puede buscar el video completo).</w:t>
            </w:r>
          </w:p>
          <w:p w14:paraId="3DE874BF" w14:textId="77777777" w:rsidR="001C38A7" w:rsidRPr="001C38A7" w:rsidRDefault="00FC52A2" w:rsidP="001C38A7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/>
              </w:rPr>
              <w:t xml:space="preserve">Elabora un plan breve con </w:t>
            </w:r>
            <w:r w:rsidR="00EE7D01" w:rsidRPr="002F09AD">
              <w:rPr>
                <w:rFonts w:ascii="Georgia" w:hAnsi="Georgia"/>
              </w:rPr>
              <w:t>5</w:t>
            </w:r>
            <w:r w:rsidRPr="002F09AD">
              <w:rPr>
                <w:rFonts w:ascii="Georgia" w:hAnsi="Georgia"/>
              </w:rPr>
              <w:t xml:space="preserve"> estrategias para mejorar la comunicación en el ámbito asignado </w:t>
            </w:r>
          </w:p>
          <w:p w14:paraId="10794C94" w14:textId="744C2BB1" w:rsidR="00FC52A2" w:rsidRPr="002F09AD" w:rsidRDefault="00EE7D01" w:rsidP="001C38A7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 xml:space="preserve">Escribe un breve texto </w:t>
            </w:r>
            <w:r w:rsidR="003C068C">
              <w:rPr>
                <w:rFonts w:ascii="Georgia" w:hAnsi="Georgia" w:cs="Arial"/>
              </w:rPr>
              <w:t xml:space="preserve">(80 palabras) </w:t>
            </w:r>
            <w:r w:rsidRPr="002F09AD">
              <w:rPr>
                <w:rFonts w:ascii="Georgia" w:hAnsi="Georgia" w:cs="Arial"/>
              </w:rPr>
              <w:t>sobre cómo puedes aplicar estas estrategias en tu vida académica o futura vida profesional.</w:t>
            </w:r>
          </w:p>
        </w:tc>
      </w:tr>
      <w:tr w:rsidR="007B4977" w:rsidRPr="002F09AD" w14:paraId="562A60B2" w14:textId="77777777" w:rsidTr="007B4977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DD4E" w14:textId="77777777" w:rsidR="007B4977" w:rsidRPr="002F09AD" w:rsidRDefault="007B497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ESPERADOS:</w:t>
            </w:r>
          </w:p>
          <w:p w14:paraId="0F085C4E" w14:textId="77777777" w:rsidR="00EE7D01" w:rsidRPr="002F09AD" w:rsidRDefault="00EE7D01" w:rsidP="00EE7D01">
            <w:pPr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Los estudiantes serán capaces de identificar y analizar los elementos y tipos</w:t>
            </w:r>
          </w:p>
          <w:p w14:paraId="4EC9CB77" w14:textId="77777777" w:rsidR="00EE7D01" w:rsidRPr="002F09AD" w:rsidRDefault="00EE7D01" w:rsidP="00EE7D01">
            <w:pPr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de comunicación en contextos profesionales, aplicando estrategias para</w:t>
            </w:r>
          </w:p>
          <w:p w14:paraId="779CD1D2" w14:textId="2E8F77BD" w:rsidR="004138C2" w:rsidRPr="002F09AD" w:rsidRDefault="00EE7D01" w:rsidP="00EE7D01">
            <w:pPr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superar barreras y mejorar la efectividad comunicativa.</w:t>
            </w:r>
          </w:p>
        </w:tc>
      </w:tr>
      <w:tr w:rsidR="007B4977" w:rsidRPr="002F09AD" w14:paraId="2836FD44" w14:textId="77777777" w:rsidTr="007B4977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6CCC" w14:textId="77777777" w:rsidR="007B4977" w:rsidRPr="002F09AD" w:rsidRDefault="007B497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OBTENIDOS:</w:t>
            </w:r>
          </w:p>
          <w:p w14:paraId="4E5803F9" w14:textId="199CBE64" w:rsidR="007B4977" w:rsidRPr="002F09AD" w:rsidRDefault="000A4643" w:rsidP="000A4643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Elabora un informe, que además de las actividades de la práctica incluya: </w:t>
            </w:r>
          </w:p>
          <w:p w14:paraId="219D5527" w14:textId="2E4BD643" w:rsidR="007B4977" w:rsidRPr="002F09AD" w:rsidRDefault="007B4977" w:rsidP="000A4643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 w:cs="Arial"/>
                <w:b/>
                <w:bCs/>
                <w:color w:val="000000" w:themeColor="text1"/>
              </w:rPr>
            </w:pPr>
            <w:r w:rsidRPr="002F09AD">
              <w:rPr>
                <w:rFonts w:ascii="Georgia" w:hAnsi="Georgia" w:cs="Arial"/>
                <w:bCs/>
              </w:rPr>
              <w:t xml:space="preserve">Análisis de resultados: </w:t>
            </w:r>
            <w:r w:rsidRPr="002F09AD">
              <w:rPr>
                <w:rFonts w:ascii="Georgia" w:hAnsi="Georgia" w:cs="Arial"/>
                <w:bCs/>
                <w:color w:val="000000" w:themeColor="text1"/>
              </w:rPr>
              <w:t>El estudiante debe responder a un cuestionario corto que permita el debate de resultados</w:t>
            </w:r>
            <w:r w:rsidR="001B52C4" w:rsidRPr="002F09AD">
              <w:rPr>
                <w:rFonts w:ascii="Georgia" w:hAnsi="Georgia" w:cs="Arial"/>
                <w:bCs/>
                <w:color w:val="000000" w:themeColor="text1"/>
              </w:rPr>
              <w:t xml:space="preserve">. </w:t>
            </w:r>
          </w:p>
          <w:p w14:paraId="193FD83A" w14:textId="0E0C0986" w:rsidR="00EE7D01" w:rsidRPr="002F09AD" w:rsidRDefault="00EE7D01" w:rsidP="00EE7D01">
            <w:pPr>
              <w:pStyle w:val="Prrafodelista"/>
              <w:spacing w:after="0" w:line="240" w:lineRule="auto"/>
              <w:jc w:val="both"/>
              <w:rPr>
                <w:rFonts w:ascii="Georgia" w:hAnsi="Georgia" w:cs="Arial"/>
                <w:bCs/>
                <w:color w:val="000000" w:themeColor="text1"/>
              </w:rPr>
            </w:pPr>
            <w:r w:rsidRPr="002F09AD">
              <w:rPr>
                <w:rFonts w:ascii="Georgia" w:hAnsi="Georgia" w:cs="Arial"/>
                <w:bCs/>
                <w:color w:val="000000" w:themeColor="text1"/>
              </w:rPr>
              <w:t>¿Qué aprendizajes obtuviste sobre la comunicación en contextos profesionales?</w:t>
            </w:r>
          </w:p>
          <w:p w14:paraId="6C8A9198" w14:textId="77777777" w:rsidR="00EE7D01" w:rsidRPr="002F09AD" w:rsidRDefault="00EE7D01" w:rsidP="00EE7D01">
            <w:pPr>
              <w:pStyle w:val="Prrafodelista"/>
              <w:spacing w:after="0" w:line="240" w:lineRule="auto"/>
              <w:jc w:val="both"/>
              <w:rPr>
                <w:rFonts w:ascii="Georgia" w:hAnsi="Georgia" w:cstheme="minorBidi"/>
              </w:rPr>
            </w:pPr>
            <w:r w:rsidRPr="002F09AD">
              <w:rPr>
                <w:rFonts w:ascii="Georgia" w:hAnsi="Georgia" w:cs="Arial"/>
                <w:bCs/>
                <w:color w:val="000000" w:themeColor="text1"/>
              </w:rPr>
              <w:t>¿Cómo aplicarías estas estrategias en tu vida académica y futura práctica laboral?</w:t>
            </w:r>
          </w:p>
          <w:p w14:paraId="22FB2288" w14:textId="3DE7468E" w:rsidR="007B4977" w:rsidRPr="002F09AD" w:rsidRDefault="007B4977" w:rsidP="00EE7D0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 w:cstheme="minorBidi"/>
              </w:rPr>
            </w:pPr>
            <w:r w:rsidRPr="002F09AD">
              <w:rPr>
                <w:rFonts w:ascii="Georgia" w:hAnsi="Georgia"/>
                <w:bCs/>
              </w:rPr>
              <w:t>Conclusiones</w:t>
            </w:r>
            <w:r w:rsidRPr="002F09AD">
              <w:rPr>
                <w:rFonts w:ascii="Georgia" w:hAnsi="Georgia"/>
              </w:rPr>
              <w:t xml:space="preserve"> y Recomendaciones.</w:t>
            </w:r>
          </w:p>
          <w:p w14:paraId="1E33119A" w14:textId="77777777" w:rsidR="007B4977" w:rsidRPr="002F09AD" w:rsidRDefault="007B4977">
            <w:pPr>
              <w:rPr>
                <w:rFonts w:ascii="Georgia" w:hAnsi="Georgia" w:cs="Arial"/>
                <w:b/>
              </w:rPr>
            </w:pPr>
          </w:p>
        </w:tc>
      </w:tr>
      <w:tr w:rsidR="007B4977" w:rsidRPr="002F09AD" w14:paraId="07753906" w14:textId="77777777" w:rsidTr="007B4977">
        <w:trPr>
          <w:trHeight w:val="58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D5A5" w14:textId="77777777" w:rsidR="007B4977" w:rsidRPr="002F09AD" w:rsidRDefault="007B497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REFERENCIAS:</w:t>
            </w:r>
          </w:p>
          <w:p w14:paraId="604663F3" w14:textId="5932A188" w:rsidR="004138C2" w:rsidRPr="002F09AD" w:rsidRDefault="00F25187" w:rsidP="001B52C4">
            <w:pPr>
              <w:jc w:val="both"/>
              <w:rPr>
                <w:rFonts w:ascii="Georgia" w:hAnsi="Georgia" w:cs="Arial"/>
                <w:b/>
              </w:rPr>
            </w:pPr>
            <w:r w:rsidRPr="002F09AD">
              <w:rPr>
                <w:rFonts w:ascii="Georgia" w:eastAsia="Georgia" w:hAnsi="Georgia" w:cs="Georgia"/>
              </w:rPr>
              <w:t>Pacheco-Altamirano, A. M., Camposano-Córdova, A. I., Torres-Acevedo, C. L., Oré-Rojas, J. J., Gavidia-</w:t>
            </w:r>
            <w:proofErr w:type="spellStart"/>
            <w:r w:rsidRPr="002F09AD">
              <w:rPr>
                <w:rFonts w:ascii="Georgia" w:eastAsia="Georgia" w:hAnsi="Georgia" w:cs="Georgia"/>
              </w:rPr>
              <w:t>Anticona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, J. A., Yauri-Huiza, Y., &amp; Rojas-Quispe, Ángel E. (2023, </w:t>
            </w:r>
            <w:proofErr w:type="spellStart"/>
            <w:r w:rsidRPr="002F09AD">
              <w:rPr>
                <w:rFonts w:ascii="Georgia" w:eastAsia="Georgia" w:hAnsi="Georgia" w:cs="Georgia"/>
              </w:rPr>
              <w:t>October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 2). Comprendiendo la Lectura: Del Nivel Literal al Crítico en Estudiantes de EBA. Editorial Grupo AEA. </w:t>
            </w:r>
            <w:hyperlink r:id="rId9" w:history="1">
              <w:r w:rsidRPr="002F09AD">
                <w:rPr>
                  <w:rStyle w:val="Hipervnculo"/>
                  <w:rFonts w:ascii="Georgia" w:eastAsia="Georgia" w:hAnsi="Georgia" w:cs="Georgia"/>
                </w:rPr>
                <w:t>https://staging.open.umn.edu/opentextbooks/textbooks/1522</w:t>
              </w:r>
            </w:hyperlink>
            <w:r w:rsidRPr="002F09AD">
              <w:rPr>
                <w:rFonts w:ascii="Georgia" w:eastAsia="Georgia" w:hAnsi="Georgia" w:cs="Georgia"/>
              </w:rPr>
              <w:t xml:space="preserve"> </w:t>
            </w:r>
          </w:p>
        </w:tc>
      </w:tr>
    </w:tbl>
    <w:p w14:paraId="37195A32" w14:textId="77777777" w:rsidR="007B4977" w:rsidRPr="002F09AD" w:rsidRDefault="007B4977" w:rsidP="007B4977">
      <w:pPr>
        <w:rPr>
          <w:rFonts w:ascii="Georgia" w:hAnsi="Georgia" w:cstheme="minorBidi"/>
          <w:bCs/>
          <w:lang w:eastAsia="en-US"/>
        </w:rPr>
      </w:pPr>
    </w:p>
    <w:p w14:paraId="31148A14" w14:textId="62E96134" w:rsidR="00BA13D2" w:rsidRPr="002F09AD" w:rsidRDefault="00BA13D2" w:rsidP="007B4977">
      <w:pPr>
        <w:rPr>
          <w:rFonts w:ascii="Georgia" w:hAnsi="Georgia"/>
        </w:rPr>
      </w:pPr>
    </w:p>
    <w:p w14:paraId="2E42EB52" w14:textId="584A840D" w:rsidR="00843944" w:rsidRPr="002F09AD" w:rsidRDefault="00843944" w:rsidP="007B4977">
      <w:pPr>
        <w:rPr>
          <w:rFonts w:ascii="Georgia" w:hAnsi="Georgia"/>
        </w:rPr>
      </w:pPr>
    </w:p>
    <w:p w14:paraId="3DB8C9B4" w14:textId="7AAF09CC" w:rsidR="00843944" w:rsidRPr="002F09AD" w:rsidRDefault="00843944" w:rsidP="007B4977">
      <w:pPr>
        <w:rPr>
          <w:rFonts w:ascii="Georgia" w:hAnsi="Georgia"/>
        </w:rPr>
      </w:pPr>
    </w:p>
    <w:p w14:paraId="2817D6A4" w14:textId="77777777" w:rsidR="004138C2" w:rsidRPr="002F09AD" w:rsidRDefault="004138C2" w:rsidP="007B4977">
      <w:pPr>
        <w:rPr>
          <w:rFonts w:ascii="Georgia" w:hAnsi="Georgia"/>
        </w:rPr>
      </w:pPr>
    </w:p>
    <w:p w14:paraId="2ACFC05E" w14:textId="77777777" w:rsidR="000A4643" w:rsidRPr="002F09AD" w:rsidRDefault="000A4643" w:rsidP="007B4977">
      <w:pPr>
        <w:rPr>
          <w:rFonts w:ascii="Georgia" w:hAnsi="Georgia"/>
        </w:rPr>
      </w:pPr>
    </w:p>
    <w:p w14:paraId="3B0C8499" w14:textId="6A47B739" w:rsidR="00843944" w:rsidRPr="002F09AD" w:rsidRDefault="00843944" w:rsidP="007B4977">
      <w:pPr>
        <w:rPr>
          <w:rFonts w:ascii="Georgia" w:hAnsi="Georgia"/>
        </w:rPr>
      </w:pPr>
    </w:p>
    <w:p w14:paraId="5C4CF726" w14:textId="0FB246CC" w:rsidR="00843944" w:rsidRPr="002F09AD" w:rsidRDefault="00843944" w:rsidP="007B4977">
      <w:pPr>
        <w:rPr>
          <w:rFonts w:ascii="Georgia" w:hAnsi="Georgia"/>
        </w:rPr>
      </w:pPr>
    </w:p>
    <w:p w14:paraId="4B3B0D92" w14:textId="33847EAB" w:rsidR="00843944" w:rsidRPr="002F09AD" w:rsidRDefault="00843944" w:rsidP="007B4977">
      <w:pPr>
        <w:rPr>
          <w:rFonts w:ascii="Georgia" w:hAnsi="Georgia"/>
        </w:rPr>
      </w:pPr>
    </w:p>
    <w:tbl>
      <w:tblPr>
        <w:tblStyle w:val="Tablaconcuadrcula"/>
        <w:tblW w:w="10880" w:type="dxa"/>
        <w:jc w:val="center"/>
        <w:tblLook w:val="04A0" w:firstRow="1" w:lastRow="0" w:firstColumn="1" w:lastColumn="0" w:noHBand="0" w:noVBand="1"/>
      </w:tblPr>
      <w:tblGrid>
        <w:gridCol w:w="1939"/>
        <w:gridCol w:w="1007"/>
        <w:gridCol w:w="814"/>
        <w:gridCol w:w="771"/>
        <w:gridCol w:w="426"/>
        <w:gridCol w:w="567"/>
        <w:gridCol w:w="992"/>
        <w:gridCol w:w="425"/>
        <w:gridCol w:w="142"/>
        <w:gridCol w:w="992"/>
        <w:gridCol w:w="425"/>
        <w:gridCol w:w="234"/>
        <w:gridCol w:w="192"/>
        <w:gridCol w:w="1559"/>
        <w:gridCol w:w="395"/>
      </w:tblGrid>
      <w:tr w:rsidR="00843944" w:rsidRPr="002F09AD" w14:paraId="3BAB6445" w14:textId="77777777" w:rsidTr="00CA2CC6">
        <w:trPr>
          <w:trHeight w:val="366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54285"/>
            <w:hideMark/>
          </w:tcPr>
          <w:p w14:paraId="73DB35C9" w14:textId="77777777" w:rsidR="00843944" w:rsidRPr="002F09AD" w:rsidRDefault="00843944" w:rsidP="00CA2CC6">
            <w:pPr>
              <w:tabs>
                <w:tab w:val="center" w:pos="5137"/>
              </w:tabs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INFORMACIÓN GENERAL</w:t>
            </w:r>
          </w:p>
        </w:tc>
      </w:tr>
      <w:tr w:rsidR="00843944" w:rsidRPr="002F09AD" w14:paraId="7F0CF98D" w14:textId="77777777" w:rsidTr="00CA2CC6">
        <w:trPr>
          <w:trHeight w:val="541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327579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</w:p>
          <w:p w14:paraId="5FD16498" w14:textId="77777777" w:rsidR="00843944" w:rsidRPr="002F09AD" w:rsidRDefault="00843944" w:rsidP="00CA2CC6">
            <w:pPr>
              <w:jc w:val="center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GUÍA DE APRENDIZAJE PRÁCTICO – EXPERIMENTAL / CONCEPTUAL / TÉCNICO / MODALIDAD PRESENCIAL – VIRTUAL.</w:t>
            </w:r>
          </w:p>
        </w:tc>
      </w:tr>
      <w:tr w:rsidR="00EF6933" w:rsidRPr="002F09AD" w14:paraId="5E1426AF" w14:textId="77777777" w:rsidTr="00CA2CC6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E8A5D" w14:textId="1B74111F" w:rsidR="00EF6933" w:rsidRPr="002F09AD" w:rsidRDefault="00EF6933" w:rsidP="00EF6933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CARRERA: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DA3E" w14:textId="711D765D" w:rsidR="00EF6933" w:rsidRPr="002F09AD" w:rsidRDefault="00EF6933" w:rsidP="00EF6933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/>
              </w:rPr>
              <w:t>Tecnología Superior en Desarrollo de Software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748CC" w14:textId="0CD4FEBF" w:rsidR="00EF6933" w:rsidRPr="002F09AD" w:rsidRDefault="00EF6933" w:rsidP="00EF6933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noProof/>
              </w:rPr>
              <w:t>NIVEL: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0B6DE" w14:textId="7345E39D" w:rsidR="00EF6933" w:rsidRPr="002F09AD" w:rsidRDefault="00EF6933" w:rsidP="00EF6933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Tercero</w:t>
            </w:r>
          </w:p>
        </w:tc>
      </w:tr>
      <w:tr w:rsidR="00EF6933" w:rsidRPr="002F09AD" w14:paraId="603BB2F4" w14:textId="77777777" w:rsidTr="00CA2CC6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CDEB7" w14:textId="59B8E90B" w:rsidR="00EF6933" w:rsidRPr="002F09AD" w:rsidRDefault="00EF6933" w:rsidP="00EF6933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ASIGNATURA: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F5D5" w14:textId="64A70A17" w:rsidR="00EF6933" w:rsidRPr="002F09AD" w:rsidRDefault="00EF6933" w:rsidP="00EF6933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Expresión Oral y Escrita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BE709" w14:textId="302068AB" w:rsidR="00EF6933" w:rsidRPr="002F09AD" w:rsidRDefault="00EF6933" w:rsidP="00EF6933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CÓDIGO: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B2B60" w14:textId="77A4025A" w:rsidR="00EF6933" w:rsidRPr="002F09AD" w:rsidRDefault="00EF6933" w:rsidP="00EF6933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color w:val="000000" w:themeColor="text1"/>
                <w:sz w:val="20"/>
                <w:szCs w:val="20"/>
              </w:rPr>
              <w:t>CDS1-301</w:t>
            </w:r>
          </w:p>
        </w:tc>
      </w:tr>
      <w:tr w:rsidR="00843944" w:rsidRPr="002F09AD" w14:paraId="4C7AFE36" w14:textId="77777777" w:rsidTr="00CA2CC6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D1381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NRO.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2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2609" w14:textId="46CB5B6A" w:rsidR="00843944" w:rsidRPr="002F09AD" w:rsidRDefault="00843944" w:rsidP="00CA2CC6">
            <w:pPr>
              <w:ind w:left="427" w:hanging="398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02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0FF2" w14:textId="77777777" w:rsidR="00843944" w:rsidRPr="002F09AD" w:rsidRDefault="00843944" w:rsidP="00CA2CC6">
            <w:pPr>
              <w:ind w:left="29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TIEMPO DE DURACIÓN:</w:t>
            </w:r>
          </w:p>
        </w:tc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2873D" w14:textId="11FAE51D" w:rsidR="00843944" w:rsidRPr="002F09AD" w:rsidRDefault="00843944" w:rsidP="00CA2CC6">
            <w:pPr>
              <w:ind w:left="29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 xml:space="preserve">1 </w:t>
            </w:r>
            <w:r w:rsidR="00C54F8E" w:rsidRPr="002F09AD">
              <w:rPr>
                <w:rFonts w:ascii="Georgia" w:hAnsi="Georgia" w:cs="Arial"/>
                <w:bCs/>
                <w:noProof/>
              </w:rPr>
              <w:t>h</w:t>
            </w:r>
            <w:r w:rsidRPr="002F09AD">
              <w:rPr>
                <w:rFonts w:ascii="Georgia" w:hAnsi="Georgia" w:cs="Arial"/>
                <w:bCs/>
                <w:noProof/>
              </w:rPr>
              <w:t>ora</w:t>
            </w:r>
          </w:p>
        </w:tc>
      </w:tr>
      <w:tr w:rsidR="00843944" w:rsidRPr="002F09AD" w14:paraId="5D0499B0" w14:textId="77777777" w:rsidTr="00CA2CC6">
        <w:trPr>
          <w:trHeight w:val="443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294C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MODALIDAD</w:t>
            </w: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80D9E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Presencial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F4B68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828F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Virtual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A77A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X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AD328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Autónomo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36538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EFE52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Otra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55A0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</w:tr>
      <w:tr w:rsidR="00843944" w:rsidRPr="002F09AD" w14:paraId="5FB8B29E" w14:textId="77777777" w:rsidTr="00CA2CC6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E87B" w14:textId="77777777" w:rsidR="00843944" w:rsidRPr="002F09AD" w:rsidRDefault="00843944" w:rsidP="00CA2CC6">
            <w:pPr>
              <w:ind w:left="35" w:hanging="6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TÍTULO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793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B6D9B" w14:textId="4EF6D613" w:rsidR="00843944" w:rsidRPr="002F09AD" w:rsidRDefault="00843944" w:rsidP="00CA2CC6">
            <w:pPr>
              <w:ind w:left="427" w:hanging="398"/>
              <w:rPr>
                <w:rFonts w:ascii="Georgia" w:hAnsi="Georgia" w:cs="Arial"/>
                <w:bCs/>
                <w:noProof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>Presentación Oral Técnica</w:t>
            </w:r>
          </w:p>
        </w:tc>
      </w:tr>
      <w:tr w:rsidR="00843944" w:rsidRPr="002F09AD" w14:paraId="3517BFBB" w14:textId="77777777" w:rsidTr="00CA2CC6">
        <w:trPr>
          <w:trHeight w:val="29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A93309" w14:textId="77777777" w:rsidR="00843944" w:rsidRPr="002F09AD" w:rsidRDefault="00843944" w:rsidP="00CA2CC6">
            <w:pPr>
              <w:pStyle w:val="NormalWeb"/>
              <w:spacing w:before="0" w:beforeAutospacing="0"/>
              <w:jc w:val="both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843944" w:rsidRPr="002F09AD" w14:paraId="3F615EA9" w14:textId="77777777" w:rsidTr="00CA2CC6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6B232C24" w14:textId="77777777" w:rsidR="00843944" w:rsidRPr="002F09AD" w:rsidRDefault="00843944" w:rsidP="00CA2CC6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DESARROLLO</w:t>
            </w:r>
          </w:p>
        </w:tc>
      </w:tr>
      <w:tr w:rsidR="00843944" w:rsidRPr="002F09AD" w14:paraId="41FD6AE9" w14:textId="77777777" w:rsidTr="00CA2CC6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3D5B" w14:textId="77777777" w:rsidR="00843944" w:rsidRPr="002F09AD" w:rsidRDefault="00843944" w:rsidP="004D2A83">
            <w:pPr>
              <w:pStyle w:val="NormalWeb"/>
              <w:spacing w:before="0" w:beforeAutospacing="0" w:after="0" w:afterAutospacing="0"/>
              <w:jc w:val="both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OBJETIVO:</w:t>
            </w:r>
          </w:p>
          <w:p w14:paraId="2F3761C8" w14:textId="77777777" w:rsidR="00843944" w:rsidRPr="002F09AD" w:rsidRDefault="00886F3F" w:rsidP="004D2A83">
            <w:pPr>
              <w:jc w:val="both"/>
              <w:rPr>
                <w:rFonts w:ascii="Georgia" w:hAnsi="Georgia" w:cstheme="minorBidi"/>
              </w:rPr>
            </w:pPr>
            <w:r w:rsidRPr="002F09AD">
              <w:rPr>
                <w:rFonts w:ascii="Georgia" w:hAnsi="Georgia" w:cstheme="minorBidi"/>
              </w:rPr>
              <w:t>Realizar</w:t>
            </w:r>
            <w:r w:rsidR="004D2A83" w:rsidRPr="002F09AD">
              <w:rPr>
                <w:rFonts w:ascii="Georgia" w:hAnsi="Georgia" w:cstheme="minorBidi"/>
              </w:rPr>
              <w:t xml:space="preserve"> presentaciones orales técnicas efectivas, utilizando habilidades de escucha activa y lenguaje corporal adecuado, y aplicando técnicas de comunicación grupal en reuniones.</w:t>
            </w:r>
          </w:p>
          <w:p w14:paraId="67339C3B" w14:textId="2A483574" w:rsidR="004138C2" w:rsidRPr="002F09AD" w:rsidRDefault="004138C2" w:rsidP="004D2A83">
            <w:pPr>
              <w:jc w:val="both"/>
              <w:rPr>
                <w:rFonts w:ascii="Georgia" w:hAnsi="Georgia" w:cstheme="minorBidi"/>
              </w:rPr>
            </w:pPr>
          </w:p>
        </w:tc>
      </w:tr>
      <w:tr w:rsidR="00843944" w:rsidRPr="002F09AD" w14:paraId="71E954F2" w14:textId="77777777" w:rsidTr="00CA2CC6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B4091" w14:textId="77777777" w:rsidR="00843944" w:rsidRPr="002F09AD" w:rsidRDefault="00843944" w:rsidP="004D2A83">
            <w:pPr>
              <w:jc w:val="both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MARCO TEÓRICO:</w:t>
            </w:r>
          </w:p>
          <w:p w14:paraId="0EE8FEB3" w14:textId="251D8CB5" w:rsidR="004D2A83" w:rsidRPr="002F09AD" w:rsidRDefault="004D2A83" w:rsidP="004D2A83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Una presentación oral técnica implica la exposición clara y organizada de información especializada ante un público, utilizando un lenguaje formal y específico. Para que esta sea efectiva, es crucial dominar varias competencias:</w:t>
            </w:r>
          </w:p>
          <w:p w14:paraId="79ABC58E" w14:textId="77777777" w:rsidR="004D2A83" w:rsidRPr="002F09AD" w:rsidRDefault="004D2A83" w:rsidP="004D2A83">
            <w:pPr>
              <w:jc w:val="both"/>
              <w:rPr>
                <w:rFonts w:ascii="Georgia" w:hAnsi="Georgia"/>
              </w:rPr>
            </w:pPr>
          </w:p>
          <w:p w14:paraId="1B7FCF34" w14:textId="1BEA6D11" w:rsidR="004D2A83" w:rsidRPr="002F09AD" w:rsidRDefault="004D2A83" w:rsidP="004D2A83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Habilidades de escucha activa: Implican la capacidad de concentrarse y procesar la información recibida, respondiendo de manera pertinente y respetuosa. Escuchar activamente es clave en reuniones y presentaciones, ya que permite interactuar con los oyentes y responder adecuadamente a sus preguntas o comentarios.</w:t>
            </w:r>
          </w:p>
          <w:p w14:paraId="113CBDE2" w14:textId="416966A9" w:rsidR="004D2A83" w:rsidRPr="002F09AD" w:rsidRDefault="004D2A83" w:rsidP="004D2A83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Lenguaje corporal: Los gestos, posturas, contacto visual y expresiones faciales influyen en la percepción del mensaje. Un lenguaje corporal adecuado puede aumentar la confianza del orador y mantener la atención del público.</w:t>
            </w:r>
          </w:p>
          <w:p w14:paraId="4E17D889" w14:textId="77777777" w:rsidR="00843944" w:rsidRPr="002F09AD" w:rsidRDefault="004D2A83" w:rsidP="000A4643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Técnicas de comunicación grupal: En reuniones o presentaciones, es esencial saber adaptar el mensaje a las características del grupo, utilizando estrategias de interacción, como la formulación de preguntas, la asignación de roles o la retroalimentación.</w:t>
            </w:r>
          </w:p>
          <w:p w14:paraId="29A67528" w14:textId="7B2ED114" w:rsidR="000A4643" w:rsidRPr="002F09AD" w:rsidRDefault="000A4643" w:rsidP="000A4643">
            <w:pPr>
              <w:pStyle w:val="Prrafodelista"/>
              <w:spacing w:after="0" w:line="240" w:lineRule="auto"/>
              <w:jc w:val="both"/>
              <w:rPr>
                <w:rFonts w:ascii="Georgia" w:hAnsi="Georgia"/>
              </w:rPr>
            </w:pPr>
          </w:p>
        </w:tc>
      </w:tr>
      <w:tr w:rsidR="00843944" w:rsidRPr="002F09AD" w14:paraId="16F23BA5" w14:textId="77777777" w:rsidTr="00CA2CC6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CAD1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 xml:space="preserve">TRABAJO PREPARATORIO: </w:t>
            </w:r>
          </w:p>
          <w:p w14:paraId="2BAD73FE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</w:p>
          <w:p w14:paraId="2E4231F4" w14:textId="3D5C8653" w:rsidR="0067449B" w:rsidRPr="002F09AD" w:rsidRDefault="0067449B" w:rsidP="000A4643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Ve la presentación proporcionado por el docente. </w:t>
            </w:r>
          </w:p>
          <w:p w14:paraId="52E58009" w14:textId="219A052E" w:rsidR="000A4643" w:rsidRPr="002F09AD" w:rsidRDefault="0067449B" w:rsidP="000A4643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Toma </w:t>
            </w:r>
            <w:r w:rsidR="000A4643" w:rsidRPr="002F09AD">
              <w:rPr>
                <w:rFonts w:ascii="Georgia" w:hAnsi="Georgia"/>
              </w:rPr>
              <w:t>notas sobre las técnicas de escucha activa, el lenguaje corporal y cómo el orador interactúa con la audiencia. Luego, compartirán sus observaciones en un foro.</w:t>
            </w:r>
          </w:p>
          <w:p w14:paraId="3D3B5D8A" w14:textId="5D11CF5F" w:rsidR="0067449B" w:rsidRPr="002F09AD" w:rsidRDefault="0067449B" w:rsidP="0067449B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Indica</w:t>
            </w:r>
            <w:r w:rsidR="00F14C08" w:rsidRPr="002F09AD">
              <w:rPr>
                <w:rFonts w:ascii="Georgia" w:hAnsi="Georgia"/>
              </w:rPr>
              <w:t xml:space="preserve"> tus</w:t>
            </w:r>
            <w:r w:rsidRPr="002F09AD">
              <w:rPr>
                <w:rFonts w:ascii="Georgia" w:hAnsi="Georgia"/>
              </w:rPr>
              <w:t xml:space="preserve"> observaciones en clase.</w:t>
            </w:r>
          </w:p>
          <w:p w14:paraId="2F6D80C8" w14:textId="4B4926E3" w:rsidR="00843944" w:rsidRPr="002F09AD" w:rsidRDefault="00843944" w:rsidP="000A4643">
            <w:pPr>
              <w:spacing w:after="255"/>
              <w:rPr>
                <w:rFonts w:ascii="Georgia" w:hAnsi="Georgia"/>
              </w:rPr>
            </w:pPr>
          </w:p>
        </w:tc>
      </w:tr>
      <w:tr w:rsidR="00843944" w:rsidRPr="002F09AD" w14:paraId="66DBECEF" w14:textId="77777777" w:rsidTr="00CA2CC6">
        <w:trPr>
          <w:trHeight w:val="493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vAlign w:val="center"/>
            <w:hideMark/>
          </w:tcPr>
          <w:p w14:paraId="65E6EB40" w14:textId="77777777" w:rsidR="00843944" w:rsidRPr="002F09AD" w:rsidRDefault="00843944" w:rsidP="00CA2CC6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MATERIALES</w:t>
            </w:r>
          </w:p>
        </w:tc>
      </w:tr>
      <w:tr w:rsidR="00843944" w:rsidRPr="002F09AD" w14:paraId="78D798BA" w14:textId="77777777" w:rsidTr="00CA2CC6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D823D" w14:textId="77777777" w:rsidR="00843944" w:rsidRPr="002F09AD" w:rsidRDefault="00843944" w:rsidP="00CA2CC6">
            <w:pPr>
              <w:pStyle w:val="NormalWeb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INSUMOS / MATERIALES:</w:t>
            </w:r>
          </w:p>
          <w:p w14:paraId="6D1A29D6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iCs/>
              </w:rPr>
              <w:t>Equipos / materiales para el desarrollo de la práctica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E21E" w14:textId="77777777" w:rsidR="00843944" w:rsidRPr="002F09AD" w:rsidRDefault="00843944" w:rsidP="00CA2CC6">
            <w:pPr>
              <w:pStyle w:val="NormalWeb"/>
              <w:spacing w:line="480" w:lineRule="auto"/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sz w:val="22"/>
                <w:szCs w:val="22"/>
              </w:rPr>
              <w:t>EQUIPOS DE PROTECCIÓN PERSONAL(EPP):</w:t>
            </w:r>
          </w:p>
          <w:tbl>
            <w:tblPr>
              <w:tblStyle w:val="Tablaconcuadrcula"/>
              <w:tblW w:w="4955" w:type="dxa"/>
              <w:jc w:val="center"/>
              <w:tblLook w:val="04A0" w:firstRow="1" w:lastRow="0" w:firstColumn="1" w:lastColumn="0" w:noHBand="0" w:noVBand="1"/>
            </w:tblPr>
            <w:tblGrid>
              <w:gridCol w:w="3825"/>
              <w:gridCol w:w="567"/>
              <w:gridCol w:w="563"/>
            </w:tblGrid>
            <w:tr w:rsidR="00843944" w:rsidRPr="002F09AD" w14:paraId="3F8EB7E4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8C6579D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manos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C1BFD26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CB6FD9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3EF563BF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1317A6C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CE7E41C" wp14:editId="4726FBE2">
                            <wp:simplePos x="0" y="0"/>
                            <wp:positionH relativeFrom="column">
                              <wp:posOffset>5829935</wp:posOffset>
                            </wp:positionH>
                            <wp:positionV relativeFrom="paragraph">
                              <wp:posOffset>5678805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1" name="Rectángulo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0091CAC" id="Rectángulo 2" o:spid="_x0000_s1026" style="position:absolute;margin-left:459.05pt;margin-top:447.15pt;width:37.3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D99F4A7" wp14:editId="564B858E">
                            <wp:simplePos x="0" y="0"/>
                            <wp:positionH relativeFrom="column">
                              <wp:posOffset>5828665</wp:posOffset>
                            </wp:positionH>
                            <wp:positionV relativeFrom="paragraph">
                              <wp:posOffset>5963920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3" name="Rectángul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5D2798E" id="Rectángulo 1" o:spid="_x0000_s1026" style="position:absolute;margin-left:458.95pt;margin-top:469.6pt;width:37.3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Pulsera antiestática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2325DD9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4714CB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4B9C22D1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7007279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ocular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7346EDD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DE522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22718BDC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FF0811F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respiratoria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89649E6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9DA28C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6A26C140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90F36D5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cabeza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7B78742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CCCED0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2B6E4303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BD09D39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auditiva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D2C7FE7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33A5D8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095C012B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00D812A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Ropa de protección o seguridad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120EF23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30B79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593BA59C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9A58ACA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pies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ECA3BC0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6322D2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843944" w:rsidRPr="002F09AD" w14:paraId="6843EB89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04D2AE9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Otros *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B74134D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151E9A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X</w:t>
                  </w:r>
                </w:p>
              </w:tc>
            </w:tr>
            <w:tr w:rsidR="00843944" w:rsidRPr="002F09AD" w14:paraId="6D1FB6CD" w14:textId="77777777" w:rsidTr="00CA2CC6">
              <w:trPr>
                <w:jc w:val="center"/>
              </w:trPr>
              <w:tc>
                <w:tcPr>
                  <w:tcW w:w="4955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0AFCEB3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* Detalle:</w:t>
                  </w:r>
                </w:p>
                <w:p w14:paraId="43995A08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Computador con acceso a internet</w:t>
                  </w:r>
                </w:p>
              </w:tc>
            </w:tr>
            <w:tr w:rsidR="00843944" w:rsidRPr="002F09AD" w14:paraId="5DC79463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4B4C4C4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5ED7B6D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2A4F7EA" w14:textId="77777777" w:rsidR="00843944" w:rsidRPr="002F09AD" w:rsidRDefault="00843944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</w:tbl>
          <w:p w14:paraId="4C9485A3" w14:textId="77777777" w:rsidR="00843944" w:rsidRPr="002F09AD" w:rsidRDefault="00843944" w:rsidP="00CA2CC6">
            <w:pPr>
              <w:pStyle w:val="NormalWeb"/>
              <w:ind w:left="1571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843944" w:rsidRPr="002F09AD" w14:paraId="0A7C047F" w14:textId="77777777" w:rsidTr="00CA2CC6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B0199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NORMAS DE SEGURIDAD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1261" w14:textId="77777777" w:rsidR="00F25187" w:rsidRPr="002F09AD" w:rsidRDefault="00F25187" w:rsidP="00F25187">
            <w:pPr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La asignatura de Expresión Oral y Escrita es de carácter administrativo, por lo que no emplea laboratorios técnicos para el desarrollo de sus prácticas.</w:t>
            </w:r>
          </w:p>
          <w:p w14:paraId="0933276C" w14:textId="6540DAF1" w:rsidR="00843944" w:rsidRPr="002F09AD" w:rsidRDefault="00F25187" w:rsidP="00F25187">
            <w:pPr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Motivo por el cual, este punto no aplica.</w:t>
            </w:r>
          </w:p>
        </w:tc>
      </w:tr>
      <w:tr w:rsidR="00843944" w:rsidRPr="002F09AD" w14:paraId="744FCE38" w14:textId="77777777" w:rsidTr="00CA2CC6">
        <w:trPr>
          <w:trHeight w:val="454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52C540B2" w14:textId="77777777" w:rsidR="00843944" w:rsidRPr="002F09AD" w:rsidRDefault="00843944" w:rsidP="00CA2CC6">
            <w:pPr>
              <w:ind w:left="427" w:hanging="398"/>
              <w:jc w:val="center"/>
              <w:rPr>
                <w:rFonts w:ascii="Georgia" w:hAnsi="Georgia" w:cs="Arial"/>
                <w:b/>
                <w:i/>
                <w:iCs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PROCEDIMIENTO</w:t>
            </w:r>
          </w:p>
        </w:tc>
      </w:tr>
      <w:tr w:rsidR="00843944" w:rsidRPr="002F09AD" w14:paraId="28EC5D05" w14:textId="77777777" w:rsidTr="00CA2CC6">
        <w:trPr>
          <w:trHeight w:val="63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2737" w14:textId="77777777" w:rsidR="00843944" w:rsidRPr="002F09AD" w:rsidRDefault="00843944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ACTIVIDADES DE LA PRACTICA:</w:t>
            </w:r>
          </w:p>
          <w:p w14:paraId="0B983FFA" w14:textId="77777777" w:rsidR="00843944" w:rsidRPr="002F09AD" w:rsidRDefault="00843944" w:rsidP="000A4643">
            <w:pPr>
              <w:ind w:left="427" w:hanging="398"/>
              <w:jc w:val="both"/>
              <w:rPr>
                <w:rFonts w:ascii="Georgia" w:hAnsi="Georgia" w:cs="Arial"/>
              </w:rPr>
            </w:pPr>
          </w:p>
          <w:p w14:paraId="6ADB08DF" w14:textId="093DD59C" w:rsidR="00843944" w:rsidRPr="002F09AD" w:rsidRDefault="00843944" w:rsidP="000A4643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Se describen las actividades que el estudiante debe realizar para alcanzar el objetivo de la práctica.</w:t>
            </w:r>
          </w:p>
          <w:p w14:paraId="243876A6" w14:textId="77777777" w:rsidR="000A4643" w:rsidRPr="002F09AD" w:rsidRDefault="000A4643" w:rsidP="00373FD0">
            <w:pPr>
              <w:pStyle w:val="Prrafodelista"/>
              <w:spacing w:after="0" w:line="240" w:lineRule="auto"/>
              <w:ind w:left="360"/>
              <w:jc w:val="both"/>
              <w:rPr>
                <w:rFonts w:ascii="Georgia" w:hAnsi="Georgia"/>
              </w:rPr>
            </w:pPr>
          </w:p>
          <w:p w14:paraId="62CE4E18" w14:textId="048017F3" w:rsidR="000A4643" w:rsidRPr="002F09AD" w:rsidRDefault="000A4643" w:rsidP="00373FD0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Elaboración de una presentación técnica grabada. - Los estudiantes desarrollarán una presentación técnica sobre un tema de </w:t>
            </w:r>
            <w:r w:rsidR="00EF6933" w:rsidRPr="002F09AD">
              <w:rPr>
                <w:rFonts w:ascii="Georgia" w:hAnsi="Georgia"/>
              </w:rPr>
              <w:t>Desarrollo de Software</w:t>
            </w:r>
            <w:r w:rsidRPr="002F09AD">
              <w:rPr>
                <w:rFonts w:ascii="Georgia" w:hAnsi="Georgia"/>
              </w:rPr>
              <w:t xml:space="preserve">, prestando atención al uso adecuado del lenguaje corporal y las técnicas de escucha activa. </w:t>
            </w:r>
          </w:p>
          <w:p w14:paraId="55503650" w14:textId="3091DE50" w:rsidR="000A4643" w:rsidRPr="002F09AD" w:rsidRDefault="000A4643" w:rsidP="00373FD0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Análisis de presentaciones grabadas. - Los estudiantes verán las grabaciones de sus compañeros y realizarán una autoevaluación y evaluación entre pares, enfocándose en el uso del lenguaje corporal y las habilidades de escucha activa.</w:t>
            </w:r>
          </w:p>
          <w:p w14:paraId="20DD1313" w14:textId="38BE2F19" w:rsidR="000A4643" w:rsidRPr="002F09AD" w:rsidRDefault="000A4643" w:rsidP="00373FD0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Participación en un foro sobre comunicación grupal. - Se abrirá un foro donde los estudiantes compartirán ejemplos de técnicas de comunicación grupal observadas o practicadas en las reuniones. También deberán reflexionar sobre cómo estas técnicas pueden mejorar la interacción en presentaciones técnicas.</w:t>
            </w:r>
          </w:p>
          <w:p w14:paraId="3F9742D9" w14:textId="1E2032D5" w:rsidR="00843944" w:rsidRPr="002F09AD" w:rsidRDefault="00843944" w:rsidP="000A4643">
            <w:pPr>
              <w:rPr>
                <w:rFonts w:ascii="Georgia" w:hAnsi="Georgia" w:cs="Arial"/>
                <w:b/>
              </w:rPr>
            </w:pPr>
          </w:p>
        </w:tc>
      </w:tr>
      <w:tr w:rsidR="00843944" w:rsidRPr="002F09AD" w14:paraId="2D1F82B9" w14:textId="77777777" w:rsidTr="00CA2CC6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48A9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ESPERADOS:</w:t>
            </w:r>
          </w:p>
          <w:p w14:paraId="75252594" w14:textId="003A2093" w:rsidR="004138C2" w:rsidRPr="002F09AD" w:rsidRDefault="00F25187" w:rsidP="00CA2CC6">
            <w:pPr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Los estudiantes serán capaces de preparar y realizar presentaciones orales técnicas efectivas, utilizando habilidades de escucha activa y lenguaje corporal adecuado, y aplicando técnicas de comunicación grupal en reuniones.</w:t>
            </w:r>
          </w:p>
        </w:tc>
      </w:tr>
      <w:tr w:rsidR="00843944" w:rsidRPr="002F09AD" w14:paraId="25A3E023" w14:textId="77777777" w:rsidTr="00CA2CC6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448E" w14:textId="1F199AEA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OBTENIDOS:</w:t>
            </w:r>
          </w:p>
          <w:p w14:paraId="39EDF9D2" w14:textId="77777777" w:rsidR="000A4643" w:rsidRPr="002F09AD" w:rsidRDefault="000A4643" w:rsidP="000A4643">
            <w:pPr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Elabora un informe, que además de las actividades de la práctica: </w:t>
            </w:r>
          </w:p>
          <w:p w14:paraId="7995C0FB" w14:textId="77777777" w:rsidR="000A4643" w:rsidRPr="002F09AD" w:rsidRDefault="000A4643" w:rsidP="000A4643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="Arial"/>
                <w:b/>
                <w:bCs/>
                <w:color w:val="000000" w:themeColor="text1"/>
              </w:rPr>
            </w:pPr>
            <w:r w:rsidRPr="002F09AD">
              <w:rPr>
                <w:rFonts w:ascii="Georgia" w:hAnsi="Georgia" w:cs="Arial"/>
                <w:bCs/>
              </w:rPr>
              <w:t xml:space="preserve">Análisis de resultados: </w:t>
            </w:r>
            <w:r w:rsidRPr="002F09AD">
              <w:rPr>
                <w:rFonts w:ascii="Georgia" w:hAnsi="Georgia" w:cs="Arial"/>
                <w:bCs/>
                <w:color w:val="000000" w:themeColor="text1"/>
              </w:rPr>
              <w:t xml:space="preserve">El estudiante debe responder a un cuestionario corto que permita el debate de resultados. </w:t>
            </w:r>
          </w:p>
          <w:p w14:paraId="68DBCD11" w14:textId="464E34E9" w:rsidR="000A4643" w:rsidRPr="002F09AD" w:rsidRDefault="000A4643" w:rsidP="000A4643">
            <w:pPr>
              <w:pStyle w:val="Prrafodelista"/>
              <w:spacing w:after="0" w:line="240" w:lineRule="auto"/>
              <w:rPr>
                <w:rFonts w:ascii="Georgia" w:hAnsi="Georgia"/>
                <w:bCs/>
              </w:rPr>
            </w:pPr>
            <w:r w:rsidRPr="002F09AD">
              <w:rPr>
                <w:rFonts w:ascii="Georgia" w:hAnsi="Georgia"/>
                <w:bCs/>
              </w:rPr>
              <w:t>¿Cómo influye el lenguaje corporal en la efectividad de una presentación técnica?</w:t>
            </w:r>
          </w:p>
          <w:p w14:paraId="4F032738" w14:textId="77777777" w:rsidR="000A4643" w:rsidRPr="002F09AD" w:rsidRDefault="000A4643" w:rsidP="000A4643">
            <w:pPr>
              <w:pStyle w:val="Prrafodelista"/>
              <w:spacing w:after="0" w:line="240" w:lineRule="auto"/>
              <w:rPr>
                <w:rFonts w:ascii="Georgia" w:hAnsi="Georgia"/>
                <w:bCs/>
              </w:rPr>
            </w:pPr>
            <w:r w:rsidRPr="002F09AD">
              <w:rPr>
                <w:rFonts w:ascii="Georgia" w:hAnsi="Georgia"/>
                <w:bCs/>
              </w:rPr>
              <w:t>¿Por qué es importante la escucha activa durante una presentación técnica o reunión grupal?</w:t>
            </w:r>
          </w:p>
          <w:p w14:paraId="576D369E" w14:textId="54E88B55" w:rsidR="000A4643" w:rsidRPr="002F09AD" w:rsidRDefault="000A4643" w:rsidP="000A4643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theme="minorBidi"/>
              </w:rPr>
            </w:pPr>
            <w:r w:rsidRPr="002F09AD">
              <w:rPr>
                <w:rFonts w:ascii="Georgia" w:hAnsi="Georgia"/>
                <w:bCs/>
              </w:rPr>
              <w:t>Conclusiones</w:t>
            </w:r>
            <w:r w:rsidRPr="002F09AD">
              <w:rPr>
                <w:rFonts w:ascii="Georgia" w:hAnsi="Georgia"/>
              </w:rPr>
              <w:t xml:space="preserve"> y Recomendaciones.</w:t>
            </w:r>
          </w:p>
          <w:p w14:paraId="7E97EE74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</w:p>
        </w:tc>
      </w:tr>
      <w:tr w:rsidR="00843944" w:rsidRPr="002F09AD" w14:paraId="4934344C" w14:textId="77777777" w:rsidTr="00CA2CC6">
        <w:trPr>
          <w:trHeight w:val="58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6C45" w14:textId="77777777" w:rsidR="00843944" w:rsidRPr="002F09AD" w:rsidRDefault="00843944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REFERENCIAS:</w:t>
            </w:r>
          </w:p>
          <w:p w14:paraId="48784678" w14:textId="02847FF3" w:rsidR="004138C2" w:rsidRPr="002F09AD" w:rsidRDefault="00F25187" w:rsidP="00CA2CC6">
            <w:pPr>
              <w:jc w:val="both"/>
              <w:rPr>
                <w:rFonts w:ascii="Georgia" w:hAnsi="Georgia" w:cs="Arial"/>
                <w:b/>
              </w:rPr>
            </w:pPr>
            <w:r w:rsidRPr="002F09AD">
              <w:rPr>
                <w:rFonts w:ascii="Georgia" w:eastAsia="Georgia" w:hAnsi="Georgia" w:cs="Georgia"/>
              </w:rPr>
              <w:t>Pacheco-Altamirano, A. M., Camposano-Córdova, A. I., Torres-Acevedo, C. L., Oré-Rojas, J. J., Gavidia-</w:t>
            </w:r>
            <w:proofErr w:type="spellStart"/>
            <w:r w:rsidRPr="002F09AD">
              <w:rPr>
                <w:rFonts w:ascii="Georgia" w:eastAsia="Georgia" w:hAnsi="Georgia" w:cs="Georgia"/>
              </w:rPr>
              <w:t>Anticona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, J. A., Yauri-Huiza, Y., &amp; Rojas-Quispe, Ángel E. (2023, </w:t>
            </w:r>
            <w:proofErr w:type="spellStart"/>
            <w:r w:rsidRPr="002F09AD">
              <w:rPr>
                <w:rFonts w:ascii="Georgia" w:eastAsia="Georgia" w:hAnsi="Georgia" w:cs="Georgia"/>
              </w:rPr>
              <w:t>October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 2). Comprendiendo la Lectura: Del Nivel Literal al Crítico en Estudiantes de EBA. Editorial Grupo AEA. https://staging.open.umn.edu/opentextbooks/textbooks/1522</w:t>
            </w:r>
          </w:p>
        </w:tc>
      </w:tr>
    </w:tbl>
    <w:p w14:paraId="7CFC3DC9" w14:textId="21CEFC7E" w:rsidR="00843944" w:rsidRPr="002F09AD" w:rsidRDefault="00843944" w:rsidP="005A7AAF">
      <w:pPr>
        <w:spacing w:after="0"/>
        <w:rPr>
          <w:rFonts w:ascii="Georgia" w:hAnsi="Georgia"/>
        </w:rPr>
      </w:pPr>
    </w:p>
    <w:p w14:paraId="1CB93568" w14:textId="0842A323" w:rsidR="00CA2CC6" w:rsidRPr="002F09AD" w:rsidRDefault="00CA2CC6" w:rsidP="005A7AAF">
      <w:pPr>
        <w:spacing w:after="0"/>
        <w:rPr>
          <w:rFonts w:ascii="Georgia" w:hAnsi="Georgia"/>
        </w:rPr>
      </w:pPr>
    </w:p>
    <w:p w14:paraId="7F792CB5" w14:textId="66B52864" w:rsidR="00CA2CC6" w:rsidRPr="002F09AD" w:rsidRDefault="00CA2CC6" w:rsidP="005A7AAF">
      <w:pPr>
        <w:spacing w:after="0"/>
        <w:rPr>
          <w:rFonts w:ascii="Georgia" w:hAnsi="Georgia"/>
        </w:rPr>
      </w:pPr>
    </w:p>
    <w:p w14:paraId="4EDB8248" w14:textId="5621EAF5" w:rsidR="00CA2CC6" w:rsidRPr="002F09AD" w:rsidRDefault="00CA2CC6" w:rsidP="005A7AAF">
      <w:pPr>
        <w:spacing w:after="0"/>
        <w:rPr>
          <w:rFonts w:ascii="Georgia" w:hAnsi="Georgia"/>
        </w:rPr>
      </w:pPr>
    </w:p>
    <w:p w14:paraId="6E3F9AEF" w14:textId="1927AC2D" w:rsidR="00CA2CC6" w:rsidRPr="002F09AD" w:rsidRDefault="00CA2CC6" w:rsidP="005A7AAF">
      <w:pPr>
        <w:spacing w:after="0"/>
        <w:rPr>
          <w:rFonts w:ascii="Georgia" w:hAnsi="Georgia"/>
        </w:rPr>
      </w:pPr>
    </w:p>
    <w:p w14:paraId="2204FCD0" w14:textId="34636F76" w:rsidR="00CA2CC6" w:rsidRPr="002F09AD" w:rsidRDefault="00CA2CC6" w:rsidP="005A7AAF">
      <w:pPr>
        <w:spacing w:after="0"/>
        <w:rPr>
          <w:rFonts w:ascii="Georgia" w:hAnsi="Georgia"/>
        </w:rPr>
      </w:pPr>
    </w:p>
    <w:p w14:paraId="65B7C8AC" w14:textId="569A6146" w:rsidR="00CA2CC6" w:rsidRPr="002F09AD" w:rsidRDefault="00CA2CC6" w:rsidP="005A7AAF">
      <w:pPr>
        <w:spacing w:after="0"/>
        <w:rPr>
          <w:rFonts w:ascii="Georgia" w:hAnsi="Georgia"/>
        </w:rPr>
      </w:pPr>
    </w:p>
    <w:p w14:paraId="7B929EC1" w14:textId="42E15AA2" w:rsidR="00CA2CC6" w:rsidRPr="002F09AD" w:rsidRDefault="00CA2CC6" w:rsidP="005A7AAF">
      <w:pPr>
        <w:spacing w:after="0"/>
        <w:rPr>
          <w:rFonts w:ascii="Georgia" w:hAnsi="Georgia"/>
        </w:rPr>
      </w:pPr>
    </w:p>
    <w:p w14:paraId="5A5ED0E4" w14:textId="0280A515" w:rsidR="00CA2CC6" w:rsidRPr="002F09AD" w:rsidRDefault="00CA2CC6" w:rsidP="005A7AAF">
      <w:pPr>
        <w:spacing w:after="0"/>
        <w:rPr>
          <w:rFonts w:ascii="Georgia" w:hAnsi="Georgia"/>
        </w:rPr>
      </w:pPr>
    </w:p>
    <w:p w14:paraId="1C49B979" w14:textId="77777777" w:rsidR="00CA2CC6" w:rsidRPr="002F09AD" w:rsidRDefault="00CA2CC6" w:rsidP="005A7AAF">
      <w:pPr>
        <w:spacing w:after="0"/>
        <w:rPr>
          <w:rFonts w:ascii="Georgia" w:hAnsi="Georgia"/>
        </w:rPr>
      </w:pPr>
    </w:p>
    <w:tbl>
      <w:tblPr>
        <w:tblStyle w:val="Tablaconcuadrcula"/>
        <w:tblW w:w="10880" w:type="dxa"/>
        <w:jc w:val="center"/>
        <w:tblLook w:val="04A0" w:firstRow="1" w:lastRow="0" w:firstColumn="1" w:lastColumn="0" w:noHBand="0" w:noVBand="1"/>
      </w:tblPr>
      <w:tblGrid>
        <w:gridCol w:w="1939"/>
        <w:gridCol w:w="1007"/>
        <w:gridCol w:w="814"/>
        <w:gridCol w:w="771"/>
        <w:gridCol w:w="426"/>
        <w:gridCol w:w="567"/>
        <w:gridCol w:w="992"/>
        <w:gridCol w:w="425"/>
        <w:gridCol w:w="142"/>
        <w:gridCol w:w="992"/>
        <w:gridCol w:w="425"/>
        <w:gridCol w:w="234"/>
        <w:gridCol w:w="192"/>
        <w:gridCol w:w="1559"/>
        <w:gridCol w:w="395"/>
      </w:tblGrid>
      <w:tr w:rsidR="005A7AAF" w:rsidRPr="002F09AD" w14:paraId="396F0FE6" w14:textId="77777777" w:rsidTr="00CA2CC6">
        <w:trPr>
          <w:trHeight w:val="366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54285"/>
            <w:hideMark/>
          </w:tcPr>
          <w:p w14:paraId="20D228AC" w14:textId="77777777" w:rsidR="005A7AAF" w:rsidRPr="002F09AD" w:rsidRDefault="005A7AAF" w:rsidP="00CA2CC6">
            <w:pPr>
              <w:tabs>
                <w:tab w:val="center" w:pos="5137"/>
              </w:tabs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INFORMACIÓN GENERAL</w:t>
            </w:r>
          </w:p>
        </w:tc>
      </w:tr>
      <w:tr w:rsidR="005A7AAF" w:rsidRPr="002F09AD" w14:paraId="3A14BB32" w14:textId="77777777" w:rsidTr="00CA2CC6">
        <w:trPr>
          <w:trHeight w:val="541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C1B3FB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</w:p>
          <w:p w14:paraId="4622A4B0" w14:textId="77777777" w:rsidR="005A7AAF" w:rsidRPr="002F09AD" w:rsidRDefault="005A7AAF" w:rsidP="00CA2CC6">
            <w:pPr>
              <w:jc w:val="center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GUÍA DE APRENDIZAJE PRÁCTICO – EXPERIMENTAL / CONCEPTUAL / TÉCNICO / MODALIDAD PRESENCIAL – VIRTUAL.</w:t>
            </w:r>
          </w:p>
        </w:tc>
      </w:tr>
      <w:tr w:rsidR="00F25187" w:rsidRPr="002F09AD" w14:paraId="2AEDC984" w14:textId="77777777" w:rsidTr="00CA2CC6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3D0A" w14:textId="198AD5B8" w:rsidR="00F25187" w:rsidRPr="002F09AD" w:rsidRDefault="00F25187" w:rsidP="00F25187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CARRERA: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8743C" w14:textId="6CF61439" w:rsidR="00F25187" w:rsidRPr="002F09AD" w:rsidRDefault="00F25187" w:rsidP="00F25187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/>
              </w:rPr>
              <w:t>Tecnología Superior en Desarrollo de Software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0633" w14:textId="49929CBD" w:rsidR="00F25187" w:rsidRPr="002F09AD" w:rsidRDefault="00F25187" w:rsidP="00F25187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noProof/>
              </w:rPr>
              <w:t>NIVEL: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ABBA7" w14:textId="7989A7D1" w:rsidR="00F25187" w:rsidRPr="002F09AD" w:rsidRDefault="00F25187" w:rsidP="00F25187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Tercero</w:t>
            </w:r>
          </w:p>
        </w:tc>
      </w:tr>
      <w:tr w:rsidR="00F25187" w:rsidRPr="002F09AD" w14:paraId="1A9620BD" w14:textId="77777777" w:rsidTr="00CA2CC6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88A3E" w14:textId="34A28D91" w:rsidR="00F25187" w:rsidRPr="002F09AD" w:rsidRDefault="00F25187" w:rsidP="00F25187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ASIGNATURA: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C5CB2" w14:textId="1FE3C3D4" w:rsidR="00F25187" w:rsidRPr="002F09AD" w:rsidRDefault="00F25187" w:rsidP="00F25187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Expresión Oral y Escrita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C8FF" w14:textId="4377B436" w:rsidR="00F25187" w:rsidRPr="002F09AD" w:rsidRDefault="00F25187" w:rsidP="00F25187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CÓDIGO: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9830" w14:textId="317A4586" w:rsidR="00F25187" w:rsidRPr="002F09AD" w:rsidRDefault="00F25187" w:rsidP="00F25187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color w:val="000000" w:themeColor="text1"/>
                <w:sz w:val="20"/>
                <w:szCs w:val="20"/>
              </w:rPr>
              <w:t>CDS1-301</w:t>
            </w:r>
          </w:p>
        </w:tc>
      </w:tr>
      <w:tr w:rsidR="005A7AAF" w:rsidRPr="002F09AD" w14:paraId="34FBE5DE" w14:textId="77777777" w:rsidTr="00CA2CC6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2A816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NRO.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2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71B07" w14:textId="3BAF1502" w:rsidR="005A7AAF" w:rsidRPr="002F09AD" w:rsidRDefault="005A7AAF" w:rsidP="00CA2CC6">
            <w:pPr>
              <w:ind w:left="427" w:hanging="398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03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9684" w14:textId="77777777" w:rsidR="005A7AAF" w:rsidRPr="002F09AD" w:rsidRDefault="005A7AAF" w:rsidP="00CA2CC6">
            <w:pPr>
              <w:ind w:left="29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TIEMPO DE DURACIÓN:</w:t>
            </w:r>
          </w:p>
        </w:tc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EF78F" w14:textId="4D29F7AD" w:rsidR="005A7AAF" w:rsidRPr="002F09AD" w:rsidRDefault="005A7AAF" w:rsidP="00CA2CC6">
            <w:pPr>
              <w:ind w:left="29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 xml:space="preserve">1 </w:t>
            </w:r>
            <w:r w:rsidR="00C54F8E" w:rsidRPr="002F09AD">
              <w:rPr>
                <w:rFonts w:ascii="Georgia" w:hAnsi="Georgia" w:cs="Arial"/>
                <w:bCs/>
                <w:noProof/>
              </w:rPr>
              <w:t>h</w:t>
            </w:r>
            <w:r w:rsidRPr="002F09AD">
              <w:rPr>
                <w:rFonts w:ascii="Georgia" w:hAnsi="Georgia" w:cs="Arial"/>
                <w:bCs/>
                <w:noProof/>
              </w:rPr>
              <w:t>ora</w:t>
            </w:r>
          </w:p>
        </w:tc>
      </w:tr>
      <w:tr w:rsidR="005A7AAF" w:rsidRPr="002F09AD" w14:paraId="6DE15FA4" w14:textId="77777777" w:rsidTr="00CA2CC6">
        <w:trPr>
          <w:trHeight w:val="443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42FA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MODALIDAD</w:t>
            </w: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35AE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Presencial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42B48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1F2D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Virtual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0021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X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B259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Autónomo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01AA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8E95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Otra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CA9F8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</w:tr>
      <w:tr w:rsidR="005A7AAF" w:rsidRPr="002F09AD" w14:paraId="2D9AE6F1" w14:textId="77777777" w:rsidTr="00CA2CC6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FA87" w14:textId="77777777" w:rsidR="005A7AAF" w:rsidRPr="002F09AD" w:rsidRDefault="005A7AAF" w:rsidP="00CA2CC6">
            <w:pPr>
              <w:ind w:left="35" w:hanging="6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TÍTULO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793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193D" w14:textId="6316A3C3" w:rsidR="005A7AAF" w:rsidRPr="002F09AD" w:rsidRDefault="00F25187" w:rsidP="00F25187">
            <w:pPr>
              <w:rPr>
                <w:rFonts w:ascii="Georgia" w:hAnsi="Georgia" w:cs="Arial"/>
                <w:bCs/>
                <w:noProof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>Redacción de documentos profesionales</w:t>
            </w:r>
          </w:p>
        </w:tc>
      </w:tr>
      <w:tr w:rsidR="005A7AAF" w:rsidRPr="002F09AD" w14:paraId="04E2402B" w14:textId="77777777" w:rsidTr="00CA2CC6">
        <w:trPr>
          <w:trHeight w:val="29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9A84B8" w14:textId="77777777" w:rsidR="005A7AAF" w:rsidRPr="002F09AD" w:rsidRDefault="005A7AAF" w:rsidP="00CA2CC6">
            <w:pPr>
              <w:pStyle w:val="NormalWeb"/>
              <w:spacing w:before="0" w:beforeAutospacing="0"/>
              <w:jc w:val="both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5A7AAF" w:rsidRPr="002F09AD" w14:paraId="672524BA" w14:textId="77777777" w:rsidTr="00CA2CC6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76C4635F" w14:textId="77777777" w:rsidR="005A7AAF" w:rsidRPr="002F09AD" w:rsidRDefault="005A7AAF" w:rsidP="00CA2CC6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DESARROLLO</w:t>
            </w:r>
          </w:p>
        </w:tc>
      </w:tr>
      <w:tr w:rsidR="005A7AAF" w:rsidRPr="002F09AD" w14:paraId="78CAF782" w14:textId="77777777" w:rsidTr="00CA2CC6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EDF18" w14:textId="77777777" w:rsidR="005A7AAF" w:rsidRPr="002F09AD" w:rsidRDefault="005A7AAF" w:rsidP="00CA2CC6">
            <w:pPr>
              <w:pStyle w:val="NormalWeb"/>
              <w:spacing w:before="0" w:beforeAutospacing="0" w:after="0" w:afterAutospacing="0"/>
              <w:jc w:val="both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OBJETIVO:</w:t>
            </w:r>
          </w:p>
          <w:p w14:paraId="4AC1684C" w14:textId="772CD888" w:rsidR="004138C2" w:rsidRPr="002F09AD" w:rsidRDefault="003E3D83" w:rsidP="00CA2CC6">
            <w:pPr>
              <w:jc w:val="both"/>
              <w:rPr>
                <w:rFonts w:ascii="Georgia" w:hAnsi="Georgia" w:cstheme="minorBidi"/>
              </w:rPr>
            </w:pPr>
            <w:r w:rsidRPr="002F09AD">
              <w:rPr>
                <w:rFonts w:ascii="Georgia" w:hAnsi="Georgia" w:cstheme="minorBidi"/>
              </w:rPr>
              <w:t>Elaborar documentos profesionales claros, coherentes y formales, aplicando las normas básicas de redacción y adaptándolos al ámbito tecnológico y de desarrollo de software.</w:t>
            </w:r>
          </w:p>
        </w:tc>
      </w:tr>
      <w:tr w:rsidR="005A7AAF" w:rsidRPr="002F09AD" w14:paraId="50CE4380" w14:textId="77777777" w:rsidTr="00CA2CC6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63682" w14:textId="77777777" w:rsidR="005A7AAF" w:rsidRPr="002F09AD" w:rsidRDefault="005A7AAF" w:rsidP="00CA2CC6">
            <w:pPr>
              <w:jc w:val="both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MARCO TEÓRICO:</w:t>
            </w:r>
          </w:p>
          <w:p w14:paraId="2B241854" w14:textId="77777777" w:rsidR="00886F3F" w:rsidRPr="002F09AD" w:rsidRDefault="00886F3F" w:rsidP="00886F3F">
            <w:pPr>
              <w:jc w:val="both"/>
              <w:rPr>
                <w:rFonts w:ascii="Georgia" w:hAnsi="Georgia"/>
              </w:rPr>
            </w:pPr>
          </w:p>
          <w:p w14:paraId="3C13367C" w14:textId="77777777" w:rsidR="003E3D83" w:rsidRPr="002F09AD" w:rsidRDefault="003E3D83" w:rsidP="003E3D83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La redacción de documentos es una competencia clave para cualquier profesión. </w:t>
            </w:r>
            <w:r w:rsidR="00886F3F" w:rsidRPr="002F09AD">
              <w:rPr>
                <w:rFonts w:ascii="Georgia" w:hAnsi="Georgia"/>
              </w:rPr>
              <w:t xml:space="preserve"> </w:t>
            </w:r>
            <w:r w:rsidRPr="002F09AD">
              <w:rPr>
                <w:rFonts w:ascii="Georgia" w:hAnsi="Georgia"/>
              </w:rPr>
              <w:t>Un documento profesional debe cumplir con estas características:</w:t>
            </w:r>
          </w:p>
          <w:p w14:paraId="481E0CE3" w14:textId="77777777" w:rsidR="003E3D83" w:rsidRPr="002F09AD" w:rsidRDefault="003E3D83" w:rsidP="003E3D83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Claridad: expresar ideas sin ambigüedades.</w:t>
            </w:r>
          </w:p>
          <w:p w14:paraId="43E13223" w14:textId="77777777" w:rsidR="003E3D83" w:rsidRPr="002F09AD" w:rsidRDefault="003E3D83" w:rsidP="003E3D83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Coherencia y cohesión: organizar el contenido de forma lógica y conectada.</w:t>
            </w:r>
          </w:p>
          <w:p w14:paraId="314D421B" w14:textId="77777777" w:rsidR="003E3D83" w:rsidRPr="002F09AD" w:rsidRDefault="003E3D83" w:rsidP="003E3D83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Corrección: aplicar reglas ortográficas y gramaticales.</w:t>
            </w:r>
          </w:p>
          <w:p w14:paraId="7BEDD408" w14:textId="77777777" w:rsidR="003E3D83" w:rsidRPr="002F09AD" w:rsidRDefault="003E3D83" w:rsidP="003E3D83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Formalidad: uso adecuado del vocabulario y tono.</w:t>
            </w:r>
          </w:p>
          <w:p w14:paraId="6DEC2905" w14:textId="1B0F6FBF" w:rsidR="003E3D83" w:rsidRPr="002F09AD" w:rsidRDefault="003E3D83" w:rsidP="003E3D83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Estructura: incluir introducción, desarrollo y conclusión</w:t>
            </w:r>
          </w:p>
          <w:p w14:paraId="04627925" w14:textId="7DF1B0A9" w:rsidR="00886F3F" w:rsidRPr="002F09AD" w:rsidRDefault="00886F3F" w:rsidP="00886F3F">
            <w:pPr>
              <w:jc w:val="both"/>
              <w:rPr>
                <w:rFonts w:ascii="Georgia" w:hAnsi="Georgia"/>
              </w:rPr>
            </w:pPr>
          </w:p>
        </w:tc>
      </w:tr>
      <w:tr w:rsidR="005A7AAF" w:rsidRPr="002F09AD" w14:paraId="2065BE74" w14:textId="77777777" w:rsidTr="00CA2CC6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7525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 xml:space="preserve">TRABAJO PREPARATORIO: </w:t>
            </w:r>
          </w:p>
          <w:p w14:paraId="709AD8A4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</w:p>
          <w:p w14:paraId="70B68C00" w14:textId="423B7E14" w:rsidR="003E3D83" w:rsidRPr="002F09AD" w:rsidRDefault="003E3D83" w:rsidP="003E3D83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Identifica tres tipos de documentos profesionales que un ingeniero de software redacta en su campo laboral (ejemplo: informe técnico, manual de usuario, correo formal).</w:t>
            </w:r>
          </w:p>
          <w:p w14:paraId="13BD1CD1" w14:textId="2ED83568" w:rsidR="003E3D83" w:rsidRPr="002F09AD" w:rsidRDefault="003E3D83" w:rsidP="003E3D83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Clasifica esos documentos según su propósito: informar, instruir o persuadir.</w:t>
            </w:r>
          </w:p>
          <w:p w14:paraId="581B0A44" w14:textId="59072EA1" w:rsidR="005A7AAF" w:rsidRPr="002F09AD" w:rsidRDefault="003E3D83" w:rsidP="003E3D83">
            <w:pPr>
              <w:pStyle w:val="Prrafodelista"/>
              <w:numPr>
                <w:ilvl w:val="0"/>
                <w:numId w:val="22"/>
              </w:numPr>
              <w:spacing w:after="255" w:line="240" w:lineRule="auto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Selecciona uno de los documentos identificados y resalta cuáles serían las partes más importantes que no deberían faltar.</w:t>
            </w:r>
          </w:p>
        </w:tc>
      </w:tr>
      <w:tr w:rsidR="005A7AAF" w:rsidRPr="002F09AD" w14:paraId="3C7D80E1" w14:textId="77777777" w:rsidTr="00CA2CC6">
        <w:trPr>
          <w:trHeight w:val="493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vAlign w:val="center"/>
            <w:hideMark/>
          </w:tcPr>
          <w:p w14:paraId="7A482341" w14:textId="77777777" w:rsidR="005A7AAF" w:rsidRPr="002F09AD" w:rsidRDefault="005A7AAF" w:rsidP="00CA2CC6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MATERIALES</w:t>
            </w:r>
          </w:p>
        </w:tc>
      </w:tr>
      <w:tr w:rsidR="005A7AAF" w:rsidRPr="002F09AD" w14:paraId="72AE6839" w14:textId="77777777" w:rsidTr="00CA2CC6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12C7" w14:textId="77777777" w:rsidR="005A7AAF" w:rsidRPr="002F09AD" w:rsidRDefault="005A7AAF" w:rsidP="00CA2CC6">
            <w:pPr>
              <w:pStyle w:val="NormalWeb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INSUMOS / MATERIALES:</w:t>
            </w:r>
          </w:p>
          <w:p w14:paraId="0ACB2A5F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iCs/>
              </w:rPr>
              <w:t>Equipos / materiales para el desarrollo de la práctica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3C54" w14:textId="77777777" w:rsidR="005A7AAF" w:rsidRPr="002F09AD" w:rsidRDefault="005A7AAF" w:rsidP="00CA2CC6">
            <w:pPr>
              <w:pStyle w:val="NormalWeb"/>
              <w:spacing w:line="480" w:lineRule="auto"/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sz w:val="22"/>
                <w:szCs w:val="22"/>
              </w:rPr>
              <w:t>EQUIPOS DE PROTECCIÓN PERSONAL(EPP):</w:t>
            </w:r>
          </w:p>
          <w:tbl>
            <w:tblPr>
              <w:tblStyle w:val="Tablaconcuadrcula"/>
              <w:tblW w:w="4955" w:type="dxa"/>
              <w:jc w:val="center"/>
              <w:tblLook w:val="04A0" w:firstRow="1" w:lastRow="0" w:firstColumn="1" w:lastColumn="0" w:noHBand="0" w:noVBand="1"/>
            </w:tblPr>
            <w:tblGrid>
              <w:gridCol w:w="3825"/>
              <w:gridCol w:w="567"/>
              <w:gridCol w:w="563"/>
            </w:tblGrid>
            <w:tr w:rsidR="005A7AAF" w:rsidRPr="002F09AD" w14:paraId="1DA30253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28836BC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manos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EA8AA6D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9F1986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29E73B61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19CD910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0FE10D4" wp14:editId="7DD851C7">
                            <wp:simplePos x="0" y="0"/>
                            <wp:positionH relativeFrom="column">
                              <wp:posOffset>5829935</wp:posOffset>
                            </wp:positionH>
                            <wp:positionV relativeFrom="paragraph">
                              <wp:posOffset>5678805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10" name="Rectángulo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BDC1297" id="Rectángulo 2" o:spid="_x0000_s1026" style="position:absolute;margin-left:459.05pt;margin-top:447.15pt;width:37.3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EC64B68" wp14:editId="4847C865">
                            <wp:simplePos x="0" y="0"/>
                            <wp:positionH relativeFrom="column">
                              <wp:posOffset>5828665</wp:posOffset>
                            </wp:positionH>
                            <wp:positionV relativeFrom="paragraph">
                              <wp:posOffset>5963920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11" name="Rectángul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E5F8053" id="Rectángulo 1" o:spid="_x0000_s1026" style="position:absolute;margin-left:458.95pt;margin-top:469.6pt;width:37.3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Pulsera antiestática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93FE30C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F631F4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6AF6D64D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6DDB4A2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ocular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2676DC4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EAB38B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7278D882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A883D17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respiratoria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79C4B3B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F1942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60B74626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116E3C5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cabeza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62CCFD1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2D30D7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5E20B5B0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20B19C9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auditiva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EE93785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03BAC3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389BBB84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7E6FB87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Ropa de protección o seguridad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34C34AB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8D8106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1EFB8A5E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9758601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pies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CA2A00B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E28B01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5A7AAF" w:rsidRPr="002F09AD" w14:paraId="57F26E35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2F80C4B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Otros *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0FC7268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BE05D5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X</w:t>
                  </w:r>
                </w:p>
              </w:tc>
            </w:tr>
            <w:tr w:rsidR="005A7AAF" w:rsidRPr="002F09AD" w14:paraId="223E9E6B" w14:textId="77777777" w:rsidTr="00CA2CC6">
              <w:trPr>
                <w:jc w:val="center"/>
              </w:trPr>
              <w:tc>
                <w:tcPr>
                  <w:tcW w:w="4955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A7AB914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* Detalle:</w:t>
                  </w:r>
                </w:p>
                <w:p w14:paraId="211AF53B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Computador con acceso a internet</w:t>
                  </w:r>
                </w:p>
              </w:tc>
            </w:tr>
            <w:tr w:rsidR="005A7AAF" w:rsidRPr="002F09AD" w14:paraId="6E7F130F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7503B5F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3C0296CF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A60613C" w14:textId="77777777" w:rsidR="005A7AAF" w:rsidRPr="002F09AD" w:rsidRDefault="005A7AAF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</w:tbl>
          <w:p w14:paraId="1C0B259B" w14:textId="77777777" w:rsidR="005A7AAF" w:rsidRPr="002F09AD" w:rsidRDefault="005A7AAF" w:rsidP="00CA2CC6">
            <w:pPr>
              <w:pStyle w:val="NormalWeb"/>
              <w:ind w:left="1571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5A7AAF" w:rsidRPr="002F09AD" w14:paraId="2E583F60" w14:textId="77777777" w:rsidTr="00CA2CC6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14666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NORMAS DE SEGURIDAD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6BB9" w14:textId="77777777" w:rsidR="00F25187" w:rsidRPr="002F09AD" w:rsidRDefault="00F25187" w:rsidP="00F25187">
            <w:pPr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La asignatura de Expresión Oral y Escrita es de carácter administrativo, por lo que no emplea laboratorios técnicos para el desarrollo de sus prácticas.</w:t>
            </w:r>
          </w:p>
          <w:p w14:paraId="419C904A" w14:textId="25F25041" w:rsidR="005A7AAF" w:rsidRPr="002F09AD" w:rsidRDefault="00F25187" w:rsidP="00F25187">
            <w:pPr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Motivo por el cual, este punto no aplica.</w:t>
            </w:r>
          </w:p>
        </w:tc>
      </w:tr>
      <w:tr w:rsidR="005A7AAF" w:rsidRPr="002F09AD" w14:paraId="06FB8119" w14:textId="77777777" w:rsidTr="00CA2CC6">
        <w:trPr>
          <w:trHeight w:val="454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0A840D36" w14:textId="77777777" w:rsidR="005A7AAF" w:rsidRPr="002F09AD" w:rsidRDefault="005A7AAF" w:rsidP="00CA2CC6">
            <w:pPr>
              <w:ind w:left="427" w:hanging="398"/>
              <w:jc w:val="center"/>
              <w:rPr>
                <w:rFonts w:ascii="Georgia" w:hAnsi="Georgia" w:cs="Arial"/>
                <w:b/>
                <w:i/>
                <w:iCs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PROCEDIMIENTO</w:t>
            </w:r>
          </w:p>
        </w:tc>
      </w:tr>
      <w:tr w:rsidR="005A7AAF" w:rsidRPr="002F09AD" w14:paraId="72CF63EC" w14:textId="77777777" w:rsidTr="00CA2CC6">
        <w:trPr>
          <w:trHeight w:val="63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638F" w14:textId="77777777" w:rsidR="005A7AAF" w:rsidRPr="002F09AD" w:rsidRDefault="005A7AAF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ACTIVIDADES DE LA PRACTICA:</w:t>
            </w:r>
          </w:p>
          <w:p w14:paraId="4CBC7017" w14:textId="77777777" w:rsidR="005A7AAF" w:rsidRPr="002F09AD" w:rsidRDefault="005A7AAF" w:rsidP="00CA2CC6">
            <w:pPr>
              <w:ind w:left="427" w:hanging="398"/>
              <w:jc w:val="both"/>
              <w:rPr>
                <w:rFonts w:ascii="Georgia" w:hAnsi="Georgia" w:cs="Arial"/>
              </w:rPr>
            </w:pPr>
          </w:p>
          <w:p w14:paraId="74250808" w14:textId="77777777" w:rsidR="005A7AAF" w:rsidRPr="002F09AD" w:rsidRDefault="005A7AAF" w:rsidP="00CA2CC6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Se describen las actividades que el estudiante debe realizar para alcanzar el objetivo de la práctica.</w:t>
            </w:r>
          </w:p>
          <w:p w14:paraId="4BB20767" w14:textId="77777777" w:rsidR="005A7AAF" w:rsidRPr="002F09AD" w:rsidRDefault="005A7AAF" w:rsidP="00CA2CC6">
            <w:pPr>
              <w:jc w:val="both"/>
              <w:rPr>
                <w:rFonts w:ascii="Georgia" w:hAnsi="Georgia" w:cstheme="minorBidi"/>
              </w:rPr>
            </w:pPr>
          </w:p>
          <w:p w14:paraId="0EFF4E36" w14:textId="01AA66D5" w:rsidR="003E3D83" w:rsidRPr="002F09AD" w:rsidRDefault="003E3D83" w:rsidP="003E3D8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Revisa un modelo de informe técnico en el área de software. Identifica su estructura y anota las características que lo hacen profesional.</w:t>
            </w:r>
          </w:p>
          <w:p w14:paraId="73683432" w14:textId="01379ABA" w:rsidR="003E3D83" w:rsidRPr="002F09AD" w:rsidRDefault="003E3D83" w:rsidP="003E3D8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Redacta un borrador de un informe breve sobre un proyecto ficticio de desarrollo de software (ejemplo: creación de una aplicación móvil). Incluye: introducción, objetivo, desarrollo y conclusión.</w:t>
            </w:r>
          </w:p>
          <w:p w14:paraId="5410BAE9" w14:textId="4D377E87" w:rsidR="003E3D83" w:rsidRPr="002F09AD" w:rsidRDefault="003E3D83" w:rsidP="003E3D8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Intercambia tu borrador con un compañero y utiliza una lista de verificación (claridad, coherencia, formalidad, ortografía) para sugerir mejoras.</w:t>
            </w:r>
          </w:p>
          <w:p w14:paraId="3979055C" w14:textId="567C028B" w:rsidR="005A7AAF" w:rsidRPr="002F09AD" w:rsidRDefault="003E3D83" w:rsidP="003E3D8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Con las observaciones recibidas, redacta la versión definitiva del informe y entrégalo como producto final.</w:t>
            </w:r>
          </w:p>
        </w:tc>
      </w:tr>
      <w:tr w:rsidR="005A7AAF" w:rsidRPr="002F09AD" w14:paraId="4F4B8CB4" w14:textId="77777777" w:rsidTr="00CA2CC6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5C35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ESPERADOS:</w:t>
            </w:r>
          </w:p>
          <w:p w14:paraId="7061C9E1" w14:textId="77777777" w:rsidR="00685085" w:rsidRPr="002F09AD" w:rsidRDefault="00685085" w:rsidP="00CA2CC6">
            <w:pPr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Los estudiantes serán capaces de redactar documentos profesionales claros y precisos, aplicando normas gramaticales y de ortografía, y utilizando la retroalimentación para mejorar la calidad de sus textos.</w:t>
            </w:r>
          </w:p>
          <w:p w14:paraId="48932051" w14:textId="71AC0C53" w:rsidR="00685085" w:rsidRPr="002F09AD" w:rsidRDefault="00685085" w:rsidP="00CA2CC6">
            <w:pPr>
              <w:jc w:val="both"/>
              <w:rPr>
                <w:rFonts w:ascii="Georgia" w:hAnsi="Georgia" w:cs="Arial"/>
              </w:rPr>
            </w:pPr>
          </w:p>
        </w:tc>
      </w:tr>
      <w:tr w:rsidR="005A7AAF" w:rsidRPr="002F09AD" w14:paraId="005A0B19" w14:textId="77777777" w:rsidTr="00CA2CC6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C7F5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OBTENIDOS:</w:t>
            </w:r>
          </w:p>
          <w:p w14:paraId="6240D16D" w14:textId="77777777" w:rsidR="005A7AAF" w:rsidRPr="002F09AD" w:rsidRDefault="005A7AAF" w:rsidP="00CA2CC6">
            <w:pPr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Elabora un informe, que además de las actividades de la práctica: </w:t>
            </w:r>
          </w:p>
          <w:p w14:paraId="6BAF311D" w14:textId="77777777" w:rsidR="005A7AAF" w:rsidRPr="002F09AD" w:rsidRDefault="005A7AAF" w:rsidP="005A7AA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="Arial"/>
                <w:b/>
                <w:bCs/>
                <w:color w:val="000000" w:themeColor="text1"/>
              </w:rPr>
            </w:pPr>
            <w:r w:rsidRPr="002F09AD">
              <w:rPr>
                <w:rFonts w:ascii="Georgia" w:hAnsi="Georgia" w:cs="Arial"/>
                <w:bCs/>
              </w:rPr>
              <w:t xml:space="preserve">Análisis de resultados: </w:t>
            </w:r>
            <w:r w:rsidRPr="002F09AD">
              <w:rPr>
                <w:rFonts w:ascii="Georgia" w:hAnsi="Georgia" w:cs="Arial"/>
                <w:bCs/>
                <w:color w:val="000000" w:themeColor="text1"/>
              </w:rPr>
              <w:t xml:space="preserve">El estudiante debe responder a un cuestionario corto que permita el debate de resultados. </w:t>
            </w:r>
          </w:p>
          <w:p w14:paraId="44146F68" w14:textId="77777777" w:rsidR="00685085" w:rsidRPr="002F09AD" w:rsidRDefault="00685085" w:rsidP="00685085">
            <w:pPr>
              <w:pStyle w:val="Prrafodelista"/>
              <w:spacing w:after="0" w:line="240" w:lineRule="auto"/>
              <w:rPr>
                <w:rFonts w:ascii="Georgia" w:hAnsi="Georgia"/>
                <w:bCs/>
              </w:rPr>
            </w:pPr>
            <w:r w:rsidRPr="002F09AD">
              <w:rPr>
                <w:rFonts w:ascii="Georgia" w:hAnsi="Georgia"/>
                <w:bCs/>
              </w:rPr>
              <w:t>¿Qué aspectos mejoraste en tu redacción al pasar del borrador a la versión final?</w:t>
            </w:r>
          </w:p>
          <w:p w14:paraId="7412E243" w14:textId="151AE6C9" w:rsidR="00685085" w:rsidRPr="002F09AD" w:rsidRDefault="00685085" w:rsidP="00685085">
            <w:pPr>
              <w:pStyle w:val="Prrafodelista"/>
              <w:spacing w:after="0" w:line="240" w:lineRule="auto"/>
              <w:rPr>
                <w:rFonts w:ascii="Georgia" w:hAnsi="Georgia"/>
                <w:bCs/>
              </w:rPr>
            </w:pPr>
            <w:r w:rsidRPr="002F09AD">
              <w:rPr>
                <w:rFonts w:ascii="Georgia" w:hAnsi="Georgia"/>
                <w:bCs/>
              </w:rPr>
              <w:t>¿Cómo aplicarías estas estrategias de redacción en documentos propios de tu carrera de Desarrollo de Software?</w:t>
            </w:r>
          </w:p>
          <w:p w14:paraId="2A9EACEB" w14:textId="7F6F8373" w:rsidR="005A7AAF" w:rsidRPr="002F09AD" w:rsidRDefault="006101A8" w:rsidP="00685085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</w:rPr>
              <w:t>Conclusiones y recomendaciones</w:t>
            </w:r>
          </w:p>
          <w:p w14:paraId="46B09BE9" w14:textId="244C9FE4" w:rsidR="004138C2" w:rsidRPr="002F09AD" w:rsidRDefault="004138C2" w:rsidP="004138C2">
            <w:pPr>
              <w:pStyle w:val="Prrafodelista"/>
              <w:spacing w:after="0" w:line="240" w:lineRule="auto"/>
              <w:rPr>
                <w:rFonts w:ascii="Georgia" w:hAnsi="Georgia" w:cs="Arial"/>
                <w:b/>
              </w:rPr>
            </w:pPr>
          </w:p>
        </w:tc>
      </w:tr>
      <w:tr w:rsidR="005A7AAF" w:rsidRPr="002F09AD" w14:paraId="24F974AF" w14:textId="77777777" w:rsidTr="00CA2CC6">
        <w:trPr>
          <w:trHeight w:val="58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5C35" w14:textId="77777777" w:rsidR="005A7AAF" w:rsidRPr="002F09AD" w:rsidRDefault="005A7AAF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REFERENCIAS:</w:t>
            </w:r>
          </w:p>
          <w:p w14:paraId="53A6117B" w14:textId="2FAAA40E" w:rsidR="00373FD0" w:rsidRPr="002F09AD" w:rsidRDefault="00685085" w:rsidP="00CA2CC6">
            <w:pPr>
              <w:jc w:val="both"/>
              <w:rPr>
                <w:rFonts w:ascii="Georgia" w:eastAsia="Georgia" w:hAnsi="Georgia" w:cs="Georgia"/>
                <w:color w:val="0000FF"/>
                <w:u w:val="single"/>
              </w:rPr>
            </w:pPr>
            <w:r w:rsidRPr="002F09AD">
              <w:rPr>
                <w:rFonts w:ascii="Georgia" w:eastAsia="Georgia" w:hAnsi="Georgia" w:cs="Georgia"/>
              </w:rPr>
              <w:t>Pacheco-Altamirano, A. M., Camposano-Córdova, A. I., Torres-Acevedo, C. L., Oré-Rojas, J. J., Gavidia-</w:t>
            </w:r>
            <w:proofErr w:type="spellStart"/>
            <w:r w:rsidRPr="002F09AD">
              <w:rPr>
                <w:rFonts w:ascii="Georgia" w:eastAsia="Georgia" w:hAnsi="Georgia" w:cs="Georgia"/>
              </w:rPr>
              <w:t>Anticona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, J. A., Yauri-Huiza, Y., &amp; Rojas-Quispe, Ángel E. (2023, </w:t>
            </w:r>
            <w:proofErr w:type="spellStart"/>
            <w:r w:rsidRPr="002F09AD">
              <w:rPr>
                <w:rFonts w:ascii="Georgia" w:eastAsia="Georgia" w:hAnsi="Georgia" w:cs="Georgia"/>
              </w:rPr>
              <w:t>October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 2). Comprendiendo la Lectura: Del Nivel Literal al Crítico en Estudiantes de EBA. Editorial Grupo AEA. </w:t>
            </w:r>
            <w:hyperlink r:id="rId10" w:history="1">
              <w:r w:rsidRPr="002F09AD">
                <w:rPr>
                  <w:rStyle w:val="Hipervnculo"/>
                  <w:rFonts w:ascii="Georgia" w:eastAsia="Georgia" w:hAnsi="Georgia" w:cs="Georgia"/>
                </w:rPr>
                <w:t>https://staging.open.umn.edu/opentextbooks/textbooks/1522</w:t>
              </w:r>
            </w:hyperlink>
            <w:r w:rsidRPr="002F09AD">
              <w:rPr>
                <w:rFonts w:ascii="Georgia" w:eastAsia="Georgia" w:hAnsi="Georgia" w:cs="Georgia"/>
              </w:rPr>
              <w:t xml:space="preserve"> </w:t>
            </w:r>
            <w:r w:rsidR="00F25187" w:rsidRPr="002F09AD">
              <w:rPr>
                <w:rFonts w:ascii="Georgia" w:eastAsia="Georgia" w:hAnsi="Georgia" w:cs="Georgia"/>
              </w:rPr>
              <w:t xml:space="preserve"> </w:t>
            </w:r>
          </w:p>
        </w:tc>
      </w:tr>
    </w:tbl>
    <w:p w14:paraId="6924390D" w14:textId="2801DACF" w:rsidR="00CA2CC6" w:rsidRPr="002F09AD" w:rsidRDefault="00CA2CC6" w:rsidP="00CA2CC6">
      <w:pPr>
        <w:spacing w:after="0"/>
        <w:rPr>
          <w:rFonts w:ascii="Georgia" w:hAnsi="Georgia"/>
        </w:rPr>
      </w:pPr>
    </w:p>
    <w:p w14:paraId="6A340CEA" w14:textId="69E0656A" w:rsidR="00373FD0" w:rsidRPr="002F09AD" w:rsidRDefault="00373FD0" w:rsidP="00CA2CC6">
      <w:pPr>
        <w:spacing w:after="0"/>
        <w:rPr>
          <w:rFonts w:ascii="Georgia" w:hAnsi="Georgia"/>
        </w:rPr>
      </w:pPr>
    </w:p>
    <w:p w14:paraId="609F8FBD" w14:textId="3817884F" w:rsidR="00373FD0" w:rsidRPr="002F09AD" w:rsidRDefault="00373FD0" w:rsidP="00CA2CC6">
      <w:pPr>
        <w:spacing w:after="0"/>
        <w:rPr>
          <w:rFonts w:ascii="Georgia" w:hAnsi="Georgia"/>
        </w:rPr>
      </w:pPr>
    </w:p>
    <w:p w14:paraId="79D51BAF" w14:textId="40648068" w:rsidR="00F25187" w:rsidRPr="002F09AD" w:rsidRDefault="00F25187" w:rsidP="00CA2CC6">
      <w:pPr>
        <w:spacing w:after="0"/>
        <w:rPr>
          <w:rFonts w:ascii="Georgia" w:hAnsi="Georgia"/>
        </w:rPr>
      </w:pPr>
    </w:p>
    <w:p w14:paraId="6A9EEF05" w14:textId="6E447977" w:rsidR="00685085" w:rsidRPr="002F09AD" w:rsidRDefault="00685085" w:rsidP="00CA2CC6">
      <w:pPr>
        <w:spacing w:after="0"/>
        <w:rPr>
          <w:rFonts w:ascii="Georgia" w:hAnsi="Georgia"/>
        </w:rPr>
      </w:pPr>
    </w:p>
    <w:p w14:paraId="53F4C496" w14:textId="7026A028" w:rsidR="00685085" w:rsidRPr="002F09AD" w:rsidRDefault="00685085" w:rsidP="00CA2CC6">
      <w:pPr>
        <w:spacing w:after="0"/>
        <w:rPr>
          <w:rFonts w:ascii="Georgia" w:hAnsi="Georgia"/>
        </w:rPr>
      </w:pPr>
    </w:p>
    <w:p w14:paraId="14DB0D6E" w14:textId="329EE1D8" w:rsidR="00685085" w:rsidRPr="002F09AD" w:rsidRDefault="00685085" w:rsidP="00CA2CC6">
      <w:pPr>
        <w:spacing w:after="0"/>
        <w:rPr>
          <w:rFonts w:ascii="Georgia" w:hAnsi="Georgia"/>
        </w:rPr>
      </w:pPr>
    </w:p>
    <w:p w14:paraId="144AEDBE" w14:textId="198F5670" w:rsidR="00685085" w:rsidRPr="002F09AD" w:rsidRDefault="00685085" w:rsidP="00CA2CC6">
      <w:pPr>
        <w:spacing w:after="0"/>
        <w:rPr>
          <w:rFonts w:ascii="Georgia" w:hAnsi="Georgia"/>
        </w:rPr>
      </w:pPr>
    </w:p>
    <w:p w14:paraId="2AF3B3F2" w14:textId="624B19A9" w:rsidR="00685085" w:rsidRPr="002F09AD" w:rsidRDefault="00685085" w:rsidP="00CA2CC6">
      <w:pPr>
        <w:spacing w:after="0"/>
        <w:rPr>
          <w:rFonts w:ascii="Georgia" w:hAnsi="Georgia"/>
        </w:rPr>
      </w:pPr>
    </w:p>
    <w:p w14:paraId="762464EC" w14:textId="77777777" w:rsidR="00685085" w:rsidRPr="002F09AD" w:rsidRDefault="00685085" w:rsidP="00CA2CC6">
      <w:pPr>
        <w:spacing w:after="0"/>
        <w:rPr>
          <w:rFonts w:ascii="Georgia" w:hAnsi="Georgia"/>
        </w:rPr>
      </w:pPr>
    </w:p>
    <w:p w14:paraId="7162F890" w14:textId="7CE6B368" w:rsidR="00373FD0" w:rsidRPr="002F09AD" w:rsidRDefault="00373FD0" w:rsidP="00CA2CC6">
      <w:pPr>
        <w:spacing w:after="0"/>
        <w:rPr>
          <w:rFonts w:ascii="Georgia" w:hAnsi="Georgia"/>
        </w:rPr>
      </w:pPr>
    </w:p>
    <w:p w14:paraId="397D89CD" w14:textId="201C6267" w:rsidR="00373FD0" w:rsidRPr="002F09AD" w:rsidRDefault="00373FD0" w:rsidP="00CA2CC6">
      <w:pPr>
        <w:spacing w:after="0"/>
        <w:rPr>
          <w:rFonts w:ascii="Georgia" w:hAnsi="Georgia"/>
        </w:rPr>
      </w:pPr>
    </w:p>
    <w:p w14:paraId="7BF7D697" w14:textId="6DF06281" w:rsidR="00373FD0" w:rsidRPr="002F09AD" w:rsidRDefault="00373FD0" w:rsidP="00CA2CC6">
      <w:pPr>
        <w:spacing w:after="0"/>
        <w:rPr>
          <w:rFonts w:ascii="Georgia" w:hAnsi="Georgia"/>
        </w:rPr>
      </w:pPr>
    </w:p>
    <w:p w14:paraId="39FFCE3F" w14:textId="643DC68F" w:rsidR="00373FD0" w:rsidRPr="002F09AD" w:rsidRDefault="00373FD0" w:rsidP="00CA2CC6">
      <w:pPr>
        <w:spacing w:after="0"/>
        <w:rPr>
          <w:rFonts w:ascii="Georgia" w:hAnsi="Georgia"/>
        </w:rPr>
      </w:pPr>
    </w:p>
    <w:tbl>
      <w:tblPr>
        <w:tblStyle w:val="Tablaconcuadrcula"/>
        <w:tblW w:w="10880" w:type="dxa"/>
        <w:jc w:val="center"/>
        <w:tblLook w:val="04A0" w:firstRow="1" w:lastRow="0" w:firstColumn="1" w:lastColumn="0" w:noHBand="0" w:noVBand="1"/>
      </w:tblPr>
      <w:tblGrid>
        <w:gridCol w:w="1939"/>
        <w:gridCol w:w="1007"/>
        <w:gridCol w:w="814"/>
        <w:gridCol w:w="771"/>
        <w:gridCol w:w="426"/>
        <w:gridCol w:w="567"/>
        <w:gridCol w:w="992"/>
        <w:gridCol w:w="425"/>
        <w:gridCol w:w="142"/>
        <w:gridCol w:w="992"/>
        <w:gridCol w:w="425"/>
        <w:gridCol w:w="234"/>
        <w:gridCol w:w="192"/>
        <w:gridCol w:w="1559"/>
        <w:gridCol w:w="395"/>
      </w:tblGrid>
      <w:tr w:rsidR="00CA2CC6" w:rsidRPr="002F09AD" w14:paraId="79FEC18B" w14:textId="77777777" w:rsidTr="00CA2CC6">
        <w:trPr>
          <w:trHeight w:val="366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54285"/>
            <w:hideMark/>
          </w:tcPr>
          <w:p w14:paraId="2DADA77A" w14:textId="77777777" w:rsidR="00CA2CC6" w:rsidRPr="002F09AD" w:rsidRDefault="00CA2CC6" w:rsidP="00CA2CC6">
            <w:pPr>
              <w:tabs>
                <w:tab w:val="center" w:pos="5137"/>
              </w:tabs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INFORMACIÓN GENERAL</w:t>
            </w:r>
          </w:p>
        </w:tc>
      </w:tr>
      <w:tr w:rsidR="00CA2CC6" w:rsidRPr="002F09AD" w14:paraId="4E0895D8" w14:textId="77777777" w:rsidTr="00CA2CC6">
        <w:trPr>
          <w:trHeight w:val="541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53E39D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</w:p>
          <w:p w14:paraId="564FCA16" w14:textId="77777777" w:rsidR="00CA2CC6" w:rsidRPr="002F09AD" w:rsidRDefault="00CA2CC6" w:rsidP="00CA2CC6">
            <w:pPr>
              <w:jc w:val="center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GUÍA DE APRENDIZAJE PRÁCTICO – EXPERIMENTAL / CONCEPTUAL / TÉCNICO / MODALIDAD PRESENCIAL – VIRTUAL.</w:t>
            </w:r>
          </w:p>
        </w:tc>
      </w:tr>
      <w:tr w:rsidR="002F09AD" w:rsidRPr="002F09AD" w14:paraId="297DE093" w14:textId="77777777" w:rsidTr="00CA2CC6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94FDE" w14:textId="467CA965" w:rsidR="002F09AD" w:rsidRPr="002F09AD" w:rsidRDefault="002F09AD" w:rsidP="002F09AD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CARRERA: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9CDAA" w14:textId="1159C71A" w:rsidR="002F09AD" w:rsidRPr="002F09AD" w:rsidRDefault="002F09AD" w:rsidP="002F09AD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/>
              </w:rPr>
              <w:t>Tecnología Superior en Desarrollo de Software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3E0AD" w14:textId="47D09F2A" w:rsidR="002F09AD" w:rsidRPr="002F09AD" w:rsidRDefault="002F09AD" w:rsidP="002F09AD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  <w:noProof/>
              </w:rPr>
              <w:t>NIVEL: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F38AB" w14:textId="518A9A90" w:rsidR="002F09AD" w:rsidRPr="002F09AD" w:rsidRDefault="002F09AD" w:rsidP="002F09AD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Tercero</w:t>
            </w:r>
          </w:p>
        </w:tc>
      </w:tr>
      <w:tr w:rsidR="002F09AD" w:rsidRPr="002F09AD" w14:paraId="0B62A33F" w14:textId="77777777" w:rsidTr="00CA2CC6">
        <w:trPr>
          <w:trHeight w:val="340"/>
          <w:jc w:val="center"/>
        </w:trPr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D22F8" w14:textId="5541E940" w:rsidR="002F09AD" w:rsidRPr="002F09AD" w:rsidRDefault="002F09AD" w:rsidP="002F09AD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ASIGNATURA:</w:t>
            </w:r>
            <w:r w:rsidRPr="002F09AD">
              <w:rPr>
                <w:rFonts w:ascii="Georgia" w:hAnsi="Georgia" w:cs="Arial"/>
              </w:rPr>
              <w:t xml:space="preserve"> </w:t>
            </w:r>
          </w:p>
        </w:tc>
        <w:tc>
          <w:tcPr>
            <w:tcW w:w="5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36D71" w14:textId="37498776" w:rsidR="002F09AD" w:rsidRPr="002F09AD" w:rsidRDefault="002F09AD" w:rsidP="002F09AD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Expresión Oral y Escrita</w:t>
            </w:r>
          </w:p>
        </w:tc>
        <w:tc>
          <w:tcPr>
            <w:tcW w:w="16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A70B9" w14:textId="64F57988" w:rsidR="002F09AD" w:rsidRPr="002F09AD" w:rsidRDefault="002F09AD" w:rsidP="002F09AD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CÓDIGO:</w:t>
            </w:r>
          </w:p>
        </w:tc>
        <w:tc>
          <w:tcPr>
            <w:tcW w:w="21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35FE4" w14:textId="2DCA523B" w:rsidR="002F09AD" w:rsidRPr="002F09AD" w:rsidRDefault="002F09AD" w:rsidP="002F09AD">
            <w:pPr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color w:val="000000" w:themeColor="text1"/>
                <w:sz w:val="20"/>
                <w:szCs w:val="20"/>
              </w:rPr>
              <w:t>CDS1-301</w:t>
            </w:r>
          </w:p>
        </w:tc>
      </w:tr>
      <w:tr w:rsidR="00CA2CC6" w:rsidRPr="002F09AD" w14:paraId="7E102740" w14:textId="77777777" w:rsidTr="00CA2CC6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4D46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NRO.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25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68C6" w14:textId="063A725A" w:rsidR="00CA2CC6" w:rsidRPr="002F09AD" w:rsidRDefault="002F09AD" w:rsidP="00CA2CC6">
            <w:pPr>
              <w:ind w:left="427" w:hanging="398"/>
              <w:jc w:val="center"/>
              <w:rPr>
                <w:rFonts w:ascii="Georgia" w:hAnsi="Georgia" w:cs="Arial"/>
              </w:rPr>
            </w:pPr>
            <w:r>
              <w:rPr>
                <w:rFonts w:ascii="Georgia" w:hAnsi="Georgia" w:cs="Arial"/>
              </w:rPr>
              <w:t>03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22E74" w14:textId="77777777" w:rsidR="00CA2CC6" w:rsidRPr="002F09AD" w:rsidRDefault="00CA2CC6" w:rsidP="00CA2CC6">
            <w:pPr>
              <w:ind w:left="29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/>
              </w:rPr>
              <w:t>TIEMPO DE DURACIÓN:</w:t>
            </w:r>
          </w:p>
        </w:tc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CC64B" w14:textId="0A42F71F" w:rsidR="00CA2CC6" w:rsidRPr="002F09AD" w:rsidRDefault="00CA2CC6" w:rsidP="00CA2CC6">
            <w:pPr>
              <w:ind w:left="29"/>
              <w:jc w:val="center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 xml:space="preserve">1 </w:t>
            </w:r>
            <w:r w:rsidR="00C54F8E" w:rsidRPr="002F09AD">
              <w:rPr>
                <w:rFonts w:ascii="Georgia" w:hAnsi="Georgia" w:cs="Arial"/>
                <w:bCs/>
                <w:noProof/>
              </w:rPr>
              <w:t>h</w:t>
            </w:r>
            <w:r w:rsidRPr="002F09AD">
              <w:rPr>
                <w:rFonts w:ascii="Georgia" w:hAnsi="Georgia" w:cs="Arial"/>
                <w:bCs/>
                <w:noProof/>
              </w:rPr>
              <w:t>ora</w:t>
            </w:r>
          </w:p>
        </w:tc>
      </w:tr>
      <w:tr w:rsidR="00CA2CC6" w:rsidRPr="002F09AD" w14:paraId="14C87FF0" w14:textId="77777777" w:rsidTr="00CA2CC6">
        <w:trPr>
          <w:trHeight w:val="443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B3C4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MODALIDAD</w:t>
            </w:r>
          </w:p>
        </w:tc>
        <w:tc>
          <w:tcPr>
            <w:tcW w:w="1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3473C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Presencial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0AB40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AA03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Virtual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2747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X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0C81A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Autónomo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96A35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C4826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Otra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8ABEC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</w:p>
        </w:tc>
      </w:tr>
      <w:tr w:rsidR="00CA2CC6" w:rsidRPr="002F09AD" w14:paraId="0BB61E71" w14:textId="77777777" w:rsidTr="00CA2CC6">
        <w:trPr>
          <w:trHeight w:val="340"/>
          <w:jc w:val="center"/>
        </w:trPr>
        <w:tc>
          <w:tcPr>
            <w:tcW w:w="2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0CFC2" w14:textId="77777777" w:rsidR="00CA2CC6" w:rsidRPr="002F09AD" w:rsidRDefault="00CA2CC6" w:rsidP="00CA2CC6">
            <w:pPr>
              <w:ind w:left="35" w:hanging="6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TÍTULO PRÁCTICA</w:t>
            </w:r>
            <w:r w:rsidRPr="002F09AD">
              <w:rPr>
                <w:rFonts w:ascii="Georgia" w:hAnsi="Georgia" w:cs="Arial"/>
              </w:rPr>
              <w:t>:</w:t>
            </w:r>
          </w:p>
        </w:tc>
        <w:tc>
          <w:tcPr>
            <w:tcW w:w="793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F40CF" w14:textId="604F227F" w:rsidR="00CA2CC6" w:rsidRPr="002F09AD" w:rsidRDefault="008E27A4" w:rsidP="00CA2CC6">
            <w:pPr>
              <w:ind w:left="427" w:hanging="398"/>
              <w:rPr>
                <w:rFonts w:ascii="Georgia" w:hAnsi="Georgia" w:cs="Arial"/>
                <w:bCs/>
                <w:noProof/>
              </w:rPr>
            </w:pPr>
            <w:r w:rsidRPr="002F09AD">
              <w:rPr>
                <w:rFonts w:ascii="Georgia" w:hAnsi="Georgia" w:cs="Arial"/>
                <w:bCs/>
                <w:noProof/>
              </w:rPr>
              <w:t>Proyecto final</w:t>
            </w:r>
          </w:p>
        </w:tc>
      </w:tr>
      <w:tr w:rsidR="00CA2CC6" w:rsidRPr="002F09AD" w14:paraId="64FFFE99" w14:textId="77777777" w:rsidTr="00CA2CC6">
        <w:trPr>
          <w:trHeight w:val="29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BA9556" w14:textId="77777777" w:rsidR="00CA2CC6" w:rsidRPr="002F09AD" w:rsidRDefault="00CA2CC6" w:rsidP="00CA2CC6">
            <w:pPr>
              <w:pStyle w:val="NormalWeb"/>
              <w:spacing w:before="0" w:beforeAutospacing="0"/>
              <w:jc w:val="both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CA2CC6" w:rsidRPr="002F09AD" w14:paraId="17B9F0EA" w14:textId="77777777" w:rsidTr="00CA2CC6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4BD7252C" w14:textId="77777777" w:rsidR="00CA2CC6" w:rsidRPr="002F09AD" w:rsidRDefault="00CA2CC6" w:rsidP="00CA2CC6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DESARROLLO</w:t>
            </w:r>
          </w:p>
        </w:tc>
      </w:tr>
      <w:tr w:rsidR="00CA2CC6" w:rsidRPr="002F09AD" w14:paraId="49F767D7" w14:textId="77777777" w:rsidTr="00CA2CC6">
        <w:trPr>
          <w:trHeight w:val="38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BF203" w14:textId="77777777" w:rsidR="00CA2CC6" w:rsidRPr="002F09AD" w:rsidRDefault="00CA2CC6" w:rsidP="00CA2CC6">
            <w:pPr>
              <w:pStyle w:val="NormalWeb"/>
              <w:spacing w:before="0" w:beforeAutospacing="0" w:after="0" w:afterAutospacing="0"/>
              <w:jc w:val="both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OBJETIVO:</w:t>
            </w:r>
          </w:p>
          <w:p w14:paraId="27AF6270" w14:textId="7233A8E3" w:rsidR="00373FD0" w:rsidRPr="002F09AD" w:rsidRDefault="008E27A4" w:rsidP="00CA2CC6">
            <w:pPr>
              <w:jc w:val="both"/>
              <w:rPr>
                <w:rFonts w:ascii="Georgia" w:hAnsi="Georgia" w:cstheme="minorBidi"/>
              </w:rPr>
            </w:pPr>
            <w:r w:rsidRPr="002F09AD">
              <w:rPr>
                <w:rFonts w:ascii="Georgia" w:hAnsi="Georgia" w:cstheme="minorBidi"/>
              </w:rPr>
              <w:t>Elaborar ensayos académicos bien estructurados y fundamentados, aplicando técnicas de investigación, redacción y presentación oral, y demostrando una comprensión profunda de la ética y responsabilidad social en el ámbito contable.</w:t>
            </w:r>
          </w:p>
          <w:p w14:paraId="42E2F045" w14:textId="77777777" w:rsidR="008E27A4" w:rsidRPr="002F09AD" w:rsidRDefault="008E27A4" w:rsidP="00CA2CC6">
            <w:pPr>
              <w:jc w:val="both"/>
              <w:rPr>
                <w:rFonts w:ascii="Georgia" w:hAnsi="Georgia" w:cstheme="minorBidi"/>
              </w:rPr>
            </w:pPr>
          </w:p>
          <w:p w14:paraId="09602EFD" w14:textId="14230D99" w:rsidR="004138C2" w:rsidRPr="002F09AD" w:rsidRDefault="004138C2" w:rsidP="00CA2CC6">
            <w:pPr>
              <w:jc w:val="both"/>
              <w:rPr>
                <w:rFonts w:ascii="Georgia" w:hAnsi="Georgia" w:cstheme="minorBidi"/>
              </w:rPr>
            </w:pPr>
          </w:p>
        </w:tc>
      </w:tr>
      <w:tr w:rsidR="00CA2CC6" w:rsidRPr="002F09AD" w14:paraId="5A591B8C" w14:textId="77777777" w:rsidTr="00CA2CC6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78B55" w14:textId="77777777" w:rsidR="00CA2CC6" w:rsidRPr="002F09AD" w:rsidRDefault="00CA2CC6" w:rsidP="00CA2CC6">
            <w:pPr>
              <w:jc w:val="both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MARCO TEÓRICO:</w:t>
            </w:r>
          </w:p>
          <w:p w14:paraId="408908C1" w14:textId="77777777" w:rsidR="00CA2CC6" w:rsidRPr="002F09AD" w:rsidRDefault="00CA2CC6" w:rsidP="00CA2CC6">
            <w:pPr>
              <w:jc w:val="both"/>
              <w:rPr>
                <w:rFonts w:ascii="Georgia" w:hAnsi="Georgia"/>
              </w:rPr>
            </w:pPr>
          </w:p>
          <w:p w14:paraId="10CE1CFA" w14:textId="77777777" w:rsidR="008E27A4" w:rsidRPr="002F09AD" w:rsidRDefault="008E27A4" w:rsidP="008E27A4">
            <w:pPr>
              <w:jc w:val="both"/>
              <w:rPr>
                <w:rFonts w:ascii="Georgia" w:eastAsia="Georgia" w:hAnsi="Georgia" w:cs="Georgia"/>
              </w:rPr>
            </w:pPr>
            <w:r w:rsidRPr="002F09AD">
              <w:rPr>
                <w:rFonts w:ascii="Georgia" w:eastAsia="Georgia" w:hAnsi="Georgia" w:cs="Georgia"/>
              </w:rPr>
              <w:t xml:space="preserve">Un ensayo académico es un </w:t>
            </w:r>
            <w:r w:rsidRPr="002F09AD">
              <w:rPr>
                <w:rFonts w:ascii="Georgia" w:eastAsia="Georgia" w:hAnsi="Georgia" w:cs="Georgia"/>
                <w:bCs/>
              </w:rPr>
              <w:t>texto argumentativo</w:t>
            </w:r>
            <w:r w:rsidRPr="002F09AD">
              <w:rPr>
                <w:rFonts w:ascii="Georgia" w:eastAsia="Georgia" w:hAnsi="Georgia" w:cs="Georgia"/>
              </w:rPr>
              <w:t xml:space="preserve"> en el que se presentan ideas, opiniones o hipótesis sobre un tema específico, respaldadas con evidencia y análisis crítico. Para su elaboración, es fundamental comprender varias competencias:</w:t>
            </w:r>
          </w:p>
          <w:p w14:paraId="0A7A9EB5" w14:textId="2C485346" w:rsidR="00682E8F" w:rsidRPr="002F09AD" w:rsidRDefault="00682E8F" w:rsidP="00682E8F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Estructura del ensayo: Un ensayo académico sigue una estructura clara que incluye introducción, desarrollo o cuerpo y conclusión. La introducción presenta el tema y la tesis, el cuerpo desarrolla los argumentos y la conclusión refuerza la idea principal.</w:t>
            </w:r>
          </w:p>
          <w:p w14:paraId="1D2749A4" w14:textId="1071947D" w:rsidR="00682E8F" w:rsidRPr="002F09AD" w:rsidRDefault="00682E8F" w:rsidP="002F09AD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Técnicas de investigación: Un ensayo bien fundamentado requiere fuentes académicas confiables. Esto incluye la búsqueda, selección y análisis de libros, artículos, informes y otros documentos relevantes.</w:t>
            </w:r>
          </w:p>
          <w:p w14:paraId="72331489" w14:textId="23D86D68" w:rsidR="008E27A4" w:rsidRPr="002F09AD" w:rsidRDefault="00682E8F" w:rsidP="002F09AD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Redacción académica: Es formal, precisa y objetiva. Evita la ambigüedad y se basa en un estilo coherente que permita la comprensión clara de las ideas.</w:t>
            </w:r>
            <w:r w:rsidR="008E27A4" w:rsidRPr="002F09AD">
              <w:rPr>
                <w:rFonts w:ascii="Georgia" w:eastAsia="Georgia" w:hAnsi="Georgia" w:cs="Georgia"/>
              </w:rPr>
              <w:t xml:space="preserve"> </w:t>
            </w:r>
          </w:p>
          <w:p w14:paraId="16B289B1" w14:textId="7EBD6B6F" w:rsidR="00622CFF" w:rsidRPr="002F09AD" w:rsidRDefault="00622CFF" w:rsidP="00622CFF">
            <w:pPr>
              <w:jc w:val="both"/>
              <w:rPr>
                <w:rFonts w:ascii="Georgia" w:hAnsi="Georgia"/>
              </w:rPr>
            </w:pPr>
          </w:p>
        </w:tc>
      </w:tr>
      <w:tr w:rsidR="00CA2CC6" w:rsidRPr="002F09AD" w14:paraId="13DFDF34" w14:textId="77777777" w:rsidTr="00CA2CC6">
        <w:trPr>
          <w:trHeight w:val="475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B84E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 xml:space="preserve">TRABAJO PREPARATORIO: </w:t>
            </w:r>
          </w:p>
          <w:p w14:paraId="5CE55822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</w:p>
          <w:p w14:paraId="358C761D" w14:textId="77777777" w:rsidR="008E27A4" w:rsidRPr="002F09AD" w:rsidRDefault="008E27A4" w:rsidP="008E27A4">
            <w:pPr>
              <w:numPr>
                <w:ilvl w:val="0"/>
                <w:numId w:val="22"/>
              </w:numPr>
              <w:spacing w:line="256" w:lineRule="auto"/>
              <w:rPr>
                <w:rFonts w:ascii="Georgia" w:eastAsia="Georgia" w:hAnsi="Georgia" w:cs="Georgia"/>
                <w:color w:val="000000"/>
              </w:rPr>
            </w:pPr>
            <w:r w:rsidRPr="002F09AD">
              <w:rPr>
                <w:rFonts w:ascii="Georgia" w:eastAsia="Georgia" w:hAnsi="Georgia" w:cs="Georgia"/>
                <w:color w:val="000000"/>
              </w:rPr>
              <w:t>Lea el documento introductorio proporcionado por el docente sobre la estructura y características de un ensayo académico.</w:t>
            </w:r>
          </w:p>
          <w:p w14:paraId="7F9E6051" w14:textId="3E5AC2BE" w:rsidR="00622CFF" w:rsidRPr="002F09AD" w:rsidRDefault="008E27A4" w:rsidP="008E27A4">
            <w:pPr>
              <w:numPr>
                <w:ilvl w:val="0"/>
                <w:numId w:val="22"/>
              </w:numPr>
              <w:spacing w:line="256" w:lineRule="auto"/>
              <w:rPr>
                <w:rFonts w:ascii="Georgia" w:eastAsia="Georgia" w:hAnsi="Georgia" w:cs="Georgia"/>
                <w:color w:val="000000"/>
              </w:rPr>
            </w:pPr>
            <w:r w:rsidRPr="002F09AD">
              <w:rPr>
                <w:rFonts w:ascii="Georgia" w:eastAsia="Georgia" w:hAnsi="Georgia" w:cs="Georgia"/>
                <w:color w:val="000000"/>
              </w:rPr>
              <w:t xml:space="preserve">Investigue tres artículos o fuentes confiables sobre un tema relacionado con </w:t>
            </w:r>
            <w:r w:rsidR="002F09AD" w:rsidRPr="002F09AD">
              <w:rPr>
                <w:rFonts w:ascii="Georgia" w:eastAsia="Georgia" w:hAnsi="Georgia" w:cs="Georgia"/>
                <w:color w:val="000000"/>
              </w:rPr>
              <w:t>desarrollo de software.</w:t>
            </w:r>
          </w:p>
          <w:p w14:paraId="5E08D4FD" w14:textId="0F7E6967" w:rsidR="008E27A4" w:rsidRPr="002F09AD" w:rsidRDefault="008E27A4" w:rsidP="002F09AD">
            <w:pPr>
              <w:spacing w:line="256" w:lineRule="auto"/>
              <w:ind w:left="360"/>
              <w:rPr>
                <w:rFonts w:ascii="Georgia" w:eastAsia="Georgia" w:hAnsi="Georgia" w:cs="Georgia"/>
                <w:color w:val="000000"/>
              </w:rPr>
            </w:pPr>
          </w:p>
        </w:tc>
      </w:tr>
      <w:tr w:rsidR="00CA2CC6" w:rsidRPr="002F09AD" w14:paraId="43589A67" w14:textId="77777777" w:rsidTr="00CA2CC6">
        <w:trPr>
          <w:trHeight w:val="493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vAlign w:val="center"/>
            <w:hideMark/>
          </w:tcPr>
          <w:p w14:paraId="0E8299F2" w14:textId="77777777" w:rsidR="00CA2CC6" w:rsidRPr="002F09AD" w:rsidRDefault="00CA2CC6" w:rsidP="00CA2CC6">
            <w:pPr>
              <w:pStyle w:val="NormalWeb"/>
              <w:jc w:val="center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color w:val="FFFFFF" w:themeColor="background1"/>
                <w:sz w:val="22"/>
                <w:szCs w:val="22"/>
              </w:rPr>
              <w:t>MATERIALES</w:t>
            </w:r>
          </w:p>
        </w:tc>
      </w:tr>
      <w:tr w:rsidR="00CA2CC6" w:rsidRPr="002F09AD" w14:paraId="4C78986F" w14:textId="77777777" w:rsidTr="00CA2CC6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831D1" w14:textId="77777777" w:rsidR="00CA2CC6" w:rsidRPr="002F09AD" w:rsidRDefault="00CA2CC6" w:rsidP="00CA2CC6">
            <w:pPr>
              <w:pStyle w:val="NormalWeb"/>
              <w:outlineLvl w:val="0"/>
              <w:rPr>
                <w:rFonts w:ascii="Georgia" w:hAnsi="Georgia" w:cs="Arial"/>
                <w:b/>
                <w:bCs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bCs/>
                <w:sz w:val="22"/>
                <w:szCs w:val="22"/>
              </w:rPr>
              <w:t>INSUMOS / MATERIALES:</w:t>
            </w:r>
          </w:p>
          <w:p w14:paraId="560BF4F1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iCs/>
              </w:rPr>
              <w:t>Equipos / materiales para el desarrollo de la práctica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AF79" w14:textId="77777777" w:rsidR="00CA2CC6" w:rsidRPr="002F09AD" w:rsidRDefault="00CA2CC6" w:rsidP="00CA2CC6">
            <w:pPr>
              <w:pStyle w:val="NormalWeb"/>
              <w:spacing w:line="480" w:lineRule="auto"/>
              <w:outlineLvl w:val="0"/>
              <w:rPr>
                <w:rFonts w:ascii="Georgia" w:hAnsi="Georgia" w:cs="Arial"/>
                <w:b/>
                <w:sz w:val="22"/>
                <w:szCs w:val="22"/>
              </w:rPr>
            </w:pPr>
            <w:r w:rsidRPr="002F09AD">
              <w:rPr>
                <w:rFonts w:ascii="Georgia" w:hAnsi="Georgia" w:cs="Arial"/>
                <w:b/>
                <w:sz w:val="22"/>
                <w:szCs w:val="22"/>
              </w:rPr>
              <w:t>EQUIPOS DE PROTECCIÓN PERSONAL(EPP):</w:t>
            </w:r>
          </w:p>
          <w:tbl>
            <w:tblPr>
              <w:tblStyle w:val="Tablaconcuadrcula"/>
              <w:tblW w:w="4955" w:type="dxa"/>
              <w:jc w:val="center"/>
              <w:tblLook w:val="04A0" w:firstRow="1" w:lastRow="0" w:firstColumn="1" w:lastColumn="0" w:noHBand="0" w:noVBand="1"/>
            </w:tblPr>
            <w:tblGrid>
              <w:gridCol w:w="3825"/>
              <w:gridCol w:w="567"/>
              <w:gridCol w:w="563"/>
            </w:tblGrid>
            <w:tr w:rsidR="00CA2CC6" w:rsidRPr="002F09AD" w14:paraId="3DF9DE3B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2187A58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manos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01A3D16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A65AE5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104D7023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5CF4B83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5ACDFDC6" wp14:editId="2B8D687A">
                            <wp:simplePos x="0" y="0"/>
                            <wp:positionH relativeFrom="column">
                              <wp:posOffset>5829935</wp:posOffset>
                            </wp:positionH>
                            <wp:positionV relativeFrom="paragraph">
                              <wp:posOffset>5678805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12" name="Rectángulo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9F49306" id="Rectángulo 2" o:spid="_x0000_s1026" style="position:absolute;margin-left:459.05pt;margin-top:447.15pt;width:37.3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6AEDD819" wp14:editId="418837BC">
                            <wp:simplePos x="0" y="0"/>
                            <wp:positionH relativeFrom="column">
                              <wp:posOffset>5828665</wp:posOffset>
                            </wp:positionH>
                            <wp:positionV relativeFrom="paragraph">
                              <wp:posOffset>5963920</wp:posOffset>
                            </wp:positionV>
                            <wp:extent cx="473710" cy="228600"/>
                            <wp:effectExtent l="0" t="0" r="21590" b="19050"/>
                            <wp:wrapNone/>
                            <wp:docPr id="13" name="Rectángul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73710" cy="228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ln w="25400"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A5D0103" id="Rectángulo 1" o:spid="_x0000_s1026" style="position:absolute;margin-left:458.95pt;margin-top:469.6pt;width:37.3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" fillcolor="#deeaf6 [660]" strokecolor="#1f4d78 [1604]" strokeweight="2pt"/>
                        </w:pict>
                      </mc:Fallback>
                    </mc:AlternateContent>
                  </w: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Pulsera antiestática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C909E67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19D001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4EB4DFA7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5D3A3EC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ocular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3443781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120E22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6D249313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BF4F771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respiratoria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FC5617F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3A2EDC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66CC0C81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F2B21FC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cabeza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4C3918C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B368E5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118849E5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D089FAF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auditiva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EE2C8DB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402997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45963CA4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48786F9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Ropa de protección o seguridad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E51BB73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90FF13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26D5EC34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FA13705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Protección de pies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6C893AE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D66462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  <w:tr w:rsidR="00CA2CC6" w:rsidRPr="002F09AD" w14:paraId="79720A62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7D3503E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Otros *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0BA5410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378EE8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X</w:t>
                  </w:r>
                </w:p>
              </w:tc>
            </w:tr>
            <w:tr w:rsidR="00CA2CC6" w:rsidRPr="002F09AD" w14:paraId="49DFC54A" w14:textId="77777777" w:rsidTr="00CA2CC6">
              <w:trPr>
                <w:jc w:val="center"/>
              </w:trPr>
              <w:tc>
                <w:tcPr>
                  <w:tcW w:w="4955" w:type="dxa"/>
                  <w:gridSpan w:val="3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7054E79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* Detalle:</w:t>
                  </w:r>
                </w:p>
                <w:p w14:paraId="11A03361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  <w:r w:rsidRPr="002F09AD">
                    <w:rPr>
                      <w:rFonts w:ascii="Georgia" w:hAnsi="Georgia" w:cs="Arial"/>
                      <w:sz w:val="22"/>
                      <w:szCs w:val="22"/>
                    </w:rPr>
                    <w:t>Computador con acceso a internet</w:t>
                  </w:r>
                </w:p>
              </w:tc>
            </w:tr>
            <w:tr w:rsidR="00CA2CC6" w:rsidRPr="002F09AD" w14:paraId="7D5362D8" w14:textId="77777777" w:rsidTr="00CA2CC6">
              <w:trPr>
                <w:jc w:val="center"/>
              </w:trPr>
              <w:tc>
                <w:tcPr>
                  <w:tcW w:w="382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8A07270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jc w:val="right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E530243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  <w:tc>
                <w:tcPr>
                  <w:tcW w:w="56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18A9A6F" w14:textId="77777777" w:rsidR="00CA2CC6" w:rsidRPr="002F09AD" w:rsidRDefault="00CA2CC6" w:rsidP="00CA2CC6">
                  <w:pPr>
                    <w:pStyle w:val="NormalWeb"/>
                    <w:spacing w:before="0" w:beforeAutospacing="0" w:after="0" w:afterAutospacing="0"/>
                    <w:outlineLvl w:val="0"/>
                    <w:rPr>
                      <w:rFonts w:ascii="Georgia" w:hAnsi="Georgia" w:cs="Arial"/>
                      <w:sz w:val="22"/>
                      <w:szCs w:val="22"/>
                    </w:rPr>
                  </w:pPr>
                </w:p>
              </w:tc>
            </w:tr>
          </w:tbl>
          <w:p w14:paraId="03040676" w14:textId="77777777" w:rsidR="00CA2CC6" w:rsidRPr="002F09AD" w:rsidRDefault="00CA2CC6" w:rsidP="00CA2CC6">
            <w:pPr>
              <w:pStyle w:val="NormalWeb"/>
              <w:ind w:left="1571"/>
              <w:outlineLvl w:val="0"/>
              <w:rPr>
                <w:rFonts w:ascii="Georgia" w:hAnsi="Georgia" w:cs="Arial"/>
                <w:sz w:val="22"/>
                <w:szCs w:val="22"/>
              </w:rPr>
            </w:pPr>
          </w:p>
        </w:tc>
      </w:tr>
      <w:tr w:rsidR="00CA2CC6" w:rsidRPr="002F09AD" w14:paraId="26729E9F" w14:textId="77777777" w:rsidTr="00CA2CC6">
        <w:trPr>
          <w:trHeight w:val="978"/>
          <w:jc w:val="center"/>
        </w:trPr>
        <w:tc>
          <w:tcPr>
            <w:tcW w:w="3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C3AD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NORMAS DE SEGURIDAD</w:t>
            </w:r>
          </w:p>
        </w:tc>
        <w:tc>
          <w:tcPr>
            <w:tcW w:w="712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4324" w14:textId="77777777" w:rsidR="008E27A4" w:rsidRPr="002F09AD" w:rsidRDefault="008E27A4" w:rsidP="008E27A4">
            <w:pPr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La asignatura de Expresión Oral y Escrita es de carácter administrativo, por lo que no emplea laboratorios técnicos para el desarrollo de sus prácticas.</w:t>
            </w:r>
          </w:p>
          <w:p w14:paraId="122166D4" w14:textId="06C38F07" w:rsidR="00CA2CC6" w:rsidRPr="002F09AD" w:rsidRDefault="008E27A4" w:rsidP="008E27A4">
            <w:pPr>
              <w:autoSpaceDE w:val="0"/>
              <w:autoSpaceDN w:val="0"/>
              <w:adjustRightInd w:val="0"/>
              <w:jc w:val="both"/>
              <w:rPr>
                <w:rFonts w:ascii="Georgia" w:hAnsi="Georgia" w:cs="Georgia"/>
                <w:color w:val="000000"/>
              </w:rPr>
            </w:pPr>
            <w:r w:rsidRPr="002F09AD">
              <w:rPr>
                <w:rFonts w:ascii="Georgia" w:hAnsi="Georgia" w:cs="Georgia"/>
                <w:color w:val="000000"/>
              </w:rPr>
              <w:t>Motivo por el cual, este punto no aplica.</w:t>
            </w:r>
          </w:p>
        </w:tc>
      </w:tr>
      <w:tr w:rsidR="00CA2CC6" w:rsidRPr="002F09AD" w14:paraId="159E5C9A" w14:textId="77777777" w:rsidTr="00CA2CC6">
        <w:trPr>
          <w:trHeight w:val="454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54285"/>
            <w:hideMark/>
          </w:tcPr>
          <w:p w14:paraId="163BF7CE" w14:textId="77777777" w:rsidR="00CA2CC6" w:rsidRPr="002F09AD" w:rsidRDefault="00CA2CC6" w:rsidP="00CA2CC6">
            <w:pPr>
              <w:ind w:left="427" w:hanging="398"/>
              <w:jc w:val="center"/>
              <w:rPr>
                <w:rFonts w:ascii="Georgia" w:hAnsi="Georgia" w:cs="Arial"/>
                <w:b/>
                <w:i/>
                <w:iCs/>
              </w:rPr>
            </w:pPr>
            <w:r w:rsidRPr="002F09AD">
              <w:rPr>
                <w:rFonts w:ascii="Georgia" w:hAnsi="Georgia" w:cs="Arial"/>
                <w:b/>
                <w:color w:val="FFFFFF" w:themeColor="background1"/>
              </w:rPr>
              <w:t>PROCEDIMIENTO</w:t>
            </w:r>
          </w:p>
        </w:tc>
      </w:tr>
      <w:tr w:rsidR="00CA2CC6" w:rsidRPr="002F09AD" w14:paraId="34D0A26F" w14:textId="77777777" w:rsidTr="00CA2CC6">
        <w:trPr>
          <w:trHeight w:val="63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2D59" w14:textId="77777777" w:rsidR="00CA2CC6" w:rsidRPr="002F09AD" w:rsidRDefault="00CA2CC6" w:rsidP="00CA2CC6">
            <w:pPr>
              <w:ind w:left="427" w:hanging="398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ACTIVIDADES DE LA PRACTICA:</w:t>
            </w:r>
          </w:p>
          <w:p w14:paraId="4CFFB262" w14:textId="77777777" w:rsidR="00CA2CC6" w:rsidRPr="002F09AD" w:rsidRDefault="00CA2CC6" w:rsidP="00CA2CC6">
            <w:pPr>
              <w:ind w:left="427" w:hanging="398"/>
              <w:jc w:val="both"/>
              <w:rPr>
                <w:rFonts w:ascii="Georgia" w:hAnsi="Georgia" w:cs="Arial"/>
              </w:rPr>
            </w:pPr>
          </w:p>
          <w:p w14:paraId="086B279B" w14:textId="77777777" w:rsidR="00CA2CC6" w:rsidRPr="002F09AD" w:rsidRDefault="00CA2CC6" w:rsidP="00CA2CC6">
            <w:pPr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Se describen las actividades que el estudiante debe realizar para alcanzar el objetivo de la práctica.</w:t>
            </w:r>
          </w:p>
          <w:p w14:paraId="11DB1C29" w14:textId="77777777" w:rsidR="00CA2CC6" w:rsidRPr="002F09AD" w:rsidRDefault="00CA2CC6" w:rsidP="00CA2CC6">
            <w:pPr>
              <w:jc w:val="both"/>
              <w:rPr>
                <w:rFonts w:ascii="Georgia" w:hAnsi="Georgia" w:cstheme="minorBidi"/>
              </w:rPr>
            </w:pPr>
          </w:p>
          <w:p w14:paraId="5392C03D" w14:textId="77777777" w:rsidR="008E27A4" w:rsidRPr="002F09AD" w:rsidRDefault="008E27A4" w:rsidP="008E27A4">
            <w:pPr>
              <w:jc w:val="both"/>
              <w:rPr>
                <w:rFonts w:ascii="Georgia" w:eastAsia="Georgia" w:hAnsi="Georgia" w:cs="Georgia"/>
              </w:rPr>
            </w:pPr>
            <w:r w:rsidRPr="002F09AD">
              <w:rPr>
                <w:rFonts w:ascii="Georgia" w:eastAsia="Georgia" w:hAnsi="Georgia" w:cs="Georgia"/>
              </w:rPr>
              <w:t>Se describen las actividades que el estudiante debe realizar para alcanzar el objetivo de la práctica.</w:t>
            </w:r>
          </w:p>
          <w:p w14:paraId="54830AF8" w14:textId="77777777" w:rsidR="00CE3C76" w:rsidRPr="002F09AD" w:rsidRDefault="00CE3C76" w:rsidP="00CE3C76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Elaboración del esquema del ensayo. - Los estudiantes elaborarán un esquema preliminar de su ensayo académico, dividiendo el contenido en introducción, cuerpo (con al menos tres argumentos principales) y conclusión. Este esquema debe incluir la tesis y las ideas clave que desarrollarán.</w:t>
            </w:r>
          </w:p>
          <w:p w14:paraId="4248B9DD" w14:textId="77777777" w:rsidR="00CE3C76" w:rsidRPr="002F09AD" w:rsidRDefault="00CE3C76" w:rsidP="00CE3C76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Redacción del primer borrador. - Con base en el esquema, los estudiantes redactarán el primer borrador de su ensayo, enfocándose en una redacción clara, argumentativa y bien fundamentada. Deben citar al menos tres fuentes académicas relevantes y demostrar un entendimiento de la ética contable.</w:t>
            </w:r>
          </w:p>
          <w:p w14:paraId="7B0F3118" w14:textId="77777777" w:rsidR="00CE3C76" w:rsidRPr="002F09AD" w:rsidRDefault="00CE3C76" w:rsidP="00CE3C76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>Revisión entre pares. - Los estudiantes intercambiarán sus borradores con un compañero y realizarán una revisión entre pares, proporcionando sugerencias sobre la estructura, la coherencia argumentativa y la claridad del contenido.</w:t>
            </w:r>
          </w:p>
          <w:p w14:paraId="1D6E8AD4" w14:textId="64D5ABC9" w:rsidR="004138C2" w:rsidRPr="002F09AD" w:rsidRDefault="004138C2" w:rsidP="004138C2">
            <w:pPr>
              <w:jc w:val="both"/>
              <w:rPr>
                <w:rFonts w:ascii="Georgia" w:hAnsi="Georgia"/>
              </w:rPr>
            </w:pPr>
          </w:p>
        </w:tc>
      </w:tr>
      <w:tr w:rsidR="00CA2CC6" w:rsidRPr="002F09AD" w14:paraId="7265E58D" w14:textId="77777777" w:rsidTr="00CA2CC6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57BD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ESPERADOS:</w:t>
            </w:r>
          </w:p>
          <w:p w14:paraId="32D6B837" w14:textId="1FC03B07" w:rsidR="00363BCD" w:rsidRPr="002F09AD" w:rsidRDefault="008E27A4" w:rsidP="00CA2CC6">
            <w:pPr>
              <w:jc w:val="both"/>
              <w:rPr>
                <w:rFonts w:ascii="Georgia" w:hAnsi="Georgia" w:cs="Arial"/>
              </w:rPr>
            </w:pPr>
            <w:r w:rsidRPr="002F09AD">
              <w:rPr>
                <w:rFonts w:ascii="Georgia" w:hAnsi="Georgia" w:cs="Arial"/>
              </w:rPr>
              <w:t>Los estudiantes serán capaces de elaborar artículos y ensayos académicos bien estructurados y fundamentados, aplicando técnicas de investigación, redacción y presentación oral, y demostrando una comprensión profunda de la ética y responsabilidad social en el desarrollo de software.</w:t>
            </w:r>
          </w:p>
        </w:tc>
      </w:tr>
      <w:tr w:rsidR="00CA2CC6" w:rsidRPr="002F09AD" w14:paraId="479AA9D6" w14:textId="77777777" w:rsidTr="00CA2CC6">
        <w:trPr>
          <w:trHeight w:val="7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4EAE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RESULTADOS OBTENIDOS:</w:t>
            </w:r>
          </w:p>
          <w:p w14:paraId="6DEB37CF" w14:textId="77777777" w:rsidR="00CA2CC6" w:rsidRPr="002F09AD" w:rsidRDefault="00CA2CC6" w:rsidP="00CA2CC6">
            <w:pPr>
              <w:rPr>
                <w:rFonts w:ascii="Georgia" w:hAnsi="Georgia"/>
              </w:rPr>
            </w:pPr>
            <w:r w:rsidRPr="002F09AD">
              <w:rPr>
                <w:rFonts w:ascii="Georgia" w:hAnsi="Georgia"/>
              </w:rPr>
              <w:t xml:space="preserve">Elabora un informe, que además de las actividades de la práctica: </w:t>
            </w:r>
          </w:p>
          <w:p w14:paraId="73C8EECA" w14:textId="36318321" w:rsidR="00CA2CC6" w:rsidRPr="002F09AD" w:rsidRDefault="00CA2CC6" w:rsidP="00363BCD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="Arial"/>
                <w:b/>
                <w:bCs/>
                <w:color w:val="000000" w:themeColor="text1"/>
              </w:rPr>
            </w:pPr>
            <w:r w:rsidRPr="002F09AD">
              <w:rPr>
                <w:rFonts w:ascii="Georgia" w:hAnsi="Georgia" w:cs="Arial"/>
                <w:bCs/>
              </w:rPr>
              <w:t xml:space="preserve">Análisis de resultados: </w:t>
            </w:r>
            <w:r w:rsidRPr="002F09AD">
              <w:rPr>
                <w:rFonts w:ascii="Georgia" w:hAnsi="Georgia" w:cs="Arial"/>
                <w:bCs/>
                <w:color w:val="000000" w:themeColor="text1"/>
              </w:rPr>
              <w:t xml:space="preserve">El estudiante debe responder a un cuestionario corto que permita el debate de resultados. </w:t>
            </w:r>
          </w:p>
          <w:p w14:paraId="54B873E5" w14:textId="77777777" w:rsidR="002F09AD" w:rsidRPr="002F09AD" w:rsidRDefault="002F09AD" w:rsidP="002F09AD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Georgia" w:eastAsia="Times New Roman" w:hAnsi="Georgia" w:cs="Times New Roman"/>
                <w:lang w:eastAsia="es-EC"/>
              </w:rPr>
            </w:pPr>
            <w:r w:rsidRPr="002F09AD">
              <w:rPr>
                <w:rFonts w:ascii="Georgia" w:eastAsia="Times New Roman" w:hAnsi="Georgia" w:cs="Times New Roman"/>
                <w:lang w:eastAsia="es-EC"/>
              </w:rPr>
              <w:t>¿Cuál es la función de la introducción en un ensayo académico?</w:t>
            </w:r>
          </w:p>
          <w:p w14:paraId="6967A4B0" w14:textId="39E966EE" w:rsidR="002F09AD" w:rsidRPr="002F09AD" w:rsidRDefault="002F09AD" w:rsidP="002F09AD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="Arial"/>
                <w:b/>
              </w:rPr>
            </w:pPr>
            <w:r w:rsidRPr="002F09AD">
              <w:rPr>
                <w:rFonts w:ascii="Georgia" w:eastAsia="Times New Roman" w:hAnsi="Georgia" w:cs="Times New Roman"/>
                <w:lang w:eastAsia="es-EC"/>
              </w:rPr>
              <w:t>¿Por qué es importante utilizar fuentes confiables al elaborar un ensayo académico sobre ética profesional?</w:t>
            </w:r>
          </w:p>
          <w:p w14:paraId="3D394D96" w14:textId="7B939FD5" w:rsidR="00CA2CC6" w:rsidRPr="002F09AD" w:rsidRDefault="00CA2CC6" w:rsidP="002F09AD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</w:rPr>
              <w:t>Conclusiones y recomendaciones</w:t>
            </w:r>
          </w:p>
          <w:p w14:paraId="4344F5E8" w14:textId="2CE08ACB" w:rsidR="00363BCD" w:rsidRPr="002F09AD" w:rsidRDefault="00363BCD" w:rsidP="00363BCD">
            <w:pPr>
              <w:pStyle w:val="Prrafodelista"/>
              <w:spacing w:after="0" w:line="240" w:lineRule="auto"/>
              <w:rPr>
                <w:rFonts w:ascii="Georgia" w:hAnsi="Georgia" w:cs="Arial"/>
                <w:b/>
              </w:rPr>
            </w:pPr>
          </w:p>
        </w:tc>
      </w:tr>
      <w:tr w:rsidR="00CA2CC6" w:rsidRPr="002F09AD" w14:paraId="7AB05C33" w14:textId="77777777" w:rsidTr="00CA2CC6">
        <w:trPr>
          <w:trHeight w:val="580"/>
          <w:jc w:val="center"/>
        </w:trPr>
        <w:tc>
          <w:tcPr>
            <w:tcW w:w="1088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4771" w14:textId="77777777" w:rsidR="00CA2CC6" w:rsidRPr="002F09AD" w:rsidRDefault="00CA2CC6" w:rsidP="00CA2CC6">
            <w:pPr>
              <w:rPr>
                <w:rFonts w:ascii="Georgia" w:hAnsi="Georgia" w:cs="Arial"/>
                <w:b/>
              </w:rPr>
            </w:pPr>
            <w:r w:rsidRPr="002F09AD">
              <w:rPr>
                <w:rFonts w:ascii="Georgia" w:hAnsi="Georgia" w:cs="Arial"/>
                <w:b/>
              </w:rPr>
              <w:t>REFERENCIAS:</w:t>
            </w:r>
          </w:p>
          <w:p w14:paraId="222B8595" w14:textId="1FB87493" w:rsidR="00363BCD" w:rsidRPr="002F09AD" w:rsidRDefault="008E27A4" w:rsidP="00CA2CC6">
            <w:pPr>
              <w:jc w:val="both"/>
              <w:rPr>
                <w:rFonts w:ascii="Georgia" w:hAnsi="Georgia" w:cs="Arial"/>
                <w:b/>
              </w:rPr>
            </w:pPr>
            <w:r w:rsidRPr="002F09AD">
              <w:rPr>
                <w:rFonts w:ascii="Georgia" w:eastAsia="Georgia" w:hAnsi="Georgia" w:cs="Georgia"/>
              </w:rPr>
              <w:t>Pacheco-Altamirano, A. M., Camposano-Córdova, A. I., Torres-Acevedo, C. L., Oré-Rojas, J. J., Gavidia-</w:t>
            </w:r>
            <w:proofErr w:type="spellStart"/>
            <w:r w:rsidRPr="002F09AD">
              <w:rPr>
                <w:rFonts w:ascii="Georgia" w:eastAsia="Georgia" w:hAnsi="Georgia" w:cs="Georgia"/>
              </w:rPr>
              <w:t>Anticona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, J. A., Yauri-Huiza, Y., &amp; Rojas-Quispe, Ángel E. (2023, </w:t>
            </w:r>
            <w:proofErr w:type="spellStart"/>
            <w:r w:rsidRPr="002F09AD">
              <w:rPr>
                <w:rFonts w:ascii="Georgia" w:eastAsia="Georgia" w:hAnsi="Georgia" w:cs="Georgia"/>
              </w:rPr>
              <w:t>October</w:t>
            </w:r>
            <w:proofErr w:type="spellEnd"/>
            <w:r w:rsidRPr="002F09AD">
              <w:rPr>
                <w:rFonts w:ascii="Georgia" w:eastAsia="Georgia" w:hAnsi="Georgia" w:cs="Georgia"/>
              </w:rPr>
              <w:t xml:space="preserve"> 2). Comprendiendo la Lectura: Del Nivel Literal al Crítico en Estudiantes de EBA. Editorial Grupo AEA. </w:t>
            </w:r>
            <w:hyperlink r:id="rId11" w:history="1">
              <w:r w:rsidRPr="002F09AD">
                <w:rPr>
                  <w:rStyle w:val="Hipervnculo"/>
                  <w:rFonts w:ascii="Georgia" w:eastAsia="Georgia" w:hAnsi="Georgia" w:cs="Georgia"/>
                </w:rPr>
                <w:t>https://staging.open.umn.edu/opentextbooks/textbooks/1522</w:t>
              </w:r>
            </w:hyperlink>
            <w:r w:rsidRPr="002F09AD">
              <w:rPr>
                <w:rFonts w:ascii="Georgia" w:eastAsia="Georgia" w:hAnsi="Georgia" w:cs="Georgia"/>
              </w:rPr>
              <w:t xml:space="preserve"> </w:t>
            </w:r>
          </w:p>
        </w:tc>
      </w:tr>
    </w:tbl>
    <w:p w14:paraId="13C78ACB" w14:textId="4F95F1E7" w:rsidR="00CA2CC6" w:rsidRPr="002F09AD" w:rsidRDefault="00CA2CC6" w:rsidP="007B4977">
      <w:pPr>
        <w:rPr>
          <w:rFonts w:ascii="Georgia" w:hAnsi="Georgia"/>
        </w:rPr>
      </w:pPr>
    </w:p>
    <w:sectPr w:rsidR="00CA2CC6" w:rsidRPr="002F09AD">
      <w:headerReference w:type="even" r:id="rId12"/>
      <w:headerReference w:type="default" r:id="rId13"/>
      <w:headerReference w:type="first" r:id="rId14"/>
      <w:pgSz w:w="11906" w:h="16838"/>
      <w:pgMar w:top="1418" w:right="1418" w:bottom="1418" w:left="1418" w:header="28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FEDDB" w14:textId="77777777" w:rsidR="00397718" w:rsidRDefault="00397718">
      <w:pPr>
        <w:spacing w:after="0" w:line="240" w:lineRule="auto"/>
      </w:pPr>
      <w:r>
        <w:separator/>
      </w:r>
    </w:p>
  </w:endnote>
  <w:endnote w:type="continuationSeparator" w:id="0">
    <w:p w14:paraId="5182B120" w14:textId="77777777" w:rsidR="00397718" w:rsidRDefault="00397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841850" w14:textId="77777777" w:rsidR="00397718" w:rsidRDefault="00397718">
      <w:pPr>
        <w:spacing w:after="0" w:line="240" w:lineRule="auto"/>
      </w:pPr>
      <w:r>
        <w:separator/>
      </w:r>
    </w:p>
  </w:footnote>
  <w:footnote w:type="continuationSeparator" w:id="0">
    <w:p w14:paraId="24BBE45F" w14:textId="77777777" w:rsidR="00397718" w:rsidRDefault="00397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79805" w14:textId="77777777" w:rsidR="004A1284" w:rsidRDefault="003977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02E4B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6.15pt;height:842.2pt;z-index:-25165721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  <w:p w14:paraId="396FAD3E" w14:textId="77777777" w:rsidR="004A1284" w:rsidRDefault="004A12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42AEB" w14:textId="24EB3328" w:rsidR="004A1284" w:rsidRDefault="004A12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Georgia" w:eastAsia="Georgia" w:hAnsi="Georgia" w:cs="Georgia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1B51DCF7" wp14:editId="28863F33">
          <wp:simplePos x="0" y="0"/>
          <wp:positionH relativeFrom="page">
            <wp:align>right</wp:align>
          </wp:positionH>
          <wp:positionV relativeFrom="page">
            <wp:posOffset>-9525</wp:posOffset>
          </wp:positionV>
          <wp:extent cx="1157605" cy="889222"/>
          <wp:effectExtent l="0" t="0" r="4445" b="6350"/>
          <wp:wrapNone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491"/>
                  <a:stretch/>
                </pic:blipFill>
                <pic:spPr bwMode="auto">
                  <a:xfrm>
                    <a:off x="0" y="0"/>
                    <a:ext cx="1157605" cy="88922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a3"/>
      <w:tblW w:w="907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693"/>
      <w:gridCol w:w="4111"/>
      <w:gridCol w:w="2268"/>
    </w:tblGrid>
    <w:tr w:rsidR="004A1284" w14:paraId="37C7C7C2" w14:textId="77777777" w:rsidTr="0064465C">
      <w:trPr>
        <w:trHeight w:val="557"/>
      </w:trPr>
      <w:tc>
        <w:tcPr>
          <w:tcW w:w="2693" w:type="dxa"/>
          <w:vMerge w:val="restart"/>
          <w:vAlign w:val="center"/>
        </w:tcPr>
        <w:p w14:paraId="3BBF5156" w14:textId="7F014085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noProof/>
              <w:color w:val="000000"/>
            </w:rPr>
            <w:drawing>
              <wp:inline distT="0" distB="0" distL="0" distR="0" wp14:anchorId="6E1526B9" wp14:editId="3C7B8383">
                <wp:extent cx="1572895" cy="483235"/>
                <wp:effectExtent l="0" t="0" r="1905" b="0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895" cy="48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Align w:val="center"/>
        </w:tcPr>
        <w:p w14:paraId="35A03386" w14:textId="6A465D3B" w:rsidR="004A1284" w:rsidRDefault="004A1284" w:rsidP="00C66AC3">
          <w:pPr>
            <w:spacing w:before="120" w:after="120"/>
            <w:jc w:val="center"/>
            <w:rPr>
              <w:rFonts w:ascii="Georgia" w:eastAsia="Georgia" w:hAnsi="Georgia" w:cs="Georgia"/>
              <w:sz w:val="16"/>
              <w:szCs w:val="16"/>
            </w:rPr>
          </w:pPr>
          <w:r>
            <w:rPr>
              <w:rFonts w:ascii="Georgia" w:hAnsi="Georgia" w:cs="Arial"/>
              <w:sz w:val="16"/>
            </w:rPr>
            <w:t>SEGUIMIENTO, CONTROL Y EVALUACIÓN                            ACADÉMICA</w:t>
          </w:r>
        </w:p>
      </w:tc>
      <w:tc>
        <w:tcPr>
          <w:tcW w:w="2268" w:type="dxa"/>
          <w:vMerge w:val="restart"/>
        </w:tcPr>
        <w:p w14:paraId="5DE56901" w14:textId="77777777" w:rsidR="004A1284" w:rsidRDefault="004A1284">
          <w:pPr>
            <w:ind w:hanging="108"/>
            <w:rPr>
              <w:rFonts w:ascii="Arial" w:eastAsia="Arial" w:hAnsi="Arial" w:cs="Arial"/>
              <w:b/>
              <w:sz w:val="16"/>
              <w:szCs w:val="16"/>
            </w:rPr>
          </w:pPr>
        </w:p>
        <w:p w14:paraId="44FA3696" w14:textId="3D16DE35" w:rsidR="004A1284" w:rsidRDefault="004A1284">
          <w:pPr>
            <w:ind w:hanging="108"/>
            <w:rPr>
              <w:rFonts w:ascii="Georgia" w:eastAsia="Georgia" w:hAnsi="Georgia" w:cs="Georgia"/>
              <w:b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 xml:space="preserve">Código: </w:t>
          </w:r>
          <w:r>
            <w:rPr>
              <w:rFonts w:ascii="Georgia" w:eastAsia="Georgia" w:hAnsi="Georgia" w:cs="Georgia"/>
              <w:sz w:val="16"/>
              <w:szCs w:val="16"/>
            </w:rPr>
            <w:t>ISUS-SGE-PD-00</w:t>
          </w:r>
          <w:r>
            <w:rPr>
              <w:rFonts w:ascii="Georgia" w:eastAsia="Georgia" w:hAnsi="Georgia" w:cs="Georgia"/>
              <w:color w:val="000000"/>
              <w:sz w:val="16"/>
              <w:szCs w:val="16"/>
            </w:rPr>
            <w:t>1</w:t>
          </w:r>
        </w:p>
        <w:p w14:paraId="4E0CEF8F" w14:textId="50C7D2D6" w:rsidR="004A1284" w:rsidRDefault="004A1284">
          <w:pPr>
            <w:ind w:hanging="108"/>
            <w:rPr>
              <w:rFonts w:ascii="Georgia" w:eastAsia="Georgia" w:hAnsi="Georgia" w:cs="Georgia"/>
              <w:b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 xml:space="preserve">Fecha:   </w:t>
          </w:r>
          <w:r>
            <w:rPr>
              <w:rFonts w:ascii="Georgia" w:eastAsia="Georgia" w:hAnsi="Georgia" w:cs="Georgia"/>
              <w:sz w:val="16"/>
              <w:szCs w:val="16"/>
            </w:rPr>
            <w:t>12-septiembre-2023</w:t>
          </w:r>
        </w:p>
        <w:p w14:paraId="614F1D56" w14:textId="77777777" w:rsidR="004A1284" w:rsidRDefault="004A1284">
          <w:pPr>
            <w:ind w:hanging="108"/>
            <w:rPr>
              <w:rFonts w:ascii="Georgia" w:eastAsia="Georgia" w:hAnsi="Georgia" w:cs="Georgia"/>
              <w:color w:val="000000"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>Versión</w:t>
          </w:r>
          <w:r>
            <w:rPr>
              <w:rFonts w:ascii="Georgia" w:eastAsia="Georgia" w:hAnsi="Georgia" w:cs="Georgia"/>
              <w:b/>
              <w:color w:val="000000"/>
              <w:sz w:val="16"/>
              <w:szCs w:val="16"/>
            </w:rPr>
            <w:t>:</w:t>
          </w:r>
          <w:r>
            <w:rPr>
              <w:rFonts w:ascii="Georgia" w:eastAsia="Georgia" w:hAnsi="Georgia" w:cs="Georgia"/>
              <w:color w:val="000000"/>
              <w:sz w:val="16"/>
              <w:szCs w:val="16"/>
            </w:rPr>
            <w:t>2.00</w:t>
          </w:r>
        </w:p>
        <w:p w14:paraId="332544A9" w14:textId="77777777" w:rsidR="004A1284" w:rsidRDefault="004A1284">
          <w:pPr>
            <w:ind w:hanging="108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 xml:space="preserve">Página:  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begin"/>
          </w:r>
          <w:r>
            <w:rPr>
              <w:rFonts w:ascii="Georgia" w:eastAsia="Georgia" w:hAnsi="Georgia" w:cs="Georgia"/>
              <w:sz w:val="16"/>
              <w:szCs w:val="16"/>
            </w:rPr>
            <w:instrText>PAGE</w:instrTex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separate"/>
          </w:r>
          <w:r>
            <w:rPr>
              <w:rFonts w:ascii="Georgia" w:eastAsia="Georgia" w:hAnsi="Georgia" w:cs="Georgia"/>
              <w:noProof/>
              <w:sz w:val="16"/>
              <w:szCs w:val="16"/>
            </w:rPr>
            <w:t>9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end"/>
          </w:r>
          <w:r>
            <w:rPr>
              <w:rFonts w:ascii="Georgia" w:eastAsia="Georgia" w:hAnsi="Georgia" w:cs="Georgia"/>
              <w:sz w:val="16"/>
              <w:szCs w:val="16"/>
            </w:rPr>
            <w:t xml:space="preserve"> de 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begin"/>
          </w:r>
          <w:r>
            <w:rPr>
              <w:rFonts w:ascii="Georgia" w:eastAsia="Georgia" w:hAnsi="Georgia" w:cs="Georgia"/>
              <w:sz w:val="16"/>
              <w:szCs w:val="16"/>
            </w:rPr>
            <w:instrText>NUMPAGES</w:instrTex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separate"/>
          </w:r>
          <w:r>
            <w:rPr>
              <w:rFonts w:ascii="Georgia" w:eastAsia="Georgia" w:hAnsi="Georgia" w:cs="Georgia"/>
              <w:noProof/>
              <w:sz w:val="16"/>
              <w:szCs w:val="16"/>
            </w:rPr>
            <w:t>9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end"/>
          </w:r>
        </w:p>
      </w:tc>
    </w:tr>
    <w:tr w:rsidR="004A1284" w14:paraId="2E044B3A" w14:textId="77777777" w:rsidTr="0064465C">
      <w:trPr>
        <w:trHeight w:val="70"/>
      </w:trPr>
      <w:tc>
        <w:tcPr>
          <w:tcW w:w="2693" w:type="dxa"/>
          <w:vMerge/>
          <w:vAlign w:val="center"/>
        </w:tcPr>
        <w:p w14:paraId="06473871" w14:textId="77777777" w:rsidR="004A1284" w:rsidRDefault="004A12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4111" w:type="dxa"/>
          <w:vAlign w:val="center"/>
        </w:tcPr>
        <w:p w14:paraId="754D0E28" w14:textId="221E3753" w:rsidR="004A1284" w:rsidRDefault="004A1284" w:rsidP="00776A9A">
          <w:pPr>
            <w:pStyle w:val="Encabezado"/>
            <w:jc w:val="center"/>
            <w:rPr>
              <w:rFonts w:ascii="Georgia" w:eastAsia="Georgia" w:hAnsi="Georgia" w:cs="Georgia"/>
              <w:color w:val="000000"/>
              <w:sz w:val="16"/>
              <w:szCs w:val="16"/>
            </w:rPr>
          </w:pPr>
          <w:r>
            <w:rPr>
              <w:rFonts w:ascii="Georgia" w:hAnsi="Georgia" w:cs="Arial"/>
              <w:b/>
              <w:sz w:val="16"/>
            </w:rPr>
            <w:t>Guía de Práctica en el Entorno Académico</w:t>
          </w:r>
        </w:p>
      </w:tc>
      <w:tc>
        <w:tcPr>
          <w:tcW w:w="2268" w:type="dxa"/>
          <w:vMerge/>
        </w:tcPr>
        <w:p w14:paraId="2824FCD5" w14:textId="77777777" w:rsidR="004A1284" w:rsidRDefault="004A12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Georgia" w:eastAsia="Georgia" w:hAnsi="Georgia" w:cs="Georgia"/>
              <w:color w:val="000000"/>
              <w:sz w:val="16"/>
              <w:szCs w:val="16"/>
            </w:rPr>
          </w:pPr>
        </w:p>
      </w:tc>
    </w:tr>
  </w:tbl>
  <w:p w14:paraId="75C6AD5C" w14:textId="0D9B968C" w:rsidR="004A1284" w:rsidRDefault="004A12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05818D" w14:textId="025EE6A2" w:rsidR="004A1284" w:rsidRDefault="004A128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114300" distR="114300" simplePos="0" relativeHeight="251656192" behindDoc="1" locked="0" layoutInCell="1" allowOverlap="1" wp14:anchorId="66A79C19" wp14:editId="2B91245D">
          <wp:simplePos x="0" y="0"/>
          <wp:positionH relativeFrom="column">
            <wp:posOffset>5442794</wp:posOffset>
          </wp:positionH>
          <wp:positionV relativeFrom="page">
            <wp:posOffset>-19050</wp:posOffset>
          </wp:positionV>
          <wp:extent cx="1215182" cy="933450"/>
          <wp:effectExtent l="0" t="0" r="4445" b="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491"/>
                  <a:stretch/>
                </pic:blipFill>
                <pic:spPr bwMode="auto">
                  <a:xfrm>
                    <a:off x="0" y="0"/>
                    <a:ext cx="1221314" cy="938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a4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35"/>
      <w:gridCol w:w="3828"/>
      <w:gridCol w:w="2551"/>
    </w:tblGrid>
    <w:tr w:rsidR="004A1284" w14:paraId="621F1396" w14:textId="77777777">
      <w:trPr>
        <w:trHeight w:val="269"/>
      </w:trPr>
      <w:tc>
        <w:tcPr>
          <w:tcW w:w="2835" w:type="dxa"/>
          <w:vMerge w:val="restart"/>
        </w:tcPr>
        <w:p w14:paraId="5F47B7C4" w14:textId="07B6355A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FE81E89" wp14:editId="63B76546">
                <wp:simplePos x="0" y="0"/>
                <wp:positionH relativeFrom="column">
                  <wp:posOffset>-2540</wp:posOffset>
                </wp:positionH>
                <wp:positionV relativeFrom="paragraph">
                  <wp:posOffset>48260</wp:posOffset>
                </wp:positionV>
                <wp:extent cx="1572895" cy="483235"/>
                <wp:effectExtent l="0" t="0" r="8255" b="0"/>
                <wp:wrapNone/>
                <wp:docPr id="21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895" cy="483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828" w:type="dxa"/>
          <w:vAlign w:val="center"/>
        </w:tcPr>
        <w:p w14:paraId="5D61C739" w14:textId="77777777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0B24BA90" w14:textId="0EFC8F60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MATRÍCULAS</w:t>
          </w:r>
        </w:p>
        <w:p w14:paraId="1B15EC86" w14:textId="77777777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</w:tc>
      <w:tc>
        <w:tcPr>
          <w:tcW w:w="2551" w:type="dxa"/>
          <w:vMerge w:val="restart"/>
        </w:tcPr>
        <w:p w14:paraId="331F8BB9" w14:textId="3F7B9062" w:rsidR="004A1284" w:rsidRDefault="004A1284">
          <w:pPr>
            <w:ind w:hanging="108"/>
            <w:rPr>
              <w:rFonts w:ascii="Arial" w:eastAsia="Arial" w:hAnsi="Arial" w:cs="Arial"/>
              <w:b/>
              <w:sz w:val="16"/>
              <w:szCs w:val="16"/>
            </w:rPr>
          </w:pPr>
        </w:p>
        <w:p w14:paraId="49687237" w14:textId="77777777" w:rsidR="004A1284" w:rsidRDefault="004A1284" w:rsidP="000511E7">
          <w:pPr>
            <w:ind w:hanging="108"/>
            <w:rPr>
              <w:rFonts w:ascii="Georgia" w:eastAsia="Georgia" w:hAnsi="Georgia" w:cs="Georgia"/>
              <w:b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 xml:space="preserve">Código: </w:t>
          </w:r>
          <w:r>
            <w:rPr>
              <w:rFonts w:ascii="Georgia" w:eastAsia="Georgia" w:hAnsi="Georgia" w:cs="Georgia"/>
              <w:sz w:val="16"/>
              <w:szCs w:val="16"/>
            </w:rPr>
            <w:t>ISUS-SGE-PD-00</w:t>
          </w:r>
          <w:r>
            <w:rPr>
              <w:rFonts w:ascii="Georgia" w:eastAsia="Georgia" w:hAnsi="Georgia" w:cs="Georgia"/>
              <w:color w:val="000000"/>
              <w:sz w:val="16"/>
              <w:szCs w:val="16"/>
            </w:rPr>
            <w:t>1</w:t>
          </w:r>
        </w:p>
        <w:p w14:paraId="46F27B87" w14:textId="77777777" w:rsidR="004A1284" w:rsidRDefault="004A1284" w:rsidP="000511E7">
          <w:pPr>
            <w:ind w:hanging="108"/>
            <w:rPr>
              <w:rFonts w:ascii="Georgia" w:eastAsia="Georgia" w:hAnsi="Georgia" w:cs="Georgia"/>
              <w:b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 xml:space="preserve">Fecha:   </w:t>
          </w:r>
          <w:r>
            <w:rPr>
              <w:rFonts w:ascii="Georgia" w:eastAsia="Georgia" w:hAnsi="Georgia" w:cs="Georgia"/>
              <w:sz w:val="16"/>
              <w:szCs w:val="16"/>
            </w:rPr>
            <w:t>12-septiembre-2023</w:t>
          </w:r>
        </w:p>
        <w:p w14:paraId="5F79B1D3" w14:textId="77777777" w:rsidR="004A1284" w:rsidRDefault="004A1284" w:rsidP="000511E7">
          <w:pPr>
            <w:ind w:hanging="108"/>
            <w:rPr>
              <w:rFonts w:ascii="Georgia" w:eastAsia="Georgia" w:hAnsi="Georgia" w:cs="Georgia"/>
              <w:color w:val="000000"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>Versión</w:t>
          </w:r>
          <w:r>
            <w:rPr>
              <w:rFonts w:ascii="Georgia" w:eastAsia="Georgia" w:hAnsi="Georgia" w:cs="Georgia"/>
              <w:b/>
              <w:color w:val="000000"/>
              <w:sz w:val="16"/>
              <w:szCs w:val="16"/>
            </w:rPr>
            <w:t>:</w:t>
          </w:r>
          <w:r>
            <w:rPr>
              <w:rFonts w:ascii="Georgia" w:eastAsia="Georgia" w:hAnsi="Georgia" w:cs="Georgia"/>
              <w:color w:val="000000"/>
              <w:sz w:val="16"/>
              <w:szCs w:val="16"/>
            </w:rPr>
            <w:t>2.00</w:t>
          </w:r>
        </w:p>
        <w:p w14:paraId="01B043A0" w14:textId="5AA7C5F1" w:rsidR="004A1284" w:rsidRDefault="004A1284" w:rsidP="000511E7">
          <w:pPr>
            <w:ind w:hanging="108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Georgia" w:eastAsia="Georgia" w:hAnsi="Georgia" w:cs="Georgia"/>
              <w:b/>
              <w:sz w:val="16"/>
              <w:szCs w:val="16"/>
            </w:rPr>
            <w:t xml:space="preserve">Página:  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begin"/>
          </w:r>
          <w:r>
            <w:rPr>
              <w:rFonts w:ascii="Georgia" w:eastAsia="Georgia" w:hAnsi="Georgia" w:cs="Georgia"/>
              <w:sz w:val="16"/>
              <w:szCs w:val="16"/>
            </w:rPr>
            <w:instrText>PAGE</w:instrTex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separate"/>
          </w:r>
          <w:r>
            <w:rPr>
              <w:rFonts w:ascii="Georgia" w:eastAsia="Georgia" w:hAnsi="Georgia" w:cs="Georgia"/>
              <w:noProof/>
              <w:sz w:val="16"/>
              <w:szCs w:val="16"/>
            </w:rPr>
            <w:t>1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end"/>
          </w:r>
          <w:r>
            <w:rPr>
              <w:rFonts w:ascii="Georgia" w:eastAsia="Georgia" w:hAnsi="Georgia" w:cs="Georgia"/>
              <w:sz w:val="16"/>
              <w:szCs w:val="16"/>
            </w:rPr>
            <w:t xml:space="preserve"> de 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begin"/>
          </w:r>
          <w:r>
            <w:rPr>
              <w:rFonts w:ascii="Georgia" w:eastAsia="Georgia" w:hAnsi="Georgia" w:cs="Georgia"/>
              <w:sz w:val="16"/>
              <w:szCs w:val="16"/>
            </w:rPr>
            <w:instrText>NUMPAGES</w:instrTex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separate"/>
          </w:r>
          <w:r>
            <w:rPr>
              <w:rFonts w:ascii="Georgia" w:eastAsia="Georgia" w:hAnsi="Georgia" w:cs="Georgia"/>
              <w:noProof/>
              <w:sz w:val="16"/>
              <w:szCs w:val="16"/>
            </w:rPr>
            <w:t>9</w:t>
          </w:r>
          <w:r>
            <w:rPr>
              <w:rFonts w:ascii="Georgia" w:eastAsia="Georgia" w:hAnsi="Georgia" w:cs="Georgia"/>
              <w:sz w:val="16"/>
              <w:szCs w:val="16"/>
            </w:rPr>
            <w:fldChar w:fldCharType="end"/>
          </w:r>
        </w:p>
      </w:tc>
    </w:tr>
    <w:tr w:rsidR="004A1284" w14:paraId="2BB20089" w14:textId="77777777">
      <w:trPr>
        <w:trHeight w:val="70"/>
      </w:trPr>
      <w:tc>
        <w:tcPr>
          <w:tcW w:w="2835" w:type="dxa"/>
          <w:vMerge/>
        </w:tcPr>
        <w:p w14:paraId="5D3F3FC1" w14:textId="77777777" w:rsidR="004A1284" w:rsidRDefault="004A12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3828" w:type="dxa"/>
          <w:vAlign w:val="center"/>
        </w:tcPr>
        <w:p w14:paraId="5E7DACEC" w14:textId="77777777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72DA44A8" w14:textId="0A4A28A7" w:rsidR="004A1284" w:rsidRDefault="004A128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Georgia" w:eastAsia="Georgia" w:hAnsi="Georgia" w:cs="Georgia"/>
              <w:color w:val="000000"/>
              <w:sz w:val="16"/>
              <w:szCs w:val="16"/>
            </w:rPr>
            <w:t>Secretaría General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</w:t>
          </w:r>
        </w:p>
      </w:tc>
      <w:tc>
        <w:tcPr>
          <w:tcW w:w="2551" w:type="dxa"/>
          <w:vMerge/>
        </w:tcPr>
        <w:p w14:paraId="3A88C31D" w14:textId="77777777" w:rsidR="004A1284" w:rsidRDefault="004A128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</w:tr>
  </w:tbl>
  <w:p w14:paraId="1FB4FA27" w14:textId="41275B22" w:rsidR="004A1284" w:rsidRDefault="004A1284" w:rsidP="00D86E21">
    <w:pPr>
      <w:tabs>
        <w:tab w:val="left" w:pos="109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704E6"/>
    <w:multiLevelType w:val="hybridMultilevel"/>
    <w:tmpl w:val="99F4A6CC"/>
    <w:lvl w:ilvl="0" w:tplc="C7EC25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931B6"/>
    <w:multiLevelType w:val="multilevel"/>
    <w:tmpl w:val="9B4C2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076DE"/>
    <w:multiLevelType w:val="multilevel"/>
    <w:tmpl w:val="F854649A"/>
    <w:lvl w:ilvl="0">
      <w:start w:val="1"/>
      <w:numFmt w:val="decimal"/>
      <w:pStyle w:val="Esti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Esti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Esti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ACD1DC6"/>
    <w:multiLevelType w:val="hybridMultilevel"/>
    <w:tmpl w:val="78D060EC"/>
    <w:lvl w:ilvl="0" w:tplc="C028447C">
      <w:start w:val="1"/>
      <w:numFmt w:val="decimal"/>
      <w:lvlText w:val="%1."/>
      <w:lvlJc w:val="left"/>
      <w:pPr>
        <w:ind w:left="360" w:hanging="360"/>
      </w:pPr>
      <w:rPr>
        <w:rFonts w:ascii="Georgia" w:eastAsia="Calibri" w:hAnsi="Georgia" w:cs="Calibri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2060BE"/>
    <w:multiLevelType w:val="multilevel"/>
    <w:tmpl w:val="54C6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B10C3"/>
    <w:multiLevelType w:val="hybridMultilevel"/>
    <w:tmpl w:val="0B7AC8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31298"/>
    <w:multiLevelType w:val="hybridMultilevel"/>
    <w:tmpl w:val="FC96AAAA"/>
    <w:lvl w:ilvl="0" w:tplc="E610768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801EC"/>
    <w:multiLevelType w:val="hybridMultilevel"/>
    <w:tmpl w:val="8C38A1C4"/>
    <w:lvl w:ilvl="0" w:tplc="08D08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2501E"/>
    <w:multiLevelType w:val="hybridMultilevel"/>
    <w:tmpl w:val="A8AC5586"/>
    <w:lvl w:ilvl="0" w:tplc="69BA6A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E663A"/>
    <w:multiLevelType w:val="hybridMultilevel"/>
    <w:tmpl w:val="5828483E"/>
    <w:lvl w:ilvl="0" w:tplc="8A5C622A">
      <w:start w:val="1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66390"/>
    <w:multiLevelType w:val="hybridMultilevel"/>
    <w:tmpl w:val="BE7AF368"/>
    <w:lvl w:ilvl="0" w:tplc="D2689D4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858EA"/>
    <w:multiLevelType w:val="multilevel"/>
    <w:tmpl w:val="813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72E8B"/>
    <w:multiLevelType w:val="multilevel"/>
    <w:tmpl w:val="755496EA"/>
    <w:lvl w:ilvl="0">
      <w:numFmt w:val="bullet"/>
      <w:lvlText w:val="-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6563A22"/>
    <w:multiLevelType w:val="hybridMultilevel"/>
    <w:tmpl w:val="33E08DD6"/>
    <w:lvl w:ilvl="0" w:tplc="2ACAF52C">
      <w:numFmt w:val="bullet"/>
      <w:lvlText w:val="-"/>
      <w:lvlJc w:val="left"/>
      <w:pPr>
        <w:ind w:left="720" w:hanging="360"/>
      </w:pPr>
      <w:rPr>
        <w:rFonts w:ascii="Georgia" w:eastAsia="Calibri" w:hAnsi="Georgia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324CF"/>
    <w:multiLevelType w:val="hybridMultilevel"/>
    <w:tmpl w:val="BBF8970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6A566C"/>
    <w:multiLevelType w:val="hybridMultilevel"/>
    <w:tmpl w:val="4FCA73BA"/>
    <w:lvl w:ilvl="0" w:tplc="2F706322">
      <w:start w:val="1"/>
      <w:numFmt w:val="upperLetter"/>
      <w:lvlText w:val="%1."/>
      <w:lvlJc w:val="left"/>
      <w:pPr>
        <w:ind w:left="467" w:hanging="360"/>
      </w:pPr>
      <w:rPr>
        <w:rFonts w:ascii="Georgia" w:hAnsi="Georgia" w:cs="Calibri" w:hint="default"/>
        <w:b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4329A"/>
    <w:multiLevelType w:val="hybridMultilevel"/>
    <w:tmpl w:val="BBF8970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C91C2E"/>
    <w:multiLevelType w:val="multilevel"/>
    <w:tmpl w:val="69C65B8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494" w:hanging="360"/>
      </w:pPr>
    </w:lvl>
    <w:lvl w:ilvl="2">
      <w:start w:val="1"/>
      <w:numFmt w:val="decimal"/>
      <w:lvlText w:val="%1.%2.%3."/>
      <w:lvlJc w:val="left"/>
      <w:pPr>
        <w:ind w:left="2628" w:hanging="720"/>
      </w:pPr>
    </w:lvl>
    <w:lvl w:ilvl="3">
      <w:start w:val="1"/>
      <w:numFmt w:val="decimal"/>
      <w:lvlText w:val="%1.%2.%3.%4."/>
      <w:lvlJc w:val="left"/>
      <w:pPr>
        <w:ind w:left="3402" w:hanging="720"/>
      </w:pPr>
    </w:lvl>
    <w:lvl w:ilvl="4">
      <w:start w:val="1"/>
      <w:numFmt w:val="decimal"/>
      <w:lvlText w:val="%1.%2.%3.%4.%5."/>
      <w:lvlJc w:val="left"/>
      <w:pPr>
        <w:ind w:left="4536" w:hanging="1080"/>
      </w:pPr>
    </w:lvl>
    <w:lvl w:ilvl="5">
      <w:start w:val="1"/>
      <w:numFmt w:val="decimal"/>
      <w:lvlText w:val="%1.%2.%3.%4.%5.%6."/>
      <w:lvlJc w:val="left"/>
      <w:pPr>
        <w:ind w:left="5310" w:hanging="1080"/>
      </w:pPr>
    </w:lvl>
    <w:lvl w:ilvl="6">
      <w:start w:val="1"/>
      <w:numFmt w:val="decimal"/>
      <w:lvlText w:val="%1.%2.%3.%4.%5.%6.%7."/>
      <w:lvlJc w:val="left"/>
      <w:pPr>
        <w:ind w:left="6444" w:hanging="1440"/>
      </w:pPr>
    </w:lvl>
    <w:lvl w:ilvl="7">
      <w:start w:val="1"/>
      <w:numFmt w:val="decimal"/>
      <w:lvlText w:val="%1.%2.%3.%4.%5.%6.%7.%8."/>
      <w:lvlJc w:val="left"/>
      <w:pPr>
        <w:ind w:left="7218" w:hanging="1440"/>
      </w:pPr>
    </w:lvl>
    <w:lvl w:ilvl="8">
      <w:start w:val="1"/>
      <w:numFmt w:val="decimal"/>
      <w:lvlText w:val="%1.%2.%3.%4.%5.%6.%7.%8.%9."/>
      <w:lvlJc w:val="left"/>
      <w:pPr>
        <w:ind w:left="8352" w:hanging="1800"/>
      </w:pPr>
    </w:lvl>
  </w:abstractNum>
  <w:abstractNum w:abstractNumId="18" w15:restartNumberingAfterBreak="0">
    <w:nsid w:val="578F52F7"/>
    <w:multiLevelType w:val="hybridMultilevel"/>
    <w:tmpl w:val="9F08A58E"/>
    <w:lvl w:ilvl="0" w:tplc="900ED7C8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0238C"/>
    <w:multiLevelType w:val="hybridMultilevel"/>
    <w:tmpl w:val="4FCA73BA"/>
    <w:lvl w:ilvl="0" w:tplc="2F706322">
      <w:start w:val="1"/>
      <w:numFmt w:val="upperLetter"/>
      <w:lvlText w:val="%1."/>
      <w:lvlJc w:val="left"/>
      <w:pPr>
        <w:ind w:left="467" w:hanging="360"/>
      </w:pPr>
      <w:rPr>
        <w:rFonts w:ascii="Georgia" w:hAnsi="Georgia" w:cs="Calibri" w:hint="default"/>
        <w:b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70B02"/>
    <w:multiLevelType w:val="hybridMultilevel"/>
    <w:tmpl w:val="DCD09B14"/>
    <w:lvl w:ilvl="0" w:tplc="0D50F9E2">
      <w:start w:val="1"/>
      <w:numFmt w:val="decimal"/>
      <w:lvlText w:val="(%1."/>
      <w:lvlJc w:val="left"/>
      <w:pPr>
        <w:ind w:left="720" w:hanging="360"/>
      </w:pPr>
      <w:rPr>
        <w:rFonts w:eastAsia="Georgia" w:cs="Georgia" w:hint="default"/>
        <w:b w:val="0"/>
        <w:color w:val="FF0000"/>
        <w:sz w:val="1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90D8D"/>
    <w:multiLevelType w:val="multilevel"/>
    <w:tmpl w:val="2820ABB6"/>
    <w:lvl w:ilvl="0">
      <w:numFmt w:val="bullet"/>
      <w:lvlText w:val="-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EA075BE"/>
    <w:multiLevelType w:val="multilevel"/>
    <w:tmpl w:val="8C5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25032"/>
    <w:multiLevelType w:val="hybridMultilevel"/>
    <w:tmpl w:val="A7563FB0"/>
    <w:lvl w:ilvl="0" w:tplc="B2FABA4C">
      <w:start w:val="1"/>
      <w:numFmt w:val="upperLetter"/>
      <w:lvlText w:val="%1."/>
      <w:lvlJc w:val="left"/>
      <w:pPr>
        <w:ind w:left="467" w:hanging="360"/>
      </w:pPr>
      <w:rPr>
        <w:rFonts w:ascii="Georgia" w:hAnsi="Georgia" w:cs="Calibri" w:hint="default"/>
        <w:b/>
        <w:sz w:val="22"/>
      </w:rPr>
    </w:lvl>
    <w:lvl w:ilvl="1" w:tplc="300A0019" w:tentative="1">
      <w:start w:val="1"/>
      <w:numFmt w:val="lowerLetter"/>
      <w:lvlText w:val="%2."/>
      <w:lvlJc w:val="left"/>
      <w:pPr>
        <w:ind w:left="1187" w:hanging="360"/>
      </w:pPr>
    </w:lvl>
    <w:lvl w:ilvl="2" w:tplc="300A001B" w:tentative="1">
      <w:start w:val="1"/>
      <w:numFmt w:val="lowerRoman"/>
      <w:lvlText w:val="%3."/>
      <w:lvlJc w:val="right"/>
      <w:pPr>
        <w:ind w:left="1907" w:hanging="180"/>
      </w:pPr>
    </w:lvl>
    <w:lvl w:ilvl="3" w:tplc="300A000F" w:tentative="1">
      <w:start w:val="1"/>
      <w:numFmt w:val="decimal"/>
      <w:lvlText w:val="%4."/>
      <w:lvlJc w:val="left"/>
      <w:pPr>
        <w:ind w:left="2627" w:hanging="360"/>
      </w:pPr>
    </w:lvl>
    <w:lvl w:ilvl="4" w:tplc="300A0019" w:tentative="1">
      <w:start w:val="1"/>
      <w:numFmt w:val="lowerLetter"/>
      <w:lvlText w:val="%5."/>
      <w:lvlJc w:val="left"/>
      <w:pPr>
        <w:ind w:left="3347" w:hanging="360"/>
      </w:pPr>
    </w:lvl>
    <w:lvl w:ilvl="5" w:tplc="300A001B" w:tentative="1">
      <w:start w:val="1"/>
      <w:numFmt w:val="lowerRoman"/>
      <w:lvlText w:val="%6."/>
      <w:lvlJc w:val="right"/>
      <w:pPr>
        <w:ind w:left="4067" w:hanging="180"/>
      </w:pPr>
    </w:lvl>
    <w:lvl w:ilvl="6" w:tplc="300A000F" w:tentative="1">
      <w:start w:val="1"/>
      <w:numFmt w:val="decimal"/>
      <w:lvlText w:val="%7."/>
      <w:lvlJc w:val="left"/>
      <w:pPr>
        <w:ind w:left="4787" w:hanging="360"/>
      </w:pPr>
    </w:lvl>
    <w:lvl w:ilvl="7" w:tplc="300A0019" w:tentative="1">
      <w:start w:val="1"/>
      <w:numFmt w:val="lowerLetter"/>
      <w:lvlText w:val="%8."/>
      <w:lvlJc w:val="left"/>
      <w:pPr>
        <w:ind w:left="5507" w:hanging="360"/>
      </w:pPr>
    </w:lvl>
    <w:lvl w:ilvl="8" w:tplc="30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4" w15:restartNumberingAfterBreak="0">
    <w:nsid w:val="6D11F98A"/>
    <w:multiLevelType w:val="hybridMultilevel"/>
    <w:tmpl w:val="F8F1481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DEA00B4"/>
    <w:multiLevelType w:val="hybridMultilevel"/>
    <w:tmpl w:val="4FCA73BA"/>
    <w:lvl w:ilvl="0" w:tplc="2F706322">
      <w:start w:val="1"/>
      <w:numFmt w:val="upperLetter"/>
      <w:lvlText w:val="%1."/>
      <w:lvlJc w:val="left"/>
      <w:pPr>
        <w:ind w:left="467" w:hanging="360"/>
      </w:pPr>
      <w:rPr>
        <w:rFonts w:ascii="Georgia" w:hAnsi="Georgia" w:cs="Calibri" w:hint="default"/>
        <w:b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63097"/>
    <w:multiLevelType w:val="hybridMultilevel"/>
    <w:tmpl w:val="657470BC"/>
    <w:lvl w:ilvl="0" w:tplc="76BA3C84">
      <w:start w:val="1"/>
      <w:numFmt w:val="upperLetter"/>
      <w:lvlText w:val="%1."/>
      <w:lvlJc w:val="left"/>
      <w:pPr>
        <w:ind w:left="467" w:hanging="360"/>
      </w:pPr>
      <w:rPr>
        <w:rFonts w:ascii="Georgia" w:hAnsi="Georgia" w:cs="Calibri" w:hint="default"/>
        <w:b/>
        <w:sz w:val="22"/>
      </w:rPr>
    </w:lvl>
    <w:lvl w:ilvl="1" w:tplc="300A0019">
      <w:start w:val="1"/>
      <w:numFmt w:val="lowerLetter"/>
      <w:lvlText w:val="%2."/>
      <w:lvlJc w:val="left"/>
      <w:pPr>
        <w:ind w:left="1187" w:hanging="360"/>
      </w:pPr>
    </w:lvl>
    <w:lvl w:ilvl="2" w:tplc="300A001B" w:tentative="1">
      <w:start w:val="1"/>
      <w:numFmt w:val="lowerRoman"/>
      <w:lvlText w:val="%3."/>
      <w:lvlJc w:val="right"/>
      <w:pPr>
        <w:ind w:left="1907" w:hanging="180"/>
      </w:pPr>
    </w:lvl>
    <w:lvl w:ilvl="3" w:tplc="300A000F" w:tentative="1">
      <w:start w:val="1"/>
      <w:numFmt w:val="decimal"/>
      <w:lvlText w:val="%4."/>
      <w:lvlJc w:val="left"/>
      <w:pPr>
        <w:ind w:left="2627" w:hanging="360"/>
      </w:pPr>
    </w:lvl>
    <w:lvl w:ilvl="4" w:tplc="300A0019" w:tentative="1">
      <w:start w:val="1"/>
      <w:numFmt w:val="lowerLetter"/>
      <w:lvlText w:val="%5."/>
      <w:lvlJc w:val="left"/>
      <w:pPr>
        <w:ind w:left="3347" w:hanging="360"/>
      </w:pPr>
    </w:lvl>
    <w:lvl w:ilvl="5" w:tplc="300A001B" w:tentative="1">
      <w:start w:val="1"/>
      <w:numFmt w:val="lowerRoman"/>
      <w:lvlText w:val="%6."/>
      <w:lvlJc w:val="right"/>
      <w:pPr>
        <w:ind w:left="4067" w:hanging="180"/>
      </w:pPr>
    </w:lvl>
    <w:lvl w:ilvl="6" w:tplc="300A000F" w:tentative="1">
      <w:start w:val="1"/>
      <w:numFmt w:val="decimal"/>
      <w:lvlText w:val="%7."/>
      <w:lvlJc w:val="left"/>
      <w:pPr>
        <w:ind w:left="4787" w:hanging="360"/>
      </w:pPr>
    </w:lvl>
    <w:lvl w:ilvl="7" w:tplc="300A0019" w:tentative="1">
      <w:start w:val="1"/>
      <w:numFmt w:val="lowerLetter"/>
      <w:lvlText w:val="%8."/>
      <w:lvlJc w:val="left"/>
      <w:pPr>
        <w:ind w:left="5507" w:hanging="360"/>
      </w:pPr>
    </w:lvl>
    <w:lvl w:ilvl="8" w:tplc="30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7" w15:restartNumberingAfterBreak="0">
    <w:nsid w:val="73B53FB8"/>
    <w:multiLevelType w:val="hybridMultilevel"/>
    <w:tmpl w:val="BE101B9A"/>
    <w:lvl w:ilvl="0" w:tplc="6B842C0A">
      <w:start w:val="1"/>
      <w:numFmt w:val="upperLetter"/>
      <w:lvlText w:val="%1."/>
      <w:lvlJc w:val="left"/>
      <w:pPr>
        <w:ind w:left="467" w:hanging="360"/>
      </w:pPr>
      <w:rPr>
        <w:rFonts w:ascii="Georgia" w:hAnsi="Georgia" w:cs="Calibri" w:hint="default"/>
        <w:b/>
        <w:sz w:val="22"/>
      </w:rPr>
    </w:lvl>
    <w:lvl w:ilvl="1" w:tplc="300A0019" w:tentative="1">
      <w:start w:val="1"/>
      <w:numFmt w:val="lowerLetter"/>
      <w:lvlText w:val="%2."/>
      <w:lvlJc w:val="left"/>
      <w:pPr>
        <w:ind w:left="1187" w:hanging="360"/>
      </w:pPr>
    </w:lvl>
    <w:lvl w:ilvl="2" w:tplc="300A001B" w:tentative="1">
      <w:start w:val="1"/>
      <w:numFmt w:val="lowerRoman"/>
      <w:lvlText w:val="%3."/>
      <w:lvlJc w:val="right"/>
      <w:pPr>
        <w:ind w:left="1907" w:hanging="180"/>
      </w:pPr>
    </w:lvl>
    <w:lvl w:ilvl="3" w:tplc="300A000F" w:tentative="1">
      <w:start w:val="1"/>
      <w:numFmt w:val="decimal"/>
      <w:lvlText w:val="%4."/>
      <w:lvlJc w:val="left"/>
      <w:pPr>
        <w:ind w:left="2627" w:hanging="360"/>
      </w:pPr>
    </w:lvl>
    <w:lvl w:ilvl="4" w:tplc="300A0019" w:tentative="1">
      <w:start w:val="1"/>
      <w:numFmt w:val="lowerLetter"/>
      <w:lvlText w:val="%5."/>
      <w:lvlJc w:val="left"/>
      <w:pPr>
        <w:ind w:left="3347" w:hanging="360"/>
      </w:pPr>
    </w:lvl>
    <w:lvl w:ilvl="5" w:tplc="300A001B" w:tentative="1">
      <w:start w:val="1"/>
      <w:numFmt w:val="lowerRoman"/>
      <w:lvlText w:val="%6."/>
      <w:lvlJc w:val="right"/>
      <w:pPr>
        <w:ind w:left="4067" w:hanging="180"/>
      </w:pPr>
    </w:lvl>
    <w:lvl w:ilvl="6" w:tplc="300A000F" w:tentative="1">
      <w:start w:val="1"/>
      <w:numFmt w:val="decimal"/>
      <w:lvlText w:val="%7."/>
      <w:lvlJc w:val="left"/>
      <w:pPr>
        <w:ind w:left="4787" w:hanging="360"/>
      </w:pPr>
    </w:lvl>
    <w:lvl w:ilvl="7" w:tplc="300A0019" w:tentative="1">
      <w:start w:val="1"/>
      <w:numFmt w:val="lowerLetter"/>
      <w:lvlText w:val="%8."/>
      <w:lvlJc w:val="left"/>
      <w:pPr>
        <w:ind w:left="5507" w:hanging="360"/>
      </w:pPr>
    </w:lvl>
    <w:lvl w:ilvl="8" w:tplc="300A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8" w15:restartNumberingAfterBreak="0">
    <w:nsid w:val="74CD3653"/>
    <w:multiLevelType w:val="hybridMultilevel"/>
    <w:tmpl w:val="BBF8970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92C513C"/>
    <w:multiLevelType w:val="hybridMultilevel"/>
    <w:tmpl w:val="BBF897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D5578"/>
    <w:multiLevelType w:val="multilevel"/>
    <w:tmpl w:val="3D22C8B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48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296" w:hanging="720"/>
      </w:pPr>
    </w:lvl>
    <w:lvl w:ilvl="3">
      <w:start w:val="1"/>
      <w:numFmt w:val="decimal"/>
      <w:lvlText w:val="%1.%2.%3.%4"/>
      <w:lvlJc w:val="left"/>
      <w:pPr>
        <w:ind w:left="3084" w:hanging="720"/>
      </w:pPr>
    </w:lvl>
    <w:lvl w:ilvl="4">
      <w:start w:val="1"/>
      <w:numFmt w:val="decimal"/>
      <w:lvlText w:val="%1.%2.%3.%4.%5"/>
      <w:lvlJc w:val="left"/>
      <w:pPr>
        <w:ind w:left="4232" w:hanging="1080"/>
      </w:pPr>
    </w:lvl>
    <w:lvl w:ilvl="5">
      <w:start w:val="1"/>
      <w:numFmt w:val="decimal"/>
      <w:lvlText w:val="%1.%2.%3.%4.%5.%6"/>
      <w:lvlJc w:val="left"/>
      <w:pPr>
        <w:ind w:left="5020" w:hanging="1080"/>
      </w:pPr>
    </w:lvl>
    <w:lvl w:ilvl="6">
      <w:start w:val="1"/>
      <w:numFmt w:val="decimal"/>
      <w:lvlText w:val="%1.%2.%3.%4.%5.%6.%7"/>
      <w:lvlJc w:val="left"/>
      <w:pPr>
        <w:ind w:left="6168" w:hanging="1440"/>
      </w:pPr>
    </w:lvl>
    <w:lvl w:ilvl="7">
      <w:start w:val="1"/>
      <w:numFmt w:val="decimal"/>
      <w:lvlText w:val="%1.%2.%3.%4.%5.%6.%7.%8"/>
      <w:lvlJc w:val="left"/>
      <w:pPr>
        <w:ind w:left="6956" w:hanging="1440"/>
      </w:pPr>
    </w:lvl>
    <w:lvl w:ilvl="8">
      <w:start w:val="1"/>
      <w:numFmt w:val="decimal"/>
      <w:lvlText w:val="%1.%2.%3.%4.%5.%6.%7.%8.%9"/>
      <w:lvlJc w:val="left"/>
      <w:pPr>
        <w:ind w:left="8104" w:hanging="1800"/>
      </w:pPr>
    </w:lvl>
  </w:abstractNum>
  <w:abstractNum w:abstractNumId="31" w15:restartNumberingAfterBreak="0">
    <w:nsid w:val="7B7F11D6"/>
    <w:multiLevelType w:val="hybridMultilevel"/>
    <w:tmpl w:val="3196A9B0"/>
    <w:lvl w:ilvl="0" w:tplc="29168AD2">
      <w:numFmt w:val="bullet"/>
      <w:lvlText w:val="-"/>
      <w:lvlJc w:val="left"/>
      <w:pPr>
        <w:ind w:left="720" w:hanging="360"/>
      </w:pPr>
      <w:rPr>
        <w:rFonts w:ascii="Georgia" w:eastAsia="Calibri" w:hAnsi="Georgia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21"/>
  </w:num>
  <w:num w:numId="4">
    <w:abstractNumId w:val="30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24"/>
  </w:num>
  <w:num w:numId="9">
    <w:abstractNumId w:val="0"/>
  </w:num>
  <w:num w:numId="10">
    <w:abstractNumId w:val="20"/>
  </w:num>
  <w:num w:numId="11">
    <w:abstractNumId w:val="18"/>
  </w:num>
  <w:num w:numId="12">
    <w:abstractNumId w:val="23"/>
  </w:num>
  <w:num w:numId="13">
    <w:abstractNumId w:val="27"/>
  </w:num>
  <w:num w:numId="14">
    <w:abstractNumId w:val="26"/>
  </w:num>
  <w:num w:numId="15">
    <w:abstractNumId w:val="15"/>
  </w:num>
  <w:num w:numId="16">
    <w:abstractNumId w:val="19"/>
  </w:num>
  <w:num w:numId="17">
    <w:abstractNumId w:val="25"/>
  </w:num>
  <w:num w:numId="18">
    <w:abstractNumId w:val="7"/>
  </w:num>
  <w:num w:numId="19">
    <w:abstractNumId w:val="10"/>
  </w:num>
  <w:num w:numId="20">
    <w:abstractNumId w:val="5"/>
  </w:num>
  <w:num w:numId="21">
    <w:abstractNumId w:val="6"/>
  </w:num>
  <w:num w:numId="22">
    <w:abstractNumId w:val="13"/>
  </w:num>
  <w:num w:numId="23">
    <w:abstractNumId w:val="14"/>
  </w:num>
  <w:num w:numId="24">
    <w:abstractNumId w:val="29"/>
  </w:num>
  <w:num w:numId="25">
    <w:abstractNumId w:val="4"/>
  </w:num>
  <w:num w:numId="26">
    <w:abstractNumId w:val="16"/>
  </w:num>
  <w:num w:numId="27">
    <w:abstractNumId w:val="28"/>
  </w:num>
  <w:num w:numId="28">
    <w:abstractNumId w:val="3"/>
  </w:num>
  <w:num w:numId="29">
    <w:abstractNumId w:val="31"/>
  </w:num>
  <w:num w:numId="30">
    <w:abstractNumId w:val="8"/>
  </w:num>
  <w:num w:numId="31">
    <w:abstractNumId w:val="22"/>
  </w:num>
  <w:num w:numId="32">
    <w:abstractNumId w:val="12"/>
  </w:num>
  <w:num w:numId="3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3D2"/>
    <w:rsid w:val="00013B7A"/>
    <w:rsid w:val="00013C82"/>
    <w:rsid w:val="00020FE7"/>
    <w:rsid w:val="000511E7"/>
    <w:rsid w:val="00051DE0"/>
    <w:rsid w:val="000571CB"/>
    <w:rsid w:val="000757B7"/>
    <w:rsid w:val="00080FA1"/>
    <w:rsid w:val="00091DC0"/>
    <w:rsid w:val="000A4643"/>
    <w:rsid w:val="000F13AA"/>
    <w:rsid w:val="000F527C"/>
    <w:rsid w:val="00103749"/>
    <w:rsid w:val="001140DA"/>
    <w:rsid w:val="00116566"/>
    <w:rsid w:val="00125311"/>
    <w:rsid w:val="00127417"/>
    <w:rsid w:val="00166AB3"/>
    <w:rsid w:val="00174DD4"/>
    <w:rsid w:val="00181A8C"/>
    <w:rsid w:val="00181D5A"/>
    <w:rsid w:val="00197B81"/>
    <w:rsid w:val="001A7CE0"/>
    <w:rsid w:val="001B52C4"/>
    <w:rsid w:val="001B69F1"/>
    <w:rsid w:val="001C38A7"/>
    <w:rsid w:val="0020782E"/>
    <w:rsid w:val="00215AD8"/>
    <w:rsid w:val="00215E9D"/>
    <w:rsid w:val="00267D76"/>
    <w:rsid w:val="00276C3F"/>
    <w:rsid w:val="00284181"/>
    <w:rsid w:val="002B6A78"/>
    <w:rsid w:val="002D1078"/>
    <w:rsid w:val="002D326D"/>
    <w:rsid w:val="002F09AD"/>
    <w:rsid w:val="00314745"/>
    <w:rsid w:val="00314D51"/>
    <w:rsid w:val="00363BCD"/>
    <w:rsid w:val="00373FD0"/>
    <w:rsid w:val="00374E36"/>
    <w:rsid w:val="003800E3"/>
    <w:rsid w:val="00393F25"/>
    <w:rsid w:val="00397718"/>
    <w:rsid w:val="003B6211"/>
    <w:rsid w:val="003C068C"/>
    <w:rsid w:val="003D267D"/>
    <w:rsid w:val="003E3D83"/>
    <w:rsid w:val="00410238"/>
    <w:rsid w:val="004138C2"/>
    <w:rsid w:val="00414E49"/>
    <w:rsid w:val="00417025"/>
    <w:rsid w:val="00441F83"/>
    <w:rsid w:val="0044496A"/>
    <w:rsid w:val="00451D9F"/>
    <w:rsid w:val="004A1284"/>
    <w:rsid w:val="004B0700"/>
    <w:rsid w:val="004B2808"/>
    <w:rsid w:val="004D2A83"/>
    <w:rsid w:val="004F4655"/>
    <w:rsid w:val="005015BD"/>
    <w:rsid w:val="00510211"/>
    <w:rsid w:val="00510AB0"/>
    <w:rsid w:val="00531D0F"/>
    <w:rsid w:val="0053306F"/>
    <w:rsid w:val="00552D49"/>
    <w:rsid w:val="0059644B"/>
    <w:rsid w:val="005A7AAF"/>
    <w:rsid w:val="005B220F"/>
    <w:rsid w:val="005B51F6"/>
    <w:rsid w:val="005E6FEC"/>
    <w:rsid w:val="005F36CC"/>
    <w:rsid w:val="00604F37"/>
    <w:rsid w:val="006101A8"/>
    <w:rsid w:val="00622CFF"/>
    <w:rsid w:val="00641C52"/>
    <w:rsid w:val="0064465C"/>
    <w:rsid w:val="00645BFA"/>
    <w:rsid w:val="0067449B"/>
    <w:rsid w:val="00682E8F"/>
    <w:rsid w:val="00685085"/>
    <w:rsid w:val="006A1300"/>
    <w:rsid w:val="006C24DA"/>
    <w:rsid w:val="006D1450"/>
    <w:rsid w:val="006D5177"/>
    <w:rsid w:val="0070289B"/>
    <w:rsid w:val="00707F7F"/>
    <w:rsid w:val="007155C8"/>
    <w:rsid w:val="007406BB"/>
    <w:rsid w:val="00742E65"/>
    <w:rsid w:val="0077313F"/>
    <w:rsid w:val="00776A9A"/>
    <w:rsid w:val="007821D8"/>
    <w:rsid w:val="007A2EDB"/>
    <w:rsid w:val="007B4977"/>
    <w:rsid w:val="007C1B23"/>
    <w:rsid w:val="007C1E70"/>
    <w:rsid w:val="007F02B5"/>
    <w:rsid w:val="008075B4"/>
    <w:rsid w:val="00814993"/>
    <w:rsid w:val="0083567C"/>
    <w:rsid w:val="00841AE0"/>
    <w:rsid w:val="00843944"/>
    <w:rsid w:val="00855FCA"/>
    <w:rsid w:val="0087442D"/>
    <w:rsid w:val="00877A70"/>
    <w:rsid w:val="00884EBC"/>
    <w:rsid w:val="00886F3F"/>
    <w:rsid w:val="008C0018"/>
    <w:rsid w:val="008D19D3"/>
    <w:rsid w:val="008E27A4"/>
    <w:rsid w:val="008E59B7"/>
    <w:rsid w:val="008E6892"/>
    <w:rsid w:val="00900FE8"/>
    <w:rsid w:val="00904688"/>
    <w:rsid w:val="00935E6D"/>
    <w:rsid w:val="0094433D"/>
    <w:rsid w:val="00944D5A"/>
    <w:rsid w:val="0096040A"/>
    <w:rsid w:val="00962D27"/>
    <w:rsid w:val="009717F9"/>
    <w:rsid w:val="00991E3B"/>
    <w:rsid w:val="0099258B"/>
    <w:rsid w:val="009967AA"/>
    <w:rsid w:val="009A09BC"/>
    <w:rsid w:val="009A2F6A"/>
    <w:rsid w:val="009A3657"/>
    <w:rsid w:val="009B5E83"/>
    <w:rsid w:val="009C58D0"/>
    <w:rsid w:val="009D3463"/>
    <w:rsid w:val="009D7011"/>
    <w:rsid w:val="009F1CC5"/>
    <w:rsid w:val="00A027F0"/>
    <w:rsid w:val="00A10176"/>
    <w:rsid w:val="00A217B9"/>
    <w:rsid w:val="00A45B2A"/>
    <w:rsid w:val="00A53032"/>
    <w:rsid w:val="00A66A04"/>
    <w:rsid w:val="00A76FB0"/>
    <w:rsid w:val="00A82CF7"/>
    <w:rsid w:val="00A950BD"/>
    <w:rsid w:val="00A97153"/>
    <w:rsid w:val="00AE6858"/>
    <w:rsid w:val="00AF1478"/>
    <w:rsid w:val="00B13F10"/>
    <w:rsid w:val="00B40DB4"/>
    <w:rsid w:val="00B501B3"/>
    <w:rsid w:val="00B72D3A"/>
    <w:rsid w:val="00B91762"/>
    <w:rsid w:val="00BA13D2"/>
    <w:rsid w:val="00BC4825"/>
    <w:rsid w:val="00BD0725"/>
    <w:rsid w:val="00C04E47"/>
    <w:rsid w:val="00C20261"/>
    <w:rsid w:val="00C21E5E"/>
    <w:rsid w:val="00C2706E"/>
    <w:rsid w:val="00C33E1A"/>
    <w:rsid w:val="00C3624B"/>
    <w:rsid w:val="00C54F8E"/>
    <w:rsid w:val="00C5543D"/>
    <w:rsid w:val="00C66AC3"/>
    <w:rsid w:val="00C75C61"/>
    <w:rsid w:val="00C86279"/>
    <w:rsid w:val="00CA075E"/>
    <w:rsid w:val="00CA2CC6"/>
    <w:rsid w:val="00CB3739"/>
    <w:rsid w:val="00CC73DD"/>
    <w:rsid w:val="00CE26D7"/>
    <w:rsid w:val="00CE3C76"/>
    <w:rsid w:val="00D150DF"/>
    <w:rsid w:val="00D176DE"/>
    <w:rsid w:val="00D3642A"/>
    <w:rsid w:val="00D5090C"/>
    <w:rsid w:val="00D61B06"/>
    <w:rsid w:val="00D77063"/>
    <w:rsid w:val="00D81940"/>
    <w:rsid w:val="00D8573F"/>
    <w:rsid w:val="00D86E21"/>
    <w:rsid w:val="00DB2873"/>
    <w:rsid w:val="00DB7F38"/>
    <w:rsid w:val="00DC59C9"/>
    <w:rsid w:val="00DD675B"/>
    <w:rsid w:val="00DE0512"/>
    <w:rsid w:val="00DF1232"/>
    <w:rsid w:val="00E07F4C"/>
    <w:rsid w:val="00E1295E"/>
    <w:rsid w:val="00E41BB8"/>
    <w:rsid w:val="00E53C27"/>
    <w:rsid w:val="00E75EB0"/>
    <w:rsid w:val="00E803AA"/>
    <w:rsid w:val="00E8141C"/>
    <w:rsid w:val="00E93007"/>
    <w:rsid w:val="00EB4315"/>
    <w:rsid w:val="00ED28D3"/>
    <w:rsid w:val="00EE33A5"/>
    <w:rsid w:val="00EE7D01"/>
    <w:rsid w:val="00EF6933"/>
    <w:rsid w:val="00F14C08"/>
    <w:rsid w:val="00F25187"/>
    <w:rsid w:val="00F554D4"/>
    <w:rsid w:val="00F6073A"/>
    <w:rsid w:val="00F765D7"/>
    <w:rsid w:val="00F77454"/>
    <w:rsid w:val="00F9581D"/>
    <w:rsid w:val="00FC1C27"/>
    <w:rsid w:val="00FC52A2"/>
    <w:rsid w:val="00FE2636"/>
    <w:rsid w:val="00FE57F6"/>
    <w:rsid w:val="00FF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2D3906"/>
  <w15:docId w15:val="{251B520B-76E7-4FB8-960B-1BAD21A4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4688"/>
  </w:style>
  <w:style w:type="paragraph" w:styleId="Ttulo1">
    <w:name w:val="heading 1"/>
    <w:basedOn w:val="Normal"/>
    <w:next w:val="Normal"/>
    <w:link w:val="Ttulo1Car"/>
    <w:uiPriority w:val="9"/>
    <w:qFormat/>
    <w:rsid w:val="000B4C32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947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47C7"/>
  </w:style>
  <w:style w:type="paragraph" w:styleId="Piedepgina">
    <w:name w:val="footer"/>
    <w:basedOn w:val="Normal"/>
    <w:link w:val="PiedepginaCar"/>
    <w:uiPriority w:val="99"/>
    <w:unhideWhenUsed/>
    <w:rsid w:val="001947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7C7"/>
  </w:style>
  <w:style w:type="table" w:styleId="Tablaconcuadrcula">
    <w:name w:val="Table Grid"/>
    <w:basedOn w:val="Tablanormal"/>
    <w:uiPriority w:val="59"/>
    <w:rsid w:val="009210ED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8039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B6CB4"/>
    <w:pPr>
      <w:tabs>
        <w:tab w:val="left" w:pos="567"/>
        <w:tab w:val="right" w:leader="dot" w:pos="9072"/>
      </w:tabs>
      <w:spacing w:before="120" w:after="120" w:line="276" w:lineRule="auto"/>
      <w:ind w:left="567" w:hanging="567"/>
    </w:pPr>
    <w:rPr>
      <w:rFonts w:ascii="Georgia" w:eastAsia="Times New Roman" w:hAnsi="Georgia" w:cs="Times New Roman"/>
      <w:b/>
    </w:rPr>
  </w:style>
  <w:style w:type="character" w:customStyle="1" w:styleId="Ttulo1Car">
    <w:name w:val="Título 1 Car"/>
    <w:basedOn w:val="Fuentedeprrafopredeter"/>
    <w:link w:val="Ttulo1"/>
    <w:uiPriority w:val="9"/>
    <w:rsid w:val="000B4C3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Prrafodelista">
    <w:name w:val="List Paragraph"/>
    <w:basedOn w:val="Normal"/>
    <w:link w:val="PrrafodelistaCar"/>
    <w:uiPriority w:val="34"/>
    <w:qFormat/>
    <w:rsid w:val="000B4C32"/>
    <w:pPr>
      <w:spacing w:after="200" w:line="276" w:lineRule="auto"/>
      <w:ind w:left="720"/>
      <w:contextualSpacing/>
    </w:pPr>
    <w:rPr>
      <w:lang w:val="es-EC"/>
    </w:rPr>
  </w:style>
  <w:style w:type="paragraph" w:styleId="NormalWeb">
    <w:name w:val="Normal (Web)"/>
    <w:basedOn w:val="Normal"/>
    <w:uiPriority w:val="99"/>
    <w:rsid w:val="000B4C32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Estilo1">
    <w:name w:val="Estilo1"/>
    <w:basedOn w:val="Prrafodelista"/>
    <w:link w:val="Estilo1Car"/>
    <w:qFormat/>
    <w:rsid w:val="007C2069"/>
    <w:pPr>
      <w:numPr>
        <w:numId w:val="5"/>
      </w:numPr>
      <w:autoSpaceDE w:val="0"/>
      <w:autoSpaceDN w:val="0"/>
      <w:adjustRightInd w:val="0"/>
      <w:spacing w:after="0" w:line="240" w:lineRule="auto"/>
      <w:ind w:left="1276"/>
      <w:jc w:val="both"/>
    </w:pPr>
    <w:rPr>
      <w:rFonts w:ascii="Georgia" w:hAnsi="Georgia" w:cs="Arial"/>
      <w:b/>
    </w:rPr>
  </w:style>
  <w:style w:type="paragraph" w:customStyle="1" w:styleId="CUERPO">
    <w:name w:val="CUERPO"/>
    <w:basedOn w:val="Normal"/>
    <w:link w:val="CUERPOCar"/>
    <w:qFormat/>
    <w:rsid w:val="007F7A46"/>
    <w:pPr>
      <w:autoSpaceDE w:val="0"/>
      <w:autoSpaceDN w:val="0"/>
      <w:adjustRightInd w:val="0"/>
      <w:spacing w:before="120" w:after="120" w:line="271" w:lineRule="auto"/>
      <w:jc w:val="both"/>
    </w:pPr>
    <w:rPr>
      <w:rFonts w:ascii="Georgia" w:hAnsi="Georgia" w:cs="Times New Roman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860E9"/>
    <w:rPr>
      <w:lang w:val="es-EC"/>
    </w:rPr>
  </w:style>
  <w:style w:type="character" w:customStyle="1" w:styleId="Estilo1Car">
    <w:name w:val="Estilo1 Car"/>
    <w:basedOn w:val="PrrafodelistaCar"/>
    <w:link w:val="Estilo1"/>
    <w:rsid w:val="007C2069"/>
    <w:rPr>
      <w:rFonts w:ascii="Georgia" w:hAnsi="Georgia" w:cs="Arial"/>
      <w:b/>
      <w:lang w:val="es-EC"/>
    </w:rPr>
  </w:style>
  <w:style w:type="paragraph" w:customStyle="1" w:styleId="Estilo2">
    <w:name w:val="Estilo2"/>
    <w:basedOn w:val="Prrafodelista"/>
    <w:link w:val="Estilo2Car"/>
    <w:qFormat/>
    <w:rsid w:val="007C2069"/>
    <w:pPr>
      <w:numPr>
        <w:ilvl w:val="1"/>
        <w:numId w:val="6"/>
      </w:numPr>
      <w:ind w:left="1701"/>
    </w:pPr>
    <w:rPr>
      <w:rFonts w:ascii="Georgia" w:hAnsi="Georgia" w:cs="Arial"/>
      <w:b/>
    </w:rPr>
  </w:style>
  <w:style w:type="character" w:customStyle="1" w:styleId="CUERPOCar">
    <w:name w:val="CUERPO Car"/>
    <w:basedOn w:val="Fuentedeprrafopredeter"/>
    <w:link w:val="CUERPO"/>
    <w:rsid w:val="007F7A46"/>
    <w:rPr>
      <w:rFonts w:ascii="Georgia" w:hAnsi="Georgia" w:cs="Times New Roman"/>
    </w:rPr>
  </w:style>
  <w:style w:type="paragraph" w:customStyle="1" w:styleId="Estilo3">
    <w:name w:val="Estilo3"/>
    <w:basedOn w:val="Prrafodelista"/>
    <w:link w:val="Estilo3Car"/>
    <w:qFormat/>
    <w:rsid w:val="007C2069"/>
    <w:pPr>
      <w:numPr>
        <w:ilvl w:val="2"/>
        <w:numId w:val="6"/>
      </w:numPr>
    </w:pPr>
    <w:rPr>
      <w:rFonts w:ascii="Georgia" w:hAnsi="Georgia" w:cs="Arial"/>
      <w:b/>
    </w:rPr>
  </w:style>
  <w:style w:type="character" w:customStyle="1" w:styleId="Estilo2Car">
    <w:name w:val="Estilo2 Car"/>
    <w:basedOn w:val="PrrafodelistaCar"/>
    <w:link w:val="Estilo2"/>
    <w:rsid w:val="007C2069"/>
    <w:rPr>
      <w:rFonts w:ascii="Georgia" w:hAnsi="Georgia" w:cs="Arial"/>
      <w:b/>
      <w:lang w:val="es-EC"/>
    </w:rPr>
  </w:style>
  <w:style w:type="character" w:customStyle="1" w:styleId="Estilo3Car">
    <w:name w:val="Estilo3 Car"/>
    <w:basedOn w:val="PrrafodelistaCar"/>
    <w:link w:val="Estilo3"/>
    <w:rsid w:val="007C2069"/>
    <w:rPr>
      <w:rFonts w:ascii="Georgia" w:hAnsi="Georgia" w:cs="Arial"/>
      <w:b/>
      <w:lang w:val="es-EC"/>
    </w:rPr>
  </w:style>
  <w:style w:type="paragraph" w:customStyle="1" w:styleId="Estilo0">
    <w:name w:val="Estilo0"/>
    <w:basedOn w:val="Normal"/>
    <w:link w:val="Estilo0Car"/>
    <w:qFormat/>
    <w:rsid w:val="00DB6CB4"/>
    <w:pPr>
      <w:jc w:val="center"/>
    </w:pPr>
    <w:rPr>
      <w:rFonts w:ascii="Georgia" w:hAnsi="Georgia" w:cs="Arial"/>
      <w:b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TDC">
    <w:name w:val="TOC Heading"/>
    <w:basedOn w:val="Ttulo1"/>
    <w:next w:val="Normal"/>
    <w:uiPriority w:val="39"/>
    <w:unhideWhenUsed/>
    <w:qFormat/>
    <w:rsid w:val="00DB6CB4"/>
    <w:pPr>
      <w:spacing w:line="259" w:lineRule="auto"/>
      <w:outlineLvl w:val="9"/>
    </w:pPr>
    <w:rPr>
      <w:lang w:eastAsia="es-EC"/>
    </w:rPr>
  </w:style>
  <w:style w:type="character" w:customStyle="1" w:styleId="Estilo0Car">
    <w:name w:val="Estilo0 Car"/>
    <w:basedOn w:val="Fuentedeprrafopredeter"/>
    <w:link w:val="Estilo0"/>
    <w:rsid w:val="00DB6CB4"/>
    <w:rPr>
      <w:rFonts w:ascii="Georgia" w:hAnsi="Georgia" w:cs="Arial"/>
      <w:b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Textodelmarcadordeposicin">
    <w:name w:val="Placeholder Text"/>
    <w:basedOn w:val="Fuentedeprrafopredeter"/>
    <w:uiPriority w:val="99"/>
    <w:semiHidden/>
    <w:rsid w:val="00B11CB4"/>
    <w:rPr>
      <w:color w:val="808080"/>
    </w:rPr>
  </w:style>
  <w:style w:type="paragraph" w:styleId="Bibliografa">
    <w:name w:val="Bibliography"/>
    <w:basedOn w:val="Normal"/>
    <w:next w:val="Normal"/>
    <w:uiPriority w:val="37"/>
    <w:unhideWhenUsed/>
    <w:rsid w:val="00EA7490"/>
  </w:style>
  <w:style w:type="paragraph" w:customStyle="1" w:styleId="Bibliografia">
    <w:name w:val="Bibliografia"/>
    <w:basedOn w:val="CUERPO"/>
    <w:link w:val="BibliografiaCar"/>
    <w:qFormat/>
    <w:rsid w:val="00E42E5A"/>
    <w:pPr>
      <w:shd w:val="clear" w:color="auto" w:fill="FFFFFF" w:themeFill="background1"/>
      <w:ind w:left="567" w:hanging="567"/>
    </w:pPr>
    <w:rPr>
      <w:lang w:val="es-EC"/>
    </w:rPr>
  </w:style>
  <w:style w:type="character" w:customStyle="1" w:styleId="BibliografiaCar">
    <w:name w:val="Bibliografia Car"/>
    <w:basedOn w:val="CUERPOCar"/>
    <w:link w:val="Bibliografia"/>
    <w:rsid w:val="00E42E5A"/>
    <w:rPr>
      <w:rFonts w:ascii="Georgia" w:hAnsi="Georgia" w:cs="Times New Roman"/>
      <w:shd w:val="clear" w:color="auto" w:fill="FFFFFF" w:themeFill="background1"/>
      <w:lang w:val="es-EC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Default">
    <w:name w:val="Default"/>
    <w:rsid w:val="006C24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CB3739"/>
    <w:pPr>
      <w:widowControl w:val="0"/>
      <w:autoSpaceDE w:val="0"/>
      <w:autoSpaceDN w:val="0"/>
      <w:spacing w:after="0" w:line="240" w:lineRule="auto"/>
    </w:pPr>
    <w:rPr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B3739"/>
    <w:rPr>
      <w:sz w:val="20"/>
      <w:szCs w:val="20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B37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776A9A"/>
    <w:pPr>
      <w:spacing w:after="0" w:line="240" w:lineRule="auto"/>
    </w:pPr>
    <w:rPr>
      <w:rFonts w:asciiTheme="minorHAnsi" w:eastAsiaTheme="minorHAnsi" w:hAnsiTheme="minorHAnsi" w:cstheme="minorBidi"/>
      <w:lang w:val="es-EC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  <w:rsid w:val="007B4977"/>
  </w:style>
  <w:style w:type="character" w:styleId="Mencinsinresolver">
    <w:name w:val="Unresolved Mention"/>
    <w:basedOn w:val="Fuentedeprrafopredeter"/>
    <w:uiPriority w:val="99"/>
    <w:semiHidden/>
    <w:unhideWhenUsed/>
    <w:rsid w:val="00F251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C38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taging.open.umn.edu/opentextbooks/textbooks/1522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staging.open.umn.edu/opentextbooks/textbooks/1522" TargetMode="External"/><Relationship Id="rId4" Type="http://schemas.openxmlformats.org/officeDocument/2006/relationships/styles" Target="styles.xml"/><Relationship Id="rId9" Type="http://schemas.openxmlformats.org/officeDocument/2006/relationships/hyperlink" Target="https://staging.open.umn.edu/opentextbooks/textbooks/1522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ElDhr679oHE8ToyITbHwDdBXA==">AMUW2mXdQSovTQ9+4YqPQWe/DWWgsSKMZscUVPPX43HdKYts5YyXu3OcqeENLRVNeiSGn3wgaxRVE8RnBHhd6SOaOLS306ksIMyFZrRgiU943t9DDzwa075Hq33FqpkPTCjhgTmkfB633kmXjMcG/jqXY5mzTMLYGluLqCOJ/zRYiFbIt/QCT/PfLl4S+UOBSLiR4jR+9JtsRM9pCb4Ux/HB43JK3nrO7TaCEqGIA592LHNbYkJjUeM=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AE1725-A284-4578-B589-D1B070B00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2665</Words>
  <Characters>14658</Characters>
  <Application>Microsoft Office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fcent</dc:creator>
  <cp:lastModifiedBy>User</cp:lastModifiedBy>
  <cp:revision>8</cp:revision>
  <cp:lastPrinted>2025-09-16T19:37:00Z</cp:lastPrinted>
  <dcterms:created xsi:type="dcterms:W3CDTF">2025-09-16T19:36:00Z</dcterms:created>
  <dcterms:modified xsi:type="dcterms:W3CDTF">2025-10-29T02:53:00Z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ac352d83d77dbb7dccf959ed10c207291a7bee9a7049d88c765de36ea044c7e1</vt:lpwstr>
  </property>
</Properties>
</file>