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B48" w:rsidRDefault="00F03482" w:rsidP="007B04C4">
      <w:pPr>
        <w:pStyle w:val="Default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4928235</wp:posOffset>
            </wp:positionH>
            <wp:positionV relativeFrom="paragraph">
              <wp:posOffset>-325120</wp:posOffset>
            </wp:positionV>
            <wp:extent cx="1552575" cy="510350"/>
            <wp:effectExtent l="0" t="0" r="0" b="444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5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CCD" w:rsidRDefault="008B0CCD" w:rsidP="007B04C4">
      <w:pPr>
        <w:pStyle w:val="Default"/>
        <w:jc w:val="center"/>
      </w:pPr>
    </w:p>
    <w:p w:rsidR="00343B48" w:rsidRDefault="00343B48" w:rsidP="007B04C4">
      <w:pPr>
        <w:pStyle w:val="Default"/>
        <w:spacing w:line="241" w:lineRule="atLeast"/>
        <w:jc w:val="center"/>
        <w:rPr>
          <w:rStyle w:val="A0"/>
        </w:rPr>
      </w:pPr>
      <w:r>
        <w:rPr>
          <w:rStyle w:val="A0"/>
        </w:rPr>
        <w:t>Leistungserklärung</w:t>
      </w:r>
    </w:p>
    <w:p w:rsidR="00343B48" w:rsidRPr="00BD7B36" w:rsidRDefault="00343B48" w:rsidP="007B04C4">
      <w:pPr>
        <w:pStyle w:val="Default"/>
        <w:spacing w:line="241" w:lineRule="atLeast"/>
        <w:jc w:val="center"/>
      </w:pPr>
      <w:r w:rsidRPr="00BD7B36">
        <w:rPr>
          <w:bCs/>
        </w:rPr>
        <w:t>Zertifikat zur Bestätigung der Leistungsbeständigkeit</w:t>
      </w:r>
    </w:p>
    <w:p w:rsidR="00343B48" w:rsidRPr="007B04C4" w:rsidRDefault="00343B48" w:rsidP="00343B48">
      <w:pPr>
        <w:pStyle w:val="Pa1"/>
        <w:spacing w:after="100"/>
        <w:rPr>
          <w:rStyle w:val="A2"/>
          <w:sz w:val="20"/>
          <w:szCs w:val="20"/>
        </w:rPr>
      </w:pPr>
    </w:p>
    <w:p w:rsidR="00343B48" w:rsidRPr="007B04C4" w:rsidRDefault="007B04C4" w:rsidP="00343B48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Produkttyp</w:t>
      </w:r>
      <w:r w:rsidR="00343B48" w:rsidRPr="007B04C4">
        <w:rPr>
          <w:rStyle w:val="A2"/>
          <w:sz w:val="20"/>
          <w:szCs w:val="20"/>
        </w:rPr>
        <w:t>:</w:t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 w:rsidR="00343B48" w:rsidRPr="007B04C4">
        <w:rPr>
          <w:rStyle w:val="A2"/>
          <w:sz w:val="20"/>
          <w:szCs w:val="20"/>
        </w:rPr>
        <w:tab/>
      </w:r>
      <w:r>
        <w:rPr>
          <w:rStyle w:val="A2"/>
          <w:sz w:val="20"/>
          <w:szCs w:val="20"/>
        </w:rPr>
        <w:tab/>
      </w:r>
      <w:r w:rsidR="00343B48" w:rsidRPr="0070225B">
        <w:rPr>
          <w:rStyle w:val="A2"/>
          <w:color w:val="FF0000"/>
          <w:sz w:val="20"/>
          <w:szCs w:val="20"/>
        </w:rPr>
        <w:t xml:space="preserve">WICLINE 75FP </w:t>
      </w:r>
    </w:p>
    <w:p w:rsidR="00343B48" w:rsidRPr="007B04C4" w:rsidRDefault="00343B48" w:rsidP="00343B48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 xml:space="preserve">Ident-Nr.: </w:t>
      </w:r>
    </w:p>
    <w:p w:rsidR="00343B48" w:rsidRPr="007B04C4" w:rsidRDefault="00343B48" w:rsidP="00343B48">
      <w:pPr>
        <w:pStyle w:val="Pa1"/>
        <w:spacing w:after="100"/>
        <w:rPr>
          <w:rStyle w:val="A2"/>
          <w:sz w:val="20"/>
          <w:szCs w:val="20"/>
        </w:rPr>
      </w:pPr>
      <w:r w:rsidRPr="007B04C4">
        <w:rPr>
          <w:rStyle w:val="A2"/>
          <w:sz w:val="20"/>
          <w:szCs w:val="20"/>
        </w:rPr>
        <w:t>Verwendungszweck:</w:t>
      </w:r>
      <w:r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ab/>
      </w:r>
      <w:r w:rsidR="007B04C4">
        <w:rPr>
          <w:rStyle w:val="A2"/>
          <w:sz w:val="20"/>
          <w:szCs w:val="20"/>
        </w:rPr>
        <w:tab/>
      </w:r>
      <w:r w:rsidRPr="00960674">
        <w:rPr>
          <w:rStyle w:val="A2"/>
          <w:color w:val="auto"/>
          <w:sz w:val="20"/>
          <w:szCs w:val="20"/>
        </w:rPr>
        <w:t>Außen</w:t>
      </w:r>
      <w:r w:rsidR="00DA76A3" w:rsidRPr="00960674">
        <w:rPr>
          <w:rStyle w:val="A2"/>
          <w:color w:val="auto"/>
          <w:sz w:val="20"/>
          <w:szCs w:val="20"/>
        </w:rPr>
        <w:t>fenster</w:t>
      </w:r>
      <w:r w:rsidRPr="00960674">
        <w:rPr>
          <w:rStyle w:val="A2"/>
          <w:color w:val="auto"/>
          <w:sz w:val="20"/>
          <w:szCs w:val="20"/>
        </w:rPr>
        <w:t xml:space="preserve"> EI</w:t>
      </w:r>
      <w:r w:rsidRPr="00960674">
        <w:rPr>
          <w:rStyle w:val="A2"/>
          <w:color w:val="auto"/>
          <w:sz w:val="20"/>
          <w:szCs w:val="20"/>
          <w:vertAlign w:val="subscript"/>
        </w:rPr>
        <w:t>2</w:t>
      </w:r>
      <w:r w:rsidRPr="00960674">
        <w:rPr>
          <w:rStyle w:val="A2"/>
          <w:color w:val="auto"/>
          <w:sz w:val="20"/>
          <w:szCs w:val="20"/>
        </w:rPr>
        <w:t>30 Sa</w:t>
      </w:r>
      <w:r w:rsidR="00DA76A3" w:rsidRPr="00960674">
        <w:rPr>
          <w:rStyle w:val="A2"/>
          <w:color w:val="auto"/>
          <w:sz w:val="20"/>
          <w:szCs w:val="20"/>
        </w:rPr>
        <w:t xml:space="preserve"> C2</w:t>
      </w:r>
    </w:p>
    <w:p w:rsidR="00343B48" w:rsidRPr="007B04C4" w:rsidRDefault="00343B48" w:rsidP="00343B48">
      <w:pPr>
        <w:pStyle w:val="Default"/>
        <w:rPr>
          <w:sz w:val="20"/>
          <w:szCs w:val="20"/>
        </w:rPr>
      </w:pPr>
    </w:p>
    <w:p w:rsidR="00343B48" w:rsidRPr="007B04C4" w:rsidRDefault="00343B48" w:rsidP="007B04C4">
      <w:pPr>
        <w:pStyle w:val="Pa1"/>
        <w:spacing w:after="100" w:line="240" w:lineRule="auto"/>
        <w:ind w:left="4254" w:hanging="4254"/>
        <w:rPr>
          <w:b/>
          <w:bCs/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 xml:space="preserve">Hersteller: </w:t>
      </w:r>
      <w:r w:rsidRPr="007B04C4">
        <w:rPr>
          <w:sz w:val="20"/>
          <w:szCs w:val="20"/>
        </w:rPr>
        <w:tab/>
        <w:t>_______________________________</w:t>
      </w:r>
    </w:p>
    <w:p w:rsidR="00343B48" w:rsidRPr="007B04C4" w:rsidRDefault="00343B48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:rsidR="00343B48" w:rsidRPr="007B04C4" w:rsidRDefault="00343B48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rStyle w:val="A2"/>
          <w:sz w:val="20"/>
          <w:szCs w:val="20"/>
        </w:rPr>
        <w:t>Bevollmächtigter:</w:t>
      </w:r>
    </w:p>
    <w:p w:rsidR="007B04C4" w:rsidRPr="007B04C4" w:rsidRDefault="007B04C4" w:rsidP="007B04C4">
      <w:pPr>
        <w:pStyle w:val="Default"/>
        <w:rPr>
          <w:sz w:val="20"/>
          <w:szCs w:val="20"/>
        </w:rPr>
      </w:pP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</w:r>
      <w:r w:rsidRPr="007B04C4">
        <w:rPr>
          <w:sz w:val="20"/>
          <w:szCs w:val="20"/>
        </w:rPr>
        <w:tab/>
        <w:t>_______________________________</w:t>
      </w:r>
    </w:p>
    <w:p w:rsidR="007B04C4" w:rsidRPr="007B04C4" w:rsidRDefault="007B04C4" w:rsidP="007B04C4">
      <w:pPr>
        <w:pStyle w:val="Pa1"/>
        <w:spacing w:after="100"/>
        <w:rPr>
          <w:color w:val="000000"/>
          <w:sz w:val="20"/>
          <w:szCs w:val="20"/>
        </w:rPr>
      </w:pPr>
    </w:p>
    <w:p w:rsidR="00343B48" w:rsidRPr="007B04C4" w:rsidRDefault="00343B48" w:rsidP="007B04C4">
      <w:pPr>
        <w:pStyle w:val="Pa1"/>
        <w:spacing w:after="100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System zur Bewertung</w:t>
      </w:r>
      <w:r w:rsidR="007B04C4" w:rsidRPr="007B04C4">
        <w:rPr>
          <w:rStyle w:val="A2"/>
          <w:sz w:val="20"/>
          <w:szCs w:val="20"/>
        </w:rPr>
        <w:t xml:space="preserve"> </w:t>
      </w:r>
      <w:r w:rsidRPr="007B04C4">
        <w:rPr>
          <w:rStyle w:val="A2"/>
          <w:sz w:val="20"/>
          <w:szCs w:val="20"/>
        </w:rPr>
        <w:t>der Leistungsbeständigkeit: 1 und 3</w:t>
      </w:r>
    </w:p>
    <w:p w:rsidR="007B04C4" w:rsidRPr="007B04C4" w:rsidRDefault="00343B48" w:rsidP="007B04C4">
      <w:pPr>
        <w:pStyle w:val="Pa1"/>
        <w:rPr>
          <w:rStyle w:val="A2"/>
          <w:sz w:val="20"/>
          <w:szCs w:val="20"/>
        </w:rPr>
      </w:pPr>
      <w:r w:rsidRPr="007B04C4">
        <w:rPr>
          <w:rStyle w:val="A2"/>
          <w:sz w:val="20"/>
          <w:szCs w:val="20"/>
        </w:rPr>
        <w:t>Harmonisierte Norm:</w:t>
      </w:r>
      <w:r w:rsidR="007B04C4" w:rsidRPr="007B04C4">
        <w:rPr>
          <w:rStyle w:val="A2"/>
          <w:sz w:val="20"/>
          <w:szCs w:val="20"/>
        </w:rPr>
        <w:tab/>
      </w:r>
      <w:r w:rsidR="007B04C4" w:rsidRPr="007B04C4">
        <w:rPr>
          <w:rStyle w:val="A2"/>
          <w:sz w:val="20"/>
          <w:szCs w:val="20"/>
        </w:rPr>
        <w:tab/>
      </w:r>
      <w:r w:rsidRPr="007B04C4">
        <w:rPr>
          <w:rStyle w:val="A2"/>
          <w:sz w:val="20"/>
          <w:szCs w:val="20"/>
        </w:rPr>
        <w:t>EN 16034:2014</w:t>
      </w:r>
    </w:p>
    <w:p w:rsidR="00343B48" w:rsidRPr="007B04C4" w:rsidRDefault="00343B48" w:rsidP="007B04C4">
      <w:pPr>
        <w:pStyle w:val="Pa1"/>
        <w:ind w:left="2127" w:firstLine="709"/>
        <w:rPr>
          <w:color w:val="000000"/>
          <w:sz w:val="20"/>
          <w:szCs w:val="20"/>
        </w:rPr>
      </w:pPr>
      <w:r w:rsidRPr="007B04C4">
        <w:rPr>
          <w:rStyle w:val="A2"/>
          <w:sz w:val="20"/>
          <w:szCs w:val="20"/>
        </w:rPr>
        <w:t>EN 14351-1:2006</w:t>
      </w:r>
    </w:p>
    <w:p w:rsidR="007B04C4" w:rsidRPr="007B04C4" w:rsidRDefault="007B04C4" w:rsidP="007B04C4">
      <w:pPr>
        <w:pStyle w:val="Default"/>
        <w:spacing w:after="280" w:line="241" w:lineRule="atLeast"/>
        <w:rPr>
          <w:rStyle w:val="A2"/>
          <w:sz w:val="20"/>
          <w:szCs w:val="20"/>
        </w:rPr>
      </w:pPr>
    </w:p>
    <w:p w:rsidR="00343B48" w:rsidRPr="0070225B" w:rsidRDefault="00343B48" w:rsidP="007B04C4">
      <w:pPr>
        <w:pStyle w:val="Default"/>
        <w:spacing w:after="280" w:line="241" w:lineRule="atLeast"/>
        <w:rPr>
          <w:color w:val="FF0000"/>
          <w:sz w:val="20"/>
          <w:szCs w:val="20"/>
        </w:rPr>
      </w:pPr>
      <w:r w:rsidRPr="007B04C4">
        <w:rPr>
          <w:rStyle w:val="A2"/>
          <w:sz w:val="20"/>
          <w:szCs w:val="20"/>
        </w:rPr>
        <w:t>Notifizierte Stelle:</w:t>
      </w:r>
      <w:r w:rsidR="007B04C4" w:rsidRPr="007B04C4">
        <w:rPr>
          <w:rStyle w:val="A2"/>
          <w:sz w:val="20"/>
          <w:szCs w:val="20"/>
        </w:rPr>
        <w:tab/>
      </w:r>
      <w:r w:rsidR="007B04C4" w:rsidRPr="007B04C4">
        <w:rPr>
          <w:rStyle w:val="A2"/>
          <w:sz w:val="20"/>
          <w:szCs w:val="20"/>
        </w:rPr>
        <w:tab/>
      </w:r>
      <w:r w:rsidR="007B04C4" w:rsidRPr="0070225B">
        <w:rPr>
          <w:rStyle w:val="A2"/>
          <w:color w:val="FF0000"/>
          <w:sz w:val="20"/>
          <w:szCs w:val="20"/>
        </w:rPr>
        <w:t>0757 ift Rosenheim / 0761 MPA Braunschweig</w:t>
      </w:r>
      <w:r w:rsidRPr="0070225B">
        <w:rPr>
          <w:rStyle w:val="A2"/>
          <w:color w:val="FF0000"/>
          <w:sz w:val="20"/>
          <w:szCs w:val="20"/>
        </w:rPr>
        <w:t xml:space="preserve"> </w:t>
      </w:r>
      <w:r w:rsidR="000B1F20" w:rsidRPr="0070225B">
        <w:rPr>
          <w:rStyle w:val="A2"/>
          <w:color w:val="FF0000"/>
          <w:sz w:val="20"/>
          <w:szCs w:val="20"/>
        </w:rPr>
        <w:t>/ 1322 IBS Linz</w:t>
      </w:r>
    </w:p>
    <w:p w:rsidR="007B04C4" w:rsidRPr="007B04C4" w:rsidRDefault="00343B48" w:rsidP="007B04C4">
      <w:pPr>
        <w:pStyle w:val="Default"/>
        <w:spacing w:before="220" w:after="100" w:line="241" w:lineRule="atLeast"/>
        <w:rPr>
          <w:b/>
          <w:bCs/>
          <w:sz w:val="20"/>
          <w:szCs w:val="20"/>
        </w:rPr>
      </w:pPr>
      <w:r w:rsidRPr="007B04C4">
        <w:rPr>
          <w:rStyle w:val="A2"/>
          <w:sz w:val="20"/>
          <w:szCs w:val="20"/>
        </w:rPr>
        <w:t>Erklärte Leistung</w:t>
      </w:r>
      <w:r w:rsidR="007B04C4">
        <w:rPr>
          <w:rStyle w:val="A2"/>
          <w:sz w:val="20"/>
          <w:szCs w:val="20"/>
        </w:rPr>
        <w:t>: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9"/>
        <w:gridCol w:w="2977"/>
        <w:gridCol w:w="2835"/>
      </w:tblGrid>
      <w:tr w:rsidR="00343B48" w:rsidRPr="007B04C4" w:rsidTr="008702FF">
        <w:trPr>
          <w:trHeight w:val="236"/>
        </w:trPr>
        <w:tc>
          <w:tcPr>
            <w:tcW w:w="3789" w:type="dxa"/>
          </w:tcPr>
          <w:p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Wesentliches Merkmal</w:t>
            </w:r>
          </w:p>
        </w:tc>
        <w:tc>
          <w:tcPr>
            <w:tcW w:w="2977" w:type="dxa"/>
          </w:tcPr>
          <w:p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Leistung</w:t>
            </w:r>
          </w:p>
        </w:tc>
        <w:tc>
          <w:tcPr>
            <w:tcW w:w="2835" w:type="dxa"/>
          </w:tcPr>
          <w:p w:rsidR="00343B48" w:rsidRPr="007B04C4" w:rsidRDefault="00343B48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7B04C4">
              <w:rPr>
                <w:rStyle w:val="A3"/>
              </w:rPr>
              <w:t>Harmonisierte technische Spezifikation</w:t>
            </w: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Feuerwiderstand: </w:t>
            </w:r>
            <w:r w:rsidR="008A2A08" w:rsidRPr="008A2A08">
              <w:rPr>
                <w:rStyle w:val="A3"/>
                <w:b w:val="0"/>
                <w:color w:val="FF0000"/>
              </w:rPr>
              <w:t>E / EI</w:t>
            </w:r>
            <w:r w:rsidR="008A2A08" w:rsidRPr="008A2A08">
              <w:rPr>
                <w:rStyle w:val="A3"/>
                <w:b w:val="0"/>
                <w:color w:val="FF0000"/>
                <w:vertAlign w:val="subscript"/>
              </w:rPr>
              <w:t>1</w:t>
            </w:r>
            <w:r w:rsidR="008A2A08" w:rsidRPr="008A2A08">
              <w:rPr>
                <w:rStyle w:val="A3"/>
                <w:b w:val="0"/>
                <w:color w:val="FF0000"/>
              </w:rPr>
              <w:t xml:space="preserve"> / </w:t>
            </w:r>
            <w:r w:rsidRPr="008A2A08">
              <w:rPr>
                <w:rStyle w:val="A3"/>
                <w:b w:val="0"/>
                <w:color w:val="FF0000"/>
              </w:rPr>
              <w:t>EI</w:t>
            </w:r>
            <w:r w:rsidRPr="008A2A08">
              <w:rPr>
                <w:rStyle w:val="A3"/>
                <w:b w:val="0"/>
                <w:color w:val="FF0000"/>
                <w:vertAlign w:val="subscript"/>
              </w:rPr>
              <w:t>2</w:t>
            </w:r>
            <w:r w:rsidR="008A2A08" w:rsidRPr="008A2A08">
              <w:rPr>
                <w:rStyle w:val="A3"/>
                <w:b w:val="0"/>
                <w:color w:val="FF0000"/>
                <w:vertAlign w:val="subscript"/>
              </w:rPr>
              <w:t xml:space="preserve"> </w:t>
            </w:r>
            <w:r w:rsidR="008A2A08" w:rsidRPr="008A2A08">
              <w:rPr>
                <w:rStyle w:val="A3"/>
                <w:b w:val="0"/>
                <w:color w:val="FF0000"/>
              </w:rPr>
              <w:t>/ EW</w:t>
            </w:r>
            <w:r w:rsidR="00B40A19">
              <w:rPr>
                <w:rStyle w:val="A3"/>
                <w:b w:val="0"/>
                <w:color w:val="FF0000"/>
              </w:rPr>
              <w:t xml:space="preserve"> *</w:t>
            </w:r>
          </w:p>
        </w:tc>
        <w:tc>
          <w:tcPr>
            <w:tcW w:w="2977" w:type="dxa"/>
          </w:tcPr>
          <w:p w:rsidR="0070225B" w:rsidRPr="00DA76A3" w:rsidRDefault="0070225B" w:rsidP="008B0CCD">
            <w:pPr>
              <w:pStyle w:val="Pa4"/>
              <w:jc w:val="center"/>
              <w:rPr>
                <w:b/>
                <w:color w:val="70AD47" w:themeColor="accent6"/>
                <w:sz w:val="18"/>
                <w:szCs w:val="18"/>
              </w:rPr>
            </w:pPr>
            <w:r w:rsidRPr="00960674">
              <w:rPr>
                <w:rStyle w:val="A3"/>
                <w:b w:val="0"/>
                <w:color w:val="auto"/>
              </w:rPr>
              <w:t xml:space="preserve">30 </w:t>
            </w:r>
          </w:p>
        </w:tc>
        <w:tc>
          <w:tcPr>
            <w:tcW w:w="2835" w:type="dxa"/>
            <w:vMerge w:val="restart"/>
          </w:tcPr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Pr="008B0CCD" w:rsidRDefault="0070225B" w:rsidP="0070225B">
            <w:pPr>
              <w:pStyle w:val="Pa5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EN 16034:2014</w:t>
            </w: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 w:rsidP="008702FF">
            <w:pPr>
              <w:pStyle w:val="Pa5"/>
              <w:tabs>
                <w:tab w:val="right" w:pos="4886"/>
              </w:tabs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Rauchschutz</w:t>
            </w:r>
            <w:r w:rsidR="00B40A19">
              <w:rPr>
                <w:rStyle w:val="A3"/>
                <w:b w:val="0"/>
              </w:rPr>
              <w:t xml:space="preserve"> *</w:t>
            </w:r>
            <w:r w:rsidRPr="008B0CCD">
              <w:rPr>
                <w:rStyle w:val="A3"/>
                <w:b w:val="0"/>
              </w:rPr>
              <w:tab/>
              <w:t xml:space="preserve">  </w:t>
            </w:r>
          </w:p>
        </w:tc>
        <w:tc>
          <w:tcPr>
            <w:tcW w:w="2977" w:type="dxa"/>
          </w:tcPr>
          <w:p w:rsidR="0070225B" w:rsidRPr="00DA76A3" w:rsidRDefault="0070225B" w:rsidP="008B0CCD">
            <w:pPr>
              <w:pStyle w:val="Pa5"/>
              <w:tabs>
                <w:tab w:val="right" w:pos="4886"/>
              </w:tabs>
              <w:jc w:val="center"/>
              <w:rPr>
                <w:color w:val="70AD47" w:themeColor="accent6"/>
                <w:sz w:val="18"/>
                <w:szCs w:val="18"/>
              </w:rPr>
            </w:pPr>
            <w:r w:rsidRPr="00960674">
              <w:rPr>
                <w:sz w:val="18"/>
                <w:szCs w:val="18"/>
              </w:rPr>
              <w:t>Sa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Fähigkeit zur Freigabe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Style w:val="A3"/>
                <w:b w:val="0"/>
              </w:rPr>
              <w:t>freigegeben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Dauerhaftigkeit der Fähigkeit zur Freigabe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Freigabe aufrechterhalten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Selbstschließung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C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452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Dauerhaftigkeit der Selbstschließung- gegenüber Qualitätsverlust</w:t>
            </w:r>
            <w:r w:rsidR="00B40A19">
              <w:rPr>
                <w:rStyle w:val="A3"/>
                <w:b w:val="0"/>
              </w:rPr>
              <w:t xml:space="preserve"> *</w:t>
            </w:r>
            <w:r w:rsidRPr="008B0CCD">
              <w:rPr>
                <w:rStyle w:val="A3"/>
                <w:b w:val="0"/>
              </w:rPr>
              <w:t xml:space="preserve"> (Dauerfunktionsprüfung)-gegenüber Alterung (Korrosion)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4"/>
              <w:jc w:val="center"/>
              <w:rPr>
                <w:rStyle w:val="A3"/>
                <w:b w:val="0"/>
              </w:rPr>
            </w:pPr>
          </w:p>
          <w:p w:rsidR="0070225B" w:rsidRPr="00960674" w:rsidRDefault="00DA76A3" w:rsidP="008B0CCD">
            <w:pPr>
              <w:pStyle w:val="Pa4"/>
              <w:jc w:val="center"/>
              <w:rPr>
                <w:rStyle w:val="A3"/>
                <w:b w:val="0"/>
                <w:color w:val="auto"/>
              </w:rPr>
            </w:pPr>
            <w:r w:rsidRPr="00960674">
              <w:rPr>
                <w:rStyle w:val="A3"/>
                <w:b w:val="0"/>
                <w:color w:val="auto"/>
              </w:rPr>
              <w:t>2</w:t>
            </w:r>
          </w:p>
          <w:p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erzielt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Schlagregendichtheit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960674">
              <w:rPr>
                <w:color w:val="FF0000"/>
                <w:sz w:val="18"/>
                <w:szCs w:val="18"/>
              </w:rPr>
              <w:t xml:space="preserve">Klasse </w:t>
            </w:r>
            <w:r w:rsidR="00DA76A3" w:rsidRPr="00960674">
              <w:rPr>
                <w:color w:val="FF0000"/>
                <w:sz w:val="18"/>
                <w:szCs w:val="18"/>
              </w:rPr>
              <w:t>6A/ 9A/ E750</w:t>
            </w:r>
          </w:p>
        </w:tc>
        <w:tc>
          <w:tcPr>
            <w:tcW w:w="2835" w:type="dxa"/>
            <w:vMerge w:val="restart"/>
          </w:tcPr>
          <w:p w:rsidR="0070225B" w:rsidRDefault="0070225B">
            <w:pPr>
              <w:pStyle w:val="Pa5"/>
              <w:rPr>
                <w:rStyle w:val="A3"/>
                <w:b w:val="0"/>
              </w:rPr>
            </w:pPr>
          </w:p>
          <w:p w:rsidR="0070225B" w:rsidRDefault="0070225B">
            <w:pPr>
              <w:pStyle w:val="Pa5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Default="0070225B" w:rsidP="0070225B">
            <w:pPr>
              <w:pStyle w:val="Pa5"/>
              <w:jc w:val="center"/>
              <w:rPr>
                <w:rStyle w:val="A3"/>
                <w:b w:val="0"/>
              </w:rPr>
            </w:pPr>
          </w:p>
          <w:p w:rsidR="0070225B" w:rsidRPr="008B0CCD" w:rsidRDefault="0070225B" w:rsidP="0070225B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EN 14351-1:2006+A2:2016</w:t>
            </w:r>
          </w:p>
        </w:tc>
      </w:tr>
      <w:tr w:rsidR="0070225B" w:rsidRPr="00124EFE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Widerstand gegen Windlast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5412E7">
              <w:rPr>
                <w:color w:val="FF0000"/>
                <w:sz w:val="18"/>
                <w:szCs w:val="18"/>
              </w:rPr>
              <w:t>Klasse C1/B1 / C2/</w:t>
            </w:r>
            <w:r w:rsidRPr="00960674">
              <w:rPr>
                <w:color w:val="FF0000"/>
                <w:sz w:val="18"/>
                <w:szCs w:val="18"/>
              </w:rPr>
              <w:t>B2</w:t>
            </w:r>
            <w:r w:rsidR="00DA76A3" w:rsidRPr="00960674">
              <w:rPr>
                <w:color w:val="FF0000"/>
                <w:sz w:val="18"/>
                <w:szCs w:val="18"/>
              </w:rPr>
              <w:t xml:space="preserve"> / C4/B4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Gefährliche Substanzen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Stoßfestigkeit</w:t>
            </w:r>
          </w:p>
        </w:tc>
        <w:tc>
          <w:tcPr>
            <w:tcW w:w="2977" w:type="dxa"/>
          </w:tcPr>
          <w:p w:rsidR="0070225B" w:rsidRPr="00DA76A3" w:rsidRDefault="00DA76A3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r w:rsidRPr="00960674">
              <w:rPr>
                <w:color w:val="FF0000"/>
                <w:sz w:val="18"/>
                <w:szCs w:val="18"/>
              </w:rPr>
              <w:t>Klasse 3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Tragfähigkeit von Sicherheitsvorrichtungen</w:t>
            </w:r>
          </w:p>
        </w:tc>
        <w:tc>
          <w:tcPr>
            <w:tcW w:w="2977" w:type="dxa"/>
          </w:tcPr>
          <w:p w:rsidR="0070225B" w:rsidRPr="008B0CCD" w:rsidRDefault="00DA76A3" w:rsidP="008B0CCD">
            <w:pPr>
              <w:pStyle w:val="Pa4"/>
              <w:jc w:val="center"/>
              <w:rPr>
                <w:b/>
                <w:color w:val="000000"/>
                <w:sz w:val="18"/>
                <w:szCs w:val="18"/>
              </w:rPr>
            </w:pPr>
            <w:r w:rsidRPr="00960674">
              <w:rPr>
                <w:b/>
                <w:sz w:val="18"/>
                <w:szCs w:val="18"/>
              </w:rPr>
              <w:t>erfüllt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Höhe 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mm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 xml:space="preserve">Schallschutz 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dB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Wärmedurchgangskoeffizient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6"/>
              <w:jc w:val="center"/>
              <w:rPr>
                <w:b/>
                <w:color w:val="000000"/>
                <w:sz w:val="18"/>
                <w:szCs w:val="18"/>
              </w:rPr>
            </w:pPr>
            <w:r w:rsidRPr="005412E7">
              <w:rPr>
                <w:rStyle w:val="A3"/>
                <w:b w:val="0"/>
                <w:color w:val="FF0000"/>
              </w:rPr>
              <w:t>W/m</w:t>
            </w:r>
            <w:r w:rsidRPr="005412E7">
              <w:rPr>
                <w:b/>
                <w:bCs/>
                <w:color w:val="FF0000"/>
                <w:position w:val="6"/>
                <w:sz w:val="18"/>
                <w:szCs w:val="18"/>
                <w:vertAlign w:val="superscript"/>
              </w:rPr>
              <w:t>2</w:t>
            </w:r>
            <w:r w:rsidRPr="005412E7">
              <w:rPr>
                <w:rStyle w:val="A3"/>
                <w:b w:val="0"/>
                <w:color w:val="FF0000"/>
              </w:rPr>
              <w:t>K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b/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344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Strahlungseigenschaften-Gesamtenergiedurchlassungsgrad-Lichttransmissionsgrad</w:t>
            </w:r>
            <w:r w:rsidR="00B40A19">
              <w:rPr>
                <w:rStyle w:val="A3"/>
                <w:b w:val="0"/>
              </w:rPr>
              <w:t xml:space="preserve"> Glas *</w:t>
            </w:r>
          </w:p>
        </w:tc>
        <w:tc>
          <w:tcPr>
            <w:tcW w:w="2977" w:type="dxa"/>
          </w:tcPr>
          <w:p w:rsidR="0070225B" w:rsidRPr="008B0CCD" w:rsidRDefault="00124EFE" w:rsidP="008B0CCD">
            <w:pPr>
              <w:pStyle w:val="Pa4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</w:t>
            </w:r>
            <w:bookmarkStart w:id="0" w:name="_GoBack"/>
            <w:r w:rsidRPr="00124EFE">
              <w:rPr>
                <w:color w:val="000000"/>
                <w:sz w:val="14"/>
                <w:szCs w:val="14"/>
              </w:rPr>
              <w:t>g</w:t>
            </w:r>
            <w:bookmarkEnd w:id="0"/>
            <w:proofErr w:type="spellEnd"/>
            <w:r>
              <w:rPr>
                <w:color w:val="000000"/>
                <w:sz w:val="18"/>
                <w:szCs w:val="18"/>
              </w:rPr>
              <w:t xml:space="preserve"> =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  <w:tr w:rsidR="0070225B" w:rsidRPr="007B04C4" w:rsidTr="008702FF">
        <w:trPr>
          <w:trHeight w:val="128"/>
        </w:trPr>
        <w:tc>
          <w:tcPr>
            <w:tcW w:w="3789" w:type="dxa"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  <w:r w:rsidRPr="008B0CCD">
              <w:rPr>
                <w:rStyle w:val="A3"/>
                <w:b w:val="0"/>
              </w:rPr>
              <w:t>Luftdurchlässigkeit</w:t>
            </w:r>
            <w:r w:rsidR="00B40A19">
              <w:rPr>
                <w:rStyle w:val="A3"/>
                <w:b w:val="0"/>
              </w:rPr>
              <w:t xml:space="preserve"> *</w:t>
            </w:r>
          </w:p>
        </w:tc>
        <w:tc>
          <w:tcPr>
            <w:tcW w:w="2977" w:type="dxa"/>
          </w:tcPr>
          <w:p w:rsidR="0070225B" w:rsidRPr="008B0CCD" w:rsidRDefault="0070225B" w:rsidP="008B0CCD">
            <w:pPr>
              <w:pStyle w:val="Pa5"/>
              <w:jc w:val="center"/>
              <w:rPr>
                <w:color w:val="000000"/>
                <w:sz w:val="18"/>
                <w:szCs w:val="18"/>
              </w:rPr>
            </w:pPr>
            <w:r w:rsidRPr="005412E7">
              <w:rPr>
                <w:color w:val="FF0000"/>
                <w:sz w:val="18"/>
                <w:szCs w:val="18"/>
              </w:rPr>
              <w:t xml:space="preserve">Klasse 1 / 2 </w:t>
            </w:r>
            <w:r w:rsidRPr="00960674">
              <w:rPr>
                <w:color w:val="FF0000"/>
                <w:sz w:val="18"/>
                <w:szCs w:val="18"/>
              </w:rPr>
              <w:t>/ 3</w:t>
            </w:r>
            <w:r w:rsidR="00DA76A3" w:rsidRPr="00960674">
              <w:rPr>
                <w:color w:val="FF0000"/>
                <w:sz w:val="18"/>
                <w:szCs w:val="18"/>
              </w:rPr>
              <w:t>/ 4</w:t>
            </w:r>
          </w:p>
        </w:tc>
        <w:tc>
          <w:tcPr>
            <w:tcW w:w="2835" w:type="dxa"/>
            <w:vMerge/>
          </w:tcPr>
          <w:p w:rsidR="0070225B" w:rsidRPr="008B0CCD" w:rsidRDefault="0070225B">
            <w:pPr>
              <w:pStyle w:val="Pa5"/>
              <w:rPr>
                <w:color w:val="000000"/>
                <w:sz w:val="18"/>
                <w:szCs w:val="18"/>
              </w:rPr>
            </w:pPr>
          </w:p>
        </w:tc>
      </w:tr>
    </w:tbl>
    <w:p w:rsidR="008B0CCD" w:rsidRPr="008B0CCD" w:rsidRDefault="008B0CCD" w:rsidP="008B0CCD">
      <w:pPr>
        <w:pStyle w:val="Default"/>
        <w:spacing w:after="220" w:line="241" w:lineRule="atLeast"/>
        <w:rPr>
          <w:rFonts w:asciiTheme="minorHAnsi" w:hAnsiTheme="minorHAnsi" w:cstheme="minorBidi"/>
          <w:color w:val="auto"/>
          <w:sz w:val="20"/>
          <w:szCs w:val="20"/>
          <w:lang w:val="en-US"/>
        </w:rPr>
      </w:pPr>
    </w:p>
    <w:p w:rsidR="008B0CCD" w:rsidRDefault="008B0CCD" w:rsidP="008B0CCD">
      <w:pPr>
        <w:pStyle w:val="Default"/>
        <w:spacing w:after="220" w:line="241" w:lineRule="atLeast"/>
        <w:rPr>
          <w:b/>
          <w:bCs/>
          <w:sz w:val="20"/>
          <w:szCs w:val="20"/>
        </w:rPr>
      </w:pPr>
      <w:r w:rsidRPr="008B0CCD">
        <w:rPr>
          <w:rStyle w:val="A2"/>
          <w:sz w:val="20"/>
          <w:szCs w:val="20"/>
        </w:rPr>
        <w:t xml:space="preserve">Verantwortlich für die Erstellung der Leistungserklärung ist allein der Hersteller. Unterzeichnet für den Hersteller und im Namen des Herstellers </w:t>
      </w:r>
      <w:proofErr w:type="gramStart"/>
      <w:r w:rsidRPr="008B0CCD">
        <w:rPr>
          <w:rStyle w:val="A2"/>
          <w:sz w:val="20"/>
          <w:szCs w:val="20"/>
        </w:rPr>
        <w:t>von:</w:t>
      </w:r>
      <w:r w:rsidRPr="008B0CCD">
        <w:rPr>
          <w:b/>
          <w:bCs/>
          <w:sz w:val="20"/>
          <w:szCs w:val="20"/>
        </w:rPr>
        <w:t>_</w:t>
      </w:r>
      <w:proofErr w:type="gramEnd"/>
      <w:r>
        <w:rPr>
          <w:b/>
          <w:bCs/>
          <w:sz w:val="20"/>
          <w:szCs w:val="20"/>
        </w:rPr>
        <w:t xml:space="preserve">  </w:t>
      </w:r>
      <w:r w:rsidRPr="008B0CCD">
        <w:rPr>
          <w:b/>
          <w:bCs/>
          <w:sz w:val="20"/>
          <w:szCs w:val="20"/>
        </w:rPr>
        <w:t>_____________________________________</w:t>
      </w:r>
    </w:p>
    <w:p w:rsidR="008B0CCD" w:rsidRPr="0070225B" w:rsidRDefault="008B0CCD" w:rsidP="008B0CCD">
      <w:pPr>
        <w:rPr>
          <w:lang w:val="de-DE"/>
        </w:rPr>
      </w:pPr>
    </w:p>
    <w:p w:rsidR="008B0CCD" w:rsidRDefault="008B0CCD" w:rsidP="008B0CCD">
      <w:pPr>
        <w:spacing w:after="0"/>
      </w:pPr>
      <w:r>
        <w:t>__________________________________</w:t>
      </w:r>
      <w:r>
        <w:tab/>
      </w:r>
      <w:r>
        <w:tab/>
      </w:r>
      <w:r>
        <w:tab/>
        <w:t>______________________________</w:t>
      </w:r>
    </w:p>
    <w:p w:rsidR="008B0CCD" w:rsidRPr="008B0CCD" w:rsidRDefault="008B0CCD" w:rsidP="008B0CCD">
      <w:pPr>
        <w:spacing w:after="0"/>
        <w:rPr>
          <w:rFonts w:ascii="Arial" w:hAnsi="Arial" w:cs="Arial"/>
          <w:sz w:val="16"/>
          <w:szCs w:val="16"/>
        </w:rPr>
      </w:pPr>
      <w:r w:rsidRPr="008B0CCD">
        <w:rPr>
          <w:rFonts w:ascii="Arial" w:hAnsi="Arial" w:cs="Arial"/>
          <w:sz w:val="16"/>
          <w:szCs w:val="16"/>
        </w:rPr>
        <w:t>Ort, Datum</w:t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r w:rsidRPr="008B0CCD">
        <w:rPr>
          <w:rFonts w:ascii="Arial" w:hAnsi="Arial" w:cs="Arial"/>
          <w:sz w:val="16"/>
          <w:szCs w:val="16"/>
        </w:rPr>
        <w:tab/>
      </w:r>
      <w:proofErr w:type="spellStart"/>
      <w:r w:rsidRPr="008B0CCD">
        <w:rPr>
          <w:rFonts w:ascii="Arial" w:hAnsi="Arial" w:cs="Arial"/>
          <w:sz w:val="16"/>
          <w:szCs w:val="16"/>
        </w:rPr>
        <w:t>Unterschr</w:t>
      </w:r>
      <w:r>
        <w:rPr>
          <w:rFonts w:ascii="Arial" w:hAnsi="Arial" w:cs="Arial"/>
          <w:sz w:val="16"/>
          <w:szCs w:val="16"/>
        </w:rPr>
        <w:t>ift</w:t>
      </w:r>
      <w:proofErr w:type="spellEnd"/>
    </w:p>
    <w:sectPr w:rsidR="008B0CCD" w:rsidRPr="008B0CCD" w:rsidSect="008B0CCD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92" w:right="1134" w:bottom="567" w:left="1134" w:header="386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39C9" w:rsidRDefault="00AC39C9" w:rsidP="008F12E8">
      <w:r>
        <w:separator/>
      </w:r>
    </w:p>
  </w:endnote>
  <w:endnote w:type="continuationSeparator" w:id="0">
    <w:p w:rsidR="00AC39C9" w:rsidRDefault="00AC39C9" w:rsidP="008F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Ivar Text Hydro">
    <w:altName w:val="Ivar Text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var Display Hydro">
    <w:altName w:val="Ivar Display Hydro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27E0" w:rsidRPr="00B40A19" w:rsidRDefault="00B40A19" w:rsidP="0094365B">
    <w:pPr>
      <w:pStyle w:val="Tabellogbunntekst"/>
      <w:tabs>
        <w:tab w:val="left" w:pos="0"/>
        <w:tab w:val="left" w:pos="2694"/>
        <w:tab w:val="left" w:pos="5387"/>
        <w:tab w:val="right" w:pos="7797"/>
      </w:tabs>
      <w:rPr>
        <w:sz w:val="16"/>
        <w:szCs w:val="16"/>
        <w:lang w:val="en-US"/>
      </w:rPr>
    </w:pPr>
    <w:r w:rsidRPr="00B40A19">
      <w:rPr>
        <w:sz w:val="16"/>
        <w:szCs w:val="16"/>
        <w:lang w:val="en-US"/>
      </w:rPr>
      <w:t xml:space="preserve">* </w:t>
    </w:r>
    <w:proofErr w:type="spellStart"/>
    <w:r w:rsidRPr="00B40A19">
      <w:rPr>
        <w:sz w:val="16"/>
        <w:szCs w:val="16"/>
        <w:lang w:val="en-US"/>
      </w:rPr>
      <w:t>Pflichtangaben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39C9" w:rsidRDefault="00AC39C9" w:rsidP="008F12E8">
      <w:r>
        <w:separator/>
      </w:r>
    </w:p>
  </w:footnote>
  <w:footnote w:type="continuationSeparator" w:id="0">
    <w:p w:rsidR="00AC39C9" w:rsidRDefault="00AC39C9" w:rsidP="008F1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4521" w:rsidRDefault="00124EFE">
    <w:pPr>
      <w:pStyle w:val="Kopfzeil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5" o:spid="_x0000_s2050" type="#_x0000_t136" style="position:absolute;margin-left:0;margin-top:0;width:582.35pt;height:97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4521" w:rsidRDefault="00124EFE">
    <w:pPr>
      <w:pStyle w:val="Kopfzeil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6" o:spid="_x0000_s2051" type="#_x0000_t136" style="position:absolute;margin-left:0;margin-top:0;width:582.35pt;height:97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365B" w:rsidRDefault="00124EFE" w:rsidP="0094365B">
    <w:pPr>
      <w:pStyle w:val="Kopfzeile"/>
      <w:ind w:left="-99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34484" o:spid="_x0000_s2049" type="#_x0000_t136" style="position:absolute;left:0;text-align:left;margin-left:0;margin-top:0;width:582.35pt;height:97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Ivar Text Hydro&quot;;font-size:1pt" string="MUSTE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48"/>
    <w:rsid w:val="000A280F"/>
    <w:rsid w:val="000B1F20"/>
    <w:rsid w:val="000D39C7"/>
    <w:rsid w:val="00124EFE"/>
    <w:rsid w:val="00152CFF"/>
    <w:rsid w:val="00192904"/>
    <w:rsid w:val="001D435A"/>
    <w:rsid w:val="001E59C9"/>
    <w:rsid w:val="001F2FDD"/>
    <w:rsid w:val="001F43D2"/>
    <w:rsid w:val="00207E1D"/>
    <w:rsid w:val="00343B48"/>
    <w:rsid w:val="00344302"/>
    <w:rsid w:val="003A690C"/>
    <w:rsid w:val="003F7AF2"/>
    <w:rsid w:val="00405CA4"/>
    <w:rsid w:val="00445487"/>
    <w:rsid w:val="00453AAD"/>
    <w:rsid w:val="0050562F"/>
    <w:rsid w:val="00515E2A"/>
    <w:rsid w:val="005412E7"/>
    <w:rsid w:val="005A3962"/>
    <w:rsid w:val="005B6DC2"/>
    <w:rsid w:val="005E7421"/>
    <w:rsid w:val="006A6A1F"/>
    <w:rsid w:val="0070225B"/>
    <w:rsid w:val="00736DAB"/>
    <w:rsid w:val="00771305"/>
    <w:rsid w:val="0077437F"/>
    <w:rsid w:val="0078436A"/>
    <w:rsid w:val="007B04C4"/>
    <w:rsid w:val="007B3F49"/>
    <w:rsid w:val="007D12D0"/>
    <w:rsid w:val="007D3420"/>
    <w:rsid w:val="007E4076"/>
    <w:rsid w:val="00856634"/>
    <w:rsid w:val="008702FF"/>
    <w:rsid w:val="008A2A08"/>
    <w:rsid w:val="008B0CCD"/>
    <w:rsid w:val="008D3FD1"/>
    <w:rsid w:val="008F12E8"/>
    <w:rsid w:val="0094365B"/>
    <w:rsid w:val="00960674"/>
    <w:rsid w:val="00996A3F"/>
    <w:rsid w:val="00A401C4"/>
    <w:rsid w:val="00A54763"/>
    <w:rsid w:val="00A866DE"/>
    <w:rsid w:val="00AC39C9"/>
    <w:rsid w:val="00B24C41"/>
    <w:rsid w:val="00B40A19"/>
    <w:rsid w:val="00B83E3B"/>
    <w:rsid w:val="00BA4521"/>
    <w:rsid w:val="00BD7B36"/>
    <w:rsid w:val="00BE6163"/>
    <w:rsid w:val="00CA5A4C"/>
    <w:rsid w:val="00CC5EEA"/>
    <w:rsid w:val="00D6681A"/>
    <w:rsid w:val="00DA76A3"/>
    <w:rsid w:val="00DC7C6C"/>
    <w:rsid w:val="00E70388"/>
    <w:rsid w:val="00EA2714"/>
    <w:rsid w:val="00EC6923"/>
    <w:rsid w:val="00F03482"/>
    <w:rsid w:val="00FA2662"/>
    <w:rsid w:val="00FB27E0"/>
    <w:rsid w:val="00FB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009CD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F12E8"/>
    <w:pPr>
      <w:spacing w:after="274" w:line="271" w:lineRule="auto"/>
    </w:pPr>
    <w:rPr>
      <w:sz w:val="20"/>
      <w:szCs w:val="20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F12E8"/>
    <w:pPr>
      <w:keepNext/>
      <w:keepLines/>
      <w:spacing w:before="240" w:after="440"/>
      <w:outlineLvl w:val="0"/>
    </w:pPr>
    <w:rPr>
      <w:rFonts w:asciiTheme="majorHAnsi" w:eastAsiaTheme="majorEastAsia" w:hAnsiTheme="majorHAnsi" w:cstheme="majorBidi"/>
      <w:color w:val="231F20"/>
      <w:sz w:val="52"/>
      <w:szCs w:val="5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F12E8"/>
    <w:pPr>
      <w:keepNext/>
      <w:keepLines/>
      <w:spacing w:before="40" w:after="0"/>
      <w:outlineLvl w:val="1"/>
    </w:pPr>
    <w:rPr>
      <w:rFonts w:ascii="Arial" w:eastAsiaTheme="majorEastAsia" w:hAnsi="Arial"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12E8"/>
  </w:style>
  <w:style w:type="paragraph" w:styleId="Fuzeile">
    <w:name w:val="footer"/>
    <w:basedOn w:val="Standard"/>
    <w:link w:val="FuzeileZchn"/>
    <w:uiPriority w:val="99"/>
    <w:unhideWhenUsed/>
    <w:rsid w:val="008F1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12E8"/>
  </w:style>
  <w:style w:type="character" w:customStyle="1" w:styleId="berschrift1Zchn">
    <w:name w:val="Überschrift 1 Zchn"/>
    <w:basedOn w:val="Absatz-Standardschriftart"/>
    <w:link w:val="berschrift1"/>
    <w:uiPriority w:val="9"/>
    <w:rsid w:val="008F12E8"/>
    <w:rPr>
      <w:rFonts w:asciiTheme="majorHAnsi" w:eastAsiaTheme="majorEastAsia" w:hAnsiTheme="majorHAnsi" w:cstheme="majorBidi"/>
      <w:color w:val="231F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F12E8"/>
    <w:rPr>
      <w:rFonts w:ascii="Arial" w:eastAsiaTheme="majorEastAsia" w:hAnsi="Arial" w:cs="Arial"/>
      <w:b/>
      <w:sz w:val="20"/>
      <w:szCs w:val="20"/>
    </w:rPr>
  </w:style>
  <w:style w:type="table" w:styleId="Tabellenraster">
    <w:name w:val="Table Grid"/>
    <w:basedOn w:val="NormaleTabelle"/>
    <w:uiPriority w:val="39"/>
    <w:rsid w:val="001E5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ogbunntekst">
    <w:name w:val="Tabell og bunntekst"/>
    <w:rsid w:val="001D435A"/>
    <w:pPr>
      <w:spacing w:after="0" w:line="252" w:lineRule="auto"/>
    </w:pPr>
    <w:rPr>
      <w:rFonts w:ascii="Arial" w:hAnsi="Arial" w:cs="Arial"/>
      <w:color w:val="757575"/>
      <w:sz w:val="14"/>
      <w:szCs w:val="14"/>
      <w:lang w:val="en-GB"/>
    </w:rPr>
  </w:style>
  <w:style w:type="character" w:styleId="Hyperlink">
    <w:name w:val="Hyperlink"/>
    <w:basedOn w:val="Absatz-Standardschriftart"/>
    <w:uiPriority w:val="99"/>
    <w:unhideWhenUsed/>
    <w:rsid w:val="00FB27E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27E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BE6163"/>
    <w:rPr>
      <w:color w:val="808080"/>
    </w:rPr>
  </w:style>
  <w:style w:type="paragraph" w:customStyle="1" w:styleId="Default">
    <w:name w:val="Default"/>
    <w:rsid w:val="00343B4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de-DE"/>
    </w:rPr>
  </w:style>
  <w:style w:type="character" w:customStyle="1" w:styleId="A0">
    <w:name w:val="A0"/>
    <w:uiPriority w:val="99"/>
    <w:rsid w:val="00343B48"/>
    <w:rPr>
      <w:b/>
      <w:bCs/>
      <w:color w:val="000000"/>
      <w:sz w:val="36"/>
      <w:szCs w:val="36"/>
    </w:rPr>
  </w:style>
  <w:style w:type="paragraph" w:customStyle="1" w:styleId="Pa1">
    <w:name w:val="Pa1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2">
    <w:name w:val="A2"/>
    <w:uiPriority w:val="99"/>
    <w:rsid w:val="00343B48"/>
    <w:rPr>
      <w:b/>
      <w:bCs/>
      <w:color w:val="000000"/>
      <w:sz w:val="22"/>
      <w:szCs w:val="22"/>
    </w:rPr>
  </w:style>
  <w:style w:type="paragraph" w:customStyle="1" w:styleId="Pa4">
    <w:name w:val="Pa4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3">
    <w:name w:val="A3"/>
    <w:uiPriority w:val="99"/>
    <w:rsid w:val="00343B48"/>
    <w:rPr>
      <w:b/>
      <w:bCs/>
      <w:color w:val="000000"/>
      <w:sz w:val="18"/>
      <w:szCs w:val="18"/>
    </w:rPr>
  </w:style>
  <w:style w:type="paragraph" w:customStyle="1" w:styleId="Pa5">
    <w:name w:val="Pa5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paragraph" w:customStyle="1" w:styleId="Pa6">
    <w:name w:val="Pa6"/>
    <w:basedOn w:val="Default"/>
    <w:next w:val="Default"/>
    <w:uiPriority w:val="99"/>
    <w:rsid w:val="00343B48"/>
    <w:pPr>
      <w:spacing w:line="241" w:lineRule="atLeast"/>
    </w:pPr>
    <w:rPr>
      <w:color w:val="auto"/>
    </w:rPr>
  </w:style>
  <w:style w:type="character" w:customStyle="1" w:styleId="A6">
    <w:name w:val="A6"/>
    <w:uiPriority w:val="99"/>
    <w:rsid w:val="008B0CCD"/>
    <w:rPr>
      <w:b/>
      <w:bCs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Hydro">
      <a:majorFont>
        <a:latin typeface="Ivar Display Hydro"/>
        <a:ea typeface=""/>
        <a:cs typeface=""/>
      </a:majorFont>
      <a:minorFont>
        <a:latin typeface="Ivar Text Hyd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A38C9-8355-4162-9399-EFBED7E4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2020-02-28T10:09:00Z</dcterms:created>
  <dcterms:modified xsi:type="dcterms:W3CDTF">2021-07-28T09:18:00Z</dcterms:modified>
</cp:coreProperties>
</file>