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854" w:rsidRPr="006B11EB" w:rsidRDefault="00A57854" w:rsidP="00A57854">
      <w:pPr>
        <w:spacing w:after="200" w:line="276" w:lineRule="auto"/>
        <w:rPr>
          <w:rFonts w:asciiTheme="majorHAnsi" w:hAnsiTheme="majorHAnsi"/>
          <w:b/>
          <w:bCs/>
          <w:color w:val="595959"/>
          <w:lang w:val="en"/>
        </w:rPr>
      </w:pPr>
    </w:p>
    <w:p w:rsidR="00A57854" w:rsidRPr="006B11EB" w:rsidRDefault="00A57854" w:rsidP="00A57854">
      <w:pPr>
        <w:rPr>
          <w:rFonts w:asciiTheme="majorHAnsi" w:eastAsia="Calibri" w:hAnsiTheme="majorHAnsi"/>
          <w:sz w:val="18"/>
          <w:szCs w:val="22"/>
          <w:lang w:val="en-GB" w:eastAsia="en-US"/>
        </w:rPr>
      </w:pPr>
      <w:r w:rsidRPr="006B11EB">
        <w:rPr>
          <w:rFonts w:asciiTheme="majorHAnsi" w:hAnsiTheme="majorHAnsi"/>
          <w:noProof/>
        </w:rPr>
        <w:drawing>
          <wp:anchor distT="0" distB="0" distL="114300" distR="114300" simplePos="0" relativeHeight="251658240" behindDoc="0" locked="0" layoutInCell="1" allowOverlap="1">
            <wp:simplePos x="0" y="0"/>
            <wp:positionH relativeFrom="column">
              <wp:posOffset>2540</wp:posOffset>
            </wp:positionH>
            <wp:positionV relativeFrom="paragraph">
              <wp:posOffset>164465</wp:posOffset>
            </wp:positionV>
            <wp:extent cx="2695575" cy="1800225"/>
            <wp:effectExtent l="0" t="0" r="9525" b="9525"/>
            <wp:wrapSquare wrapText="right"/>
            <wp:docPr id="1" name="Picture 1" descr="Uni Ap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Uni App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7854" w:rsidRPr="006B11EB" w:rsidRDefault="00A57854" w:rsidP="00A57854">
      <w:pPr>
        <w:spacing w:after="200" w:line="276" w:lineRule="auto"/>
        <w:rPr>
          <w:rFonts w:asciiTheme="majorHAnsi" w:eastAsia="Calibri" w:hAnsiTheme="majorHAnsi"/>
          <w:sz w:val="18"/>
          <w:szCs w:val="22"/>
          <w:lang w:val="en-GB" w:eastAsia="en-US"/>
        </w:rPr>
      </w:pPr>
    </w:p>
    <w:p w:rsidR="00A57854" w:rsidRPr="006B11EB" w:rsidRDefault="00A57854" w:rsidP="00A57854">
      <w:pPr>
        <w:spacing w:after="200" w:line="276" w:lineRule="auto"/>
        <w:rPr>
          <w:rFonts w:asciiTheme="majorHAnsi" w:eastAsia="Calibri" w:hAnsiTheme="majorHAnsi"/>
          <w:sz w:val="18"/>
          <w:szCs w:val="22"/>
          <w:lang w:val="en-GB" w:eastAsia="en-US"/>
        </w:rPr>
      </w:pPr>
    </w:p>
    <w:p w:rsidR="00A57854" w:rsidRPr="006B11EB" w:rsidRDefault="00A57854" w:rsidP="00A57854">
      <w:pPr>
        <w:spacing w:after="200" w:line="276" w:lineRule="auto"/>
        <w:rPr>
          <w:rFonts w:asciiTheme="majorHAnsi" w:eastAsia="Calibri" w:hAnsiTheme="majorHAnsi"/>
          <w:sz w:val="18"/>
          <w:szCs w:val="22"/>
          <w:lang w:val="en-GB" w:eastAsia="en-US"/>
        </w:rPr>
      </w:pPr>
    </w:p>
    <w:p w:rsidR="00A57854" w:rsidRPr="006B11EB" w:rsidRDefault="00A57854" w:rsidP="00A57854">
      <w:pPr>
        <w:spacing w:after="200" w:line="276" w:lineRule="auto"/>
        <w:rPr>
          <w:rFonts w:asciiTheme="majorHAnsi" w:eastAsia="Calibri" w:hAnsiTheme="majorHAnsi"/>
          <w:sz w:val="18"/>
          <w:szCs w:val="22"/>
          <w:lang w:val="en-GB" w:eastAsia="en-US"/>
        </w:rPr>
      </w:pPr>
    </w:p>
    <w:p w:rsidR="00A57854" w:rsidRPr="006B11EB" w:rsidRDefault="00A57854" w:rsidP="00A57854">
      <w:pPr>
        <w:spacing w:after="200" w:line="276" w:lineRule="auto"/>
        <w:rPr>
          <w:rFonts w:asciiTheme="majorHAnsi" w:eastAsia="Calibri" w:hAnsiTheme="majorHAnsi"/>
          <w:sz w:val="18"/>
          <w:szCs w:val="22"/>
          <w:lang w:val="en-GB" w:eastAsia="en-US"/>
        </w:rPr>
      </w:pPr>
    </w:p>
    <w:p w:rsidR="00A57854" w:rsidRPr="006B11EB" w:rsidRDefault="00A57854" w:rsidP="00A57854">
      <w:pPr>
        <w:spacing w:after="200" w:line="276" w:lineRule="auto"/>
        <w:rPr>
          <w:rFonts w:asciiTheme="majorHAnsi" w:eastAsia="Calibri" w:hAnsiTheme="majorHAnsi"/>
          <w:sz w:val="18"/>
          <w:szCs w:val="22"/>
          <w:lang w:val="en-GB" w:eastAsia="en-US"/>
        </w:rPr>
      </w:pPr>
    </w:p>
    <w:p w:rsidR="00A57854" w:rsidRPr="006B11EB" w:rsidRDefault="00A57854" w:rsidP="00A57854">
      <w:pPr>
        <w:spacing w:after="200" w:line="276" w:lineRule="auto"/>
        <w:rPr>
          <w:rFonts w:asciiTheme="majorHAnsi" w:eastAsia="Calibri" w:hAnsiTheme="majorHAnsi"/>
          <w:b/>
          <w:sz w:val="22"/>
          <w:szCs w:val="22"/>
          <w:lang w:val="en-GB" w:eastAsia="en-US"/>
        </w:rPr>
      </w:pPr>
      <w:r w:rsidRPr="006B11EB">
        <w:rPr>
          <w:rFonts w:asciiTheme="majorHAnsi" w:eastAsia="Calibri" w:hAnsiTheme="majorHAnsi"/>
          <w:b/>
          <w:sz w:val="22"/>
          <w:szCs w:val="22"/>
          <w:lang w:val="en-GB" w:eastAsia="en-US"/>
        </w:rPr>
        <w:t>GRADUATION / INTERNSHIP REPORT</w:t>
      </w:r>
    </w:p>
    <w:p w:rsidR="00A57854" w:rsidRPr="006B11EB" w:rsidRDefault="00A57854" w:rsidP="00A57854">
      <w:pPr>
        <w:spacing w:after="200" w:line="276" w:lineRule="auto"/>
        <w:rPr>
          <w:rFonts w:asciiTheme="majorHAnsi" w:eastAsia="Calibri" w:hAnsiTheme="majorHAnsi"/>
          <w:b/>
          <w:sz w:val="22"/>
          <w:szCs w:val="22"/>
          <w:lang w:val="en-GB" w:eastAsia="en-US"/>
        </w:rPr>
      </w:pPr>
      <w:r w:rsidRPr="006B11EB">
        <w:rPr>
          <w:rFonts w:asciiTheme="majorHAnsi" w:eastAsia="Calibri" w:hAnsiTheme="majorHAnsi"/>
          <w:b/>
          <w:sz w:val="22"/>
          <w:szCs w:val="22"/>
          <w:lang w:val="en-GB" w:eastAsia="en-US"/>
        </w:rPr>
        <w:t>FONTYS UNIVERSITY OF APPLIED SCIENCES</w:t>
      </w:r>
    </w:p>
    <w:p w:rsidR="00A57854" w:rsidRPr="006B11EB" w:rsidRDefault="00A57854" w:rsidP="00A57854">
      <w:pPr>
        <w:spacing w:after="200" w:line="276" w:lineRule="auto"/>
        <w:ind w:left="2832" w:firstLine="708"/>
        <w:rPr>
          <w:rFonts w:asciiTheme="majorHAnsi" w:eastAsia="Calibri" w:hAnsiTheme="majorHAnsi"/>
          <w:sz w:val="18"/>
          <w:szCs w:val="22"/>
          <w:lang w:val="en-GB" w:eastAsia="en-US"/>
        </w:rPr>
      </w:pPr>
      <w:r w:rsidRPr="006B11EB">
        <w:rPr>
          <w:rFonts w:asciiTheme="majorHAnsi" w:eastAsia="Calibri" w:hAnsiTheme="majorHAnsi"/>
          <w:b/>
          <w:bCs/>
          <w:noProof/>
          <w:spacing w:val="-2"/>
          <w:sz w:val="22"/>
          <w:szCs w:val="22"/>
          <w:lang w:val="en-GB" w:eastAsia="en-US"/>
        </w:rPr>
        <w:t>HBO-ICT: English Stream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1"/>
        <w:gridCol w:w="4511"/>
      </w:tblGrid>
      <w:tr w:rsidR="00A57854" w:rsidRPr="006B11EB" w:rsidTr="00711CFF">
        <w:tc>
          <w:tcPr>
            <w:tcW w:w="9212" w:type="dxa"/>
            <w:gridSpan w:val="2"/>
            <w:shd w:val="clear" w:color="auto" w:fill="DBE5F1"/>
          </w:tcPr>
          <w:p w:rsidR="00A57854" w:rsidRPr="006B11EB" w:rsidRDefault="00A57854" w:rsidP="00711CFF">
            <w:pPr>
              <w:rPr>
                <w:rFonts w:asciiTheme="majorHAnsi" w:eastAsia="Calibri" w:hAnsiTheme="majorHAnsi"/>
                <w:b/>
                <w:sz w:val="22"/>
                <w:szCs w:val="22"/>
                <w:lang w:val="en-GB" w:eastAsia="en-US"/>
              </w:rPr>
            </w:pPr>
            <w:r w:rsidRPr="006B11EB">
              <w:rPr>
                <w:rFonts w:asciiTheme="majorHAnsi" w:eastAsia="Calibri" w:hAnsiTheme="majorHAnsi"/>
                <w:b/>
                <w:sz w:val="22"/>
                <w:szCs w:val="22"/>
                <w:lang w:val="en-GB" w:eastAsia="en-US"/>
              </w:rPr>
              <w:t>Data student:</w:t>
            </w: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r w:rsidRPr="006B11EB">
              <w:rPr>
                <w:rFonts w:asciiTheme="majorHAnsi" w:eastAsia="Calibri" w:hAnsiTheme="majorHAnsi"/>
                <w:sz w:val="22"/>
                <w:szCs w:val="22"/>
                <w:lang w:val="en-GB" w:eastAsia="en-US"/>
              </w:rPr>
              <w:t>Family name , initials:</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Student number:</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r w:rsidRPr="006B11EB">
              <w:rPr>
                <w:rFonts w:asciiTheme="majorHAnsi" w:eastAsia="Calibri" w:hAnsiTheme="majorHAnsi"/>
                <w:sz w:val="22"/>
                <w:szCs w:val="22"/>
                <w:lang w:val="en-GB" w:eastAsia="en-US"/>
              </w:rPr>
              <w:t>project period: (from – till)</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r w:rsidR="00A57854" w:rsidRPr="006B11EB" w:rsidTr="00711CFF">
        <w:tc>
          <w:tcPr>
            <w:tcW w:w="9212" w:type="dxa"/>
            <w:gridSpan w:val="2"/>
            <w:shd w:val="clear" w:color="auto" w:fill="DBE5F1"/>
          </w:tcPr>
          <w:p w:rsidR="00A57854" w:rsidRPr="006B11EB" w:rsidRDefault="00A57854" w:rsidP="00711CFF">
            <w:pPr>
              <w:rPr>
                <w:rFonts w:asciiTheme="majorHAnsi" w:eastAsia="Calibri" w:hAnsiTheme="majorHAnsi"/>
                <w:b/>
                <w:sz w:val="22"/>
                <w:szCs w:val="22"/>
                <w:lang w:val="en-GB" w:eastAsia="en-US"/>
              </w:rPr>
            </w:pPr>
            <w:r w:rsidRPr="006B11EB">
              <w:rPr>
                <w:rFonts w:asciiTheme="majorHAnsi" w:eastAsia="Calibri" w:hAnsiTheme="majorHAnsi"/>
                <w:b/>
                <w:sz w:val="22"/>
                <w:szCs w:val="22"/>
                <w:lang w:val="en-GB" w:eastAsia="en-US"/>
              </w:rPr>
              <w:t>Data company:</w:t>
            </w: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Name company/institution:</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Department:</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Address:</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r w:rsidR="00A57854" w:rsidRPr="006B11EB" w:rsidTr="00711CFF">
        <w:tc>
          <w:tcPr>
            <w:tcW w:w="9212" w:type="dxa"/>
            <w:gridSpan w:val="2"/>
            <w:shd w:val="clear" w:color="auto" w:fill="DBE5F1"/>
          </w:tcPr>
          <w:p w:rsidR="00A57854" w:rsidRPr="006B11EB" w:rsidRDefault="00A57854" w:rsidP="00711CFF">
            <w:pPr>
              <w:rPr>
                <w:rFonts w:asciiTheme="majorHAnsi" w:eastAsia="Calibri" w:hAnsiTheme="majorHAnsi"/>
                <w:b/>
                <w:sz w:val="22"/>
                <w:szCs w:val="22"/>
                <w:lang w:val="en-GB" w:eastAsia="en-US"/>
              </w:rPr>
            </w:pPr>
            <w:r w:rsidRPr="006B11EB">
              <w:rPr>
                <w:rFonts w:asciiTheme="majorHAnsi" w:eastAsia="Calibri" w:hAnsiTheme="majorHAnsi"/>
                <w:b/>
                <w:sz w:val="22"/>
                <w:szCs w:val="22"/>
                <w:lang w:val="en-GB" w:eastAsia="en-US"/>
              </w:rPr>
              <w:t>Company tutor:</w:t>
            </w: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Family name, initials:</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Position:</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r w:rsidR="00A57854" w:rsidRPr="006B11EB" w:rsidTr="00711CFF">
        <w:tc>
          <w:tcPr>
            <w:tcW w:w="9212" w:type="dxa"/>
            <w:gridSpan w:val="2"/>
            <w:shd w:val="clear" w:color="auto" w:fill="DBE5F1"/>
          </w:tcPr>
          <w:p w:rsidR="00A57854" w:rsidRPr="006B11EB" w:rsidRDefault="00A57854" w:rsidP="00711CFF">
            <w:pPr>
              <w:rPr>
                <w:rFonts w:asciiTheme="majorHAnsi" w:eastAsia="Calibri" w:hAnsiTheme="majorHAnsi"/>
                <w:b/>
                <w:sz w:val="22"/>
                <w:szCs w:val="22"/>
                <w:lang w:val="en-GB" w:eastAsia="en-US"/>
              </w:rPr>
            </w:pPr>
            <w:r w:rsidRPr="006B11EB">
              <w:rPr>
                <w:rFonts w:asciiTheme="majorHAnsi" w:eastAsia="Calibri" w:hAnsiTheme="majorHAnsi"/>
                <w:sz w:val="22"/>
                <w:szCs w:val="22"/>
                <w:lang w:val="en-GB" w:eastAsia="en-US"/>
              </w:rPr>
              <w:t>University tutor:</w:t>
            </w: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Family name , initials:</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r w:rsidR="00A57854" w:rsidRPr="006B11EB" w:rsidTr="00711CFF">
        <w:tc>
          <w:tcPr>
            <w:tcW w:w="9212" w:type="dxa"/>
            <w:gridSpan w:val="2"/>
            <w:shd w:val="clear" w:color="auto" w:fill="DBE5F1"/>
          </w:tcPr>
          <w:p w:rsidR="00A57854" w:rsidRPr="006B11EB" w:rsidRDefault="00A57854" w:rsidP="00711CFF">
            <w:pPr>
              <w:rPr>
                <w:rFonts w:asciiTheme="majorHAnsi" w:eastAsia="Calibri" w:hAnsiTheme="majorHAnsi"/>
                <w:b/>
                <w:sz w:val="22"/>
                <w:szCs w:val="22"/>
                <w:lang w:val="en-GB" w:eastAsia="en-US"/>
              </w:rPr>
            </w:pPr>
            <w:r w:rsidRPr="006B11EB">
              <w:rPr>
                <w:rFonts w:asciiTheme="majorHAnsi" w:eastAsia="Calibri" w:hAnsiTheme="majorHAnsi"/>
                <w:b/>
                <w:sz w:val="22"/>
                <w:szCs w:val="22"/>
                <w:lang w:val="en-GB" w:eastAsia="en-US"/>
              </w:rPr>
              <w:t>Final report:</w:t>
            </w: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Title:</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r w:rsidR="00A57854" w:rsidRPr="006B11EB" w:rsidTr="00711CFF">
        <w:tc>
          <w:tcPr>
            <w:tcW w:w="4606" w:type="dxa"/>
            <w:shd w:val="clear" w:color="auto" w:fill="auto"/>
          </w:tcPr>
          <w:p w:rsidR="00A57854" w:rsidRPr="006B11EB" w:rsidRDefault="00A57854" w:rsidP="00711CFF">
            <w:pPr>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Date:</w:t>
            </w:r>
          </w:p>
        </w:tc>
        <w:tc>
          <w:tcPr>
            <w:tcW w:w="4606" w:type="dxa"/>
            <w:shd w:val="clear" w:color="auto" w:fill="auto"/>
          </w:tcPr>
          <w:p w:rsidR="00A57854" w:rsidRPr="006B11EB" w:rsidRDefault="00A57854" w:rsidP="00711CFF">
            <w:pPr>
              <w:rPr>
                <w:rFonts w:asciiTheme="majorHAnsi" w:eastAsia="Calibri" w:hAnsiTheme="majorHAnsi"/>
                <w:b/>
                <w:sz w:val="22"/>
                <w:szCs w:val="22"/>
                <w:lang w:val="en-GB" w:eastAsia="en-US"/>
              </w:rPr>
            </w:pPr>
          </w:p>
        </w:tc>
      </w:tr>
    </w:tbl>
    <w:p w:rsidR="00A57854" w:rsidRPr="006B11EB" w:rsidRDefault="00A57854" w:rsidP="00A57854">
      <w:pPr>
        <w:spacing w:after="200" w:line="276" w:lineRule="auto"/>
        <w:rPr>
          <w:rFonts w:asciiTheme="majorHAnsi" w:eastAsia="Calibri" w:hAnsiTheme="majorHAnsi"/>
          <w:sz w:val="22"/>
          <w:szCs w:val="22"/>
          <w:lang w:val="en-GB" w:eastAsia="en-US"/>
        </w:rPr>
      </w:pPr>
    </w:p>
    <w:p w:rsidR="00A57854" w:rsidRPr="006B11EB" w:rsidRDefault="00A57854" w:rsidP="00A57854">
      <w:pPr>
        <w:spacing w:after="200" w:line="276" w:lineRule="auto"/>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Approved and signed by the company tutor:</w:t>
      </w:r>
    </w:p>
    <w:p w:rsidR="00A57854" w:rsidRPr="006B11EB" w:rsidRDefault="00A57854" w:rsidP="00A57854">
      <w:pPr>
        <w:spacing w:after="200" w:line="276" w:lineRule="auto"/>
        <w:rPr>
          <w:rFonts w:asciiTheme="majorHAnsi" w:eastAsia="Calibri" w:hAnsiTheme="majorHAnsi"/>
          <w:sz w:val="22"/>
          <w:szCs w:val="22"/>
          <w:lang w:val="en-GB" w:eastAsia="en-US"/>
        </w:rPr>
      </w:pPr>
      <w:r w:rsidRPr="006B11EB">
        <w:rPr>
          <w:rFonts w:asciiTheme="majorHAnsi" w:hAnsiTheme="majorHAnsi"/>
          <w:noProof/>
        </w:rPr>
        <mc:AlternateContent>
          <mc:Choice Requires="wps">
            <w:drawing>
              <wp:anchor distT="0" distB="0" distL="114300" distR="114300" simplePos="0" relativeHeight="251657216" behindDoc="0" locked="0" layoutInCell="1" allowOverlap="1">
                <wp:simplePos x="0" y="0"/>
                <wp:positionH relativeFrom="column">
                  <wp:posOffset>919480</wp:posOffset>
                </wp:positionH>
                <wp:positionV relativeFrom="paragraph">
                  <wp:posOffset>300355</wp:posOffset>
                </wp:positionV>
                <wp:extent cx="3695700" cy="1390650"/>
                <wp:effectExtent l="0" t="0"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5700" cy="139065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12D8881" id="Rectangle 7" o:spid="_x0000_s1026" style="position:absolute;margin-left:72.4pt;margin-top:23.65pt;width:291pt;height:10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" filled="f" strokecolor="#385d8a" strokeweight="2pt">
                <v:path arrowok="t"/>
              </v:rect>
            </w:pict>
          </mc:Fallback>
        </mc:AlternateContent>
      </w:r>
      <w:r w:rsidRPr="006B11EB">
        <w:rPr>
          <w:rFonts w:asciiTheme="majorHAnsi" w:eastAsia="Calibri" w:hAnsiTheme="majorHAnsi"/>
          <w:sz w:val="22"/>
          <w:szCs w:val="22"/>
          <w:lang w:val="en-GB" w:eastAsia="en-US"/>
        </w:rPr>
        <w:t>Date:</w:t>
      </w:r>
      <w:r w:rsidRPr="006B11EB">
        <w:rPr>
          <w:rFonts w:asciiTheme="majorHAnsi" w:eastAsia="Calibri" w:hAnsiTheme="majorHAnsi"/>
          <w:sz w:val="22"/>
          <w:szCs w:val="22"/>
          <w:lang w:val="en-GB" w:eastAsia="en-US"/>
        </w:rPr>
        <w:tab/>
      </w:r>
      <w:r w:rsidRPr="006B11EB">
        <w:rPr>
          <w:rFonts w:asciiTheme="majorHAnsi" w:eastAsia="Calibri" w:hAnsiTheme="majorHAnsi"/>
          <w:sz w:val="22"/>
          <w:szCs w:val="22"/>
          <w:lang w:val="en-GB" w:eastAsia="en-US"/>
        </w:rPr>
        <w:tab/>
      </w:r>
      <w:r w:rsidRPr="006B11EB">
        <w:rPr>
          <w:rFonts w:asciiTheme="majorHAnsi" w:eastAsia="Calibri" w:hAnsiTheme="majorHAnsi"/>
          <w:sz w:val="22"/>
          <w:szCs w:val="22"/>
          <w:lang w:val="en-GB" w:eastAsia="en-US"/>
        </w:rPr>
        <w:tab/>
      </w:r>
      <w:r w:rsidRPr="006B11EB">
        <w:rPr>
          <w:rFonts w:asciiTheme="majorHAnsi" w:eastAsia="Calibri" w:hAnsiTheme="majorHAnsi"/>
          <w:sz w:val="22"/>
          <w:szCs w:val="22"/>
          <w:lang w:val="en-GB" w:eastAsia="en-US"/>
        </w:rPr>
        <w:tab/>
      </w:r>
      <w:r w:rsidRPr="006B11EB">
        <w:rPr>
          <w:rFonts w:asciiTheme="majorHAnsi" w:eastAsia="Calibri" w:hAnsiTheme="majorHAnsi"/>
          <w:sz w:val="22"/>
          <w:szCs w:val="22"/>
          <w:lang w:val="en-GB" w:eastAsia="en-US"/>
        </w:rPr>
        <w:tab/>
      </w:r>
    </w:p>
    <w:p w:rsidR="00A57854" w:rsidRPr="006B11EB" w:rsidRDefault="00A57854" w:rsidP="00A57854">
      <w:pPr>
        <w:spacing w:after="200" w:line="276" w:lineRule="auto"/>
        <w:rPr>
          <w:rFonts w:asciiTheme="majorHAnsi" w:eastAsia="Calibri" w:hAnsiTheme="majorHAnsi"/>
          <w:sz w:val="22"/>
          <w:szCs w:val="22"/>
          <w:lang w:val="en-GB" w:eastAsia="en-US"/>
        </w:rPr>
      </w:pPr>
      <w:r w:rsidRPr="006B11EB">
        <w:rPr>
          <w:rFonts w:asciiTheme="majorHAnsi" w:eastAsia="Calibri" w:hAnsiTheme="majorHAnsi"/>
          <w:sz w:val="22"/>
          <w:szCs w:val="22"/>
          <w:lang w:val="en-GB" w:eastAsia="en-US"/>
        </w:rPr>
        <w:t>Signature:</w:t>
      </w:r>
    </w:p>
    <w:p w:rsidR="00A57854" w:rsidRPr="006B11EB" w:rsidRDefault="00A57854" w:rsidP="00A57854">
      <w:pPr>
        <w:rPr>
          <w:rFonts w:asciiTheme="majorHAnsi" w:eastAsia="Calibri" w:hAnsiTheme="majorHAnsi"/>
          <w:sz w:val="22"/>
          <w:szCs w:val="22"/>
          <w:lang w:val="en-GB" w:eastAsia="en-US"/>
        </w:rPr>
      </w:pPr>
    </w:p>
    <w:p w:rsidR="00E855A9" w:rsidRPr="006B11EB" w:rsidRDefault="00E855A9">
      <w:pPr>
        <w:rPr>
          <w:rFonts w:asciiTheme="majorHAnsi" w:hAnsiTheme="majorHAnsi"/>
          <w:lang w:val="en-US"/>
        </w:rPr>
      </w:pPr>
    </w:p>
    <w:p w:rsidR="00A57854" w:rsidRPr="006B11EB" w:rsidRDefault="00A57854">
      <w:pPr>
        <w:rPr>
          <w:rFonts w:asciiTheme="majorHAnsi" w:hAnsiTheme="majorHAnsi"/>
          <w:lang w:val="en-US"/>
        </w:rPr>
      </w:pPr>
    </w:p>
    <w:p w:rsidR="00A57854" w:rsidRPr="006B11EB" w:rsidRDefault="00A57854">
      <w:pPr>
        <w:rPr>
          <w:rFonts w:asciiTheme="majorHAnsi" w:hAnsiTheme="majorHAnsi"/>
          <w:lang w:val="en-US"/>
        </w:rPr>
      </w:pPr>
    </w:p>
    <w:p w:rsidR="00A57854" w:rsidRPr="006B11EB" w:rsidRDefault="00A57854">
      <w:pPr>
        <w:rPr>
          <w:rFonts w:asciiTheme="majorHAnsi" w:hAnsiTheme="majorHAnsi"/>
          <w:lang w:val="en-US"/>
        </w:rPr>
      </w:pPr>
    </w:p>
    <w:p w:rsidR="00A57854" w:rsidRPr="006B11EB" w:rsidRDefault="00A57854">
      <w:pPr>
        <w:rPr>
          <w:rFonts w:asciiTheme="majorHAnsi" w:hAnsiTheme="majorHAnsi"/>
          <w:lang w:val="en-US"/>
        </w:rPr>
      </w:pPr>
    </w:p>
    <w:p w:rsidR="00A57854" w:rsidRPr="006B11EB" w:rsidRDefault="00A57854">
      <w:pPr>
        <w:rPr>
          <w:rFonts w:asciiTheme="majorHAnsi" w:hAnsiTheme="majorHAnsi"/>
          <w:lang w:val="en-US"/>
        </w:rPr>
      </w:pPr>
    </w:p>
    <w:p w:rsidR="00A57854" w:rsidRPr="006B11EB" w:rsidRDefault="00A57854">
      <w:pPr>
        <w:rPr>
          <w:rFonts w:asciiTheme="majorHAnsi" w:hAnsiTheme="majorHAnsi"/>
          <w:lang w:val="en-US"/>
        </w:rPr>
      </w:pPr>
    </w:p>
    <w:p w:rsidR="002305C4" w:rsidRPr="006B11EB" w:rsidRDefault="002305C4" w:rsidP="002305C4">
      <w:pPr>
        <w:rPr>
          <w:rFonts w:asciiTheme="majorHAnsi" w:hAnsiTheme="majorHAnsi"/>
          <w:lang w:val="en-US"/>
        </w:rPr>
      </w:pPr>
      <w:r w:rsidRPr="006B11EB">
        <w:rPr>
          <w:rFonts w:asciiTheme="majorHAnsi" w:hAnsiTheme="majorHAnsi"/>
          <w:lang w:val="en-US"/>
        </w:rPr>
        <w:lastRenderedPageBreak/>
        <w:t>Preface</w:t>
      </w:r>
    </w:p>
    <w:p w:rsidR="002305C4" w:rsidRPr="006B11EB" w:rsidRDefault="002305C4" w:rsidP="002305C4">
      <w:pPr>
        <w:rPr>
          <w:rFonts w:asciiTheme="majorHAnsi" w:hAnsiTheme="majorHAnsi"/>
          <w:lang w:val="en-US"/>
        </w:rPr>
      </w:pPr>
      <w:r w:rsidRPr="006B11EB">
        <w:rPr>
          <w:rFonts w:asciiTheme="majorHAnsi" w:hAnsiTheme="majorHAnsi"/>
          <w:lang w:val="en-US"/>
        </w:rPr>
        <w:t>Summery</w:t>
      </w:r>
      <w:r w:rsidR="00E26A20" w:rsidRPr="006B11EB">
        <w:rPr>
          <w:rFonts w:asciiTheme="majorHAnsi" w:hAnsiTheme="majorHAnsi"/>
          <w:lang w:val="en-US"/>
        </w:rPr>
        <w:t xml:space="preserve"> </w:t>
      </w:r>
    </w:p>
    <w:p w:rsidR="002305C4" w:rsidRPr="006B11EB" w:rsidRDefault="002305C4" w:rsidP="002305C4">
      <w:pPr>
        <w:rPr>
          <w:rFonts w:asciiTheme="majorHAnsi" w:hAnsiTheme="majorHAnsi"/>
          <w:lang w:val="en-US"/>
        </w:rPr>
      </w:pPr>
      <w:r w:rsidRPr="006B11EB">
        <w:rPr>
          <w:rFonts w:asciiTheme="majorHAnsi" w:hAnsiTheme="majorHAnsi"/>
          <w:lang w:val="en-US"/>
        </w:rPr>
        <w:t xml:space="preserve">Glossary </w:t>
      </w:r>
    </w:p>
    <w:p w:rsidR="0067579D" w:rsidRPr="006B11EB" w:rsidRDefault="0067579D" w:rsidP="002305C4">
      <w:pPr>
        <w:rPr>
          <w:rFonts w:asciiTheme="majorHAnsi" w:hAnsiTheme="majorHAnsi"/>
          <w:lang w:val="en-US"/>
        </w:rPr>
      </w:pPr>
    </w:p>
    <w:p w:rsidR="0067579D" w:rsidRPr="006B11EB" w:rsidRDefault="0067579D" w:rsidP="002305C4">
      <w:pPr>
        <w:rPr>
          <w:rFonts w:asciiTheme="majorHAnsi" w:hAnsiTheme="majorHAnsi"/>
          <w:lang w:val="en-US"/>
        </w:rPr>
      </w:pPr>
    </w:p>
    <w:p w:rsidR="0067579D" w:rsidRPr="006B11EB" w:rsidRDefault="0067579D" w:rsidP="002305C4">
      <w:pPr>
        <w:rPr>
          <w:rFonts w:asciiTheme="majorHAnsi" w:hAnsiTheme="majorHAnsi"/>
          <w:lang w:val="en-US"/>
        </w:rPr>
      </w:pPr>
      <w:r w:rsidRPr="006B11EB">
        <w:rPr>
          <w:rFonts w:asciiTheme="majorHAnsi" w:hAnsiTheme="majorHAnsi"/>
          <w:lang w:val="en-US"/>
        </w:rPr>
        <w:t>List of Tables</w:t>
      </w:r>
    </w:p>
    <w:p w:rsidR="0067579D" w:rsidRPr="006B11EB" w:rsidRDefault="0067579D" w:rsidP="002305C4">
      <w:pPr>
        <w:rPr>
          <w:rFonts w:asciiTheme="majorHAnsi" w:hAnsiTheme="majorHAnsi"/>
          <w:lang w:val="en-US"/>
        </w:rPr>
      </w:pPr>
    </w:p>
    <w:p w:rsidR="0067579D" w:rsidRPr="006B11EB" w:rsidRDefault="003D2968" w:rsidP="002305C4">
      <w:pPr>
        <w:rPr>
          <w:rFonts w:asciiTheme="majorHAnsi" w:hAnsiTheme="majorHAnsi"/>
          <w:lang w:val="en-US"/>
        </w:rPr>
      </w:pPr>
      <w:r w:rsidRPr="006B11EB">
        <w:rPr>
          <w:rFonts w:asciiTheme="majorHAnsi" w:hAnsiTheme="majorHAnsi"/>
          <w:lang w:val="en-US"/>
        </w:rPr>
        <w:t>List of figures</w:t>
      </w:r>
    </w:p>
    <w:p w:rsidR="003D2968" w:rsidRPr="006B11EB" w:rsidRDefault="003D2968" w:rsidP="002305C4">
      <w:pPr>
        <w:rPr>
          <w:rFonts w:asciiTheme="majorHAnsi" w:hAnsiTheme="majorHAnsi"/>
          <w:lang w:val="en-US"/>
        </w:rPr>
      </w:pPr>
    </w:p>
    <w:p w:rsidR="003D2968" w:rsidRPr="006B11EB" w:rsidRDefault="003D2968" w:rsidP="002305C4">
      <w:pPr>
        <w:rPr>
          <w:rFonts w:asciiTheme="majorHAnsi" w:hAnsiTheme="majorHAnsi"/>
          <w:lang w:val="en-US"/>
        </w:rPr>
      </w:pPr>
    </w:p>
    <w:p w:rsidR="003D2968" w:rsidRPr="006B11EB" w:rsidRDefault="003D2968" w:rsidP="002305C4">
      <w:pPr>
        <w:rPr>
          <w:rFonts w:asciiTheme="majorHAnsi" w:hAnsiTheme="majorHAnsi"/>
          <w:lang w:val="en-US"/>
        </w:rPr>
      </w:pPr>
    </w:p>
    <w:p w:rsidR="003D2968" w:rsidRPr="006B11EB" w:rsidRDefault="003D2968" w:rsidP="002305C4">
      <w:pPr>
        <w:rPr>
          <w:rFonts w:asciiTheme="majorHAnsi" w:hAnsiTheme="majorHAnsi"/>
          <w:lang w:val="en-US"/>
        </w:rPr>
      </w:pPr>
    </w:p>
    <w:p w:rsidR="003D2968" w:rsidRPr="006B11EB" w:rsidRDefault="003D2968" w:rsidP="002305C4">
      <w:pPr>
        <w:rPr>
          <w:rFonts w:asciiTheme="majorHAnsi" w:hAnsiTheme="majorHAnsi"/>
          <w:lang w:val="en-US"/>
        </w:rPr>
      </w:pPr>
      <w:r w:rsidRPr="006B11EB">
        <w:rPr>
          <w:rFonts w:asciiTheme="majorHAnsi" w:hAnsiTheme="majorHAnsi"/>
          <w:lang w:val="en-US"/>
        </w:rPr>
        <w:t>Chapter one</w:t>
      </w:r>
    </w:p>
    <w:p w:rsidR="003D2968" w:rsidRPr="006B11EB" w:rsidRDefault="003D2968" w:rsidP="002305C4">
      <w:pPr>
        <w:rPr>
          <w:rFonts w:asciiTheme="majorHAnsi" w:hAnsiTheme="majorHAnsi"/>
          <w:lang w:val="en-US"/>
        </w:rPr>
      </w:pPr>
    </w:p>
    <w:p w:rsidR="003D2968" w:rsidRPr="006B11EB" w:rsidRDefault="003D2968" w:rsidP="006B11EB">
      <w:pPr>
        <w:pStyle w:val="Heading1"/>
      </w:pPr>
      <w:r w:rsidRPr="006B11EB">
        <w:t>Introduction</w:t>
      </w:r>
    </w:p>
    <w:p w:rsidR="003D2968" w:rsidRPr="006B11EB" w:rsidRDefault="003D2968" w:rsidP="002305C4">
      <w:pPr>
        <w:rPr>
          <w:rFonts w:asciiTheme="majorHAnsi" w:hAnsiTheme="majorHAnsi"/>
          <w:lang w:val="en-US"/>
        </w:rPr>
      </w:pPr>
    </w:p>
    <w:p w:rsidR="003D2968" w:rsidRPr="006B11EB" w:rsidRDefault="003D2968" w:rsidP="002305C4">
      <w:pPr>
        <w:rPr>
          <w:rFonts w:asciiTheme="majorHAnsi" w:hAnsiTheme="majorHAnsi"/>
          <w:lang w:val="en-US"/>
        </w:rPr>
      </w:pPr>
      <w:r w:rsidRPr="006B11EB">
        <w:rPr>
          <w:rFonts w:asciiTheme="majorHAnsi" w:hAnsiTheme="majorHAnsi"/>
          <w:lang w:val="en-US"/>
        </w:rPr>
        <w:t xml:space="preserve">GameHouse BV Europe, is a casual game development company with headquarter located in Eindhoven, the Netherlands and three other sub-branches in Utrecht, Alicante and Barcelona. </w:t>
      </w:r>
      <w:r w:rsidR="00E005B7" w:rsidRPr="006B11EB">
        <w:rPr>
          <w:rFonts w:asciiTheme="majorHAnsi" w:hAnsiTheme="majorHAnsi"/>
          <w:lang w:val="en-US"/>
        </w:rPr>
        <w:t xml:space="preserve">Currently there are more than 150 employees are working in GameHouse. </w:t>
      </w:r>
      <w:r w:rsidR="003345CB" w:rsidRPr="006B11EB">
        <w:rPr>
          <w:rFonts w:asciiTheme="majorHAnsi" w:hAnsiTheme="majorHAnsi"/>
          <w:lang w:val="en-US"/>
        </w:rPr>
        <w:t>One of the</w:t>
      </w:r>
      <w:r w:rsidR="00E005B7" w:rsidRPr="006B11EB">
        <w:rPr>
          <w:rFonts w:asciiTheme="majorHAnsi" w:hAnsiTheme="majorHAnsi"/>
          <w:lang w:val="en-US"/>
        </w:rPr>
        <w:t xml:space="preserve"> vision</w:t>
      </w:r>
      <w:r w:rsidR="003345CB" w:rsidRPr="006B11EB">
        <w:rPr>
          <w:rFonts w:asciiTheme="majorHAnsi" w:hAnsiTheme="majorHAnsi"/>
          <w:lang w:val="en-US"/>
        </w:rPr>
        <w:t>s</w:t>
      </w:r>
      <w:r w:rsidR="00E005B7" w:rsidRPr="006B11EB">
        <w:rPr>
          <w:rFonts w:asciiTheme="majorHAnsi" w:hAnsiTheme="majorHAnsi"/>
          <w:lang w:val="en-US"/>
        </w:rPr>
        <w:t xml:space="preserve"> of this company is to develop and distribute casual games among people in more than 14 languages across the globe. There are two main departments in GameHouse, Service side and Studio where both are committed to work toward the vision of the company. The studio is responsible to create and develop games and service side is the link between the games and the target audience.</w:t>
      </w:r>
      <w:r w:rsidR="00FD5585" w:rsidRPr="006B11EB">
        <w:rPr>
          <w:rFonts w:asciiTheme="majorHAnsi" w:hAnsiTheme="majorHAnsi"/>
          <w:lang w:val="en-US"/>
        </w:rPr>
        <w:t xml:space="preserve"> </w:t>
      </w:r>
      <w:r w:rsidR="003E6FEB" w:rsidRPr="006B11EB">
        <w:rPr>
          <w:rFonts w:asciiTheme="majorHAnsi" w:hAnsiTheme="majorHAnsi"/>
          <w:lang w:val="en-US"/>
        </w:rPr>
        <w:t xml:space="preserve">Taking care of websites, social media, growth in fans, user-interactions are some of the responsibilities of the service side. </w:t>
      </w:r>
    </w:p>
    <w:p w:rsidR="00247298" w:rsidRPr="006B11EB" w:rsidRDefault="00247298" w:rsidP="002305C4">
      <w:pPr>
        <w:rPr>
          <w:rFonts w:asciiTheme="majorHAnsi" w:hAnsiTheme="majorHAnsi"/>
          <w:lang w:val="en-US"/>
        </w:rPr>
      </w:pPr>
    </w:p>
    <w:p w:rsidR="00247298" w:rsidRPr="006B11EB" w:rsidRDefault="00247298" w:rsidP="002305C4">
      <w:pPr>
        <w:rPr>
          <w:rFonts w:asciiTheme="majorHAnsi" w:hAnsiTheme="majorHAnsi"/>
          <w:lang w:val="en-US"/>
        </w:rPr>
      </w:pPr>
      <w:r w:rsidRPr="006B11EB">
        <w:rPr>
          <w:rFonts w:asciiTheme="majorHAnsi" w:hAnsiTheme="majorHAnsi"/>
          <w:lang w:val="en-US"/>
        </w:rPr>
        <w:t>This assignment belongs to service side of the company. This report contains development phases of a website to welcome external people to GameHouse. The company would like to have a greeting system to welcome</w:t>
      </w:r>
      <w:r w:rsidR="002116EC" w:rsidRPr="006B11EB">
        <w:rPr>
          <w:rFonts w:asciiTheme="majorHAnsi" w:hAnsiTheme="majorHAnsi"/>
          <w:lang w:val="en-US"/>
        </w:rPr>
        <w:t xml:space="preserve"> visitors to the company</w:t>
      </w:r>
      <w:r w:rsidRPr="006B11EB">
        <w:rPr>
          <w:rFonts w:asciiTheme="majorHAnsi" w:hAnsiTheme="majorHAnsi"/>
          <w:lang w:val="en-US"/>
        </w:rPr>
        <w:t xml:space="preserve">. </w:t>
      </w:r>
      <w:r w:rsidR="002116EC" w:rsidRPr="006B11EB">
        <w:rPr>
          <w:rFonts w:asciiTheme="majorHAnsi" w:hAnsiTheme="majorHAnsi"/>
          <w:lang w:val="en-US"/>
        </w:rPr>
        <w:t>Launching this application will allow the visitors to navigate through the company and find theirs target person in GameHouse without disturbing an employee during working hours.</w:t>
      </w:r>
      <w:r w:rsidRPr="006B11EB">
        <w:rPr>
          <w:rFonts w:asciiTheme="majorHAnsi" w:hAnsiTheme="majorHAnsi"/>
          <w:lang w:val="en-US"/>
        </w:rPr>
        <w:t xml:space="preserve"> </w:t>
      </w:r>
    </w:p>
    <w:p w:rsidR="001D1C90" w:rsidRPr="006B11EB" w:rsidRDefault="001D1C90" w:rsidP="002305C4">
      <w:pPr>
        <w:rPr>
          <w:rFonts w:asciiTheme="majorHAnsi" w:hAnsiTheme="majorHAnsi"/>
          <w:lang w:val="en-US"/>
        </w:rPr>
      </w:pPr>
    </w:p>
    <w:p w:rsidR="001D1C90" w:rsidRDefault="00A71981" w:rsidP="002305C4">
      <w:pPr>
        <w:rPr>
          <w:rFonts w:asciiTheme="majorHAnsi" w:hAnsiTheme="majorHAnsi"/>
          <w:lang w:val="en-US"/>
        </w:rPr>
      </w:pPr>
      <w:r w:rsidRPr="006B11EB">
        <w:rPr>
          <w:rFonts w:asciiTheme="majorHAnsi" w:hAnsiTheme="majorHAnsi"/>
          <w:lang w:val="en-US"/>
        </w:rPr>
        <w:t xml:space="preserve">To create </w:t>
      </w:r>
      <w:r w:rsidR="00721B47" w:rsidRPr="006B11EB">
        <w:rPr>
          <w:rFonts w:asciiTheme="majorHAnsi" w:hAnsiTheme="majorHAnsi"/>
          <w:lang w:val="en-US"/>
        </w:rPr>
        <w:t>this system</w:t>
      </w:r>
      <w:r w:rsidRPr="006B11EB">
        <w:rPr>
          <w:rFonts w:asciiTheme="majorHAnsi" w:hAnsiTheme="majorHAnsi"/>
          <w:lang w:val="en-US"/>
        </w:rPr>
        <w:t xml:space="preserve">, this project incorporated researches where we can divide it to two main </w:t>
      </w:r>
      <w:r w:rsidR="00721B47" w:rsidRPr="006B11EB">
        <w:rPr>
          <w:rFonts w:asciiTheme="majorHAnsi" w:hAnsiTheme="majorHAnsi"/>
          <w:lang w:val="en-US"/>
        </w:rPr>
        <w:t>parts</w:t>
      </w:r>
      <w:r w:rsidRPr="006B11EB">
        <w:rPr>
          <w:rFonts w:asciiTheme="majorHAnsi" w:hAnsiTheme="majorHAnsi"/>
          <w:lang w:val="en-US"/>
        </w:rPr>
        <w:t xml:space="preserve">, frontend and backend. </w:t>
      </w:r>
      <w:r w:rsidR="00721B47" w:rsidRPr="006B11EB">
        <w:rPr>
          <w:rFonts w:asciiTheme="majorHAnsi" w:hAnsiTheme="majorHAnsi"/>
          <w:lang w:val="en-US"/>
        </w:rPr>
        <w:t xml:space="preserve">DOT framework is used throughout this research. Scrum, is the leading methodology among the teams in GameHouse. This project developed using scrum as well, therefore, researched occurred several times during development of this project. </w:t>
      </w:r>
    </w:p>
    <w:p w:rsidR="002D0963" w:rsidRDefault="002D0963" w:rsidP="002305C4">
      <w:pPr>
        <w:rPr>
          <w:rFonts w:asciiTheme="majorHAnsi" w:hAnsiTheme="majorHAnsi"/>
          <w:lang w:val="en-US"/>
        </w:rPr>
      </w:pPr>
    </w:p>
    <w:p w:rsidR="00721B47" w:rsidRDefault="002D0963" w:rsidP="002305C4">
      <w:pPr>
        <w:rPr>
          <w:rFonts w:asciiTheme="majorHAnsi" w:hAnsiTheme="majorHAnsi"/>
          <w:lang w:val="en-US"/>
        </w:rPr>
      </w:pPr>
      <w:r>
        <w:rPr>
          <w:rFonts w:asciiTheme="majorHAnsi" w:hAnsiTheme="majorHAnsi"/>
          <w:lang w:val="en-US"/>
        </w:rPr>
        <w:t>This document explains the research and process in building this system to help visitors to navigate in the company and welcome them to GameHouse. Reader will be able to find information about the current situation, research phase of the project, process, decisions in subsequent chapters. in this report, chapter 2 covers the overall information about the current situation, problem doma</w:t>
      </w:r>
      <w:r w:rsidR="00DD2526">
        <w:rPr>
          <w:rFonts w:asciiTheme="majorHAnsi" w:hAnsiTheme="majorHAnsi"/>
          <w:lang w:val="en-US"/>
        </w:rPr>
        <w:t xml:space="preserve">in as well as desired situation. Chapter 3 goes in depth to discuss the process of this assignment and the result at the end. Chapter 4 represents conclusions and recommendations for the project and the end you will find the list of the tables and figures used in this research as well as references. </w:t>
      </w:r>
      <w:bookmarkStart w:id="0" w:name="_GoBack"/>
      <w:bookmarkEnd w:id="0"/>
    </w:p>
    <w:p w:rsidR="002D0963" w:rsidRDefault="002D0963"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E06B75" w:rsidP="002305C4">
      <w:pPr>
        <w:rPr>
          <w:rFonts w:asciiTheme="majorHAnsi" w:hAnsiTheme="majorHAnsi"/>
          <w:lang w:val="en-US"/>
        </w:rPr>
      </w:pPr>
      <w:r>
        <w:rPr>
          <w:rFonts w:asciiTheme="majorHAnsi" w:hAnsiTheme="majorHAnsi"/>
          <w:noProof/>
        </w:rPr>
        <mc:AlternateContent>
          <mc:Choice Requires="wpg">
            <w:drawing>
              <wp:anchor distT="0" distB="0" distL="114300" distR="114300" simplePos="0" relativeHeight="251674624" behindDoc="0" locked="0" layoutInCell="1" allowOverlap="1">
                <wp:simplePos x="0" y="0"/>
                <wp:positionH relativeFrom="column">
                  <wp:posOffset>1337194</wp:posOffset>
                </wp:positionH>
                <wp:positionV relativeFrom="paragraph">
                  <wp:posOffset>133812</wp:posOffset>
                </wp:positionV>
                <wp:extent cx="2978265" cy="3082463"/>
                <wp:effectExtent l="0" t="0" r="12700" b="22860"/>
                <wp:wrapNone/>
                <wp:docPr id="14" name="Group 14"/>
                <wp:cNvGraphicFramePr/>
                <a:graphic xmlns:a="http://schemas.openxmlformats.org/drawingml/2006/main">
                  <a:graphicData uri="http://schemas.microsoft.com/office/word/2010/wordprocessingGroup">
                    <wpg:wgp>
                      <wpg:cNvGrpSpPr/>
                      <wpg:grpSpPr>
                        <a:xfrm>
                          <a:off x="0" y="0"/>
                          <a:ext cx="2978265" cy="3082463"/>
                          <a:chOff x="0" y="0"/>
                          <a:chExt cx="2978265" cy="3082463"/>
                        </a:xfrm>
                      </wpg:grpSpPr>
                      <wps:wsp>
                        <wps:cNvPr id="5" name="Rectangle: Rounded Corners 5"/>
                        <wps:cNvSpPr/>
                        <wps:spPr>
                          <a:xfrm>
                            <a:off x="595745" y="2493818"/>
                            <a:ext cx="1779905" cy="588645"/>
                          </a:xfrm>
                          <a:prstGeom prst="roundRect">
                            <a:avLst/>
                          </a:prstGeom>
                          <a:ln/>
                        </wps:spPr>
                        <wps:style>
                          <a:lnRef idx="2">
                            <a:schemeClr val="dk1"/>
                          </a:lnRef>
                          <a:fillRef idx="1">
                            <a:schemeClr val="lt1"/>
                          </a:fillRef>
                          <a:effectRef idx="0">
                            <a:schemeClr val="dk1"/>
                          </a:effectRef>
                          <a:fontRef idx="minor">
                            <a:schemeClr val="dk1"/>
                          </a:fontRef>
                        </wps:style>
                        <wps:txbx>
                          <w:txbxContent>
                            <w:p w:rsidR="003A5F0C" w:rsidRDefault="003A5F0C" w:rsidP="003A5F0C">
                              <w:pPr>
                                <w:jc w:val="center"/>
                              </w:pPr>
                              <w:r>
                                <w:t>Armin roshan</w:t>
                              </w:r>
                            </w:p>
                            <w:p w:rsidR="00AD2983" w:rsidRDefault="00AD2983" w:rsidP="003A5F0C">
                              <w:pPr>
                                <w:jc w:val="center"/>
                              </w:pPr>
                              <w:r w:rsidRPr="00AD2983">
                                <w:rPr>
                                  <w:sz w:val="16"/>
                                </w:rPr>
                                <w:t>Intern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0" y="0"/>
                            <a:ext cx="2978265" cy="505460"/>
                            <a:chOff x="0" y="0"/>
                            <a:chExt cx="2978265" cy="505460"/>
                          </a:xfrm>
                        </wpg:grpSpPr>
                        <wps:wsp>
                          <wps:cNvPr id="6" name="Rectangle: Rounded Corners 6"/>
                          <wps:cNvSpPr/>
                          <wps:spPr>
                            <a:xfrm>
                              <a:off x="0" y="0"/>
                              <a:ext cx="1391920" cy="505460"/>
                            </a:xfrm>
                            <a:prstGeom prst="roundRect">
                              <a:avLst/>
                            </a:prstGeom>
                            <a:ln/>
                          </wps:spPr>
                          <wps:style>
                            <a:lnRef idx="2">
                              <a:schemeClr val="dk1"/>
                            </a:lnRef>
                            <a:fillRef idx="1">
                              <a:schemeClr val="lt1"/>
                            </a:fillRef>
                            <a:effectRef idx="0">
                              <a:schemeClr val="dk1"/>
                            </a:effectRef>
                            <a:fontRef idx="minor">
                              <a:schemeClr val="dk1"/>
                            </a:fontRef>
                          </wps:style>
                          <wps:txbx>
                            <w:txbxContent>
                              <w:p w:rsidR="003A5F0C" w:rsidRDefault="009C4E61" w:rsidP="003A5F0C">
                                <w:pPr>
                                  <w:jc w:val="center"/>
                                </w:pPr>
                                <w:r>
                                  <w:t>Sam Lasaroms</w:t>
                                </w:r>
                              </w:p>
                              <w:p w:rsidR="00AD2983" w:rsidRPr="00AD2983" w:rsidRDefault="00AD2983" w:rsidP="003A5F0C">
                                <w:pPr>
                                  <w:jc w:val="center"/>
                                  <w:rPr>
                                    <w:sz w:val="8"/>
                                  </w:rPr>
                                </w:pPr>
                                <w:r w:rsidRPr="00AD2983">
                                  <w:rPr>
                                    <w:sz w:val="16"/>
                                  </w:rPr>
                                  <w:t>Fomal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1586345" y="0"/>
                              <a:ext cx="1391920" cy="505460"/>
                            </a:xfrm>
                            <a:prstGeom prst="roundRect">
                              <a:avLst/>
                            </a:prstGeom>
                            <a:ln/>
                          </wps:spPr>
                          <wps:style>
                            <a:lnRef idx="2">
                              <a:schemeClr val="dk1"/>
                            </a:lnRef>
                            <a:fillRef idx="1">
                              <a:schemeClr val="lt1"/>
                            </a:fillRef>
                            <a:effectRef idx="0">
                              <a:schemeClr val="dk1"/>
                            </a:effectRef>
                            <a:fontRef idx="minor">
                              <a:schemeClr val="dk1"/>
                            </a:fontRef>
                          </wps:style>
                          <wps:txbx>
                            <w:txbxContent>
                              <w:p w:rsidR="009C4E61" w:rsidRDefault="009C4E61" w:rsidP="009C4E61">
                                <w:pPr>
                                  <w:jc w:val="center"/>
                                </w:pPr>
                                <w:r>
                                  <w:t>Janet Damen</w:t>
                                </w:r>
                              </w:p>
                              <w:p w:rsidR="00AD2983" w:rsidRPr="00AD2983" w:rsidRDefault="00AD2983" w:rsidP="00AD2983">
                                <w:pPr>
                                  <w:jc w:val="center"/>
                                  <w:rPr>
                                    <w:sz w:val="8"/>
                                  </w:rPr>
                                </w:pPr>
                                <w:r w:rsidRPr="00AD2983">
                                  <w:rPr>
                                    <w:sz w:val="16"/>
                                  </w:rPr>
                                  <w:t>Fomal client</w:t>
                                </w:r>
                              </w:p>
                              <w:p w:rsidR="00AD2983" w:rsidRDefault="00AD2983" w:rsidP="009C4E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Rectangle: Rounded Corners 9"/>
                        <wps:cNvSpPr/>
                        <wps:spPr>
                          <a:xfrm>
                            <a:off x="775854" y="1350818"/>
                            <a:ext cx="1391920" cy="512445"/>
                          </a:xfrm>
                          <a:prstGeom prst="roundRect">
                            <a:avLst/>
                          </a:prstGeom>
                          <a:ln/>
                        </wps:spPr>
                        <wps:style>
                          <a:lnRef idx="2">
                            <a:schemeClr val="dk1"/>
                          </a:lnRef>
                          <a:fillRef idx="1">
                            <a:schemeClr val="lt1"/>
                          </a:fillRef>
                          <a:effectRef idx="0">
                            <a:schemeClr val="dk1"/>
                          </a:effectRef>
                          <a:fontRef idx="minor">
                            <a:schemeClr val="dk1"/>
                          </a:fontRef>
                        </wps:style>
                        <wps:txbx>
                          <w:txbxContent>
                            <w:p w:rsidR="009C4E61" w:rsidRDefault="009C4E61" w:rsidP="009C4E61">
                              <w:pPr>
                                <w:jc w:val="center"/>
                              </w:pPr>
                              <w:r>
                                <w:t>Ellya Aisyah</w:t>
                              </w:r>
                            </w:p>
                            <w:p w:rsidR="009C4E61" w:rsidRPr="009C4E61" w:rsidRDefault="009C4E61" w:rsidP="009C4E61">
                              <w:pPr>
                                <w:jc w:val="center"/>
                                <w:rPr>
                                  <w:sz w:val="16"/>
                                </w:rPr>
                              </w:pPr>
                              <w:r w:rsidRPr="009C4E61">
                                <w:rPr>
                                  <w:sz w:val="16"/>
                                </w:rPr>
                                <w:t>Project 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1967345" y="505690"/>
                            <a:ext cx="0" cy="8451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949036" y="505690"/>
                            <a:ext cx="0" cy="8451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1482436" y="1863436"/>
                            <a:ext cx="0" cy="63015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14" o:spid="_x0000_s1026" style="position:absolute;margin-left:105.3pt;margin-top:10.55pt;width:234.5pt;height:242.7pt;z-index:251674624;mso-width-relative:margin" coordsize="29782,30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">
                <v:roundrect id="Rectangle: Rounded Corners 5" o:spid="_x0000_s1027" style="position:absolute;left:5957;top:24938;width:17799;height:58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" fillcolor="white [3201]" strokecolor="black [3200]" strokeweight="1pt">
                  <v:stroke joinstyle="miter"/>
                  <v:textbox>
                    <w:txbxContent>
                      <w:p w:rsidR="003A5F0C" w:rsidRDefault="003A5F0C" w:rsidP="003A5F0C">
                        <w:pPr>
                          <w:jc w:val="center"/>
                        </w:pPr>
                        <w:r>
                          <w:t>Armin roshan</w:t>
                        </w:r>
                      </w:p>
                      <w:p w:rsidR="00AD2983" w:rsidRDefault="00AD2983" w:rsidP="003A5F0C">
                        <w:pPr>
                          <w:jc w:val="center"/>
                        </w:pPr>
                        <w:r w:rsidRPr="00AD2983">
                          <w:rPr>
                            <w:sz w:val="16"/>
                          </w:rPr>
                          <w:t>Intern</w:t>
                        </w:r>
                      </w:p>
                    </w:txbxContent>
                  </v:textbox>
                </v:roundrect>
                <v:group id="Group 13" o:spid="_x0000_s1028" style="position:absolute;width:29782;height:5054" coordsize="29782,5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Rectangle: Rounded Corners 6" o:spid="_x0000_s1029" style="position:absolute;width:13919;height:50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" fillcolor="white [3201]" strokecolor="black [3200]" strokeweight="1pt">
                    <v:stroke joinstyle="miter"/>
                    <v:textbox>
                      <w:txbxContent>
                        <w:p w:rsidR="003A5F0C" w:rsidRDefault="009C4E61" w:rsidP="003A5F0C">
                          <w:pPr>
                            <w:jc w:val="center"/>
                          </w:pPr>
                          <w:r>
                            <w:t>Sam Lasaroms</w:t>
                          </w:r>
                        </w:p>
                        <w:p w:rsidR="00AD2983" w:rsidRPr="00AD2983" w:rsidRDefault="00AD2983" w:rsidP="003A5F0C">
                          <w:pPr>
                            <w:jc w:val="center"/>
                            <w:rPr>
                              <w:sz w:val="8"/>
                            </w:rPr>
                          </w:pPr>
                          <w:r w:rsidRPr="00AD2983">
                            <w:rPr>
                              <w:sz w:val="16"/>
                            </w:rPr>
                            <w:t>Fomal client</w:t>
                          </w:r>
                        </w:p>
                      </w:txbxContent>
                    </v:textbox>
                  </v:roundrect>
                  <v:roundrect id="Rectangle: Rounded Corners 8" o:spid="_x0000_s1030" style="position:absolute;left:15863;width:13919;height:50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" fillcolor="white [3201]" strokecolor="black [3200]" strokeweight="1pt">
                    <v:stroke joinstyle="miter"/>
                    <v:textbox>
                      <w:txbxContent>
                        <w:p w:rsidR="009C4E61" w:rsidRDefault="009C4E61" w:rsidP="009C4E61">
                          <w:pPr>
                            <w:jc w:val="center"/>
                          </w:pPr>
                          <w:r>
                            <w:t>Janet Damen</w:t>
                          </w:r>
                        </w:p>
                        <w:p w:rsidR="00AD2983" w:rsidRPr="00AD2983" w:rsidRDefault="00AD2983" w:rsidP="00AD2983">
                          <w:pPr>
                            <w:jc w:val="center"/>
                            <w:rPr>
                              <w:sz w:val="8"/>
                            </w:rPr>
                          </w:pPr>
                          <w:r w:rsidRPr="00AD2983">
                            <w:rPr>
                              <w:sz w:val="16"/>
                            </w:rPr>
                            <w:t>Fomal client</w:t>
                          </w:r>
                        </w:p>
                        <w:p w:rsidR="00AD2983" w:rsidRDefault="00AD2983" w:rsidP="009C4E61">
                          <w:pPr>
                            <w:jc w:val="center"/>
                          </w:pPr>
                        </w:p>
                      </w:txbxContent>
                    </v:textbox>
                  </v:roundrect>
                </v:group>
                <v:roundrect id="Rectangle: Rounded Corners 9" o:spid="_x0000_s1031" style="position:absolute;left:7758;top:13508;width:13919;height:51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" fillcolor="white [3201]" strokecolor="black [3200]" strokeweight="1pt">
                  <v:stroke joinstyle="miter"/>
                  <v:textbox>
                    <w:txbxContent>
                      <w:p w:rsidR="009C4E61" w:rsidRDefault="009C4E61" w:rsidP="009C4E61">
                        <w:pPr>
                          <w:jc w:val="center"/>
                        </w:pPr>
                        <w:r>
                          <w:t>Ellya Aisyah</w:t>
                        </w:r>
                      </w:p>
                      <w:p w:rsidR="009C4E61" w:rsidRPr="009C4E61" w:rsidRDefault="009C4E61" w:rsidP="009C4E61">
                        <w:pPr>
                          <w:jc w:val="center"/>
                          <w:rPr>
                            <w:sz w:val="16"/>
                          </w:rPr>
                        </w:pPr>
                        <w:r w:rsidRPr="009C4E61">
                          <w:rPr>
                            <w:sz w:val="16"/>
                          </w:rPr>
                          <w:t>Project leader</w:t>
                        </w:r>
                      </w:p>
                    </w:txbxContent>
                  </v:textbox>
                </v:roundrect>
                <v:line id="Straight Connector 10" o:spid="_x0000_s1032" style="position:absolute;visibility:visible;mso-wrap-style:square" from="19673,5056" to="19673,13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4472c4 [3204]" strokeweight=".5pt">
                  <v:stroke joinstyle="miter"/>
                </v:line>
                <v:line id="Straight Connector 11" o:spid="_x0000_s1033" style="position:absolute;visibility:visible;mso-wrap-style:square" from="9490,5056" to="9490,13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4472c4 [3204]" strokeweight=".5pt">
                  <v:stroke joinstyle="miter"/>
                </v:line>
                <v:line id="Straight Connector 12" o:spid="_x0000_s1034" style="position:absolute;visibility:visible;mso-wrap-style:square" from="14824,18634" to="14824,24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group>
            </w:pict>
          </mc:Fallback>
        </mc:AlternateContent>
      </w:r>
    </w:p>
    <w:p w:rsidR="003A5F0C" w:rsidRDefault="003A5F0C" w:rsidP="003A5F0C">
      <w:pPr>
        <w:tabs>
          <w:tab w:val="left" w:pos="2858"/>
        </w:tabs>
        <w:rPr>
          <w:rFonts w:asciiTheme="majorHAnsi" w:hAnsiTheme="majorHAnsi"/>
          <w:lang w:val="en-US"/>
        </w:rPr>
      </w:pPr>
      <w:r>
        <w:rPr>
          <w:rFonts w:asciiTheme="majorHAnsi" w:hAnsiTheme="majorHAnsi"/>
          <w:lang w:val="en-US"/>
        </w:rPr>
        <w:tab/>
      </w: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2D0963" w:rsidRDefault="002D0963"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Default="003A5F0C" w:rsidP="002305C4">
      <w:pPr>
        <w:rPr>
          <w:rFonts w:asciiTheme="majorHAnsi" w:hAnsiTheme="majorHAnsi"/>
          <w:lang w:val="en-US"/>
        </w:rPr>
      </w:pPr>
    </w:p>
    <w:p w:rsidR="003A5F0C" w:rsidRPr="006B11EB" w:rsidRDefault="003A5F0C" w:rsidP="002305C4">
      <w:pPr>
        <w:rPr>
          <w:rFonts w:asciiTheme="majorHAnsi" w:hAnsiTheme="majorHAnsi"/>
          <w:lang w:val="en-US"/>
        </w:rPr>
      </w:pPr>
    </w:p>
    <w:p w:rsidR="00721B47" w:rsidRPr="006B11EB" w:rsidRDefault="00721B47" w:rsidP="002305C4">
      <w:pPr>
        <w:rPr>
          <w:rFonts w:asciiTheme="majorHAnsi" w:hAnsiTheme="majorHAnsi"/>
          <w:lang w:val="en-US"/>
        </w:rPr>
      </w:pPr>
      <w:r w:rsidRPr="006B11EB">
        <w:rPr>
          <w:rFonts w:asciiTheme="majorHAnsi" w:hAnsiTheme="majorHAnsi"/>
          <w:lang w:val="en-US"/>
        </w:rPr>
        <w:t>Definition of visitors from stakeholder</w:t>
      </w:r>
      <w:r w:rsidR="006B11EB" w:rsidRPr="006B11EB">
        <w:rPr>
          <w:rFonts w:asciiTheme="majorHAnsi" w:hAnsiTheme="majorHAnsi"/>
          <w:lang w:val="en-US"/>
        </w:rPr>
        <w:t>’</w:t>
      </w:r>
      <w:r w:rsidRPr="006B11EB">
        <w:rPr>
          <w:rFonts w:asciiTheme="majorHAnsi" w:hAnsiTheme="majorHAnsi"/>
          <w:lang w:val="en-US"/>
        </w:rPr>
        <w:t>s view, is someone who</w:t>
      </w:r>
      <w:r w:rsidR="006B11EB" w:rsidRPr="006B11EB">
        <w:rPr>
          <w:rFonts w:asciiTheme="majorHAnsi" w:hAnsiTheme="majorHAnsi"/>
          <w:lang w:val="en-US"/>
        </w:rPr>
        <w:t>,</w:t>
      </w:r>
      <w:r w:rsidRPr="006B11EB">
        <w:rPr>
          <w:rFonts w:asciiTheme="majorHAnsi" w:hAnsiTheme="majorHAnsi"/>
          <w:lang w:val="en-US"/>
        </w:rPr>
        <w:t xml:space="preserve"> is not an employee of this company such as </w:t>
      </w:r>
      <w:r w:rsidR="006B11EB" w:rsidRPr="006B11EB">
        <w:rPr>
          <w:rFonts w:asciiTheme="majorHAnsi" w:hAnsiTheme="majorHAnsi"/>
          <w:lang w:val="en-US"/>
        </w:rPr>
        <w:t xml:space="preserve">post officer, fans, external people who have an appointment with of the staff in the office. Main purpose of this project is to create a system where visitors are welcomed to the company without any waiting time in the front desk nor disturb any of the employees during working hours. This system also allows visitors to chat and send messages to their target employee and notify their presence. </w:t>
      </w:r>
    </w:p>
    <w:p w:rsidR="00721B47" w:rsidRPr="006B11EB" w:rsidRDefault="00721B47" w:rsidP="002305C4">
      <w:pPr>
        <w:rPr>
          <w:rFonts w:asciiTheme="majorHAnsi" w:hAnsiTheme="majorHAnsi"/>
          <w:lang w:val="en-US"/>
        </w:rPr>
      </w:pPr>
    </w:p>
    <w:p w:rsidR="00721B47" w:rsidRPr="006B11EB" w:rsidRDefault="00721B47" w:rsidP="002305C4">
      <w:pPr>
        <w:rPr>
          <w:rFonts w:asciiTheme="majorHAnsi" w:hAnsiTheme="majorHAnsi"/>
          <w:lang w:val="en-US"/>
        </w:rPr>
      </w:pPr>
    </w:p>
    <w:sectPr w:rsidR="00721B47" w:rsidRPr="006B11EB" w:rsidSect="0011630F">
      <w:footerReference w:type="default" r:id="rId8"/>
      <w:pgSz w:w="11906" w:h="16838"/>
      <w:pgMar w:top="1417" w:right="1417" w:bottom="1417"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BE9" w:rsidRDefault="00EA0BE9" w:rsidP="00A57854">
      <w:r>
        <w:separator/>
      </w:r>
    </w:p>
  </w:endnote>
  <w:endnote w:type="continuationSeparator" w:id="0">
    <w:p w:rsidR="00EA0BE9" w:rsidRDefault="00EA0BE9" w:rsidP="00A57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867" w:rsidRDefault="00EA0BE9" w:rsidP="00A57854">
    <w:pPr>
      <w:pStyle w:val="Footer"/>
      <w:jc w:val="center"/>
    </w:pPr>
  </w:p>
  <w:p w:rsidR="00F21867" w:rsidRDefault="00EA0B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BE9" w:rsidRDefault="00EA0BE9" w:rsidP="00A57854">
      <w:r>
        <w:separator/>
      </w:r>
    </w:p>
  </w:footnote>
  <w:footnote w:type="continuationSeparator" w:id="0">
    <w:p w:rsidR="00EA0BE9" w:rsidRDefault="00EA0BE9" w:rsidP="00A578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C556B"/>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5075BA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FF82572"/>
    <w:multiLevelType w:val="hybridMultilevel"/>
    <w:tmpl w:val="4B78A6B4"/>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14A44DB"/>
    <w:multiLevelType w:val="hybridMultilevel"/>
    <w:tmpl w:val="C4C8D456"/>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50B464F"/>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03C72F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0CA3E97"/>
    <w:multiLevelType w:val="hybridMultilevel"/>
    <w:tmpl w:val="CFB2644C"/>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09E"/>
    <w:rsid w:val="001076E9"/>
    <w:rsid w:val="001D1C90"/>
    <w:rsid w:val="002116EC"/>
    <w:rsid w:val="002305C4"/>
    <w:rsid w:val="00247298"/>
    <w:rsid w:val="002C5B52"/>
    <w:rsid w:val="002D0963"/>
    <w:rsid w:val="003345CB"/>
    <w:rsid w:val="003A5F0C"/>
    <w:rsid w:val="003D2968"/>
    <w:rsid w:val="003E6FEB"/>
    <w:rsid w:val="005668B2"/>
    <w:rsid w:val="0067579D"/>
    <w:rsid w:val="006B11EB"/>
    <w:rsid w:val="00721B47"/>
    <w:rsid w:val="0072217E"/>
    <w:rsid w:val="00725BA3"/>
    <w:rsid w:val="007B109E"/>
    <w:rsid w:val="009C4E61"/>
    <w:rsid w:val="009E7879"/>
    <w:rsid w:val="00A57854"/>
    <w:rsid w:val="00A71981"/>
    <w:rsid w:val="00AD2983"/>
    <w:rsid w:val="00AD48A1"/>
    <w:rsid w:val="00D30F39"/>
    <w:rsid w:val="00DA6F08"/>
    <w:rsid w:val="00DD2526"/>
    <w:rsid w:val="00E005B7"/>
    <w:rsid w:val="00E06B75"/>
    <w:rsid w:val="00E26A20"/>
    <w:rsid w:val="00E855A9"/>
    <w:rsid w:val="00EA0BE9"/>
    <w:rsid w:val="00EA3D7A"/>
    <w:rsid w:val="00FD55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03A6"/>
  <w15:chartTrackingRefBased/>
  <w15:docId w15:val="{6C51CB96-F8CE-494A-929A-4F3B2F0F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57854"/>
    <w:pPr>
      <w:spacing w:after="0" w:line="240" w:lineRule="auto"/>
    </w:pPr>
    <w:rPr>
      <w:rFonts w:ascii="Verdana" w:eastAsia="Times New Roman" w:hAnsi="Verdana" w:cs="Times New Roman"/>
      <w:sz w:val="24"/>
      <w:szCs w:val="24"/>
      <w:lang w:eastAsia="nl-NL"/>
    </w:rPr>
  </w:style>
  <w:style w:type="paragraph" w:styleId="Heading1">
    <w:name w:val="heading 1"/>
    <w:basedOn w:val="Normal"/>
    <w:next w:val="Normal"/>
    <w:link w:val="Heading1Char"/>
    <w:uiPriority w:val="9"/>
    <w:qFormat/>
    <w:rsid w:val="006B11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11E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854"/>
    <w:pPr>
      <w:tabs>
        <w:tab w:val="center" w:pos="4536"/>
        <w:tab w:val="right" w:pos="9072"/>
      </w:tabs>
    </w:pPr>
  </w:style>
  <w:style w:type="character" w:customStyle="1" w:styleId="HeaderChar">
    <w:name w:val="Header Char"/>
    <w:basedOn w:val="DefaultParagraphFont"/>
    <w:link w:val="Header"/>
    <w:uiPriority w:val="99"/>
    <w:rsid w:val="00A57854"/>
    <w:rPr>
      <w:rFonts w:ascii="Verdana" w:eastAsia="Times New Roman" w:hAnsi="Verdana" w:cs="Times New Roman"/>
      <w:sz w:val="24"/>
      <w:szCs w:val="24"/>
      <w:lang w:eastAsia="nl-NL"/>
    </w:rPr>
  </w:style>
  <w:style w:type="paragraph" w:styleId="Footer">
    <w:name w:val="footer"/>
    <w:basedOn w:val="Normal"/>
    <w:link w:val="FooterChar"/>
    <w:uiPriority w:val="99"/>
    <w:unhideWhenUsed/>
    <w:rsid w:val="00A57854"/>
    <w:pPr>
      <w:tabs>
        <w:tab w:val="center" w:pos="4536"/>
        <w:tab w:val="right" w:pos="9072"/>
      </w:tabs>
    </w:pPr>
  </w:style>
  <w:style w:type="character" w:customStyle="1" w:styleId="FooterChar">
    <w:name w:val="Footer Char"/>
    <w:basedOn w:val="DefaultParagraphFont"/>
    <w:link w:val="Footer"/>
    <w:uiPriority w:val="99"/>
    <w:rsid w:val="00A57854"/>
    <w:rPr>
      <w:rFonts w:ascii="Verdana" w:eastAsia="Times New Roman" w:hAnsi="Verdana" w:cs="Times New Roman"/>
      <w:sz w:val="24"/>
      <w:szCs w:val="24"/>
      <w:lang w:eastAsia="nl-NL"/>
    </w:rPr>
  </w:style>
  <w:style w:type="paragraph" w:styleId="ListParagraph">
    <w:name w:val="List Paragraph"/>
    <w:basedOn w:val="Normal"/>
    <w:uiPriority w:val="34"/>
    <w:qFormat/>
    <w:rsid w:val="00A57854"/>
    <w:pPr>
      <w:ind w:left="720"/>
      <w:contextualSpacing/>
    </w:pPr>
  </w:style>
  <w:style w:type="paragraph" w:styleId="NoSpacing">
    <w:name w:val="No Spacing"/>
    <w:uiPriority w:val="1"/>
    <w:qFormat/>
    <w:rsid w:val="006B11EB"/>
    <w:pPr>
      <w:spacing w:after="0" w:line="240" w:lineRule="auto"/>
    </w:pPr>
    <w:rPr>
      <w:rFonts w:ascii="Verdana" w:eastAsia="Times New Roman" w:hAnsi="Verdana" w:cs="Times New Roman"/>
      <w:sz w:val="24"/>
      <w:szCs w:val="24"/>
      <w:lang w:eastAsia="nl-NL"/>
    </w:rPr>
  </w:style>
  <w:style w:type="character" w:customStyle="1" w:styleId="Heading1Char">
    <w:name w:val="Heading 1 Char"/>
    <w:basedOn w:val="DefaultParagraphFont"/>
    <w:link w:val="Heading1"/>
    <w:uiPriority w:val="9"/>
    <w:rsid w:val="006B11EB"/>
    <w:rPr>
      <w:rFonts w:asciiTheme="majorHAnsi" w:eastAsiaTheme="majorEastAsia" w:hAnsiTheme="majorHAnsi" w:cstheme="majorBidi"/>
      <w:color w:val="2F5496" w:themeColor="accent1" w:themeShade="BF"/>
      <w:sz w:val="32"/>
      <w:szCs w:val="32"/>
      <w:lang w:eastAsia="nl-NL"/>
    </w:rPr>
  </w:style>
  <w:style w:type="character" w:customStyle="1" w:styleId="Heading2Char">
    <w:name w:val="Heading 2 Char"/>
    <w:basedOn w:val="DefaultParagraphFont"/>
    <w:link w:val="Heading2"/>
    <w:uiPriority w:val="9"/>
    <w:rsid w:val="006B11EB"/>
    <w:rPr>
      <w:rFonts w:asciiTheme="majorHAnsi" w:eastAsiaTheme="majorEastAsia" w:hAnsiTheme="majorHAnsi" w:cstheme="majorBidi"/>
      <w:color w:val="2F5496" w:themeColor="accent1" w:themeShade="BF"/>
      <w:sz w:val="26"/>
      <w:szCs w:val="2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3</Pages>
  <Words>512</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Roshan</dc:creator>
  <cp:keywords/>
  <dc:description/>
  <cp:lastModifiedBy>Armin Roshan</cp:lastModifiedBy>
  <cp:revision>10</cp:revision>
  <dcterms:created xsi:type="dcterms:W3CDTF">2017-03-10T09:00:00Z</dcterms:created>
  <dcterms:modified xsi:type="dcterms:W3CDTF">2017-03-13T11:04:00Z</dcterms:modified>
</cp:coreProperties>
</file>