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5AD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09CA2C78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136FB6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8C6AA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56AB26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C18C0B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CA65DD6" w14:textId="324D6510" w:rsidR="007F1C2F" w:rsidRPr="00632B06" w:rsidRDefault="00476DC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6B42D2">
              <w:rPr>
                <w:rFonts w:ascii="Arial" w:hAnsi="Arial" w:cs="Arial"/>
              </w:rPr>
              <w:t>.01.2026</w:t>
            </w:r>
          </w:p>
        </w:tc>
      </w:tr>
    </w:tbl>
    <w:p w14:paraId="094B2D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32B06" w14:paraId="618114A1" w14:textId="77777777" w:rsidTr="006B42D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41F5809" w14:textId="16AFE1E9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  <w:r w:rsidR="00476DC1">
              <w:rPr>
                <w:rFonts w:ascii="Arial" w:hAnsi="Arial" w:cs="Arial"/>
              </w:rPr>
              <w:t xml:space="preserve"> (Nicolas)</w:t>
            </w:r>
          </w:p>
        </w:tc>
      </w:tr>
      <w:tr w:rsidR="006B42D2" w14:paraId="3C72FAA9" w14:textId="77777777" w:rsidTr="006B42D2">
        <w:tc>
          <w:tcPr>
            <w:tcW w:w="1696" w:type="dxa"/>
          </w:tcPr>
          <w:p w14:paraId="621F1675" w14:textId="6EE2E856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7932" w:type="dxa"/>
          </w:tcPr>
          <w:p w14:paraId="300149A5" w14:textId="5B73B0BA" w:rsidR="006B42D2" w:rsidRDefault="00D55D0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tirato fuori degli spunti su cosa abbiamo fatto bene e cosa migliorare nel progetto e poi abbiamo iniziato a fare l’autovalutazione</w:t>
            </w:r>
          </w:p>
        </w:tc>
      </w:tr>
      <w:tr w:rsidR="001D45D6" w14:paraId="2E8C8C30" w14:textId="77777777" w:rsidTr="006B42D2">
        <w:tc>
          <w:tcPr>
            <w:tcW w:w="1696" w:type="dxa"/>
          </w:tcPr>
          <w:p w14:paraId="009253B0" w14:textId="5470D84B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7932" w:type="dxa"/>
          </w:tcPr>
          <w:p w14:paraId="34F9399B" w14:textId="77777777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finito l’autovalutazione e ci siamo confrontati fra di noi.</w:t>
            </w:r>
          </w:p>
          <w:p w14:paraId="08A1497A" w14:textId="5823C972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ricevuto le note del progetto del primo semestre.</w:t>
            </w:r>
          </w:p>
        </w:tc>
      </w:tr>
      <w:tr w:rsidR="006B42D2" w14:paraId="47A088E2" w14:textId="77777777" w:rsidTr="006B42D2">
        <w:tc>
          <w:tcPr>
            <w:tcW w:w="1696" w:type="dxa"/>
          </w:tcPr>
          <w:p w14:paraId="78E1D927" w14:textId="554822B4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7932" w:type="dxa"/>
          </w:tcPr>
          <w:p w14:paraId="0B5499E4" w14:textId="6D3839F5" w:rsidR="006B42D2" w:rsidRDefault="00476DC1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Dopo aver finito l’autovalutazione ci siamo scambiati i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ci siamo confrontati tra di noi. </w:t>
            </w:r>
            <w:r w:rsidR="00A823C1">
              <w:rPr>
                <w:rFonts w:ascii="Arial" w:hAnsi="Arial" w:cs="Arial"/>
              </w:rPr>
              <w:t>Ho fatto il confronto tra i vari Game Engine (Unity, Game Maker, Godot, Love2D).</w:t>
            </w:r>
          </w:p>
        </w:tc>
      </w:tr>
      <w:bookmarkEnd w:id="0"/>
      <w:bookmarkEnd w:id="1"/>
      <w:bookmarkEnd w:id="2"/>
    </w:tbl>
    <w:p w14:paraId="629DD2F3" w14:textId="77777777" w:rsidR="00D55D06" w:rsidRDefault="00D55D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CB05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2461D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977C424" w14:textId="77777777" w:rsidTr="00434F37">
        <w:tc>
          <w:tcPr>
            <w:tcW w:w="9854" w:type="dxa"/>
          </w:tcPr>
          <w:p w14:paraId="1DB1CFA6" w14:textId="3DA73FB9" w:rsidR="00632B06" w:rsidRDefault="006C5F1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2AC64E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6F7EC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AA7EB3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4C31B4B" w14:textId="77777777" w:rsidTr="00434F37">
        <w:tc>
          <w:tcPr>
            <w:tcW w:w="9854" w:type="dxa"/>
          </w:tcPr>
          <w:p w14:paraId="40457C6C" w14:textId="69B39D6B" w:rsidR="00632B06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BFAE0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ADA7DC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9074B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8821CFA" w14:textId="77777777" w:rsidTr="00434F37">
        <w:tc>
          <w:tcPr>
            <w:tcW w:w="9854" w:type="dxa"/>
          </w:tcPr>
          <w:p w14:paraId="2A691677" w14:textId="1C8F98D7" w:rsidR="00A823C1" w:rsidRDefault="00A823C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la parte di Analisi della Documentazione.</w:t>
            </w:r>
          </w:p>
          <w:p w14:paraId="5B18FBD6" w14:textId="5CEC9E52" w:rsidR="00A823C1" w:rsidRDefault="00A823C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come stilare il GANTT.</w:t>
            </w:r>
          </w:p>
        </w:tc>
      </w:tr>
    </w:tbl>
    <w:p w14:paraId="629E93A9" w14:textId="77777777" w:rsidR="00B74878" w:rsidRDefault="00B74878" w:rsidP="00632B06">
      <w:pPr>
        <w:rPr>
          <w:rFonts w:ascii="Arial" w:hAnsi="Arial" w:cs="Arial"/>
        </w:rPr>
      </w:pPr>
    </w:p>
    <w:p w14:paraId="3B16462A" w14:textId="77777777" w:rsidR="00D55D06" w:rsidRDefault="00D55D06" w:rsidP="00632B06">
      <w:pPr>
        <w:rPr>
          <w:rFonts w:ascii="Arial" w:hAnsi="Arial" w:cs="Arial"/>
        </w:rPr>
      </w:pPr>
    </w:p>
    <w:p w14:paraId="573568B2" w14:textId="77777777" w:rsidR="00D55D06" w:rsidRDefault="00D55D06" w:rsidP="00632B06">
      <w:pPr>
        <w:rPr>
          <w:rFonts w:ascii="Arial" w:hAnsi="Arial" w:cs="Arial"/>
        </w:rPr>
      </w:pPr>
    </w:p>
    <w:p w14:paraId="556F9886" w14:textId="77777777" w:rsidR="00D55D06" w:rsidRDefault="00D55D06" w:rsidP="00632B06">
      <w:pPr>
        <w:rPr>
          <w:rFonts w:ascii="Arial" w:hAnsi="Arial" w:cs="Arial"/>
        </w:rPr>
      </w:pPr>
    </w:p>
    <w:p w14:paraId="3D0A4268" w14:textId="77777777" w:rsidR="00D55D06" w:rsidRDefault="00D55D06" w:rsidP="00632B06">
      <w:pPr>
        <w:rPr>
          <w:rFonts w:ascii="Arial" w:hAnsi="Arial" w:cs="Arial"/>
        </w:rPr>
      </w:pPr>
    </w:p>
    <w:p w14:paraId="69817887" w14:textId="77777777" w:rsidR="00D55D06" w:rsidRDefault="00D55D06" w:rsidP="00632B06">
      <w:pPr>
        <w:rPr>
          <w:rFonts w:ascii="Arial" w:hAnsi="Arial" w:cs="Arial"/>
        </w:rPr>
      </w:pPr>
    </w:p>
    <w:p w14:paraId="576C5D9A" w14:textId="77777777" w:rsidR="00D55D06" w:rsidRDefault="00D55D06" w:rsidP="00632B06">
      <w:pPr>
        <w:rPr>
          <w:rFonts w:ascii="Arial" w:hAnsi="Arial" w:cs="Arial"/>
        </w:rPr>
      </w:pPr>
    </w:p>
    <w:p w14:paraId="57D00467" w14:textId="77777777" w:rsidR="00D55D06" w:rsidRDefault="00D55D06" w:rsidP="00632B06">
      <w:pPr>
        <w:rPr>
          <w:rFonts w:ascii="Arial" w:hAnsi="Arial" w:cs="Arial"/>
        </w:rPr>
      </w:pPr>
    </w:p>
    <w:p w14:paraId="27B127B4" w14:textId="77777777" w:rsidR="00D55D06" w:rsidRDefault="00D55D06" w:rsidP="00632B06">
      <w:pPr>
        <w:rPr>
          <w:rFonts w:ascii="Arial" w:hAnsi="Arial" w:cs="Arial"/>
        </w:rPr>
      </w:pPr>
    </w:p>
    <w:p w14:paraId="6BED8FB1" w14:textId="77777777" w:rsidR="00D55D06" w:rsidRDefault="00D55D06" w:rsidP="00632B06">
      <w:pPr>
        <w:rPr>
          <w:rFonts w:ascii="Arial" w:hAnsi="Arial" w:cs="Arial"/>
        </w:rPr>
      </w:pPr>
    </w:p>
    <w:p w14:paraId="27CE57BB" w14:textId="77777777" w:rsidR="00D55D06" w:rsidRDefault="00D55D06" w:rsidP="00632B06">
      <w:pPr>
        <w:rPr>
          <w:rFonts w:ascii="Arial" w:hAnsi="Arial" w:cs="Arial"/>
        </w:rPr>
      </w:pPr>
    </w:p>
    <w:p w14:paraId="0A0D3319" w14:textId="77777777" w:rsidR="00D55D06" w:rsidRDefault="00D55D06" w:rsidP="00632B06">
      <w:pPr>
        <w:rPr>
          <w:rFonts w:ascii="Arial" w:hAnsi="Arial" w:cs="Arial"/>
        </w:rPr>
      </w:pPr>
    </w:p>
    <w:p w14:paraId="70B465EA" w14:textId="77777777" w:rsidR="00476DC1" w:rsidRDefault="00476DC1" w:rsidP="00632B06">
      <w:pPr>
        <w:rPr>
          <w:rFonts w:ascii="Arial" w:hAnsi="Arial" w:cs="Arial"/>
        </w:rPr>
      </w:pPr>
    </w:p>
    <w:p w14:paraId="2598BF8A" w14:textId="77777777" w:rsidR="00476DC1" w:rsidRDefault="00476DC1" w:rsidP="00632B06">
      <w:pPr>
        <w:rPr>
          <w:rFonts w:ascii="Arial" w:hAnsi="Arial" w:cs="Arial"/>
        </w:rPr>
      </w:pPr>
    </w:p>
    <w:p w14:paraId="50C4CDBC" w14:textId="77777777" w:rsidR="006C5F1F" w:rsidRDefault="006C5F1F" w:rsidP="00632B06">
      <w:pPr>
        <w:rPr>
          <w:rFonts w:ascii="Arial" w:hAnsi="Arial" w:cs="Arial"/>
        </w:rPr>
      </w:pPr>
    </w:p>
    <w:p w14:paraId="61DA34AC" w14:textId="77777777" w:rsidR="006C5F1F" w:rsidRDefault="006C5F1F" w:rsidP="00632B06">
      <w:pPr>
        <w:rPr>
          <w:rFonts w:ascii="Arial" w:hAnsi="Arial" w:cs="Arial"/>
        </w:rPr>
      </w:pPr>
    </w:p>
    <w:p w14:paraId="7B6F7D61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C5F1F" w14:paraId="36097992" w14:textId="77777777" w:rsidTr="000E604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56DF2D4" w14:textId="7C8CF595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(Michel)</w:t>
            </w:r>
          </w:p>
        </w:tc>
      </w:tr>
      <w:tr w:rsidR="006C5F1F" w14:paraId="46F91683" w14:textId="77777777" w:rsidTr="000E604B">
        <w:tc>
          <w:tcPr>
            <w:tcW w:w="1696" w:type="dxa"/>
          </w:tcPr>
          <w:p w14:paraId="2489A59D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7932" w:type="dxa"/>
          </w:tcPr>
          <w:p w14:paraId="4FA34E21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tirato fuori degli spunti su cosa abbiamo fatto bene e cosa migliorare nel progetto e poi abbiamo iniziato a fare l’autovalutazione</w:t>
            </w:r>
          </w:p>
        </w:tc>
      </w:tr>
      <w:tr w:rsidR="001D45D6" w14:paraId="3B313620" w14:textId="77777777" w:rsidTr="000E604B">
        <w:tc>
          <w:tcPr>
            <w:tcW w:w="1696" w:type="dxa"/>
          </w:tcPr>
          <w:p w14:paraId="5CE18737" w14:textId="77777777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7932" w:type="dxa"/>
          </w:tcPr>
          <w:p w14:paraId="388A2E3D" w14:textId="77777777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finito l’autovalutazione e ci siamo confrontati fra di noi.</w:t>
            </w:r>
          </w:p>
          <w:p w14:paraId="530D2AD6" w14:textId="281CAB3C" w:rsidR="001D45D6" w:rsidRDefault="001D45D6" w:rsidP="001D45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ricevuto le note del progetto del primo semestre.</w:t>
            </w:r>
          </w:p>
        </w:tc>
      </w:tr>
      <w:tr w:rsidR="006C5F1F" w14:paraId="6F8A3EA0" w14:textId="77777777" w:rsidTr="000E604B">
        <w:tc>
          <w:tcPr>
            <w:tcW w:w="1696" w:type="dxa"/>
          </w:tcPr>
          <w:p w14:paraId="69F6300E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7932" w:type="dxa"/>
          </w:tcPr>
          <w:p w14:paraId="249E7F66" w14:textId="75AD4FF4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Dopo aver finito l’autovalutazione ci siamo scambiati i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ci siamo confrontati tra di noi. Poi ho iniziato a fare il diagramma di flusso</w:t>
            </w:r>
            <w:r w:rsidR="00A823C1">
              <w:rPr>
                <w:rFonts w:ascii="Arial" w:hAnsi="Arial" w:cs="Arial"/>
              </w:rPr>
              <w:t xml:space="preserve"> e lo Use Case.</w:t>
            </w:r>
          </w:p>
        </w:tc>
      </w:tr>
    </w:tbl>
    <w:p w14:paraId="624BEA72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69025464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2F7CFCFD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55D06" w14:paraId="72D38FD8" w14:textId="77777777" w:rsidTr="000E604B">
        <w:tc>
          <w:tcPr>
            <w:tcW w:w="9854" w:type="dxa"/>
          </w:tcPr>
          <w:p w14:paraId="196C8268" w14:textId="703B9D83" w:rsidR="00D55D06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94236EC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445ABDB2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3C41D37A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55D06" w14:paraId="022179CC" w14:textId="77777777" w:rsidTr="000E604B">
        <w:tc>
          <w:tcPr>
            <w:tcW w:w="9854" w:type="dxa"/>
          </w:tcPr>
          <w:p w14:paraId="682C2F5A" w14:textId="77777777" w:rsidR="00D55D06" w:rsidRDefault="00D55D0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46C48DA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2EE26648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10E150B8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55D06" w14:paraId="501DB664" w14:textId="77777777" w:rsidTr="000E604B">
        <w:tc>
          <w:tcPr>
            <w:tcW w:w="9854" w:type="dxa"/>
          </w:tcPr>
          <w:p w14:paraId="1F73588C" w14:textId="36FEB3D7" w:rsidR="00A823C1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Completare diagramma di flusso e Use Case.</w:t>
            </w:r>
          </w:p>
          <w:p w14:paraId="540660EF" w14:textId="14E139CE" w:rsidR="00A823C1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la parte di Analisi della Documentazione.</w:t>
            </w:r>
          </w:p>
          <w:p w14:paraId="0108F7F9" w14:textId="13C19947" w:rsidR="00D55D06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come stilare il GANTT.</w:t>
            </w:r>
          </w:p>
        </w:tc>
      </w:tr>
    </w:tbl>
    <w:p w14:paraId="1EEAF73E" w14:textId="77777777" w:rsidR="00D55D06" w:rsidRPr="00E04DB2" w:rsidRDefault="00D55D06" w:rsidP="00D55D06">
      <w:pPr>
        <w:rPr>
          <w:rFonts w:ascii="Arial" w:hAnsi="Arial" w:cs="Arial"/>
        </w:rPr>
      </w:pPr>
    </w:p>
    <w:p w14:paraId="1067DBFF" w14:textId="77777777" w:rsidR="00D55D06" w:rsidRDefault="00D55D06" w:rsidP="00632B06">
      <w:pPr>
        <w:rPr>
          <w:rFonts w:ascii="Arial" w:hAnsi="Arial" w:cs="Arial"/>
        </w:rPr>
      </w:pPr>
    </w:p>
    <w:p w14:paraId="40A5C35E" w14:textId="77777777" w:rsidR="00D55D06" w:rsidRDefault="00D55D06" w:rsidP="00632B06">
      <w:pPr>
        <w:rPr>
          <w:rFonts w:ascii="Arial" w:hAnsi="Arial" w:cs="Arial"/>
        </w:rPr>
      </w:pPr>
    </w:p>
    <w:p w14:paraId="11A15FF5" w14:textId="77777777" w:rsidR="00D55D06" w:rsidRDefault="00D55D06" w:rsidP="00632B06">
      <w:pPr>
        <w:rPr>
          <w:rFonts w:ascii="Arial" w:hAnsi="Arial" w:cs="Arial"/>
        </w:rPr>
      </w:pPr>
    </w:p>
    <w:p w14:paraId="30EF9377" w14:textId="77777777" w:rsidR="00D55D06" w:rsidRDefault="00D55D06" w:rsidP="00632B06">
      <w:pPr>
        <w:rPr>
          <w:rFonts w:ascii="Arial" w:hAnsi="Arial" w:cs="Arial"/>
        </w:rPr>
      </w:pPr>
    </w:p>
    <w:p w14:paraId="7907A248" w14:textId="77777777" w:rsidR="00D55D06" w:rsidRDefault="00D55D06" w:rsidP="00632B06">
      <w:pPr>
        <w:rPr>
          <w:rFonts w:ascii="Arial" w:hAnsi="Arial" w:cs="Arial"/>
        </w:rPr>
      </w:pPr>
    </w:p>
    <w:p w14:paraId="0036C77C" w14:textId="77777777" w:rsidR="00D55D06" w:rsidRDefault="00D55D06" w:rsidP="00632B06">
      <w:pPr>
        <w:rPr>
          <w:rFonts w:ascii="Arial" w:hAnsi="Arial" w:cs="Arial"/>
        </w:rPr>
      </w:pPr>
    </w:p>
    <w:p w14:paraId="7AD18CA6" w14:textId="77777777" w:rsidR="00476DC1" w:rsidRDefault="00476DC1" w:rsidP="00632B06">
      <w:pPr>
        <w:rPr>
          <w:rFonts w:ascii="Arial" w:hAnsi="Arial" w:cs="Arial"/>
        </w:rPr>
      </w:pPr>
    </w:p>
    <w:p w14:paraId="2F8F672F" w14:textId="77777777" w:rsidR="00476DC1" w:rsidRDefault="00476DC1" w:rsidP="00632B06">
      <w:pPr>
        <w:rPr>
          <w:rFonts w:ascii="Arial" w:hAnsi="Arial" w:cs="Arial"/>
        </w:rPr>
      </w:pPr>
    </w:p>
    <w:p w14:paraId="3134D52C" w14:textId="77777777" w:rsidR="00D55D06" w:rsidRDefault="00D55D06" w:rsidP="00632B06">
      <w:pPr>
        <w:rPr>
          <w:rFonts w:ascii="Arial" w:hAnsi="Arial" w:cs="Arial"/>
        </w:rPr>
      </w:pPr>
    </w:p>
    <w:p w14:paraId="5E944A4D" w14:textId="77777777" w:rsidR="00D55D06" w:rsidRDefault="00D55D06" w:rsidP="00632B06">
      <w:pPr>
        <w:rPr>
          <w:rFonts w:ascii="Arial" w:hAnsi="Arial" w:cs="Arial"/>
        </w:rPr>
      </w:pPr>
    </w:p>
    <w:p w14:paraId="09A0F680" w14:textId="77777777" w:rsidR="00D55D06" w:rsidRDefault="00D55D06" w:rsidP="00632B06">
      <w:pPr>
        <w:rPr>
          <w:rFonts w:ascii="Arial" w:hAnsi="Arial" w:cs="Arial"/>
        </w:rPr>
      </w:pPr>
    </w:p>
    <w:p w14:paraId="1E65FFEE" w14:textId="77777777" w:rsidR="00D55D06" w:rsidRDefault="00D55D06" w:rsidP="00632B06">
      <w:pPr>
        <w:rPr>
          <w:rFonts w:ascii="Arial" w:hAnsi="Arial" w:cs="Arial"/>
        </w:rPr>
      </w:pPr>
    </w:p>
    <w:p w14:paraId="552C5F5B" w14:textId="77777777" w:rsidR="006C5F1F" w:rsidRDefault="006C5F1F" w:rsidP="00632B06">
      <w:pPr>
        <w:rPr>
          <w:rFonts w:ascii="Arial" w:hAnsi="Arial" w:cs="Arial"/>
        </w:rPr>
      </w:pPr>
    </w:p>
    <w:p w14:paraId="64CB50C0" w14:textId="77777777" w:rsidR="006C5F1F" w:rsidRDefault="006C5F1F" w:rsidP="00632B06">
      <w:pPr>
        <w:rPr>
          <w:rFonts w:ascii="Arial" w:hAnsi="Arial" w:cs="Arial"/>
        </w:rPr>
      </w:pPr>
    </w:p>
    <w:p w14:paraId="18DAF400" w14:textId="77777777" w:rsidR="006C5F1F" w:rsidRDefault="006C5F1F" w:rsidP="00632B06">
      <w:pPr>
        <w:rPr>
          <w:rFonts w:ascii="Arial" w:hAnsi="Arial" w:cs="Arial"/>
        </w:rPr>
      </w:pPr>
    </w:p>
    <w:p w14:paraId="49319C87" w14:textId="77777777" w:rsidR="006C5F1F" w:rsidRDefault="006C5F1F" w:rsidP="00632B06">
      <w:pPr>
        <w:rPr>
          <w:rFonts w:ascii="Arial" w:hAnsi="Arial" w:cs="Arial"/>
        </w:rPr>
      </w:pPr>
    </w:p>
    <w:p w14:paraId="06789F36" w14:textId="77777777" w:rsidR="006C5F1F" w:rsidRDefault="006C5F1F" w:rsidP="00632B06">
      <w:pPr>
        <w:rPr>
          <w:rFonts w:ascii="Arial" w:hAnsi="Arial" w:cs="Arial"/>
        </w:rPr>
      </w:pPr>
    </w:p>
    <w:p w14:paraId="4D3A7C3B" w14:textId="77777777" w:rsidR="00D55D06" w:rsidRDefault="00D55D06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C5F1F" w14:paraId="33C5A45F" w14:textId="77777777" w:rsidTr="000E604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D4A3AFC" w14:textId="23153944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(Samuele)</w:t>
            </w:r>
          </w:p>
        </w:tc>
      </w:tr>
      <w:tr w:rsidR="006C5F1F" w14:paraId="17D5F2BB" w14:textId="77777777" w:rsidTr="000E604B">
        <w:tc>
          <w:tcPr>
            <w:tcW w:w="1696" w:type="dxa"/>
          </w:tcPr>
          <w:p w14:paraId="403FADA6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7932" w:type="dxa"/>
          </w:tcPr>
          <w:p w14:paraId="65F58AAD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tirato fuori degli spunti su cosa abbiamo fatto bene e cosa migliorare nel progetto e poi abbiamo iniziato a fare l’autovalutazione</w:t>
            </w:r>
          </w:p>
        </w:tc>
      </w:tr>
      <w:tr w:rsidR="006C5F1F" w14:paraId="2E264236" w14:textId="77777777" w:rsidTr="000E604B">
        <w:tc>
          <w:tcPr>
            <w:tcW w:w="1696" w:type="dxa"/>
          </w:tcPr>
          <w:p w14:paraId="05CDA849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7932" w:type="dxa"/>
          </w:tcPr>
          <w:p w14:paraId="5D65BBD0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finito l’autovalutazione e ci siamo confrontati fra di noi.</w:t>
            </w:r>
          </w:p>
          <w:p w14:paraId="3DBD9C69" w14:textId="5DCF294A" w:rsidR="001D45D6" w:rsidRDefault="001D45D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ricevuto le note del progetto del primo semestre.</w:t>
            </w:r>
          </w:p>
        </w:tc>
      </w:tr>
      <w:tr w:rsidR="006C5F1F" w14:paraId="5D125621" w14:textId="77777777" w:rsidTr="000E604B">
        <w:tc>
          <w:tcPr>
            <w:tcW w:w="1696" w:type="dxa"/>
          </w:tcPr>
          <w:p w14:paraId="0CC6D1D6" w14:textId="77777777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7932" w:type="dxa"/>
          </w:tcPr>
          <w:p w14:paraId="426CA568" w14:textId="5B15B269" w:rsidR="001D45D6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Dopo aver finito l’autovalutazione ci siamo scambiati i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ci siamo confrontati tra di noi. Poi ho stilato i requisiti</w:t>
            </w:r>
            <w:r w:rsidR="00377FE8">
              <w:rPr>
                <w:rFonts w:ascii="Arial" w:hAnsi="Arial" w:cs="Arial"/>
              </w:rPr>
              <w:t xml:space="preserve"> e ho chiesto all’IA se andassero bene e nel caso cosa correggere.</w:t>
            </w:r>
            <w:r w:rsidR="001D45D6">
              <w:rPr>
                <w:rFonts w:ascii="Arial" w:hAnsi="Arial" w:cs="Arial"/>
              </w:rPr>
              <w:t xml:space="preserve"> L’AI ha corretto il REQ-010 aggiungendo la stanza del Boss e ha consigliato di aggiungere un requisito per la </w:t>
            </w:r>
            <w:r w:rsidR="00117B7D">
              <w:rPr>
                <w:rFonts w:ascii="Arial" w:hAnsi="Arial" w:cs="Arial"/>
              </w:rPr>
              <w:t>Qualità</w:t>
            </w:r>
            <w:r w:rsidR="001D45D6">
              <w:rPr>
                <w:rFonts w:ascii="Arial" w:hAnsi="Arial" w:cs="Arial"/>
              </w:rPr>
              <w:t xml:space="preserve"> del codice (REQ-013), non funzionale.</w:t>
            </w:r>
          </w:p>
        </w:tc>
      </w:tr>
    </w:tbl>
    <w:p w14:paraId="39E625F0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07FCECA2" w14:textId="77777777" w:rsidTr="006C5F1F">
        <w:tc>
          <w:tcPr>
            <w:tcW w:w="9628" w:type="dxa"/>
            <w:shd w:val="clear" w:color="auto" w:fill="D9D9D9" w:themeFill="background1" w:themeFillShade="D9"/>
          </w:tcPr>
          <w:p w14:paraId="2ED04BE9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55D06" w14:paraId="0AAEAC96" w14:textId="77777777" w:rsidTr="006C5F1F">
        <w:tc>
          <w:tcPr>
            <w:tcW w:w="9628" w:type="dxa"/>
          </w:tcPr>
          <w:p w14:paraId="0D0EC52B" w14:textId="6CF950B7" w:rsidR="00D55D06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A1F9F2D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29998857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5A2A7363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55D06" w14:paraId="4217B508" w14:textId="77777777" w:rsidTr="000E604B">
        <w:tc>
          <w:tcPr>
            <w:tcW w:w="9854" w:type="dxa"/>
          </w:tcPr>
          <w:p w14:paraId="02103040" w14:textId="77777777" w:rsidR="00D55D06" w:rsidRDefault="00D55D0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288CD13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529DDA1E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75302239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55D06" w14:paraId="797D08D7" w14:textId="77777777" w:rsidTr="000E604B">
        <w:tc>
          <w:tcPr>
            <w:tcW w:w="9854" w:type="dxa"/>
          </w:tcPr>
          <w:p w14:paraId="3288D876" w14:textId="58CF3A25" w:rsidR="00A823C1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la parte di Analisi della Documentazione.</w:t>
            </w:r>
          </w:p>
          <w:p w14:paraId="150B9C6F" w14:textId="46E4F671" w:rsidR="00D55D06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come stilare il GANTT.</w:t>
            </w:r>
          </w:p>
        </w:tc>
      </w:tr>
    </w:tbl>
    <w:p w14:paraId="4CC91AFD" w14:textId="77777777" w:rsidR="00D55D06" w:rsidRPr="00E04DB2" w:rsidRDefault="00D55D06" w:rsidP="00D55D06">
      <w:pPr>
        <w:rPr>
          <w:rFonts w:ascii="Arial" w:hAnsi="Arial" w:cs="Arial"/>
        </w:rPr>
      </w:pPr>
    </w:p>
    <w:p w14:paraId="6E5765BE" w14:textId="77777777" w:rsidR="00D55D06" w:rsidRDefault="00D55D06" w:rsidP="00632B06">
      <w:pPr>
        <w:rPr>
          <w:rFonts w:ascii="Arial" w:hAnsi="Arial" w:cs="Arial"/>
        </w:rPr>
      </w:pPr>
    </w:p>
    <w:p w14:paraId="2D02DFAA" w14:textId="77777777" w:rsidR="00D55D06" w:rsidRDefault="00D55D06" w:rsidP="00632B06">
      <w:pPr>
        <w:rPr>
          <w:rFonts w:ascii="Arial" w:hAnsi="Arial" w:cs="Arial"/>
        </w:rPr>
      </w:pPr>
    </w:p>
    <w:p w14:paraId="7F4BBCFE" w14:textId="77777777" w:rsidR="00D55D06" w:rsidRDefault="00D55D06" w:rsidP="00632B06">
      <w:pPr>
        <w:rPr>
          <w:rFonts w:ascii="Arial" w:hAnsi="Arial" w:cs="Arial"/>
        </w:rPr>
      </w:pPr>
    </w:p>
    <w:p w14:paraId="22990E48" w14:textId="77777777" w:rsidR="00377FE8" w:rsidRDefault="00377FE8" w:rsidP="00632B06">
      <w:pPr>
        <w:rPr>
          <w:rFonts w:ascii="Arial" w:hAnsi="Arial" w:cs="Arial"/>
        </w:rPr>
      </w:pPr>
    </w:p>
    <w:p w14:paraId="0B69F7C4" w14:textId="77777777" w:rsidR="00377FE8" w:rsidRDefault="00377FE8" w:rsidP="00632B06">
      <w:pPr>
        <w:rPr>
          <w:rFonts w:ascii="Arial" w:hAnsi="Arial" w:cs="Arial"/>
        </w:rPr>
      </w:pPr>
    </w:p>
    <w:p w14:paraId="35C879EE" w14:textId="77777777" w:rsidR="00377FE8" w:rsidRDefault="00377FE8" w:rsidP="00632B06">
      <w:pPr>
        <w:rPr>
          <w:rFonts w:ascii="Arial" w:hAnsi="Arial" w:cs="Arial"/>
        </w:rPr>
      </w:pPr>
    </w:p>
    <w:p w14:paraId="32C4485E" w14:textId="77777777" w:rsidR="00377FE8" w:rsidRDefault="00377FE8" w:rsidP="00632B06">
      <w:pPr>
        <w:rPr>
          <w:rFonts w:ascii="Arial" w:hAnsi="Arial" w:cs="Arial"/>
        </w:rPr>
      </w:pPr>
    </w:p>
    <w:p w14:paraId="7160CF14" w14:textId="77777777" w:rsidR="00377FE8" w:rsidRDefault="00377FE8" w:rsidP="00632B06">
      <w:pPr>
        <w:rPr>
          <w:rFonts w:ascii="Arial" w:hAnsi="Arial" w:cs="Arial"/>
        </w:rPr>
      </w:pPr>
    </w:p>
    <w:p w14:paraId="3D398761" w14:textId="77777777" w:rsidR="00377FE8" w:rsidRDefault="00377FE8" w:rsidP="00632B06">
      <w:pPr>
        <w:rPr>
          <w:rFonts w:ascii="Arial" w:hAnsi="Arial" w:cs="Arial"/>
        </w:rPr>
      </w:pPr>
    </w:p>
    <w:p w14:paraId="459C88B1" w14:textId="77777777" w:rsidR="00377FE8" w:rsidRDefault="00377FE8" w:rsidP="00632B06">
      <w:pPr>
        <w:rPr>
          <w:rFonts w:ascii="Arial" w:hAnsi="Arial" w:cs="Arial"/>
        </w:rPr>
      </w:pPr>
    </w:p>
    <w:p w14:paraId="01143D13" w14:textId="77777777" w:rsidR="00377FE8" w:rsidRDefault="00377FE8" w:rsidP="00632B06">
      <w:pPr>
        <w:rPr>
          <w:rFonts w:ascii="Arial" w:hAnsi="Arial" w:cs="Arial"/>
        </w:rPr>
      </w:pPr>
    </w:p>
    <w:p w14:paraId="30011512" w14:textId="77777777" w:rsidR="00D55D06" w:rsidRDefault="00D55D06" w:rsidP="00632B06">
      <w:pPr>
        <w:rPr>
          <w:rFonts w:ascii="Arial" w:hAnsi="Arial" w:cs="Arial"/>
        </w:rPr>
      </w:pPr>
    </w:p>
    <w:p w14:paraId="64C46C5A" w14:textId="77777777" w:rsidR="00D55D06" w:rsidRDefault="00D55D06" w:rsidP="00632B06">
      <w:pPr>
        <w:rPr>
          <w:rFonts w:ascii="Arial" w:hAnsi="Arial" w:cs="Arial"/>
        </w:rPr>
      </w:pPr>
    </w:p>
    <w:p w14:paraId="1417B02D" w14:textId="77777777" w:rsidR="00D55D06" w:rsidRDefault="00D55D06" w:rsidP="00632B06">
      <w:pPr>
        <w:rPr>
          <w:rFonts w:ascii="Arial" w:hAnsi="Arial" w:cs="Arial"/>
        </w:rPr>
      </w:pPr>
    </w:p>
    <w:p w14:paraId="6771CE7C" w14:textId="77777777" w:rsidR="00D55D06" w:rsidRDefault="00D55D06" w:rsidP="00632B06">
      <w:pPr>
        <w:rPr>
          <w:rFonts w:ascii="Arial" w:hAnsi="Arial" w:cs="Arial"/>
        </w:rPr>
      </w:pPr>
    </w:p>
    <w:p w14:paraId="14DF0AC5" w14:textId="77777777" w:rsidR="00D55D06" w:rsidRDefault="00D55D06" w:rsidP="00632B06">
      <w:pPr>
        <w:rPr>
          <w:rFonts w:ascii="Arial" w:hAnsi="Arial" w:cs="Arial"/>
        </w:rPr>
      </w:pPr>
    </w:p>
    <w:p w14:paraId="43616F64" w14:textId="77777777" w:rsidR="00D55D06" w:rsidRDefault="00D55D06" w:rsidP="00632B06">
      <w:pPr>
        <w:rPr>
          <w:rFonts w:ascii="Arial" w:hAnsi="Arial" w:cs="Arial"/>
        </w:rPr>
      </w:pPr>
    </w:p>
    <w:p w14:paraId="3B677F50" w14:textId="77777777" w:rsidR="00D55D06" w:rsidRDefault="00D55D06" w:rsidP="00632B06">
      <w:pPr>
        <w:rPr>
          <w:rFonts w:ascii="Arial" w:hAnsi="Arial" w:cs="Arial"/>
        </w:rPr>
      </w:pPr>
    </w:p>
    <w:p w14:paraId="719FDD58" w14:textId="77777777" w:rsidR="00D55D06" w:rsidRDefault="00D55D06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377FE8" w14:paraId="66C6BB8E" w14:textId="77777777" w:rsidTr="000E604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D483930" w14:textId="1E44D19F" w:rsidR="00377FE8" w:rsidRDefault="00377FE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(Armir)</w:t>
            </w:r>
          </w:p>
        </w:tc>
      </w:tr>
      <w:tr w:rsidR="00377FE8" w14:paraId="1D03B85D" w14:textId="77777777" w:rsidTr="000E604B">
        <w:tc>
          <w:tcPr>
            <w:tcW w:w="1696" w:type="dxa"/>
          </w:tcPr>
          <w:p w14:paraId="71161D9C" w14:textId="0FE93C56" w:rsidR="00377FE8" w:rsidRDefault="00377FE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8:20-15:45</w:t>
            </w:r>
          </w:p>
        </w:tc>
        <w:tc>
          <w:tcPr>
            <w:tcW w:w="7932" w:type="dxa"/>
          </w:tcPr>
          <w:p w14:paraId="787AE081" w14:textId="23891A3B" w:rsidR="00377FE8" w:rsidRDefault="001D45D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377FE8">
              <w:rPr>
                <w:rFonts w:ascii="Arial" w:hAnsi="Arial" w:cs="Arial"/>
              </w:rPr>
              <w:t>ssente</w:t>
            </w:r>
          </w:p>
        </w:tc>
      </w:tr>
    </w:tbl>
    <w:p w14:paraId="0364BF93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2C0EE0B2" w14:textId="77777777" w:rsidTr="000E604B">
        <w:tc>
          <w:tcPr>
            <w:tcW w:w="9628" w:type="dxa"/>
            <w:shd w:val="clear" w:color="auto" w:fill="D9D9D9" w:themeFill="background1" w:themeFillShade="D9"/>
          </w:tcPr>
          <w:p w14:paraId="4B162825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77FE8" w14:paraId="053D84C7" w14:textId="77777777" w:rsidTr="000E604B">
        <w:tc>
          <w:tcPr>
            <w:tcW w:w="9628" w:type="dxa"/>
          </w:tcPr>
          <w:p w14:paraId="51CECA8E" w14:textId="77777777" w:rsidR="00377FE8" w:rsidRDefault="00377FE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41B7BF2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29429861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4D6EA87D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77FE8" w14:paraId="7C19613A" w14:textId="77777777" w:rsidTr="000E604B">
        <w:tc>
          <w:tcPr>
            <w:tcW w:w="9854" w:type="dxa"/>
          </w:tcPr>
          <w:p w14:paraId="7ADC9A53" w14:textId="77777777" w:rsidR="00377FE8" w:rsidRDefault="00377FE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4B3F0AB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3B0E6C48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3624C10A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77FE8" w14:paraId="0D85A5C0" w14:textId="77777777" w:rsidTr="000E604B">
        <w:tc>
          <w:tcPr>
            <w:tcW w:w="9854" w:type="dxa"/>
          </w:tcPr>
          <w:p w14:paraId="20F68944" w14:textId="7623A229" w:rsidR="00A823C1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la parte di Analisi della Documentazione.</w:t>
            </w:r>
          </w:p>
          <w:p w14:paraId="335CE338" w14:textId="2CFCB7CB" w:rsidR="00377FE8" w:rsidRDefault="00A823C1" w:rsidP="00A823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come stilare il GANTT.</w:t>
            </w:r>
          </w:p>
        </w:tc>
      </w:tr>
    </w:tbl>
    <w:p w14:paraId="4DE4601E" w14:textId="77777777" w:rsidR="00377FE8" w:rsidRDefault="00377FE8" w:rsidP="00632B06">
      <w:pPr>
        <w:rPr>
          <w:rFonts w:ascii="Arial" w:hAnsi="Arial" w:cs="Arial"/>
        </w:rPr>
      </w:pPr>
    </w:p>
    <w:sectPr w:rsidR="00377FE8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D428F" w14:textId="77777777" w:rsidR="00385884" w:rsidRDefault="00385884" w:rsidP="00DC1A1A">
      <w:pPr>
        <w:spacing w:after="0" w:line="240" w:lineRule="auto"/>
      </w:pPr>
      <w:r>
        <w:separator/>
      </w:r>
    </w:p>
  </w:endnote>
  <w:endnote w:type="continuationSeparator" w:id="0">
    <w:p w14:paraId="14EC76E7" w14:textId="77777777" w:rsidR="00385884" w:rsidRDefault="0038588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6077D" w14:textId="4CCFAD3F" w:rsidR="006C73DC" w:rsidRPr="00E04DB2" w:rsidRDefault="00377FE8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Flesh</w:t>
    </w:r>
    <w:proofErr w:type="spellEnd"/>
    <w:r>
      <w:rPr>
        <w:rFonts w:ascii="Arial" w:hAnsi="Arial" w:cs="Arial"/>
      </w:rPr>
      <w:t xml:space="preserve"> &amp; Steel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5D776" w14:textId="77777777" w:rsidR="00385884" w:rsidRDefault="00385884" w:rsidP="00DC1A1A">
      <w:pPr>
        <w:spacing w:after="0" w:line="240" w:lineRule="auto"/>
      </w:pPr>
      <w:r>
        <w:separator/>
      </w:r>
    </w:p>
  </w:footnote>
  <w:footnote w:type="continuationSeparator" w:id="0">
    <w:p w14:paraId="54A9B224" w14:textId="77777777" w:rsidR="00385884" w:rsidRDefault="0038588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940B" w14:textId="66ED5AB2" w:rsidR="006C73DC" w:rsidRPr="006B42D2" w:rsidRDefault="006B42D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Michel, Armir, Nicolas e </w:t>
    </w:r>
    <w:proofErr w:type="spellStart"/>
    <w:r>
      <w:rPr>
        <w:rFonts w:ascii="Arial" w:hAnsi="Arial" w:cs="Arial"/>
        <w:lang w:val="fr-CH"/>
      </w:rPr>
      <w:t>Samuele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18865">
    <w:abstractNumId w:val="14"/>
  </w:num>
  <w:num w:numId="2" w16cid:durableId="368067990">
    <w:abstractNumId w:val="12"/>
  </w:num>
  <w:num w:numId="3" w16cid:durableId="346100105">
    <w:abstractNumId w:val="15"/>
  </w:num>
  <w:num w:numId="4" w16cid:durableId="1433740762">
    <w:abstractNumId w:val="4"/>
  </w:num>
  <w:num w:numId="5" w16cid:durableId="1216314708">
    <w:abstractNumId w:val="18"/>
  </w:num>
  <w:num w:numId="6" w16cid:durableId="1062679384">
    <w:abstractNumId w:val="1"/>
  </w:num>
  <w:num w:numId="7" w16cid:durableId="788202778">
    <w:abstractNumId w:val="16"/>
  </w:num>
  <w:num w:numId="8" w16cid:durableId="1397823069">
    <w:abstractNumId w:val="8"/>
  </w:num>
  <w:num w:numId="9" w16cid:durableId="1973510333">
    <w:abstractNumId w:val="5"/>
  </w:num>
  <w:num w:numId="10" w16cid:durableId="1303845120">
    <w:abstractNumId w:val="7"/>
  </w:num>
  <w:num w:numId="11" w16cid:durableId="635181155">
    <w:abstractNumId w:val="13"/>
  </w:num>
  <w:num w:numId="12" w16cid:durableId="32001870">
    <w:abstractNumId w:val="0"/>
  </w:num>
  <w:num w:numId="13" w16cid:durableId="201673158">
    <w:abstractNumId w:val="3"/>
  </w:num>
  <w:num w:numId="14" w16cid:durableId="248513497">
    <w:abstractNumId w:val="10"/>
  </w:num>
  <w:num w:numId="15" w16cid:durableId="1813212179">
    <w:abstractNumId w:val="6"/>
  </w:num>
  <w:num w:numId="16" w16cid:durableId="96682663">
    <w:abstractNumId w:val="11"/>
  </w:num>
  <w:num w:numId="17" w16cid:durableId="1326124038">
    <w:abstractNumId w:val="19"/>
  </w:num>
  <w:num w:numId="18" w16cid:durableId="1992899771">
    <w:abstractNumId w:val="9"/>
  </w:num>
  <w:num w:numId="19" w16cid:durableId="719716676">
    <w:abstractNumId w:val="17"/>
  </w:num>
  <w:num w:numId="20" w16cid:durableId="450788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0E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B7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45D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19B4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42E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0F3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7FE8"/>
    <w:rsid w:val="00381B70"/>
    <w:rsid w:val="00385884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C1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AA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42D2"/>
    <w:rsid w:val="006B55DB"/>
    <w:rsid w:val="006C21CD"/>
    <w:rsid w:val="006C2CE2"/>
    <w:rsid w:val="006C3133"/>
    <w:rsid w:val="006C5F1F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12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61A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33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23C1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3F20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10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D06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7B302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pbh963@cpt.local</cp:lastModifiedBy>
  <cp:revision>6</cp:revision>
  <cp:lastPrinted>2017-03-29T10:57:00Z</cp:lastPrinted>
  <dcterms:created xsi:type="dcterms:W3CDTF">2026-01-30T14:17:00Z</dcterms:created>
  <dcterms:modified xsi:type="dcterms:W3CDTF">2026-02-06T07:31:00Z</dcterms:modified>
</cp:coreProperties>
</file>