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FDB42" w14:textId="77777777" w:rsidR="00780968" w:rsidRPr="00A9626B" w:rsidRDefault="00780968" w:rsidP="00780968">
      <w:pPr>
        <w:keepNext/>
        <w:spacing w:before="240" w:after="60" w:line="240" w:lineRule="auto"/>
        <w:jc w:val="center"/>
        <w:outlineLvl w:val="0"/>
        <w:rPr>
          <w:rFonts w:ascii="Arial" w:eastAsia="MingLiU_HKSCS-ExtB" w:hAnsi="Arial" w:cs="Arial"/>
          <w:b/>
          <w:bCs/>
          <w:kern w:val="32"/>
          <w:sz w:val="32"/>
          <w:szCs w:val="32"/>
          <w:lang w:val="pt-BR" w:eastAsia="pt-BR"/>
        </w:rPr>
      </w:pPr>
      <w:r w:rsidRPr="00A9626B">
        <w:rPr>
          <w:rFonts w:ascii="Arial" w:eastAsia="MingLiU_HKSCS-ExtB" w:hAnsi="Arial" w:cs="Arial"/>
          <w:b/>
          <w:bCs/>
          <w:kern w:val="32"/>
          <w:sz w:val="32"/>
          <w:szCs w:val="32"/>
          <w:lang w:val="pt-BR" w:eastAsia="pt-BR"/>
        </w:rPr>
        <w:t>RELATÓRIO MENSAL DE EXECUÇÃO DE ATIVIDADES</w:t>
      </w:r>
    </w:p>
    <w:p w14:paraId="44BFDB43" w14:textId="77777777" w:rsidR="00780968" w:rsidRPr="00A9626B" w:rsidRDefault="00780968" w:rsidP="00780968">
      <w:pPr>
        <w:spacing w:after="0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val="x-none" w:eastAsia="pt-BR"/>
        </w:rPr>
      </w:pPr>
    </w:p>
    <w:p w14:paraId="44BFDB44" w14:textId="77777777" w:rsidR="00780968" w:rsidRPr="00A9626B" w:rsidRDefault="00780968" w:rsidP="00780968">
      <w:pPr>
        <w:spacing w:after="0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val="x-none" w:eastAsia="pt-BR"/>
        </w:rPr>
      </w:pPr>
    </w:p>
    <w:p w14:paraId="44BFDB45" w14:textId="77777777" w:rsidR="00780968" w:rsidRPr="00A9626B" w:rsidRDefault="00C46475" w:rsidP="00A962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 IDENTIFICAÇÃO</w:t>
      </w:r>
    </w:p>
    <w:p w14:paraId="44BFDB46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tbl>
      <w:tblPr>
        <w:tblW w:w="10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50"/>
      </w:tblGrid>
      <w:tr w:rsidR="00780968" w:rsidRPr="003109B5" w14:paraId="44BFDB48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7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Entidade: ASSOCIAÇÃO CONSTRUÍNDO VIDAS (ACV)</w:t>
            </w:r>
          </w:p>
        </w:tc>
      </w:tr>
      <w:tr w:rsidR="00780968" w:rsidRPr="00A9626B" w14:paraId="44BFDB4A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9" w14:textId="41A0063C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Área de Atividade: </w:t>
            </w:r>
            <w:r w:rsidR="00A54AA4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Espanhol</w:t>
            </w:r>
          </w:p>
        </w:tc>
      </w:tr>
      <w:tr w:rsidR="00780968" w:rsidRPr="00A9626B" w14:paraId="44BFDB4C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B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Nome do Projeto: Oficinas </w:t>
            </w:r>
          </w:p>
        </w:tc>
      </w:tr>
      <w:tr w:rsidR="00780968" w:rsidRPr="003109B5" w14:paraId="44BFDB4E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D" w14:textId="36C3B3F1" w:rsidR="00780968" w:rsidRPr="00A9626B" w:rsidRDefault="00780968" w:rsidP="00A54AA4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Responsável pelas atividades: </w:t>
            </w:r>
            <w:r w:rsidR="00A54AA4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Armirys</w:t>
            </w:r>
            <w:r w:rsidR="0054625D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del Carmen</w:t>
            </w:r>
            <w:r w:rsidR="00A54AA4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Méndez</w:t>
            </w:r>
            <w:r w:rsidR="0054625D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García</w:t>
            </w:r>
          </w:p>
        </w:tc>
      </w:tr>
      <w:tr w:rsidR="00780968" w:rsidRPr="003109B5" w14:paraId="44BFDB52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F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Endereço: R. Laudelino Ferreira Lopes, 547 – Novo Mundo CEP 81050-310</w:t>
            </w:r>
          </w:p>
          <w:p w14:paraId="44BFDB50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Fone: (41) 3402-6747                                          </w:t>
            </w:r>
          </w:p>
          <w:p w14:paraId="44BFDB51" w14:textId="77777777" w:rsidR="00780968" w:rsidRPr="00A9626B" w:rsidRDefault="00780968" w:rsidP="004B1BDA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E-mail: </w:t>
            </w:r>
            <w:r w:rsidR="004B1BDA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escritorio</w:t>
            </w: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acv@gmail.com</w:t>
            </w:r>
          </w:p>
        </w:tc>
      </w:tr>
      <w:tr w:rsidR="00780968" w:rsidRPr="00A9626B" w14:paraId="44BFDB54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3" w14:textId="198D56AF" w:rsidR="00780968" w:rsidRPr="00A9626B" w:rsidRDefault="00780968" w:rsidP="00022FD7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Mês de referência: </w:t>
            </w:r>
            <w:r w:rsidR="00022FD7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novembro</w:t>
            </w:r>
            <w:r w:rsidR="00A54AA4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2021</w:t>
            </w:r>
          </w:p>
        </w:tc>
      </w:tr>
      <w:tr w:rsidR="00780968" w:rsidRPr="003109B5" w14:paraId="44BFDB5C" w14:textId="77777777" w:rsidTr="001A0581">
        <w:trPr>
          <w:cantSplit/>
          <w:trHeight w:val="1137"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5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 xml:space="preserve">Horário de Funcionamento das oficinas: </w:t>
            </w:r>
          </w:p>
          <w:p w14:paraId="44BFDB56" w14:textId="4EDEF8D3" w:rsidR="00780968" w:rsidRPr="00AF50A9" w:rsidRDefault="00A54AA4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F50A9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>SEGUNDA</w:t>
            </w:r>
          </w:p>
          <w:p w14:paraId="44BFDB57" w14:textId="77777777" w:rsidR="00780968" w:rsidRPr="00AF50A9" w:rsidRDefault="00B6646C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</w:pPr>
            <w:r w:rsidRPr="00AF50A9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>Turma</w:t>
            </w:r>
            <w:r w:rsidR="00780968" w:rsidRPr="00AF50A9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 xml:space="preserve"> da manhã:</w:t>
            </w:r>
          </w:p>
          <w:p w14:paraId="3ABEAA2F" w14:textId="11A55FFE" w:rsidR="00EB218E" w:rsidRPr="00AF50A9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Das 10:00h às 1</w:t>
            </w:r>
            <w:r w:rsidR="00A54AA4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2</w:t>
            </w:r>
            <w:r w:rsidR="00EB218E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:00h</w:t>
            </w:r>
          </w:p>
          <w:p w14:paraId="44BFDB5B" w14:textId="18FAC65F" w:rsidR="00780968" w:rsidRPr="006669B0" w:rsidRDefault="00EB218E" w:rsidP="00A54AA4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color w:val="FF0000"/>
                <w:sz w:val="24"/>
                <w:szCs w:val="24"/>
                <w:lang w:val="pt-BR"/>
              </w:rPr>
            </w:pPr>
            <w:r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Alunos d</w:t>
            </w:r>
            <w:r w:rsidR="00780968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e </w:t>
            </w:r>
            <w:r w:rsidR="00A54AA4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12</w:t>
            </w:r>
            <w:r w:rsidR="00780968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a</w:t>
            </w:r>
            <w:r w:rsidR="00F916A5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n</w:t>
            </w:r>
            <w:r w:rsidR="00780968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os</w:t>
            </w:r>
            <w:r w:rsidR="00F916A5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a</w:t>
            </w:r>
            <w:r w:rsidR="00780968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1</w:t>
            </w:r>
            <w:r w:rsidR="00A54AA4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8</w:t>
            </w:r>
            <w:r w:rsidR="00780968" w:rsidRPr="00AF50A9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anos.</w:t>
            </w:r>
          </w:p>
        </w:tc>
      </w:tr>
    </w:tbl>
    <w:p w14:paraId="44BFDB5D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5E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tab/>
        <w:t xml:space="preserve">2. DADOS QUANTITATIVOS DO ATENDIMENTO </w:t>
      </w:r>
    </w:p>
    <w:p w14:paraId="44BFDB5F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88"/>
      </w:tblGrid>
      <w:tr w:rsidR="00780968" w:rsidRPr="00A9626B" w14:paraId="44BFDB61" w14:textId="77777777" w:rsidTr="001A0581">
        <w:trPr>
          <w:trHeight w:val="553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DB60" w14:textId="25AB4A7E" w:rsidR="00780968" w:rsidRPr="00A9626B" w:rsidRDefault="00780968" w:rsidP="004B1BDA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Nú</w:t>
            </w:r>
            <w:r w:rsidR="004B1BDA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mero de vagas disponibilizadas:</w:t>
            </w:r>
            <w:r w:rsidR="004162A3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80968" w:rsidRPr="00A9626B" w14:paraId="44BFDB63" w14:textId="77777777" w:rsidTr="001A0581">
        <w:trPr>
          <w:trHeight w:val="397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2" w14:textId="77777777" w:rsidR="00DF6A1A" w:rsidRPr="00A9626B" w:rsidRDefault="004B1BDA" w:rsidP="00DF6A1A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Matriculados Total:</w:t>
            </w:r>
          </w:p>
        </w:tc>
      </w:tr>
      <w:tr w:rsidR="00780968" w:rsidRPr="00A9626B" w14:paraId="44BFDB65" w14:textId="77777777" w:rsidTr="001A0581">
        <w:trPr>
          <w:trHeight w:val="588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4" w14:textId="77777777" w:rsidR="00780968" w:rsidRPr="00A9626B" w:rsidRDefault="00780968" w:rsidP="00780968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Inscritos frequentes:</w:t>
            </w:r>
          </w:p>
        </w:tc>
      </w:tr>
    </w:tbl>
    <w:p w14:paraId="44BFDB66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7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8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9" w14:textId="77777777" w:rsidR="00780968" w:rsidRPr="00A9626B" w:rsidRDefault="00780968" w:rsidP="00780968">
      <w:pPr>
        <w:spacing w:after="0" w:line="240" w:lineRule="auto"/>
        <w:ind w:firstLine="708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pt-BR" w:eastAsia="pt-BR"/>
        </w:rPr>
        <w:t xml:space="preserve">2. OFICINEIROS QUE ATUAM NAS OFICINAS </w:t>
      </w:r>
    </w:p>
    <w:p w14:paraId="44BFDB6A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tbl>
      <w:tblPr>
        <w:tblW w:w="1077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"/>
        <w:gridCol w:w="3259"/>
        <w:gridCol w:w="2155"/>
        <w:gridCol w:w="1843"/>
        <w:gridCol w:w="1828"/>
        <w:gridCol w:w="1432"/>
      </w:tblGrid>
      <w:tr w:rsidR="00780968" w:rsidRPr="00A9626B" w14:paraId="44BFDB70" w14:textId="77777777" w:rsidTr="00063F42">
        <w:trPr>
          <w:trHeight w:val="357"/>
        </w:trPr>
        <w:tc>
          <w:tcPr>
            <w:tcW w:w="2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B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2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C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Nome e função </w:t>
            </w:r>
          </w:p>
        </w:tc>
        <w:tc>
          <w:tcPr>
            <w:tcW w:w="2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D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Escolaridade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E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Carga horária </w:t>
            </w:r>
          </w:p>
        </w:tc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F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Regime de Trabalho</w:t>
            </w:r>
          </w:p>
        </w:tc>
      </w:tr>
      <w:tr w:rsidR="00780968" w:rsidRPr="00A9626B" w14:paraId="44BFDB77" w14:textId="77777777" w:rsidTr="00063F42">
        <w:trPr>
          <w:trHeight w:val="347"/>
        </w:trPr>
        <w:tc>
          <w:tcPr>
            <w:tcW w:w="2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1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2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2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21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3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4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5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Cs w:val="24"/>
                <w:lang w:val="pt-BR" w:eastAsia="pt-BR"/>
              </w:rPr>
              <w:t>Contratado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6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Cs w:val="24"/>
                <w:lang w:val="pt-BR" w:eastAsia="pt-BR"/>
              </w:rPr>
              <w:t>Voluntário</w:t>
            </w:r>
          </w:p>
        </w:tc>
      </w:tr>
      <w:tr w:rsidR="00780968" w:rsidRPr="00A9626B" w14:paraId="44BFDB7E" w14:textId="77777777" w:rsidTr="00063F42">
        <w:trPr>
          <w:trHeight w:val="648"/>
        </w:trPr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8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1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FB5D18" w14:textId="77777777" w:rsidR="00B640E0" w:rsidRPr="00AF50A9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</w:pPr>
            <w:r w:rsidRPr="00AF50A9"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  <w:t xml:space="preserve">Armirys del Carmen </w:t>
            </w:r>
          </w:p>
          <w:p w14:paraId="44BFDB79" w14:textId="4659FAE7" w:rsidR="00780968" w:rsidRPr="00AF50A9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</w:pPr>
            <w:r w:rsidRPr="00AF50A9"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  <w:t>Méndez García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A" w14:textId="39FB863E" w:rsidR="00780968" w:rsidRPr="00AF50A9" w:rsidRDefault="00B640E0" w:rsidP="004B1B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F50A9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Mestra em Engenharia Civil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B" w14:textId="2796EB47" w:rsidR="00780968" w:rsidRPr="00AF50A9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F50A9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8h</w:t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DB7C" w14:textId="77777777" w:rsidR="00780968" w:rsidRPr="00AF50A9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D" w14:textId="77777777" w:rsidR="00780968" w:rsidRPr="00AF50A9" w:rsidRDefault="00DF6A1A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F50A9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X</w:t>
            </w:r>
          </w:p>
        </w:tc>
      </w:tr>
    </w:tbl>
    <w:p w14:paraId="44BFDB7F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80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81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br w:type="page"/>
      </w:r>
    </w:p>
    <w:p w14:paraId="44BFDB82" w14:textId="77777777" w:rsidR="00780968" w:rsidRPr="00A9626B" w:rsidRDefault="00780968" w:rsidP="00780968">
      <w:pPr>
        <w:spacing w:after="0" w:line="240" w:lineRule="auto"/>
        <w:ind w:firstLine="708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lastRenderedPageBreak/>
        <w:t xml:space="preserve">3. DESCRIÇÃO DAS ATIVIDADES DESENVOLVIDAS COM FOTOS </w:t>
      </w:r>
    </w:p>
    <w:p w14:paraId="44BFDB83" w14:textId="77777777" w:rsidR="00780968" w:rsidRPr="00A9626B" w:rsidRDefault="00780968" w:rsidP="0078096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val="x-none" w:eastAsia="pt-BR"/>
        </w:rPr>
      </w:pPr>
    </w:p>
    <w:p w14:paraId="46B2C2B8" w14:textId="77777777" w:rsidR="00A61BA7" w:rsidRDefault="00A61BA7" w:rsidP="00780968">
      <w:pPr>
        <w:spacing w:after="0" w:line="240" w:lineRule="auto"/>
        <w:ind w:firstLine="708"/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</w:pPr>
    </w:p>
    <w:p w14:paraId="6D26592C" w14:textId="6B1C6869" w:rsidR="00122C59" w:rsidRDefault="00C35D3F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sz w:val="24"/>
          <w:szCs w:val="24"/>
          <w:lang w:val="pt-BR" w:eastAsia="pt-BR"/>
        </w:rPr>
        <w:t>No decorrer d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o mês de </w:t>
      </w:r>
      <w:r w:rsidR="008A7BE8">
        <w:rPr>
          <w:rFonts w:ascii="Arial" w:eastAsia="Times New Roman" w:hAnsi="Arial" w:cs="Arial"/>
          <w:sz w:val="24"/>
          <w:szCs w:val="24"/>
          <w:lang w:val="pt-BR" w:eastAsia="pt-BR"/>
        </w:rPr>
        <w:t>novembro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foram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desenvolvidas</w:t>
      </w:r>
      <w:r w:rsidR="003C3DB4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estratégias de aprendizado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aplicado ao estudo da língua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Espanhola ou Castelhano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Em cada aula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foram reforçadas metodologias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 estratégias para facilitar o estudo de forma dinâmica e divertida</w:t>
      </w:r>
      <w:r w:rsidR="003C3DB4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>promovendo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continua evolução dos alunos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, lhes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fazendo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estar em contato com muito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conteúdo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em pequenos períodos de 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tempo e de forma autodidata.</w:t>
      </w:r>
    </w:p>
    <w:p w14:paraId="0E034284" w14:textId="6CF39FF6" w:rsidR="00C82E29" w:rsidRPr="005C1953" w:rsidRDefault="00122C59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O intuito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>destas estratégias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 é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garant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>ir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interesse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do aluno pelo aprendizado,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BA76D7">
        <w:rPr>
          <w:rFonts w:ascii="Arial" w:eastAsia="Times New Roman" w:hAnsi="Arial" w:cs="Arial"/>
          <w:sz w:val="24"/>
          <w:szCs w:val="24"/>
          <w:lang w:val="pt-BR" w:eastAsia="pt-BR"/>
        </w:rPr>
        <w:t>poi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s são temas escolhidos conforme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os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gostos e necessidades particulares de cada um</w:t>
      </w:r>
      <w:r w:rsidR="00E01719">
        <w:rPr>
          <w:rFonts w:ascii="Arial" w:eastAsia="Times New Roman" w:hAnsi="Arial" w:cs="Arial"/>
          <w:sz w:val="24"/>
          <w:szCs w:val="24"/>
          <w:lang w:val="pt-BR" w:eastAsia="pt-BR"/>
        </w:rPr>
        <w:t>, assim como,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elimin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>ar</w:t>
      </w:r>
      <w:r w:rsidR="00EB48FD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EB48FD" w:rsidRPr="005C1953">
        <w:rPr>
          <w:rFonts w:ascii="Arial" w:eastAsia="Times New Roman" w:hAnsi="Arial" w:cs="Arial"/>
          <w:sz w:val="24"/>
          <w:szCs w:val="24"/>
          <w:lang w:val="pt-BR" w:eastAsia="pt-BR"/>
        </w:rPr>
        <w:t>a codependencia</w:t>
      </w:r>
      <w:r w:rsidR="00576548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do aprendizado exclusivo em sala de aula. </w:t>
      </w:r>
      <w:r w:rsidR="00780968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início </w:t>
      </w:r>
      <w:r w:rsidR="00953644" w:rsidRPr="005C1953">
        <w:rPr>
          <w:rFonts w:ascii="Arial" w:eastAsia="Times New Roman" w:hAnsi="Arial" w:cs="Arial"/>
          <w:sz w:val="24"/>
          <w:szCs w:val="24"/>
          <w:lang w:val="pt-BR" w:eastAsia="pt-BR"/>
        </w:rPr>
        <w:t>das aulas</w:t>
      </w:r>
      <w:r w:rsidR="00780968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os alunos aprenderam </w:t>
      </w:r>
      <w:r w:rsidR="00953644" w:rsidRPr="005C1953">
        <w:rPr>
          <w:rFonts w:ascii="Arial" w:eastAsia="Times New Roman" w:hAnsi="Arial" w:cs="Arial"/>
          <w:sz w:val="24"/>
          <w:szCs w:val="24"/>
          <w:lang w:val="pt-BR" w:eastAsia="pt-BR"/>
        </w:rPr>
        <w:t>como organizar é implementar as estratégias</w:t>
      </w:r>
      <w:r w:rsidR="00B858C7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no seu dia a dia</w:t>
      </w:r>
      <w:r w:rsidR="00953644" w:rsidRPr="005C1953">
        <w:rPr>
          <w:rFonts w:ascii="Arial" w:eastAsia="Times New Roman" w:hAnsi="Arial" w:cs="Arial"/>
          <w:sz w:val="24"/>
          <w:szCs w:val="24"/>
          <w:lang w:val="pt-BR" w:eastAsia="pt-BR"/>
        </w:rPr>
        <w:t>; l</w:t>
      </w:r>
      <w:r w:rsidR="00780968" w:rsidRPr="005C1953">
        <w:rPr>
          <w:rFonts w:ascii="Arial" w:eastAsia="Times New Roman" w:hAnsi="Arial" w:cs="Arial"/>
          <w:sz w:val="24"/>
          <w:szCs w:val="24"/>
          <w:lang w:val="pt-BR" w:eastAsia="pt-BR"/>
        </w:rPr>
        <w:t>ogo em seguida foi acrescentado</w:t>
      </w:r>
      <w:r w:rsidR="00953644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muito</w:t>
      </w:r>
      <w:r w:rsidR="00780968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vocabulário</w:t>
      </w:r>
      <w:r w:rsidR="00BA76D7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temas </w:t>
      </w:r>
      <w:r w:rsidR="00953644" w:rsidRPr="005C1953">
        <w:rPr>
          <w:rFonts w:ascii="Arial" w:eastAsia="Times New Roman" w:hAnsi="Arial" w:cs="Arial"/>
          <w:sz w:val="24"/>
          <w:szCs w:val="24"/>
          <w:lang w:val="pt-BR" w:eastAsia="pt-BR"/>
        </w:rPr>
        <w:t>diversos, assim como</w:t>
      </w:r>
      <w:r w:rsidR="00D340E7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falado</w:t>
      </w:r>
      <w:r w:rsidR="00953644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para uma criança nos primeiros anos de vida</w:t>
      </w:r>
      <w:r w:rsidR="00780968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</w:t>
      </w:r>
      <w:r w:rsidR="00953644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Foram </w:t>
      </w:r>
      <w:r w:rsidR="00AA7142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destacadas </w:t>
      </w:r>
      <w:r w:rsidR="00945057"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diversas expressões idiomáticas, </w:t>
      </w:r>
      <w:r w:rsidR="00780968" w:rsidRPr="005C1953">
        <w:rPr>
          <w:rFonts w:ascii="Arial" w:eastAsia="Times New Roman" w:hAnsi="Arial" w:cs="Arial"/>
          <w:sz w:val="24"/>
          <w:szCs w:val="24"/>
          <w:lang w:val="pt-BR" w:eastAsia="pt-BR"/>
        </w:rPr>
        <w:t>a pronúncia e entonação corretas foram enfatizadas.</w:t>
      </w:r>
    </w:p>
    <w:p w14:paraId="5096BE3B" w14:textId="77777777" w:rsidR="00A911CC" w:rsidRPr="005C1953" w:rsidRDefault="00A911CC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1B224AE5" w14:textId="7143BC3D" w:rsidR="00107BAE" w:rsidRPr="003340EE" w:rsidRDefault="000E195C" w:rsidP="003340EE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C195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dia </w:t>
      </w:r>
      <w:r w:rsidR="002A726D" w:rsidRPr="002A726D">
        <w:rPr>
          <w:rFonts w:ascii="Arial" w:eastAsia="Times New Roman" w:hAnsi="Arial" w:cs="Arial"/>
          <w:sz w:val="24"/>
          <w:szCs w:val="24"/>
          <w:lang w:val="pt-BR" w:eastAsia="pt-BR"/>
        </w:rPr>
        <w:t>08/11</w:t>
      </w:r>
      <w:r w:rsidR="001F009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r w:rsidR="003340E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constatou-se </w:t>
      </w:r>
      <w:r w:rsidR="003340EE" w:rsidRPr="003340EE">
        <w:rPr>
          <w:rFonts w:ascii="Arial" w:eastAsia="Times New Roman" w:hAnsi="Arial" w:cs="Arial"/>
          <w:sz w:val="24"/>
          <w:szCs w:val="24"/>
          <w:lang w:val="pt-BR" w:eastAsia="pt-BR"/>
        </w:rPr>
        <w:t>a fixação do vocabulário e estrutura de orações, assim como os métodos de aprendizado</w:t>
      </w:r>
      <w:r w:rsidR="003340EE">
        <w:rPr>
          <w:rFonts w:ascii="Arial" w:eastAsia="Times New Roman" w:hAnsi="Arial" w:cs="Arial"/>
          <w:sz w:val="24"/>
          <w:szCs w:val="24"/>
          <w:lang w:val="pt-BR" w:eastAsia="pt-BR"/>
        </w:rPr>
        <w:t>, pelo médio de proba</w:t>
      </w:r>
      <w:r w:rsidR="003340EE" w:rsidRPr="003340E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escrita de seleção múltipla e prova auditiva</w:t>
      </w:r>
      <w:r w:rsidR="003340EE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</w:p>
    <w:p w14:paraId="063D8C37" w14:textId="77777777" w:rsidR="009D6488" w:rsidRPr="005C1953" w:rsidRDefault="009D6488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36FCA44D" w14:textId="5D713131" w:rsidR="003340EE" w:rsidRDefault="00780968" w:rsidP="00197A2D">
      <w:pPr>
        <w:spacing w:after="0" w:line="240" w:lineRule="auto"/>
        <w:ind w:left="284" w:firstLine="424"/>
        <w:jc w:val="both"/>
        <w:rPr>
          <w:rFonts w:ascii="Arial" w:eastAsia="Calibri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dia </w:t>
      </w:r>
      <w:r w:rsidR="002A726D">
        <w:rPr>
          <w:rFonts w:ascii="Arial" w:eastAsia="Times New Roman" w:hAnsi="Arial" w:cs="Arial"/>
          <w:sz w:val="24"/>
          <w:szCs w:val="24"/>
          <w:lang w:val="pt-BR" w:eastAsia="pt-BR"/>
        </w:rPr>
        <w:t>22</w:t>
      </w:r>
      <w:r w:rsidR="000E195C" w:rsidRPr="00376E03">
        <w:rPr>
          <w:rFonts w:ascii="Arial" w:eastAsia="Times New Roman" w:hAnsi="Arial" w:cs="Arial"/>
          <w:sz w:val="24"/>
          <w:szCs w:val="24"/>
          <w:lang w:val="pt-BR" w:eastAsia="pt-BR"/>
        </w:rPr>
        <w:t>/</w:t>
      </w:r>
      <w:r w:rsidR="00E659BB">
        <w:rPr>
          <w:rFonts w:ascii="Arial" w:eastAsia="Times New Roman" w:hAnsi="Arial" w:cs="Arial"/>
          <w:sz w:val="24"/>
          <w:szCs w:val="24"/>
          <w:lang w:val="pt-BR" w:eastAsia="pt-BR"/>
        </w:rPr>
        <w:t>1</w:t>
      </w:r>
      <w:r w:rsidR="002A726D">
        <w:rPr>
          <w:rFonts w:ascii="Arial" w:eastAsia="Times New Roman" w:hAnsi="Arial" w:cs="Arial"/>
          <w:sz w:val="24"/>
          <w:szCs w:val="24"/>
          <w:lang w:val="pt-BR" w:eastAsia="pt-BR"/>
        </w:rPr>
        <w:t>1</w:t>
      </w:r>
      <w:r w:rsidR="00197A2D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5E773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foi</w:t>
      </w:r>
      <w:r w:rsidR="00197A2D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340EE">
        <w:rPr>
          <w:rFonts w:ascii="Arial" w:eastAsia="Times New Roman" w:hAnsi="Arial" w:cs="Arial"/>
          <w:sz w:val="24"/>
          <w:szCs w:val="24"/>
          <w:lang w:val="pt-BR" w:eastAsia="pt-BR"/>
        </w:rPr>
        <w:t>pratica</w:t>
      </w:r>
      <w:r w:rsidR="005E773B">
        <w:rPr>
          <w:rFonts w:ascii="Arial" w:eastAsia="Times New Roman" w:hAnsi="Arial" w:cs="Arial"/>
          <w:sz w:val="24"/>
          <w:szCs w:val="24"/>
          <w:lang w:val="pt-BR" w:eastAsia="pt-BR"/>
        </w:rPr>
        <w:t>do as</w:t>
      </w:r>
      <w:r w:rsidR="003340E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340EE">
        <w:rPr>
          <w:rFonts w:ascii="Arial" w:eastAsia="Calibri" w:hAnsi="Arial" w:cs="Arial"/>
          <w:sz w:val="24"/>
          <w:szCs w:val="24"/>
          <w:lang w:val="pt-BR" w:eastAsia="pt-BR"/>
        </w:rPr>
        <w:t xml:space="preserve">apresentações pessoais e de </w:t>
      </w:r>
      <w:r w:rsidR="003340EE" w:rsidRPr="003340EE">
        <w:rPr>
          <w:rFonts w:ascii="Arial" w:eastAsia="Calibri" w:hAnsi="Arial" w:cs="Arial"/>
          <w:sz w:val="24"/>
          <w:szCs w:val="24"/>
          <w:lang w:val="pt-BR" w:eastAsia="pt-BR"/>
        </w:rPr>
        <w:t>pessoas</w:t>
      </w:r>
      <w:r w:rsidR="003340EE">
        <w:rPr>
          <w:rFonts w:ascii="Arial" w:eastAsia="Calibri" w:hAnsi="Arial" w:cs="Arial"/>
          <w:sz w:val="24"/>
          <w:szCs w:val="24"/>
          <w:lang w:val="pt-BR" w:eastAsia="pt-BR"/>
        </w:rPr>
        <w:t xml:space="preserve"> do entorno</w:t>
      </w:r>
      <w:r w:rsidR="005E773B">
        <w:rPr>
          <w:rFonts w:ascii="Arial" w:eastAsia="Calibri" w:hAnsi="Arial" w:cs="Arial"/>
          <w:sz w:val="24"/>
          <w:szCs w:val="24"/>
          <w:lang w:val="pt-BR" w:eastAsia="pt-BR"/>
        </w:rPr>
        <w:t>, assim como a fala</w:t>
      </w:r>
      <w:r w:rsidR="003340EE" w:rsidRPr="003340EE">
        <w:rPr>
          <w:rFonts w:ascii="Arial" w:eastAsia="Calibri" w:hAnsi="Arial" w:cs="Arial"/>
          <w:sz w:val="24"/>
          <w:szCs w:val="24"/>
          <w:lang w:val="pt-BR" w:eastAsia="pt-BR"/>
        </w:rPr>
        <w:t xml:space="preserve"> de temas diversos, comida, gostos e preferencias pessoais</w:t>
      </w:r>
      <w:r w:rsidR="003340EE">
        <w:rPr>
          <w:rFonts w:ascii="Arial" w:eastAsia="Calibri" w:hAnsi="Arial" w:cs="Arial"/>
          <w:sz w:val="24"/>
          <w:szCs w:val="24"/>
          <w:lang w:val="pt-BR" w:eastAsia="pt-BR"/>
        </w:rPr>
        <w:t>. Diálogos comuns em</w:t>
      </w:r>
      <w:r w:rsidR="005E773B">
        <w:rPr>
          <w:rFonts w:ascii="Arial" w:eastAsia="Calibri" w:hAnsi="Arial" w:cs="Arial"/>
          <w:sz w:val="24"/>
          <w:szCs w:val="24"/>
          <w:lang w:val="pt-BR" w:eastAsia="pt-BR"/>
        </w:rPr>
        <w:t xml:space="preserve"> encontros com </w:t>
      </w:r>
      <w:r w:rsidR="003340EE">
        <w:rPr>
          <w:rFonts w:ascii="Arial" w:eastAsia="Calibri" w:hAnsi="Arial" w:cs="Arial"/>
          <w:sz w:val="24"/>
          <w:szCs w:val="24"/>
          <w:lang w:val="pt-BR" w:eastAsia="pt-BR"/>
        </w:rPr>
        <w:t>amigos.</w:t>
      </w:r>
    </w:p>
    <w:p w14:paraId="5D6C3168" w14:textId="77777777" w:rsidR="003340EE" w:rsidRDefault="003340EE" w:rsidP="00197A2D">
      <w:pPr>
        <w:spacing w:after="0" w:line="240" w:lineRule="auto"/>
        <w:ind w:left="284" w:firstLine="424"/>
        <w:jc w:val="both"/>
        <w:rPr>
          <w:rFonts w:ascii="Arial" w:eastAsia="Calibri" w:hAnsi="Arial" w:cs="Arial"/>
          <w:sz w:val="24"/>
          <w:szCs w:val="24"/>
          <w:lang w:val="pt-BR" w:eastAsia="pt-BR"/>
        </w:rPr>
      </w:pPr>
    </w:p>
    <w:p w14:paraId="44BFDB8E" w14:textId="05DD5B0C" w:rsidR="003109B5" w:rsidRDefault="00780968" w:rsidP="008225C6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0318F">
        <w:rPr>
          <w:rFonts w:ascii="Arial" w:eastAsia="Times New Roman" w:hAnsi="Arial" w:cs="Arial"/>
          <w:sz w:val="24"/>
          <w:szCs w:val="24"/>
          <w:lang w:val="pt-BR" w:eastAsia="pt-BR"/>
        </w:rPr>
        <w:t>No dia</w:t>
      </w:r>
      <w:r w:rsidR="008C4A3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2</w:t>
      </w:r>
      <w:r w:rsidR="00C82E29">
        <w:rPr>
          <w:rFonts w:ascii="Arial" w:eastAsia="Times New Roman" w:hAnsi="Arial" w:cs="Arial"/>
          <w:sz w:val="24"/>
          <w:szCs w:val="24"/>
          <w:lang w:val="pt-BR" w:eastAsia="pt-BR"/>
        </w:rPr>
        <w:t>9</w:t>
      </w:r>
      <w:r w:rsidRPr="00B0318F">
        <w:rPr>
          <w:rFonts w:ascii="Arial" w:eastAsia="Times New Roman" w:hAnsi="Arial" w:cs="Arial"/>
          <w:sz w:val="24"/>
          <w:szCs w:val="24"/>
          <w:lang w:val="pt-BR" w:eastAsia="pt-BR"/>
        </w:rPr>
        <w:t>/</w:t>
      </w:r>
      <w:r w:rsidR="008C4A30">
        <w:rPr>
          <w:rFonts w:ascii="Arial" w:eastAsia="Times New Roman" w:hAnsi="Arial" w:cs="Arial"/>
          <w:sz w:val="24"/>
          <w:szCs w:val="24"/>
          <w:lang w:val="pt-BR" w:eastAsia="pt-BR"/>
        </w:rPr>
        <w:t>1</w:t>
      </w:r>
      <w:r w:rsidR="00C82E29">
        <w:rPr>
          <w:rFonts w:ascii="Arial" w:eastAsia="Times New Roman" w:hAnsi="Arial" w:cs="Arial"/>
          <w:sz w:val="24"/>
          <w:szCs w:val="24"/>
          <w:lang w:val="pt-BR" w:eastAsia="pt-BR"/>
        </w:rPr>
        <w:t>1</w:t>
      </w:r>
      <w:r w:rsidR="00197A2D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Pr="00B0318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076438" w:rsidRPr="00B0318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os alunos </w:t>
      </w:r>
      <w:r w:rsidR="00137F2A" w:rsidRPr="00B0318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aprenderam </w:t>
      </w:r>
      <w:r w:rsidR="008225C6" w:rsidRPr="008225C6">
        <w:rPr>
          <w:rFonts w:ascii="Arial" w:eastAsia="Times New Roman" w:hAnsi="Arial" w:cs="Arial"/>
          <w:sz w:val="24"/>
          <w:szCs w:val="24"/>
          <w:lang w:val="pt-BR" w:eastAsia="pt-BR"/>
        </w:rPr>
        <w:t>as falas e vocabulário mais comumente implementado no natal e fim de ano, assim como pratos, decorações</w:t>
      </w:r>
      <w:r w:rsidR="00FC7941">
        <w:rPr>
          <w:rFonts w:ascii="Arial" w:eastAsia="Times New Roman" w:hAnsi="Arial" w:cs="Arial"/>
          <w:sz w:val="24"/>
          <w:szCs w:val="24"/>
          <w:lang w:val="pt-BR" w:eastAsia="pt-BR"/>
        </w:rPr>
        <w:t>, costumes</w:t>
      </w:r>
      <w:r w:rsidR="008225C6" w:rsidRPr="008225C6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 presentes</w:t>
      </w:r>
      <w:r w:rsidR="008225C6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</w:p>
    <w:p w14:paraId="5877AF63" w14:textId="77777777" w:rsidR="008225C6" w:rsidRDefault="008225C6" w:rsidP="008225C6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noProof/>
          <w:sz w:val="24"/>
          <w:szCs w:val="24"/>
          <w:lang w:val="pt-BR" w:eastAsia="pt-BR"/>
        </w:rPr>
      </w:pPr>
    </w:p>
    <w:p w14:paraId="44BFDB94" w14:textId="10FAA147" w:rsidR="004B1BDA" w:rsidRDefault="003109B5" w:rsidP="00C27883">
      <w:pPr>
        <w:spacing w:after="0"/>
        <w:jc w:val="center"/>
        <w:rPr>
          <w:rFonts w:ascii="Arial" w:eastAsia="Times New Roman" w:hAnsi="Arial" w:cs="Arial"/>
          <w:b/>
          <w:noProof/>
          <w:sz w:val="24"/>
          <w:szCs w:val="24"/>
          <w:lang w:val="pt-BR" w:eastAsia="pt-BR"/>
        </w:rPr>
      </w:pPr>
      <w:r w:rsidRPr="00DA3F18">
        <w:rPr>
          <w:rFonts w:ascii="Arial" w:eastAsia="Times New Roman" w:hAnsi="Arial" w:cs="Arial"/>
          <w:b/>
          <w:noProof/>
          <w:sz w:val="24"/>
          <w:szCs w:val="24"/>
          <w:lang w:val="pt-BR" w:eastAsia="pt-BR"/>
        </w:rPr>
        <w:t>Colocar no mínimo 5 fotos</w:t>
      </w:r>
    </w:p>
    <w:p w14:paraId="44BFDB98" w14:textId="139A9475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tbl>
      <w:tblPr>
        <w:tblStyle w:val="Tabelacomgrade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3685"/>
        <w:gridCol w:w="3402"/>
      </w:tblGrid>
      <w:tr w:rsidR="00401FE7" w14:paraId="77099268" w14:textId="77777777" w:rsidTr="00AC33F2">
        <w:tc>
          <w:tcPr>
            <w:tcW w:w="3686" w:type="dxa"/>
            <w:vAlign w:val="center"/>
          </w:tcPr>
          <w:p w14:paraId="54CA4DB9" w14:textId="10045EAB" w:rsidR="00401FE7" w:rsidRDefault="009E74F7" w:rsidP="00401FE7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12B08404" wp14:editId="3D29AD6A">
                  <wp:extent cx="1887855" cy="2399743"/>
                  <wp:effectExtent l="0" t="0" r="0" b="63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3832" t="13839" r="32744" b="12353"/>
                          <a:stretch/>
                        </pic:blipFill>
                        <pic:spPr bwMode="auto">
                          <a:xfrm>
                            <a:off x="0" y="0"/>
                            <a:ext cx="1904659" cy="2421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2A36CDE9" w14:textId="1353D8EC" w:rsidR="00401FE7" w:rsidRDefault="00C10B07" w:rsidP="00401FE7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12B5A443" wp14:editId="563956EF">
                  <wp:extent cx="1495425" cy="242062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2894" t="22308" r="41625" b="31341"/>
                          <a:stretch/>
                        </pic:blipFill>
                        <pic:spPr bwMode="auto">
                          <a:xfrm>
                            <a:off x="0" y="0"/>
                            <a:ext cx="1506033" cy="2437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center"/>
          </w:tcPr>
          <w:p w14:paraId="614033A1" w14:textId="2EE4175C" w:rsidR="00401FE7" w:rsidRDefault="00C10B07" w:rsidP="00401FE7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F60E29C" wp14:editId="7222380A">
                  <wp:extent cx="2057400" cy="16383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0602" t="21776" r="27024" b="27136"/>
                          <a:stretch/>
                        </pic:blipFill>
                        <pic:spPr bwMode="auto">
                          <a:xfrm>
                            <a:off x="0" y="0"/>
                            <a:ext cx="2071134" cy="1649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488" w14:paraId="1A6C5431" w14:textId="77777777" w:rsidTr="00AC33F2">
        <w:tc>
          <w:tcPr>
            <w:tcW w:w="3686" w:type="dxa"/>
            <w:vAlign w:val="center"/>
          </w:tcPr>
          <w:p w14:paraId="4542A7B4" w14:textId="26541730" w:rsidR="006A09FB" w:rsidRDefault="006F33E4" w:rsidP="009B19EC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30A5F3D" wp14:editId="3ADD9012">
                  <wp:extent cx="2239645" cy="1933482"/>
                  <wp:effectExtent l="0" t="0" r="825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098" t="21528" r="35089" b="26959"/>
                          <a:stretch/>
                        </pic:blipFill>
                        <pic:spPr bwMode="auto">
                          <a:xfrm>
                            <a:off x="0" y="0"/>
                            <a:ext cx="2268944" cy="1958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29286B0D" w14:textId="1F6F3190" w:rsidR="006A09FB" w:rsidRDefault="004C61B1" w:rsidP="004C61B1">
            <w:pPr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7CD189D" wp14:editId="68404AD0">
                  <wp:extent cx="2247900" cy="181910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9151" t="23077" r="38524" b="30389"/>
                          <a:stretch/>
                        </pic:blipFill>
                        <pic:spPr bwMode="auto">
                          <a:xfrm>
                            <a:off x="0" y="0"/>
                            <a:ext cx="2278918" cy="1844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vAlign w:val="center"/>
          </w:tcPr>
          <w:p w14:paraId="0E9F9037" w14:textId="682AFA59" w:rsidR="006A09FB" w:rsidRDefault="004C61B1" w:rsidP="009B19EC">
            <w:pPr>
              <w:jc w:val="right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C10B07">
              <w:rPr>
                <w:rFonts w:ascii="Arial" w:eastAsia="Times New Roman" w:hAnsi="Arial" w:cs="Arial"/>
                <w:b/>
                <w:noProof/>
                <w:sz w:val="24"/>
                <w:szCs w:val="24"/>
                <w:lang w:val="pt-BR" w:eastAsia="pt-BR"/>
              </w:rPr>
              <w:drawing>
                <wp:inline distT="0" distB="0" distL="0" distR="0" wp14:anchorId="53D30A6A" wp14:editId="7606AE6B">
                  <wp:extent cx="1990725" cy="1828165"/>
                  <wp:effectExtent l="0" t="0" r="9525" b="635"/>
                  <wp:docPr id="3" name="Imagem 3" descr="C:\Users\armir\OneDrive\Área de Trabalho\WhatsApp Image 2021-11-29 at 10.47.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rmir\OneDrive\Área de Trabalho\WhatsApp Image 2021-11-29 at 10.47.50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64" t="5419" r="33704"/>
                          <a:stretch/>
                        </pic:blipFill>
                        <pic:spPr bwMode="auto">
                          <a:xfrm>
                            <a:off x="0" y="0"/>
                            <a:ext cx="2003204" cy="183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FDB99" w14:textId="6C8A3FD2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9A" w14:textId="4FBD7B2A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9E" w14:textId="092369D8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2EA0451B" w14:textId="5587FB24" w:rsidR="00D554B9" w:rsidRDefault="00D554B9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5CBA8837" w14:textId="77777777" w:rsidR="00D554B9" w:rsidRDefault="00D554B9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9F" w14:textId="77777777" w:rsidR="004B1BDA" w:rsidRDefault="004B1BDA" w:rsidP="0078096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A0" w14:textId="0FCD7C1B" w:rsidR="00780968" w:rsidRPr="00212F5B" w:rsidRDefault="00780968" w:rsidP="00EA69A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VE" w:eastAsia="pt-BR"/>
        </w:rPr>
      </w:pPr>
      <w:proofErr w:type="spellStart"/>
      <w:r w:rsidRPr="00212F5B">
        <w:rPr>
          <w:rFonts w:ascii="Arial" w:eastAsia="Times New Roman" w:hAnsi="Arial" w:cs="Arial"/>
          <w:b/>
          <w:sz w:val="24"/>
          <w:szCs w:val="24"/>
          <w:lang w:val="es-VE" w:eastAsia="pt-BR"/>
        </w:rPr>
        <w:t>Nome</w:t>
      </w:r>
      <w:proofErr w:type="spellEnd"/>
      <w:r w:rsidRPr="00212F5B">
        <w:rPr>
          <w:rFonts w:ascii="Arial" w:eastAsia="Times New Roman" w:hAnsi="Arial" w:cs="Arial"/>
          <w:b/>
          <w:sz w:val="24"/>
          <w:szCs w:val="24"/>
          <w:lang w:val="es-VE" w:eastAsia="pt-BR"/>
        </w:rPr>
        <w:t>:</w:t>
      </w:r>
      <w:r w:rsidRPr="00212F5B">
        <w:rPr>
          <w:rFonts w:ascii="Arial" w:eastAsia="Times New Roman" w:hAnsi="Arial" w:cs="Arial"/>
          <w:sz w:val="24"/>
          <w:szCs w:val="24"/>
          <w:lang w:val="es-VE" w:eastAsia="pt-BR"/>
        </w:rPr>
        <w:t xml:space="preserve"> </w:t>
      </w:r>
      <w:r w:rsidR="00EA69A3" w:rsidRPr="00212F5B">
        <w:rPr>
          <w:rFonts w:ascii="Arial" w:eastAsia="Times New Roman" w:hAnsi="Arial" w:cs="Arial"/>
          <w:sz w:val="24"/>
          <w:szCs w:val="24"/>
          <w:lang w:val="es-VE" w:eastAsia="pt-BR"/>
        </w:rPr>
        <w:t>Armirys del Carmen Méndez García</w:t>
      </w:r>
    </w:p>
    <w:p w14:paraId="44BFDBA1" w14:textId="0BF6A426" w:rsidR="00780968" w:rsidRPr="00212F5B" w:rsidRDefault="00780968" w:rsidP="0078096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212F5B">
        <w:rPr>
          <w:rFonts w:ascii="Arial" w:eastAsia="Times New Roman" w:hAnsi="Arial" w:cs="Arial"/>
          <w:b/>
          <w:sz w:val="24"/>
          <w:szCs w:val="24"/>
          <w:lang w:val="pt-BR" w:eastAsia="pt-BR"/>
        </w:rPr>
        <w:t>Função:</w:t>
      </w:r>
      <w:r w:rsidRPr="00212F5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A81706" w:rsidRPr="00212F5B">
        <w:rPr>
          <w:rFonts w:ascii="Arial" w:eastAsia="Times New Roman" w:hAnsi="Arial" w:cs="Arial"/>
          <w:sz w:val="24"/>
          <w:szCs w:val="24"/>
          <w:lang w:val="pt-BR" w:eastAsia="pt-BR"/>
        </w:rPr>
        <w:t>Professor (</w:t>
      </w:r>
      <w:r w:rsidR="004B1BDA" w:rsidRPr="00212F5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a) de </w:t>
      </w:r>
      <w:r w:rsidR="00EA69A3" w:rsidRPr="00212F5B">
        <w:rPr>
          <w:rFonts w:ascii="Arial" w:eastAsia="Times New Roman" w:hAnsi="Arial" w:cs="Arial"/>
          <w:sz w:val="24"/>
          <w:szCs w:val="24"/>
          <w:lang w:val="pt-BR" w:eastAsia="pt-BR"/>
        </w:rPr>
        <w:t>Espanhol</w:t>
      </w:r>
    </w:p>
    <w:p w14:paraId="44BFDBA2" w14:textId="77777777" w:rsidR="00780968" w:rsidRPr="00212F5B" w:rsidRDefault="00780968" w:rsidP="00780968">
      <w:pPr>
        <w:spacing w:after="0" w:line="240" w:lineRule="auto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A3" w14:textId="77777777" w:rsidR="00780968" w:rsidRPr="00212F5B" w:rsidRDefault="00780968" w:rsidP="0078096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A4" w14:textId="20F4E7EB" w:rsidR="00FC7316" w:rsidRPr="004B1BDA" w:rsidRDefault="00780968" w:rsidP="00A9626B">
      <w:pPr>
        <w:spacing w:after="0" w:line="240" w:lineRule="auto"/>
        <w:jc w:val="center"/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</w:pPr>
      <w:r w:rsidRPr="00212F5B">
        <w:rPr>
          <w:rFonts w:ascii="Arial" w:eastAsia="Times New Roman" w:hAnsi="Arial" w:cs="Arial"/>
          <w:sz w:val="24"/>
          <w:szCs w:val="24"/>
          <w:lang w:val="pt-BR" w:eastAsia="pt-BR"/>
        </w:rPr>
        <w:t>Curitiba,</w:t>
      </w:r>
      <w:r w:rsidR="00EC2B42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bookmarkStart w:id="0" w:name="_GoBack"/>
      <w:bookmarkEnd w:id="0"/>
      <w:r w:rsidR="00EC2B42">
        <w:rPr>
          <w:rFonts w:ascii="Arial" w:eastAsia="Times New Roman" w:hAnsi="Arial" w:cs="Arial"/>
          <w:sz w:val="24"/>
          <w:szCs w:val="24"/>
          <w:lang w:val="pt-BR" w:eastAsia="pt-BR"/>
        </w:rPr>
        <w:t>0</w:t>
      </w:r>
      <w:r w:rsidR="00907E86">
        <w:rPr>
          <w:rFonts w:ascii="Arial" w:eastAsia="Times New Roman" w:hAnsi="Arial" w:cs="Arial"/>
          <w:sz w:val="24"/>
          <w:szCs w:val="24"/>
          <w:lang w:val="pt-BR" w:eastAsia="pt-BR"/>
        </w:rPr>
        <w:t>7</w:t>
      </w:r>
      <w:r w:rsidR="009E24C6" w:rsidRPr="00212F5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94606B" w:rsidRPr="00212F5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de </w:t>
      </w:r>
      <w:r w:rsidR="00EC2B42">
        <w:rPr>
          <w:rFonts w:ascii="Arial" w:eastAsia="Times New Roman" w:hAnsi="Arial" w:cs="Arial"/>
          <w:sz w:val="24"/>
          <w:szCs w:val="24"/>
          <w:lang w:val="pt-BR" w:eastAsia="pt-BR"/>
        </w:rPr>
        <w:t>janeiro</w:t>
      </w:r>
      <w:r w:rsidR="0094606B" w:rsidRPr="00212F5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</w:t>
      </w:r>
      <w:r w:rsidR="004B5A51" w:rsidRPr="00212F5B">
        <w:rPr>
          <w:rFonts w:ascii="Arial" w:eastAsia="Times New Roman" w:hAnsi="Arial" w:cs="Arial"/>
          <w:sz w:val="24"/>
          <w:szCs w:val="24"/>
          <w:lang w:val="pt-BR" w:eastAsia="pt-BR"/>
        </w:rPr>
        <w:t>20</w:t>
      </w:r>
      <w:r w:rsidR="00EA69A3" w:rsidRPr="00212F5B">
        <w:rPr>
          <w:rFonts w:ascii="Arial" w:eastAsia="Times New Roman" w:hAnsi="Arial" w:cs="Arial"/>
          <w:sz w:val="24"/>
          <w:szCs w:val="24"/>
          <w:lang w:val="pt-BR" w:eastAsia="pt-BR"/>
        </w:rPr>
        <w:t>2</w:t>
      </w:r>
      <w:r w:rsidR="00EC2B42">
        <w:rPr>
          <w:rFonts w:ascii="Arial" w:eastAsia="Times New Roman" w:hAnsi="Arial" w:cs="Arial"/>
          <w:sz w:val="24"/>
          <w:szCs w:val="24"/>
          <w:lang w:val="pt-BR" w:eastAsia="pt-BR"/>
        </w:rPr>
        <w:t>2</w:t>
      </w:r>
    </w:p>
    <w:sectPr w:rsidR="00FC7316" w:rsidRPr="004B1BDA" w:rsidSect="000464C4">
      <w:pgSz w:w="11906" w:h="16838"/>
      <w:pgMar w:top="709" w:right="1133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968"/>
    <w:rsid w:val="00000870"/>
    <w:rsid w:val="00022FD7"/>
    <w:rsid w:val="00032828"/>
    <w:rsid w:val="0004620D"/>
    <w:rsid w:val="000464C4"/>
    <w:rsid w:val="0004775F"/>
    <w:rsid w:val="00062AC3"/>
    <w:rsid w:val="00063F42"/>
    <w:rsid w:val="00076438"/>
    <w:rsid w:val="000A2566"/>
    <w:rsid w:val="000B0ACE"/>
    <w:rsid w:val="000E195C"/>
    <w:rsid w:val="00107BAE"/>
    <w:rsid w:val="0011404D"/>
    <w:rsid w:val="00122C59"/>
    <w:rsid w:val="00137F2A"/>
    <w:rsid w:val="0015582D"/>
    <w:rsid w:val="00197A2D"/>
    <w:rsid w:val="001D7663"/>
    <w:rsid w:val="001E0708"/>
    <w:rsid w:val="001F0091"/>
    <w:rsid w:val="001F608C"/>
    <w:rsid w:val="00212F5B"/>
    <w:rsid w:val="00230F64"/>
    <w:rsid w:val="002756F1"/>
    <w:rsid w:val="00286EB7"/>
    <w:rsid w:val="00292CEF"/>
    <w:rsid w:val="002A3004"/>
    <w:rsid w:val="002A726D"/>
    <w:rsid w:val="002B56D9"/>
    <w:rsid w:val="002E6125"/>
    <w:rsid w:val="002F64E8"/>
    <w:rsid w:val="002F7BB6"/>
    <w:rsid w:val="00300589"/>
    <w:rsid w:val="003109B5"/>
    <w:rsid w:val="003154CF"/>
    <w:rsid w:val="003340EE"/>
    <w:rsid w:val="003701B8"/>
    <w:rsid w:val="00376E03"/>
    <w:rsid w:val="003B6B71"/>
    <w:rsid w:val="003C0823"/>
    <w:rsid w:val="003C3DB4"/>
    <w:rsid w:val="003D3DB8"/>
    <w:rsid w:val="00401FE7"/>
    <w:rsid w:val="004162A3"/>
    <w:rsid w:val="00433C18"/>
    <w:rsid w:val="00444FAF"/>
    <w:rsid w:val="004779E0"/>
    <w:rsid w:val="004B1BDA"/>
    <w:rsid w:val="004B5A51"/>
    <w:rsid w:val="004C61B1"/>
    <w:rsid w:val="004F483F"/>
    <w:rsid w:val="004F7805"/>
    <w:rsid w:val="00505C24"/>
    <w:rsid w:val="00527E93"/>
    <w:rsid w:val="0054625D"/>
    <w:rsid w:val="00555F77"/>
    <w:rsid w:val="00565C67"/>
    <w:rsid w:val="00576548"/>
    <w:rsid w:val="005A409A"/>
    <w:rsid w:val="005B7E7B"/>
    <w:rsid w:val="005C1953"/>
    <w:rsid w:val="005E6A85"/>
    <w:rsid w:val="005E773B"/>
    <w:rsid w:val="006000B0"/>
    <w:rsid w:val="00600E66"/>
    <w:rsid w:val="00624973"/>
    <w:rsid w:val="006334F3"/>
    <w:rsid w:val="00652AD3"/>
    <w:rsid w:val="006669B0"/>
    <w:rsid w:val="00677AA3"/>
    <w:rsid w:val="00686DFD"/>
    <w:rsid w:val="006A09FB"/>
    <w:rsid w:val="006B5FC9"/>
    <w:rsid w:val="006C5E3F"/>
    <w:rsid w:val="006D7F52"/>
    <w:rsid w:val="006F33E4"/>
    <w:rsid w:val="00721246"/>
    <w:rsid w:val="007318AF"/>
    <w:rsid w:val="00744696"/>
    <w:rsid w:val="00753C17"/>
    <w:rsid w:val="00780968"/>
    <w:rsid w:val="00796CA5"/>
    <w:rsid w:val="007A24AB"/>
    <w:rsid w:val="007B3E9E"/>
    <w:rsid w:val="007C016A"/>
    <w:rsid w:val="007C516D"/>
    <w:rsid w:val="007C549E"/>
    <w:rsid w:val="007D156F"/>
    <w:rsid w:val="008225C6"/>
    <w:rsid w:val="008245B8"/>
    <w:rsid w:val="00826ADF"/>
    <w:rsid w:val="00874483"/>
    <w:rsid w:val="008758D2"/>
    <w:rsid w:val="008816D2"/>
    <w:rsid w:val="008945A9"/>
    <w:rsid w:val="0089643C"/>
    <w:rsid w:val="008A7BE8"/>
    <w:rsid w:val="008B3328"/>
    <w:rsid w:val="008C4A30"/>
    <w:rsid w:val="008D130A"/>
    <w:rsid w:val="00907E86"/>
    <w:rsid w:val="00945057"/>
    <w:rsid w:val="0094606B"/>
    <w:rsid w:val="00953644"/>
    <w:rsid w:val="00953E3F"/>
    <w:rsid w:val="009949D5"/>
    <w:rsid w:val="009A1E8D"/>
    <w:rsid w:val="009A2522"/>
    <w:rsid w:val="009B19EC"/>
    <w:rsid w:val="009C5D3D"/>
    <w:rsid w:val="009D6488"/>
    <w:rsid w:val="009D7BB5"/>
    <w:rsid w:val="009E24C6"/>
    <w:rsid w:val="009E74F7"/>
    <w:rsid w:val="00A26F4A"/>
    <w:rsid w:val="00A54AA4"/>
    <w:rsid w:val="00A61BA7"/>
    <w:rsid w:val="00A710B9"/>
    <w:rsid w:val="00A738B9"/>
    <w:rsid w:val="00A81706"/>
    <w:rsid w:val="00A8256C"/>
    <w:rsid w:val="00A911CC"/>
    <w:rsid w:val="00A91B0F"/>
    <w:rsid w:val="00A9626B"/>
    <w:rsid w:val="00AA2971"/>
    <w:rsid w:val="00AA7142"/>
    <w:rsid w:val="00AC33F2"/>
    <w:rsid w:val="00AE0E58"/>
    <w:rsid w:val="00AE766B"/>
    <w:rsid w:val="00AF50A9"/>
    <w:rsid w:val="00B0318F"/>
    <w:rsid w:val="00B102C1"/>
    <w:rsid w:val="00B43487"/>
    <w:rsid w:val="00B54CA5"/>
    <w:rsid w:val="00B640E0"/>
    <w:rsid w:val="00B6646C"/>
    <w:rsid w:val="00B74E0F"/>
    <w:rsid w:val="00B858C7"/>
    <w:rsid w:val="00BA1A96"/>
    <w:rsid w:val="00BA76D7"/>
    <w:rsid w:val="00BD5D68"/>
    <w:rsid w:val="00C0062C"/>
    <w:rsid w:val="00C0638F"/>
    <w:rsid w:val="00C10B07"/>
    <w:rsid w:val="00C24D38"/>
    <w:rsid w:val="00C27883"/>
    <w:rsid w:val="00C35D3F"/>
    <w:rsid w:val="00C46475"/>
    <w:rsid w:val="00C805C2"/>
    <w:rsid w:val="00C82E29"/>
    <w:rsid w:val="00C96C1C"/>
    <w:rsid w:val="00CA093B"/>
    <w:rsid w:val="00CC2718"/>
    <w:rsid w:val="00CF5646"/>
    <w:rsid w:val="00D20747"/>
    <w:rsid w:val="00D245EF"/>
    <w:rsid w:val="00D340E7"/>
    <w:rsid w:val="00D4100F"/>
    <w:rsid w:val="00D5400F"/>
    <w:rsid w:val="00D554B9"/>
    <w:rsid w:val="00DA3F18"/>
    <w:rsid w:val="00DB230C"/>
    <w:rsid w:val="00DD31CF"/>
    <w:rsid w:val="00DF4488"/>
    <w:rsid w:val="00DF6A1A"/>
    <w:rsid w:val="00E01719"/>
    <w:rsid w:val="00E27169"/>
    <w:rsid w:val="00E277DA"/>
    <w:rsid w:val="00E316D7"/>
    <w:rsid w:val="00E33D2C"/>
    <w:rsid w:val="00E355A9"/>
    <w:rsid w:val="00E35EB8"/>
    <w:rsid w:val="00E40BB1"/>
    <w:rsid w:val="00E57560"/>
    <w:rsid w:val="00E659BB"/>
    <w:rsid w:val="00EA69A3"/>
    <w:rsid w:val="00EB218E"/>
    <w:rsid w:val="00EB3D52"/>
    <w:rsid w:val="00EB48FD"/>
    <w:rsid w:val="00EB549E"/>
    <w:rsid w:val="00EB6436"/>
    <w:rsid w:val="00EC294C"/>
    <w:rsid w:val="00EC2B42"/>
    <w:rsid w:val="00ED45A0"/>
    <w:rsid w:val="00EE14D5"/>
    <w:rsid w:val="00F24EF5"/>
    <w:rsid w:val="00F34FF6"/>
    <w:rsid w:val="00F916A5"/>
    <w:rsid w:val="00FC0873"/>
    <w:rsid w:val="00FC7316"/>
    <w:rsid w:val="00FC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FDB42"/>
  <w15:docId w15:val="{951807BF-A320-4934-8A79-2C64F7B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96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A0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406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Armirys Méndez</cp:lastModifiedBy>
  <cp:revision>28</cp:revision>
  <dcterms:created xsi:type="dcterms:W3CDTF">2021-12-17T20:15:00Z</dcterms:created>
  <dcterms:modified xsi:type="dcterms:W3CDTF">2022-01-07T22:20:00Z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-365802284</vt:i4>
  </property>
</Properties>
</file>