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E571C2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E571C2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E571C2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7360C8EE" w:rsidR="00E21BB9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E571C2">
        <w:rPr>
          <w:rFonts w:eastAsia="Calibri" w:cstheme="minorHAnsi"/>
          <w:b/>
          <w:sz w:val="24"/>
          <w:szCs w:val="24"/>
          <w:lang w:val="pt-BR"/>
        </w:rPr>
        <w:t>:</w:t>
      </w:r>
      <w:r w:rsidR="000E1536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EC3C0C" w:rsidRPr="00E571C2">
        <w:rPr>
          <w:rFonts w:eastAsia="Calibri" w:cstheme="minorHAnsi"/>
          <w:b/>
          <w:sz w:val="24"/>
          <w:szCs w:val="24"/>
          <w:lang w:val="pt-BR"/>
        </w:rPr>
        <w:t>0</w:t>
      </w:r>
      <w:r w:rsidR="009E49F5">
        <w:rPr>
          <w:rFonts w:eastAsia="Calibri" w:cstheme="minorHAnsi"/>
          <w:b/>
          <w:sz w:val="24"/>
          <w:szCs w:val="24"/>
          <w:lang w:val="pt-BR"/>
        </w:rPr>
        <w:t>5</w:t>
      </w:r>
      <w:r w:rsidRPr="00E571C2">
        <w:rPr>
          <w:rFonts w:eastAsia="Calibri" w:cstheme="minorHAnsi"/>
          <w:b/>
          <w:sz w:val="24"/>
          <w:szCs w:val="24"/>
          <w:lang w:val="pt-BR"/>
        </w:rPr>
        <w:t>/</w:t>
      </w:r>
      <w:r w:rsidR="00680987">
        <w:rPr>
          <w:rFonts w:eastAsia="Calibri" w:cstheme="minorHAnsi"/>
          <w:b/>
          <w:sz w:val="24"/>
          <w:szCs w:val="24"/>
          <w:lang w:val="pt-BR"/>
        </w:rPr>
        <w:t>2022</w:t>
      </w:r>
      <w:bookmarkStart w:id="0" w:name="_GoBack"/>
      <w:bookmarkEnd w:id="0"/>
    </w:p>
    <w:p w14:paraId="45E217EC" w14:textId="77777777" w:rsidR="00C015EA" w:rsidRPr="00E571C2" w:rsidRDefault="00C015EA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</w:p>
    <w:p w14:paraId="476899AA" w14:textId="1D51A839" w:rsidR="00741E88" w:rsidRPr="009E49F5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es-VE"/>
        </w:rPr>
      </w:pPr>
      <w:r w:rsidRPr="009E49F5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9E49F5">
        <w:rPr>
          <w:rFonts w:eastAsia="Calibri" w:cstheme="minorHAnsi"/>
          <w:b/>
          <w:sz w:val="24"/>
          <w:szCs w:val="24"/>
          <w:lang w:val="es-VE"/>
        </w:rPr>
        <w:t>Armirys del Carmen Méndez García</w:t>
      </w:r>
    </w:p>
    <w:p w14:paraId="476899AB" w14:textId="77777777" w:rsidR="00CE65D0" w:rsidRPr="009E49F5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20433E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9D2DAD" w:rsidRPr="009E49F5" w14:paraId="5D4788C9" w14:textId="77777777" w:rsidTr="007F01AB">
        <w:tc>
          <w:tcPr>
            <w:tcW w:w="1271" w:type="dxa"/>
            <w:vAlign w:val="center"/>
          </w:tcPr>
          <w:p w14:paraId="1808624D" w14:textId="7632DDDC" w:rsidR="009D2DAD" w:rsidRPr="002736F3" w:rsidRDefault="009D2DAD" w:rsidP="009D2DAD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03</w:t>
            </w: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2835" w:type="dxa"/>
            <w:vAlign w:val="center"/>
          </w:tcPr>
          <w:p w14:paraId="14AFD67A" w14:textId="1FF74218" w:rsidR="009D2DAD" w:rsidRPr="00ED3E13" w:rsidRDefault="00164AB3" w:rsidP="009D2DAD">
            <w:pPr>
              <w:jc w:val="center"/>
              <w:rPr>
                <w:rFonts w:eastAsia="Calibri" w:cstheme="minorHAnsi"/>
                <w:sz w:val="24"/>
                <w:szCs w:val="24"/>
                <w:lang w:val="es-VE" w:eastAsia="pt-BR"/>
              </w:rPr>
            </w:pPr>
            <w:r w:rsidRPr="00ED3E13">
              <w:rPr>
                <w:rFonts w:eastAsia="Calibri" w:cstheme="minorHAnsi"/>
                <w:sz w:val="24"/>
                <w:szCs w:val="24"/>
                <w:lang w:val="es-VE" w:eastAsia="pt-BR"/>
              </w:rPr>
              <w:t>Preparando Alimentos</w:t>
            </w:r>
            <w:r w:rsidR="00ED3E13" w:rsidRPr="00ED3E13">
              <w:rPr>
                <w:rFonts w:eastAsia="Calibri" w:cstheme="minorHAnsi"/>
                <w:sz w:val="24"/>
                <w:szCs w:val="24"/>
                <w:lang w:val="es-VE" w:eastAsia="pt-BR"/>
              </w:rPr>
              <w:t xml:space="preserve"> / Jugando a la cuerda</w:t>
            </w:r>
          </w:p>
        </w:tc>
        <w:tc>
          <w:tcPr>
            <w:tcW w:w="3260" w:type="dxa"/>
            <w:vAlign w:val="center"/>
          </w:tcPr>
          <w:p w14:paraId="38C3CA22" w14:textId="3E39B7B3" w:rsidR="009D2DAD" w:rsidRPr="002736F3" w:rsidRDefault="009D2DAD" w:rsidP="00D46B2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Assistem vídeos </w:t>
            </w:r>
            <w:r w:rsidR="00164AB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de fantoches que apresentam verduras, vegetais, frutas e hortaliças. Com apoio de uma lousa escrevemos juntos </w:t>
            </w:r>
            <w:r w:rsidR="00D46B27">
              <w:rPr>
                <w:rFonts w:eastAsia="Calibri" w:cstheme="minorHAnsi"/>
                <w:sz w:val="24"/>
                <w:szCs w:val="24"/>
                <w:lang w:val="pt-BR" w:eastAsia="pt-BR"/>
              </w:rPr>
              <w:t>duas receitas</w:t>
            </w:r>
            <w:r w:rsidR="00164AB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passo a passo em espanhol.</w:t>
            </w:r>
            <w:r w:rsidR="00ED3E1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Sequência de comando em espanhol usando uma corda.</w:t>
            </w:r>
          </w:p>
        </w:tc>
        <w:tc>
          <w:tcPr>
            <w:tcW w:w="2127" w:type="dxa"/>
            <w:vAlign w:val="center"/>
          </w:tcPr>
          <w:p w14:paraId="4A2E3C96" w14:textId="393DCCD2" w:rsidR="009D2DAD" w:rsidRPr="002736F3" w:rsidRDefault="009D2DAD" w:rsidP="00C877F8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</w:t>
            </w:r>
            <w:r w:rsidR="00C877F8">
              <w:rPr>
                <w:rFonts w:eastAsia="Calibri" w:cstheme="minorHAnsi"/>
                <w:sz w:val="24"/>
                <w:szCs w:val="24"/>
                <w:lang w:val="pt-BR" w:eastAsia="pt-BR"/>
              </w:rPr>
              <w:t>corda de linha</w:t>
            </w:r>
            <w:r w:rsidR="00D46B27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3457" w:type="dxa"/>
            <w:vAlign w:val="center"/>
          </w:tcPr>
          <w:p w14:paraId="6AD73635" w14:textId="366D1500" w:rsidR="009D2DAD" w:rsidRPr="002736F3" w:rsidRDefault="009D2DAD" w:rsidP="009D2DAD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Promover o conhecimento das formas e uso correto dos determina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n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tes, artículos e </w:t>
            </w:r>
            <w:r w:rsidR="00164AB3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substantivos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164AB3">
              <w:rPr>
                <w:rFonts w:eastAsia="Calibri" w:cstheme="minorHAnsi"/>
                <w:sz w:val="24"/>
                <w:szCs w:val="24"/>
                <w:lang w:val="pt-BR" w:eastAsia="pt-BR"/>
              </w:rPr>
              <w:t>através do uso de alimentos comumente consumidos.</w:t>
            </w:r>
          </w:p>
        </w:tc>
      </w:tr>
      <w:tr w:rsidR="00B53B3D" w:rsidRPr="009E49F5" w14:paraId="4EE2D676" w14:textId="77777777" w:rsidTr="0082593E">
        <w:tc>
          <w:tcPr>
            <w:tcW w:w="1271" w:type="dxa"/>
            <w:vAlign w:val="center"/>
          </w:tcPr>
          <w:p w14:paraId="620AB43C" w14:textId="5BB6F734" w:rsidR="00B53B3D" w:rsidRPr="002736F3" w:rsidRDefault="00B53B3D" w:rsidP="00B53B3D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10/</w:t>
            </w: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2835" w:type="dxa"/>
            <w:vAlign w:val="center"/>
          </w:tcPr>
          <w:p w14:paraId="4FB13DF6" w14:textId="6AD736F9" w:rsidR="00B53B3D" w:rsidRPr="002736F3" w:rsidRDefault="00B53B3D" w:rsidP="00B53B3D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Reunión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</w:t>
            </w:r>
            <w:proofErr w:type="spellEnd"/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amigos</w:t>
            </w:r>
          </w:p>
        </w:tc>
        <w:tc>
          <w:tcPr>
            <w:tcW w:w="3260" w:type="dxa"/>
            <w:vAlign w:val="center"/>
          </w:tcPr>
          <w:p w14:paraId="5DA2E0E1" w14:textId="5D0C57B8" w:rsidR="00B53B3D" w:rsidRPr="002736F3" w:rsidRDefault="00B53B3D" w:rsidP="00C20A0F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Encontro</w:t>
            </w:r>
            <w:r w:rsidR="00C20A0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com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amigos</w:t>
            </w:r>
          </w:p>
        </w:tc>
        <w:tc>
          <w:tcPr>
            <w:tcW w:w="2127" w:type="dxa"/>
            <w:vAlign w:val="center"/>
          </w:tcPr>
          <w:p w14:paraId="4C9A01C3" w14:textId="03B1A051" w:rsidR="00B53B3D" w:rsidRPr="002736F3" w:rsidRDefault="00B53B3D" w:rsidP="00B53B3D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Apresente Alguém</w:t>
            </w:r>
          </w:p>
        </w:tc>
        <w:tc>
          <w:tcPr>
            <w:tcW w:w="3457" w:type="dxa"/>
            <w:vAlign w:val="center"/>
          </w:tcPr>
          <w:p w14:paraId="4B427081" w14:textId="506008CF" w:rsidR="00B53B3D" w:rsidRPr="002736F3" w:rsidRDefault="00B53B3D" w:rsidP="00B53B3D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Apresentar-se, apresentar pessoas, falar de temas diversos, comida, gostos e preferencias pessoais</w:t>
            </w:r>
          </w:p>
        </w:tc>
      </w:tr>
      <w:tr w:rsidR="00164AB3" w:rsidRPr="001008C7" w14:paraId="10E7A5A6" w14:textId="77777777" w:rsidTr="00D96A56">
        <w:trPr>
          <w:trHeight w:val="2389"/>
        </w:trPr>
        <w:tc>
          <w:tcPr>
            <w:tcW w:w="1271" w:type="dxa"/>
            <w:vAlign w:val="center"/>
          </w:tcPr>
          <w:p w14:paraId="480696FD" w14:textId="32B3A638" w:rsidR="00164AB3" w:rsidRPr="002736F3" w:rsidRDefault="00164AB3" w:rsidP="00164AB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17/05</w:t>
            </w:r>
          </w:p>
        </w:tc>
        <w:tc>
          <w:tcPr>
            <w:tcW w:w="2835" w:type="dxa"/>
            <w:vAlign w:val="center"/>
          </w:tcPr>
          <w:p w14:paraId="3FDB390F" w14:textId="4E99E5D5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Lugares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ciudad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direcciones</w:t>
            </w:r>
            <w:proofErr w:type="spellEnd"/>
          </w:p>
        </w:tc>
        <w:tc>
          <w:tcPr>
            <w:tcW w:w="3260" w:type="dxa"/>
            <w:vAlign w:val="center"/>
          </w:tcPr>
          <w:p w14:paraId="5828C36C" w14:textId="7C01F4BD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Conteúdo visual para identificação de lugares, diálogos pedindo direção; localização de paradas de ônibus, shopping, supermercados, frutarias e </w:t>
            </w:r>
            <w:r w:rsidR="00F10D1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florestarias</w:t>
            </w:r>
            <w:r w:rsidR="00F10D16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2EDDF14F" w14:textId="50E103FA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Dame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tu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dirección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. Uso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do aplicativo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celular para direções em espanhol</w:t>
            </w:r>
          </w:p>
        </w:tc>
        <w:tc>
          <w:tcPr>
            <w:tcW w:w="3457" w:type="dxa"/>
            <w:vAlign w:val="center"/>
          </w:tcPr>
          <w:p w14:paraId="137F2CD5" w14:textId="63628149" w:rsidR="00164AB3" w:rsidRPr="002736F3" w:rsidRDefault="00164AB3" w:rsidP="00164AB3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Apresentar as formas corretas de falar e pedir direções, formas de chegada ou partida para determinados lugares. Uso da mão direita e da esquerda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  <w:tr w:rsidR="00164AB3" w:rsidRPr="009E49F5" w14:paraId="59A39D50" w14:textId="77777777" w:rsidTr="004F2DA6">
        <w:tc>
          <w:tcPr>
            <w:tcW w:w="1271" w:type="dxa"/>
            <w:vAlign w:val="center"/>
          </w:tcPr>
          <w:p w14:paraId="5B742110" w14:textId="77777777" w:rsidR="00D96A56" w:rsidRDefault="00D96A56" w:rsidP="00164AB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0D4BFB60" w14:textId="054C4EB5" w:rsidR="00164AB3" w:rsidRDefault="00164AB3" w:rsidP="00164AB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24/05</w:t>
            </w:r>
          </w:p>
          <w:p w14:paraId="03592CCE" w14:textId="7BAF408A" w:rsidR="00164AB3" w:rsidRDefault="00164AB3" w:rsidP="00164AB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</w:tc>
        <w:tc>
          <w:tcPr>
            <w:tcW w:w="2835" w:type="dxa"/>
            <w:vAlign w:val="center"/>
          </w:tcPr>
          <w:p w14:paraId="0F1885D9" w14:textId="43F9CAC6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D</w:t>
            </w:r>
            <w:r w:rsidR="00F37AC7">
              <w:rPr>
                <w:rFonts w:eastAsia="Calibri" w:cstheme="minorHAnsi"/>
                <w:sz w:val="24"/>
                <w:szCs w:val="24"/>
                <w:lang w:val="pt-BR" w:eastAsia="pt-BR"/>
              </w:rPr>
              <w:t>ia de Pelí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cula </w:t>
            </w:r>
          </w:p>
        </w:tc>
        <w:tc>
          <w:tcPr>
            <w:tcW w:w="3260" w:type="dxa"/>
            <w:vAlign w:val="center"/>
          </w:tcPr>
          <w:p w14:paraId="3AD39359" w14:textId="26E1390D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Conteúdo em contexto</w:t>
            </w:r>
          </w:p>
        </w:tc>
        <w:tc>
          <w:tcPr>
            <w:tcW w:w="2127" w:type="dxa"/>
            <w:vAlign w:val="center"/>
          </w:tcPr>
          <w:p w14:paraId="61C89C0A" w14:textId="6E0A1C7E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Notebook e som</w:t>
            </w:r>
          </w:p>
        </w:tc>
        <w:tc>
          <w:tcPr>
            <w:tcW w:w="3457" w:type="dxa"/>
            <w:vAlign w:val="center"/>
          </w:tcPr>
          <w:p w14:paraId="68171C3F" w14:textId="46CCC75C" w:rsidR="00164AB3" w:rsidRPr="002736F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Apresentar uma história conhecida em espan</w:t>
            </w:r>
            <w:r w:rsidR="00F10D16">
              <w:rPr>
                <w:rFonts w:eastAsia="Calibri" w:cstheme="minorHAnsi"/>
                <w:sz w:val="24"/>
                <w:szCs w:val="24"/>
                <w:lang w:val="pt-BR" w:eastAsia="pt-BR"/>
              </w:rPr>
              <w:t>h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ol.</w:t>
            </w:r>
          </w:p>
        </w:tc>
      </w:tr>
      <w:tr w:rsidR="00164AB3" w:rsidRPr="009E49F5" w14:paraId="7A2122C0" w14:textId="77777777" w:rsidTr="004F2DA6">
        <w:tc>
          <w:tcPr>
            <w:tcW w:w="1271" w:type="dxa"/>
            <w:vAlign w:val="center"/>
          </w:tcPr>
          <w:p w14:paraId="1F940F56" w14:textId="70A97F12" w:rsidR="00164AB3" w:rsidRDefault="00164AB3" w:rsidP="00164AB3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31/05</w:t>
            </w:r>
          </w:p>
        </w:tc>
        <w:tc>
          <w:tcPr>
            <w:tcW w:w="2835" w:type="dxa"/>
            <w:vAlign w:val="center"/>
          </w:tcPr>
          <w:p w14:paraId="0E1D24B2" w14:textId="3E2CA15E" w:rsidR="00164AB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Prova de conhecimentos</w:t>
            </w:r>
          </w:p>
        </w:tc>
        <w:tc>
          <w:tcPr>
            <w:tcW w:w="3260" w:type="dxa"/>
            <w:vAlign w:val="center"/>
          </w:tcPr>
          <w:p w14:paraId="0F157AF6" w14:textId="51377920" w:rsidR="00164AB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Proba escrita de seleção múltipla e prova auditiva </w:t>
            </w:r>
          </w:p>
        </w:tc>
        <w:tc>
          <w:tcPr>
            <w:tcW w:w="2127" w:type="dxa"/>
            <w:vAlign w:val="center"/>
          </w:tcPr>
          <w:p w14:paraId="461AEEFB" w14:textId="582EA2A1" w:rsidR="00164AB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exercícios para medição do aprendizado</w:t>
            </w:r>
          </w:p>
        </w:tc>
        <w:tc>
          <w:tcPr>
            <w:tcW w:w="3457" w:type="dxa"/>
            <w:vAlign w:val="center"/>
          </w:tcPr>
          <w:p w14:paraId="124EF531" w14:textId="1021EACF" w:rsidR="00164AB3" w:rsidRDefault="00164AB3" w:rsidP="00164AB3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Constatar a fixação do vocabulário e estrutura de orações, assim como os métodos de aprendizado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2DE03" w14:textId="77777777" w:rsidR="00246125" w:rsidRDefault="00246125" w:rsidP="001008C7">
      <w:pPr>
        <w:spacing w:after="0" w:line="240" w:lineRule="auto"/>
      </w:pPr>
      <w:r>
        <w:separator/>
      </w:r>
    </w:p>
  </w:endnote>
  <w:endnote w:type="continuationSeparator" w:id="0">
    <w:p w14:paraId="30D9A681" w14:textId="77777777" w:rsidR="00246125" w:rsidRDefault="00246125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8A12C" w14:textId="77777777" w:rsidR="00246125" w:rsidRDefault="00246125" w:rsidP="001008C7">
      <w:pPr>
        <w:spacing w:after="0" w:line="240" w:lineRule="auto"/>
      </w:pPr>
      <w:r>
        <w:separator/>
      </w:r>
    </w:p>
  </w:footnote>
  <w:footnote w:type="continuationSeparator" w:id="0">
    <w:p w14:paraId="43B9235E" w14:textId="77777777" w:rsidR="00246125" w:rsidRDefault="00246125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Q1NzM2MjQ1NjVU0lEKTi0uzszPAykwrQUAF1ln9CwAAAA="/>
  </w:docVars>
  <w:rsids>
    <w:rsidRoot w:val="00E21BB9"/>
    <w:rsid w:val="00015A1C"/>
    <w:rsid w:val="000246C1"/>
    <w:rsid w:val="00033751"/>
    <w:rsid w:val="000669C4"/>
    <w:rsid w:val="000A40F6"/>
    <w:rsid w:val="000A5F26"/>
    <w:rsid w:val="000C6AC2"/>
    <w:rsid w:val="000C77EF"/>
    <w:rsid w:val="000E1536"/>
    <w:rsid w:val="001008C7"/>
    <w:rsid w:val="00110E04"/>
    <w:rsid w:val="00164AB3"/>
    <w:rsid w:val="0017689D"/>
    <w:rsid w:val="001B70DB"/>
    <w:rsid w:val="001C738B"/>
    <w:rsid w:val="001E56B6"/>
    <w:rsid w:val="001F44E3"/>
    <w:rsid w:val="0020433E"/>
    <w:rsid w:val="002104F3"/>
    <w:rsid w:val="002124BC"/>
    <w:rsid w:val="00231028"/>
    <w:rsid w:val="002313BA"/>
    <w:rsid w:val="00246125"/>
    <w:rsid w:val="002573CC"/>
    <w:rsid w:val="00261886"/>
    <w:rsid w:val="00265976"/>
    <w:rsid w:val="002736F3"/>
    <w:rsid w:val="002A187F"/>
    <w:rsid w:val="00340B49"/>
    <w:rsid w:val="003A34FF"/>
    <w:rsid w:val="00434874"/>
    <w:rsid w:val="0046029D"/>
    <w:rsid w:val="00465D9C"/>
    <w:rsid w:val="00477DC1"/>
    <w:rsid w:val="004F2DA6"/>
    <w:rsid w:val="00527423"/>
    <w:rsid w:val="00545E60"/>
    <w:rsid w:val="00560781"/>
    <w:rsid w:val="00576679"/>
    <w:rsid w:val="005767DF"/>
    <w:rsid w:val="00587C1E"/>
    <w:rsid w:val="005922E9"/>
    <w:rsid w:val="005A12C1"/>
    <w:rsid w:val="005F421F"/>
    <w:rsid w:val="00631EAF"/>
    <w:rsid w:val="00680987"/>
    <w:rsid w:val="00694FBB"/>
    <w:rsid w:val="006B160C"/>
    <w:rsid w:val="006E4227"/>
    <w:rsid w:val="00740421"/>
    <w:rsid w:val="00741E88"/>
    <w:rsid w:val="00765D08"/>
    <w:rsid w:val="007A3825"/>
    <w:rsid w:val="007D5BEC"/>
    <w:rsid w:val="007E42BE"/>
    <w:rsid w:val="007E5B75"/>
    <w:rsid w:val="007F01AB"/>
    <w:rsid w:val="007F5E36"/>
    <w:rsid w:val="008219D0"/>
    <w:rsid w:val="0083479C"/>
    <w:rsid w:val="00840FE3"/>
    <w:rsid w:val="00851F38"/>
    <w:rsid w:val="00855631"/>
    <w:rsid w:val="00855D5A"/>
    <w:rsid w:val="00855FE6"/>
    <w:rsid w:val="0087711E"/>
    <w:rsid w:val="00882837"/>
    <w:rsid w:val="008D52BF"/>
    <w:rsid w:val="0093791D"/>
    <w:rsid w:val="00963674"/>
    <w:rsid w:val="009905B7"/>
    <w:rsid w:val="009A2E66"/>
    <w:rsid w:val="009D2DAD"/>
    <w:rsid w:val="009D424E"/>
    <w:rsid w:val="009E49F5"/>
    <w:rsid w:val="00A36B88"/>
    <w:rsid w:val="00A420BA"/>
    <w:rsid w:val="00A73780"/>
    <w:rsid w:val="00A7711C"/>
    <w:rsid w:val="00A974E3"/>
    <w:rsid w:val="00AB5438"/>
    <w:rsid w:val="00AC1147"/>
    <w:rsid w:val="00AE078D"/>
    <w:rsid w:val="00AF3E34"/>
    <w:rsid w:val="00B12D22"/>
    <w:rsid w:val="00B53B3D"/>
    <w:rsid w:val="00B96AC4"/>
    <w:rsid w:val="00BA5979"/>
    <w:rsid w:val="00BD59EF"/>
    <w:rsid w:val="00BE11D0"/>
    <w:rsid w:val="00BE1884"/>
    <w:rsid w:val="00C015EA"/>
    <w:rsid w:val="00C20A0F"/>
    <w:rsid w:val="00C21AD8"/>
    <w:rsid w:val="00C228E3"/>
    <w:rsid w:val="00C877F8"/>
    <w:rsid w:val="00CE3EDE"/>
    <w:rsid w:val="00CE65D0"/>
    <w:rsid w:val="00CF7E4E"/>
    <w:rsid w:val="00D062D7"/>
    <w:rsid w:val="00D07E9E"/>
    <w:rsid w:val="00D154DC"/>
    <w:rsid w:val="00D37549"/>
    <w:rsid w:val="00D37BC5"/>
    <w:rsid w:val="00D46B27"/>
    <w:rsid w:val="00D83A08"/>
    <w:rsid w:val="00D87E23"/>
    <w:rsid w:val="00D96A56"/>
    <w:rsid w:val="00DA7EFB"/>
    <w:rsid w:val="00E21BB9"/>
    <w:rsid w:val="00E35D9C"/>
    <w:rsid w:val="00E46117"/>
    <w:rsid w:val="00E571C2"/>
    <w:rsid w:val="00E875D3"/>
    <w:rsid w:val="00EC3C0C"/>
    <w:rsid w:val="00ED0E37"/>
    <w:rsid w:val="00ED3E13"/>
    <w:rsid w:val="00F10D16"/>
    <w:rsid w:val="00F17B1B"/>
    <w:rsid w:val="00F37AC7"/>
    <w:rsid w:val="00F436BC"/>
    <w:rsid w:val="00F83676"/>
    <w:rsid w:val="00F9454A"/>
    <w:rsid w:val="00FA3E62"/>
    <w:rsid w:val="00FB1162"/>
    <w:rsid w:val="00FC3BC4"/>
    <w:rsid w:val="00FE1C27"/>
    <w:rsid w:val="00FF38E5"/>
    <w:rsid w:val="00FF494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Armirys Méndez</cp:lastModifiedBy>
  <cp:revision>34</cp:revision>
  <dcterms:created xsi:type="dcterms:W3CDTF">2022-05-05T23:40:00Z</dcterms:created>
  <dcterms:modified xsi:type="dcterms:W3CDTF">2022-05-17T00:56:00Z</dcterms:modified>
</cp:coreProperties>
</file>