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 w:before="0"/>
        <w:jc w:val="center"/>
      </w:pPr>
      <w:r>
        <w:rPr>
          <w:rFonts w:ascii="Arial" w:hAnsi="Arial" w:cs="Arial"/>
          <w:sz w:val="26"/>
          <w:szCs w:val="26"/>
          <w:b/>
          <w:bCs/>
        </w:rPr>
        <w:t xml:space="preserve">WNIOSEK O DOSTOSOWANIA / RACJONALNE USPRAWNIENIA</w:t>
      </w:r>
    </w:p>
    <w:p>
      <w:pPr>
        <w:spacing w:after="40" w:before="0"/>
        <w:jc w:val="center"/>
      </w:pPr>
      <w:r>
        <w:rPr>
          <w:rFonts w:ascii="Arial" w:hAnsi="Arial" w:cs="Arial"/>
          <w:sz w:val="24"/>
          <w:szCs w:val="24"/>
          <w:b/>
          <w:bCs/>
        </w:rPr>
        <w:t xml:space="preserve">DLA OSÓB Z NIEPEŁNOSPRAWNOŚCIAMI</w:t>
      </w:r>
    </w:p>
    <w:p>
      <w:pPr>
        <w:spacing w:after="60" w:before="0"/>
        <w:jc w:val="center"/>
      </w:pPr>
      <w:r>
        <w:rPr>
          <w:rFonts w:ascii="Arial" w:hAnsi="Arial" w:cs="Arial"/>
          <w:sz w:val="22"/>
          <w:szCs w:val="22"/>
          <w:b/>
          <w:bCs/>
          <w:color w:val="2F5496"/>
        </w:rPr>
        <w:t xml:space="preserve">Formularz SWA/B-03</w:t>
      </w:r>
    </w:p>
    <w:p>
      <w:pPr>
        <w:spacing w:after="40"/>
      </w:pP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I. DANE UCZESTNIKA/UCZESTNICZKI</w:t>
      </w:r>
    </w:p>
    <w:tbl>
      <w:tblPr>
        <w:tblW w:w="9072" w:type="dxa"/>
        <w:tblLayout w:type="fixed"/>
      </w:tblPr>
      <w:tblGrid>
        <w:gridCol w:w="3000"/>
        <w:gridCol w:w="6072"/>
      </w:tblGrid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Imię i nazwisko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>{{imie_nazwisko}}</w:t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PESEL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>{{pesel}}</w:t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Rodzaj orzeczenia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Stopień niepełnosprawności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II. POTRZEBY W ZAKRESIE DOSTĘPNOŚCI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Proszę zaznaczyć odpowiednie potrzeby: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Materiały szkoleniowe w powiększonej czcionce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Materiały w formacie łatwym do odczytu (ETR)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Materiały w formie audio / nagrania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Dostępność architektoniczna (podjazd, winda, toaleta)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Wsparcie asystenta osoby z niepełnosprawnością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Dodatkowe przerwy w trakcie zajęć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Indywidualne tempo pracy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Wsparcie telefoniczne / zdalne zamiast stacjonarnego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Inne (opisać poniżej)</w:t>
      </w:r>
    </w:p>
    <w:p>
      <w:pPr>
        <w:spacing w:after="40"/>
      </w:pP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Opis dodatkowych potrzeb: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................................................................................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................................................................................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................................................................................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................................................................................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III. DECYZJA KOORDYNATORA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Na podstawie zgłoszonych potrzeb podejmuję decyzję o: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Przyjęciu wniosku i zapewnieniu wskazanych dostosowań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Częściowym przyjęciu wniosku (uzasadnienie poniżej)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Odrzuceniu wniosku (uzasadnienie poniżej)</w:t>
      </w:r>
    </w:p>
    <w:p>
      <w:pPr>
        <w:spacing w:after="40"/>
      </w:pPr>
    </w:p>
    <w:p>
      <w:pPr>
        <w:spacing w:after="60" w:before="0"/>
      </w:pPr>
      <w:r>
        <w:rPr>
          <w:rFonts w:ascii="Arial" w:hAnsi="Arial" w:cs="Arial"/>
          <w:sz w:val="20"/>
          <w:szCs w:val="20"/>
          <w:b/>
          <w:bCs/>
        </w:rPr>
        <w:t xml:space="preserve">Uzasadnienie: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................................................................................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................................................................................</w:t>
      </w:r>
    </w:p>
    <w:p>
      <w:pPr>
        <w:spacing w:after="80" w:before="0"/>
      </w:pPr>
      <w:r>
        <w:rPr>
          <w:rFonts w:ascii="Arial" w:hAnsi="Arial" w:cs="Arial"/>
          <w:sz w:val="20"/>
          <w:szCs w:val="20"/>
          <w:b/>
          <w:bCs/>
        </w:rPr>
        <w:t xml:space="preserve">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................................................................................</w:t>
      </w:r>
    </w:p>
    <w:p>
      <w:pPr>
        <w:spacing w:after="40"/>
      </w:pPr>
    </w:p>
    <w:tbl>
      <w:tblPr>
        <w:tblW w:w="9072" w:type="dxa"/>
        <w:tblBorders>
          <w:top w:val="nil"/>
          <w:left w:val="nil"/>
          <w:bottom w:val="nil"/>
          <w:right w:val="nil"/>
        </w:tblBorders>
        <w:tblLayout w:type="fixed"/>
      </w:tblPr>
      <w:tblGrid>
        <w:gridCol w:w="4536"/>
        <w:gridCol w:w="4536"/>
      </w:tblGrid>
      <w:t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20" w:before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 xml:space="preserve">.......................................................</w:t>
            </w:r>
          </w:p>
          <w:p>
            <w:pPr>
              <w:spacing w:after="8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i/>
                <w:iCs/>
                <w:color w:val="666666"/>
              </w:rPr>
              <w:t xml:space="preserve">(podpis uczestnika/uczestniczki)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20" w:before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 xml:space="preserve">.......................................................</w:t>
            </w:r>
          </w:p>
          <w:p>
            <w:pPr>
              <w:spacing w:after="8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i/>
                <w:iCs/>
                <w:color w:val="666666"/>
              </w:rPr>
              <w:t xml:space="preserve">(podpis Koordynatora projektu)</w:t>
            </w:r>
          </w:p>
        </w:tc>
      </w:tr>
    </w:tbl>
    <w:sectPr w:rsidR="004136ED" w:rsidRPr="004136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DC69B" w14:textId="77777777" w:rsidR="00393770" w:rsidRDefault="00393770" w:rsidP="004136ED">
      <w:r>
        <w:separator/>
      </w:r>
    </w:p>
  </w:endnote>
  <w:endnote w:type="continuationSeparator" w:id="0">
    <w:p w14:paraId="218A948E" w14:textId="77777777" w:rsidR="00393770" w:rsidRDefault="00393770" w:rsidP="00413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A9659" w14:textId="77777777" w:rsidR="004136ED" w:rsidRDefault="004136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F0BA" w14:textId="77777777" w:rsidR="004136ED" w:rsidRPr="004136ED" w:rsidRDefault="004136ED" w:rsidP="004136ED">
    <w:pPr>
      <w:pStyle w:val="Stopka"/>
      <w:rPr>
        <w:noProof/>
        <w:sz w:val="18"/>
        <w:szCs w:val="18"/>
      </w:rPr>
    </w:pPr>
    <w:r w:rsidRPr="004136ED">
      <w:rPr>
        <w:noProof/>
        <w:sz w:val="18"/>
        <w:szCs w:val="18"/>
      </w:rPr>
      <w:t xml:space="preserve">Projekt „Smartfon w akcji -rozwój umiejętności podstawowych dorosłych Lubuszan” FELB.06.08-IZ.00-0004/25 , realizowany  przez Stowarzyszenie na Rzecz Edukacji „Pomost” w ramach Programu  Fundusze Europejskie dla Lubuskiego 2021-2027.  Wartość projektu 1 295 160,00 zł, dofinansowanie 1230 402,00 zł.. Okres realizacji  od 1.01.2026 r .do 31.12.2027 r. </w:t>
    </w:r>
  </w:p>
  <w:p w14:paraId="7C71BBB4" w14:textId="3164610E" w:rsidR="004136ED" w:rsidRDefault="004136ED">
    <w:pPr>
      <w:pStyle w:val="Stopka"/>
    </w:pPr>
    <w:r>
      <w:rPr>
        <w:noProof/>
      </w:rPr>
      <w:drawing>
        <wp:inline distT="0" distB="0" distL="0" distR="0" wp14:anchorId="72EC2907" wp14:editId="56D21602">
          <wp:extent cx="5760720" cy="460375"/>
          <wp:effectExtent l="0" t="0" r="0" b="0"/>
          <wp:docPr id="14701880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18804" name="Obraz 3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3EEA1" w14:textId="77777777" w:rsidR="004136ED" w:rsidRDefault="004136E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F0FBF" w14:textId="77777777" w:rsidR="00393770" w:rsidRDefault="00393770" w:rsidP="004136ED">
      <w:r>
        <w:separator/>
      </w:r>
    </w:p>
  </w:footnote>
  <w:footnote w:type="continuationSeparator" w:id="0">
    <w:p w14:paraId="03FE74D9" w14:textId="77777777" w:rsidR="00393770" w:rsidRDefault="00393770" w:rsidP="00413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56852" w14:textId="77777777" w:rsidR="004136ED" w:rsidRDefault="004136ED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868E6" w14:textId="597653B4" w:rsidR="004136ED" w:rsidRDefault="004136ED">
    <w:pPr>
      <w:pStyle w:val="Nagwek"/>
    </w:pPr>
    <w:r>
      <w:rPr>
        <w:noProof/>
      </w:rPr>
      <w:drawing>
        <wp:inline distT="114300" distB="114300" distL="114300" distR="114300" wp14:anchorId="2B760997" wp14:editId="3B23C599">
          <wp:extent cx="5461188" cy="838200"/>
          <wp:effectExtent l="0" t="0" r="0" b="0"/>
          <wp:docPr id="103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68379" cy="8393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B001001" w14:textId="0B001001" w:rsidR="00E900C4" w:rsidRDefault="00E900C4">
    <w:pPr>
      <w:jc w:val="center"/>
    </w:pPr>
    <w:r>
      <w:rPr>
        <w:noProof/>
      </w:rPr>
      <w:drawing>
        <wp:inline distT="0" distB="0" distL="0" distR="0" wp14:anchorId="0B002001" wp14:editId="0B003001">
          <wp:extent cx="1524000" cy="654050"/>
          <wp:effectExtent l="0" t="0" r="0" b="0"/>
          <wp:docPr id="2001" name="logo_smartf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martf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4000" cy="654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B061" w14:textId="77777777" w:rsidR="004136ED" w:rsidRDefault="004136ED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50D"/>
    <w:multiLevelType w:val="multilevel"/>
    <w:tmpl w:val="D15E9A3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541232F"/>
    <w:multiLevelType w:val="multilevel"/>
    <w:tmpl w:val="FF260466"/>
    <w:lvl w:ilvl="0">
      <w:start w:val="1"/>
      <w:numFmt w:val="decimal"/>
      <w:pStyle w:val="Nagwe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66661152">
    <w:abstractNumId w:val="0"/>
  </w:num>
  <w:num w:numId="2" w16cid:durableId="263655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C5"/>
    <w:rsid w:val="000A3D6F"/>
    <w:rsid w:val="00260ACC"/>
    <w:rsid w:val="00287C3F"/>
    <w:rsid w:val="00316BC6"/>
    <w:rsid w:val="00393770"/>
    <w:rsid w:val="004059E4"/>
    <w:rsid w:val="004136ED"/>
    <w:rsid w:val="004C4F6E"/>
    <w:rsid w:val="005F64DC"/>
    <w:rsid w:val="00652E48"/>
    <w:rsid w:val="00726704"/>
    <w:rsid w:val="007515AC"/>
    <w:rsid w:val="00827760"/>
    <w:rsid w:val="0085787B"/>
    <w:rsid w:val="009F6B84"/>
    <w:rsid w:val="00AA32C5"/>
    <w:rsid w:val="00B12130"/>
    <w:rsid w:val="00C72BED"/>
    <w:rsid w:val="00C75F38"/>
    <w:rsid w:val="00D50863"/>
    <w:rsid w:val="00E900C4"/>
    <w:rsid w:val="00EB41A5"/>
    <w:rsid w:val="00FD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8AB4A7"/>
  <w15:chartTrackingRefBased/>
  <w15:docId w15:val="{9B81CE36-5459-4588-88AF-E23B7D57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D69F5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pl-PL"/>
    </w:rPr>
  </w:style>
  <w:style w:type="paragraph" w:styleId="Nagwek1">
    <w:name w:val="heading 1"/>
    <w:aliases w:val="Rozdział I"/>
    <w:basedOn w:val="Normalny"/>
    <w:next w:val="Normalny"/>
    <w:link w:val="Nagwek1Znak"/>
    <w:qFormat/>
    <w:rsid w:val="00C72BED"/>
    <w:pPr>
      <w:numPr>
        <w:numId w:val="2"/>
      </w:numPr>
      <w:tabs>
        <w:tab w:val="clear" w:pos="720"/>
        <w:tab w:val="left" w:pos="708"/>
      </w:tabs>
      <w:suppressAutoHyphens/>
      <w:spacing w:line="360" w:lineRule="auto"/>
      <w:ind w:left="432" w:hanging="432"/>
      <w:jc w:val="both"/>
      <w:outlineLvl w:val="0"/>
    </w:pPr>
    <w:rPr>
      <w:rFonts w:eastAsia="SimSun"/>
      <w:b/>
      <w:bCs/>
      <w:kern w:val="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A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277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A32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A32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A32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A32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A32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A32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aliases w:val="Rozdział I Znak"/>
    <w:link w:val="Nagwek1"/>
    <w:rsid w:val="00C72BED"/>
    <w:rPr>
      <w:rFonts w:eastAsia="SimSun"/>
      <w:b/>
      <w:bCs/>
      <w:sz w:val="24"/>
      <w:szCs w:val="24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2776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pl-PL"/>
      <w14:ligatures w14:val="none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A32C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A32C5"/>
    <w:rPr>
      <w:rFonts w:eastAsiaTheme="majorEastAsia" w:cstheme="majorBidi"/>
      <w:i/>
      <w:iCs/>
      <w:color w:val="2F5496" w:themeColor="accent1" w:themeShade="BF"/>
      <w:kern w:val="0"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A32C5"/>
    <w:rPr>
      <w:rFonts w:eastAsiaTheme="majorEastAsia" w:cstheme="majorBidi"/>
      <w:color w:val="2F5496" w:themeColor="accent1" w:themeShade="BF"/>
      <w:kern w:val="0"/>
      <w:sz w:val="24"/>
      <w:szCs w:val="24"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A32C5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eastAsia="pl-PL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A32C5"/>
    <w:rPr>
      <w:rFonts w:eastAsiaTheme="majorEastAsia" w:cstheme="majorBidi"/>
      <w:color w:val="595959" w:themeColor="text1" w:themeTint="A6"/>
      <w:kern w:val="0"/>
      <w:sz w:val="24"/>
      <w:szCs w:val="24"/>
      <w:lang w:eastAsia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A32C5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eastAsia="pl-PL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A32C5"/>
    <w:rPr>
      <w:rFonts w:eastAsiaTheme="majorEastAsia" w:cstheme="majorBidi"/>
      <w:color w:val="272727" w:themeColor="text1" w:themeTint="D8"/>
      <w:kern w:val="0"/>
      <w:sz w:val="24"/>
      <w:szCs w:val="24"/>
      <w:lang w:eastAsia="pl-PL"/>
    </w:rPr>
  </w:style>
  <w:style w:type="paragraph" w:styleId="Tytu">
    <w:name w:val="Title"/>
    <w:basedOn w:val="Normalny"/>
    <w:next w:val="Normalny"/>
    <w:link w:val="TytuZnak"/>
    <w:uiPriority w:val="10"/>
    <w:qFormat/>
    <w:rsid w:val="00AA32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A32C5"/>
    <w:rPr>
      <w:rFonts w:asciiTheme="majorHAnsi" w:eastAsiaTheme="majorEastAsia" w:hAnsiTheme="majorHAnsi" w:cstheme="majorBidi"/>
      <w:spacing w:val="-10"/>
      <w:kern w:val="28"/>
      <w:sz w:val="56"/>
      <w:szCs w:val="56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A32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A32C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pl-PL"/>
    </w:rPr>
  </w:style>
  <w:style w:type="paragraph" w:styleId="Cytat">
    <w:name w:val="Quote"/>
    <w:basedOn w:val="Normalny"/>
    <w:next w:val="Normalny"/>
    <w:link w:val="CytatZnak"/>
    <w:uiPriority w:val="29"/>
    <w:qFormat/>
    <w:rsid w:val="00AA32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A32C5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AA32C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A32C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A3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A32C5"/>
    <w:rPr>
      <w:rFonts w:ascii="Times New Roman" w:hAnsi="Times New Roman" w:cs="Times New Roman"/>
      <w:i/>
      <w:iCs/>
      <w:color w:val="2F5496" w:themeColor="accent1" w:themeShade="BF"/>
      <w:kern w:val="0"/>
      <w:sz w:val="24"/>
      <w:szCs w:val="24"/>
      <w:lang w:eastAsia="pl-PL"/>
    </w:rPr>
  </w:style>
  <w:style w:type="character" w:styleId="Odwoanieintensywne">
    <w:name w:val="Intense Reference"/>
    <w:basedOn w:val="Domylnaczcionkaakapitu"/>
    <w:uiPriority w:val="32"/>
    <w:qFormat/>
    <w:rsid w:val="00AA32C5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4136ED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4136ED"/>
    <w:rPr>
      <w:rFonts w:ascii="Times New Roman" w:hAnsi="Times New Roman" w:cs="Times New Roman"/>
      <w:kern w:val="0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4136ED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4136ED"/>
    <w:rPr>
      <w:rFonts w:ascii="Times New Roman" w:hAnsi="Times New Roman" w:cs="Times New Roman"/>
      <w:kern w:val="0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https://funduszeue.lubuskie.pl/wp-content/uploads/2024/01/pasek.jpg" TargetMode="External"/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logo_smartfon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Megi Jaa</dc:creator>
  <cp:keywords/>
  <dc:description/>
  <cp:lastModifiedBy>Megi Jaa</cp:lastModifiedBy>
  <cp:revision>2</cp:revision>
  <dcterms:created xsi:type="dcterms:W3CDTF">2026-01-13T16:34:00Z</dcterms:created>
  <dcterms:modified xsi:type="dcterms:W3CDTF">2026-01-13T16:34:00Z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b73cf4a8-98e1-4fa4-9a7d-db76e06532ae</vt:lpwstr>
  </property>
</Properties>
</file>