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FORMULARZ ZAPOTRZEBOWANIA NA USŁUGĘ ROZWOJOWĄ W DZIAŁANIU FELB.06.08 PROGRAMU REGIONALNEGO FUNDUSZE EUROPEJSKIE DLA LUBUSKIEGO 2021-2027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I: DANE UCZESTNIKA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DANE UCZESTNIKA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sz w:val="22"/>
                <w:szCs w:val="22"/>
                <w:color w:val="FFFFFF"/>
                <w:b/>
                <w:bCs/>
              </w:rPr>
              <w:t>{{imie_nazwisko}}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PESEL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{{pesel}}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Nr Umowy wsparcia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t>{{nr_umowy}}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II: DANE USŁUGI Z BUR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DANE USŁUGI Z BUR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sz w:val="22"/>
                <w:szCs w:val="22"/>
                <w:color w:val="FFFFFF"/>
                <w:b/>
                <w:bCs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Nazwa usługi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Nr karty usługi w BUR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Dostawca usługi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Kategoria usługi (BUR)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Liczba godzin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Cena usługi (brutto)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PLN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Cena za godzinę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III: ZGODNOŚĆ Z IPR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Czy usługa jest zgodna z Indywidualnym Planem Rozwoju (IPR)?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TAK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NIE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IV: OŚWIADCZENIE UCZESTNIKA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Oświadczam, że: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☒ wybrana usługa jest zgodna z moimi potrzebami rozwojowymi zidentyfikowanymi podczas doradztwa;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☒ zapoznałem/am się z Kartą usługi w BUR i akceptuję jej warunki;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☒ zobowiązuję się do uczestnictwa w usłudze i dostarczenia dokumentów niezbędnych do rozliczenia;</w:t>
      </w:r>
    </w:p>
    <w:p>
      <w:pPr>
        <w:spacing w:after="50"/>
      </w:pPr>
      <w:r>
        <w:rPr>
          <w:rFonts w:ascii="Arial" w:hAnsi="Arial" w:cs="Arial" w:eastAsia="Arial"/>
          <w:sz w:val="20"/>
          <w:szCs w:val="20"/>
        </w:rPr>
        <w:t xml:space="preserve">☒ wyrażam zgodę na monitorowanie mojego udziału w usłudze przez Operatora.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V: PODPISY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  <w:color w:val="1F4E79"/>
                <w:b/>
                <w:bCs/>
              </w:rPr>
              <w:t xml:space="preserve">Podpis uczestnika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  <w:color w:val="1F4E79"/>
                <w:b/>
                <w:bCs/>
              </w:rPr>
              <w:t xml:space="preserve">_________________________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{{data_dokumentu}}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Podpis operatora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</w:t>
            </w:r>
          </w:p>
        </w:tc>
      </w:tr>
    </w:tbl>
    <w:sectPr>
      <w:headerReference w:type="even" r:id="rId8"/>
      <w:headerReference w:type="default" r:id="rId9"/>
      <w:footerReference w:type="even" r:id="rId11"/>
      <w:footerReference w:type="default" r:id="rId12"/>
      <w:headerReference w:type="first" r:id="rId10"/>
      <w:footerReference w:type="first" r:id="rId13"/>
      <w:pgSz w:w="11906" w:h="16838" w:orient="portrait"/>
      <w:pgMar w:top="720" w:right="1440" w:bottom="720" w:left="144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59C1" w14:textId="77777777" w:rsidR="008639CC" w:rsidRDefault="008639C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29164A30" w:rsidR="004136ED" w:rsidRPr="004136ED" w:rsidRDefault="004136ED" w:rsidP="008639CC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>Projekt „</w:t>
    </w:r>
    <w:r w:rsidR="008639CC" w:rsidRPr="008639CC">
      <w:rPr>
        <w:noProof/>
        <w:sz w:val="18"/>
        <w:szCs w:val="18"/>
      </w:rPr>
      <w:t>Moja ścieżka rozwoju – PSF 300 osób dorosłych w województwie lubuskim</w:t>
    </w:r>
    <w:r w:rsidRPr="004136ED">
      <w:rPr>
        <w:noProof/>
        <w:sz w:val="18"/>
        <w:szCs w:val="18"/>
      </w:rPr>
      <w:t xml:space="preserve">” </w:t>
    </w:r>
    <w:r w:rsidR="008639CC" w:rsidRPr="008639CC">
      <w:rPr>
        <w:noProof/>
        <w:sz w:val="18"/>
        <w:szCs w:val="18"/>
      </w:rPr>
      <w:t>FELB.06.08-IZ.00-0014/25</w:t>
    </w:r>
    <w:r w:rsidRPr="004136ED">
      <w:rPr>
        <w:noProof/>
        <w:sz w:val="18"/>
        <w:szCs w:val="18"/>
      </w:rPr>
      <w:t xml:space="preserve"> , realizowany  przez </w:t>
    </w:r>
    <w:r w:rsidR="008639CC" w:rsidRPr="008639CC">
      <w:rPr>
        <w:noProof/>
        <w:sz w:val="18"/>
        <w:szCs w:val="18"/>
      </w:rPr>
      <w:t>Stowarzyszenie Pomocy Bliźniemu im. Brata</w:t>
    </w:r>
    <w:r w:rsidR="008639CC">
      <w:rPr>
        <w:noProof/>
        <w:sz w:val="18"/>
        <w:szCs w:val="18"/>
      </w:rPr>
      <w:t xml:space="preserve"> </w:t>
    </w:r>
    <w:r w:rsidR="008639CC" w:rsidRPr="008639CC">
      <w:rPr>
        <w:noProof/>
        <w:sz w:val="18"/>
        <w:szCs w:val="18"/>
      </w:rPr>
      <w:t>Krystyna w Gorzowie Wlkp.</w:t>
    </w:r>
    <w:r w:rsidR="008639CC">
      <w:rPr>
        <w:noProof/>
        <w:sz w:val="18"/>
        <w:szCs w:val="18"/>
      </w:rPr>
      <w:t xml:space="preserve">w partnerstwie ze  </w:t>
    </w:r>
    <w:r w:rsidRPr="004136ED">
      <w:rPr>
        <w:noProof/>
        <w:sz w:val="18"/>
        <w:szCs w:val="18"/>
      </w:rPr>
      <w:t>Stowarzyszenie</w:t>
    </w:r>
    <w:r w:rsidR="008639CC">
      <w:rPr>
        <w:noProof/>
        <w:sz w:val="18"/>
        <w:szCs w:val="18"/>
      </w:rPr>
      <w:t>m</w:t>
    </w:r>
    <w:r w:rsidRPr="004136ED">
      <w:rPr>
        <w:noProof/>
        <w:sz w:val="18"/>
        <w:szCs w:val="18"/>
      </w:rPr>
      <w:t xml:space="preserve"> na Rzecz Edukacji „Pomost” w ramach Programu  Fundusze Europejskie dla Lubuskiego 2021-2027.  Wartość projektu </w:t>
    </w:r>
    <w:r w:rsidR="008639CC" w:rsidRPr="008639CC">
      <w:rPr>
        <w:noProof/>
        <w:sz w:val="18"/>
        <w:szCs w:val="18"/>
      </w:rPr>
      <w:t>1 789 862,40</w:t>
    </w:r>
    <w:r w:rsidR="008639CC">
      <w:rPr>
        <w:noProof/>
        <w:sz w:val="18"/>
        <w:szCs w:val="18"/>
      </w:rPr>
      <w:t xml:space="preserve">  </w:t>
    </w:r>
    <w:r w:rsidRPr="004136ED">
      <w:rPr>
        <w:noProof/>
        <w:sz w:val="18"/>
        <w:szCs w:val="18"/>
      </w:rPr>
      <w:t xml:space="preserve">zł, dofinansowanie </w:t>
    </w:r>
    <w:r w:rsidR="008639CC" w:rsidRPr="008639CC">
      <w:rPr>
        <w:noProof/>
        <w:sz w:val="18"/>
        <w:szCs w:val="18"/>
      </w:rPr>
      <w:t>1 700 369,28</w:t>
    </w:r>
    <w:r w:rsidRPr="004136ED">
      <w:rPr>
        <w:noProof/>
        <w:sz w:val="18"/>
        <w:szCs w:val="18"/>
      </w:rPr>
      <w:t>zł.. Okres realizacji  od 1.01.2026 r .do 31.12.202</w:t>
    </w:r>
    <w:r w:rsidR="008639CC">
      <w:rPr>
        <w:noProof/>
        <w:sz w:val="18"/>
        <w:szCs w:val="18"/>
      </w:rPr>
      <w:t>8</w:t>
    </w:r>
    <w:r w:rsidRPr="004136ED">
      <w:rPr>
        <w:noProof/>
        <w:sz w:val="18"/>
        <w:szCs w:val="18"/>
      </w:rPr>
      <w:t xml:space="preserve">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0C59" w14:textId="77777777" w:rsidR="008639CC" w:rsidRDefault="008639CC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8F5" w14:textId="77777777" w:rsidR="008639CC" w:rsidRDefault="008639C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A68" w14:textId="77777777" w:rsidR="006E5FA3" w:rsidRDefault="006E5FA3" w:rsidP="006E5FA3">
    <w:pPr>
      <w:pStyle w:val="NormalnyWeb"/>
    </w:pPr>
    <w:r>
      <w:rPr>
        <w:noProof/>
      </w:rPr>
      <w:drawing>
        <wp:inline distT="0" distB="0" distL="0" distR="0" wp14:anchorId="78C3A9A2" wp14:editId="329D64C5">
          <wp:extent cx="1637383" cy="907256"/>
          <wp:effectExtent l="0" t="0" r="5715" b="0"/>
          <wp:docPr id="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111" cy="933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B868E6" w14:textId="581E5591" w:rsidR="004136ED" w:rsidRDefault="004136ED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8778" w14:textId="77777777" w:rsidR="008639CC" w:rsidRDefault="008639CC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2026-03-06T22:10:35.941Z</dcterms:created>
  <dcterms:modified xsi:type="dcterms:W3CDTF">2026-03-06T22:10:35.941Z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