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40" w:before="0"/>
        <w:jc w:val="center"/>
      </w:pPr>
      <w:r>
        <w:rPr>
          <w:rFonts w:ascii="Arial" w:hAnsi="Arial" w:cs="Arial"/>
          <w:sz w:val="26"/>
          <w:szCs w:val="26"/>
          <w:b/>
          <w:bCs/>
        </w:rPr>
        <w:t xml:space="preserve">WNIOSEK O DOSTOSOWANIA / RACJONALNE USPRAWNIENIA</w:t>
      </w:r>
    </w:p>
    <w:p>
      <w:pPr>
        <w:spacing w:after="40" w:before="0"/>
        <w:jc w:val="center"/>
      </w:pPr>
      <w:r>
        <w:rPr>
          <w:rFonts w:ascii="Arial" w:hAnsi="Arial" w:cs="Arial"/>
          <w:sz w:val="24"/>
          <w:szCs w:val="24"/>
          <w:b/>
          <w:bCs/>
        </w:rPr>
        <w:t xml:space="preserve">DLA OSÓB Z NIEPEŁNOSPRAWNOŚCIAMI</w:t>
      </w:r>
    </w:p>
    <w:p>
      <w:pPr>
        <w:spacing w:after="60" w:before="0"/>
        <w:jc w:val="center"/>
      </w:pPr>
      <w:r>
        <w:rPr>
          <w:rFonts w:ascii="Arial" w:hAnsi="Arial" w:cs="Arial"/>
          <w:sz w:val="22"/>
          <w:szCs w:val="22"/>
          <w:b/>
          <w:bCs/>
          <w:color w:val="2F5496"/>
        </w:rPr>
        <w:t xml:space="preserve">Formularz SWA/B-03</w:t>
      </w:r>
    </w:p>
    <w:p>
      <w:pPr>
        <w:spacing w:after="40"/>
      </w:pP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I. DANE UCZESTNIKA/UCZESTNICZKI</w:t>
      </w:r>
    </w:p>
    <w:tbl>
      <w:tblPr>
        <w:tblW w:w="9072" w:type="dxa"/>
        <w:tblLayout w:type="fixed"/>
      </w:tblPr>
      <w:tblGrid>
        <w:gridCol w:w="3000"/>
        <w:gridCol w:w="6072"/>
      </w:tblGrid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Imię i nazwisko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{{imie_nazwisko}}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PESEL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>{{pesel}}</w:t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Rodzaj orzeczenia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Stopień niepełnosprawności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  <w:tr>
        <w:tc>
          <w:tcPr>
            <w:tcW w:w="3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  <w:b/>
                <w:bCs/>
              </w:rPr>
              <w:t xml:space="preserve">Numer w rejestrze</w:t>
            </w:r>
          </w:p>
        </w:tc>
        <w:tc>
          <w:tcPr>
            <w:tcW w:w="6072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>
            <w:pPr>
              <w:spacing w:after="40" w:before="0"/>
            </w:pPr>
            <w:r>
              <w:rPr>
                <w:rFonts w:ascii="Arial" w:hAnsi="Arial" w:cs="Arial"/>
                <w:sz w:val="20"/>
                <w:szCs w:val="20"/>
              </w:rPr>
              <w:t xml:space="preserve"/>
            </w:r>
          </w:p>
        </w:tc>
      </w:tr>
    </w:tbl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II. POTRZEBY W ZAKRESIE DOSTĘPNOŚCI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Proszę zaznaczyć odpowiednie potrzeby: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Materiały szkoleniowe w powiększonej czcionce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Materiały w formacie łatwym do odczytu (ETR)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Materiały w formie audio / nagrania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Dostępność architektoniczna (podjazd, winda, toaleta)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Wsparcie asystenta osoby z niepełnosprawnością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Dodatkowe przerwy w trakcie zajęć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Indywidualne tempo pracy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Wsparcie telefoniczne / zdalne zamiast stacjonarnego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Inne (opisać poniżej)</w:t>
      </w:r>
    </w:p>
    <w:p>
      <w:pPr>
        <w:spacing w:after="40"/>
      </w:pP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Opis dodatkowych potrzeb: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pBdr>
          <w:bottom w:val="single" w:sz="6" w:space="1" w:color="2F5496"/>
        </w:pBdr>
        <w:spacing w:before="300" w:after="150"/>
      </w:pPr>
      <w:r>
        <w:rPr>
          <w:rFonts w:ascii="Arial" w:hAnsi="Arial" w:cs="Arial"/>
          <w:sz w:val="24"/>
          <w:szCs w:val="24"/>
          <w:b/>
          <w:bCs/>
          <w:color w:val="2F5496"/>
        </w:rPr>
        <w:t xml:space="preserve">III. DECYZJA KOORDYNATORA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Na podstawie zgłoszonych potrzeb podejmuję decyzję o: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Przyjęciu wniosku i zapewnieniu wskazanych dostosowań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Częściowym przyjęciu wniosku (uzasadnienie poniżej)</w:t>
      </w:r>
    </w:p>
    <w:p>
      <w:pPr>
        <w:spacing w:after="60" w:before="0"/>
      </w:pPr>
      <w:r>
        <w:rPr>
          <w:rFonts w:ascii="Arial" w:hAnsi="Arial" w:cs="Arial"/>
          <w:sz w:val="20"/>
          <w:szCs w:val="20"/>
        </w:rPr>
        <w:t xml:space="preserve">☐  </w:t>
      </w:r>
      <w:r>
        <w:rPr>
          <w:rFonts w:ascii="Arial" w:hAnsi="Arial" w:cs="Arial"/>
          <w:sz w:val="20"/>
          <w:szCs w:val="20"/>
        </w:rPr>
        <w:t xml:space="preserve">Odrzuceniu wniosku (uzasadnienie poniżej)</w:t>
      </w:r>
    </w:p>
    <w:p>
      <w:pPr>
        <w:spacing w:after="40"/>
      </w:pPr>
    </w:p>
    <w:p>
      <w:pPr>
        <w:spacing w:after="60" w:before="0"/>
      </w:pPr>
      <w:r>
        <w:rPr>
          <w:rFonts w:ascii="Arial" w:hAnsi="Arial" w:cs="Arial"/>
          <w:sz w:val="20"/>
          <w:szCs w:val="20"/>
          <w:b/>
          <w:bCs/>
        </w:rPr>
        <w:t xml:space="preserve">Uzasadnienie: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80" w:before="0"/>
      </w:pPr>
      <w:r>
        <w:rPr>
          <w:rFonts w:ascii="Arial" w:hAnsi="Arial" w:cs="Arial"/>
          <w:sz w:val="20"/>
          <w:szCs w:val="20"/>
          <w:b/>
          <w:bCs/>
        </w:rPr>
        <w:t xml:space="preserve"> </w:t>
      </w:r>
      <w:r>
        <w:rPr>
          <w:rFonts w:ascii="Arial" w:hAnsi="Arial" w:cs="Arial"/>
          <w:sz w:val="20"/>
          <w:szCs w:val="20"/>
          <w:color w:val="AAAAAA"/>
        </w:rPr>
        <w:t xml:space="preserve">................................................................................</w:t>
      </w:r>
    </w:p>
    <w:p>
      <w:pPr>
        <w:spacing w:after="40"/>
      </w:pPr>
    </w:p>
    <w:tbl>
      <w:tblPr>
        <w:tblW w:w="9072" w:type="dxa"/>
        <w:tblBorders>
          <w:top w:val="nil"/>
          <w:left w:val="nil"/>
          <w:bottom w:val="nil"/>
          <w:right w:val="nil"/>
        </w:tblBorders>
        <w:tblLayout w:type="fixed"/>
      </w:tblPr>
      <w:tblGrid>
        <w:gridCol w:w="4536"/>
        <w:gridCol w:w="4536"/>
      </w:tblGrid>
      <w:tr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2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uczestnika/uczestniczki)</w:t>
            </w:r>
          </w:p>
        </w:tc>
        <w:tc>
          <w:tcPr>
            <w:tcW w:w="4536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after="40"/>
            </w:pPr>
          </w:p>
          <w:p>
            <w:pPr>
              <w:spacing w:after="40"/>
            </w:pPr>
          </w:p>
          <w:p>
            <w:pPr>
              <w:spacing w:after="20" w:before="0"/>
              <w:jc w:val="center"/>
            </w:pPr>
            <w:r>
              <w:rPr>
                <w:rFonts w:ascii="Arial" w:hAnsi="Arial" w:cs="Arial"/>
                <w:sz w:val="20"/>
                <w:szCs w:val="20"/>
              </w:rPr>
              <w:t xml:space="preserve">.......................................................</w:t>
            </w:r>
          </w:p>
          <w:p>
            <w:pPr>
              <w:spacing w:after="80" w:before="0"/>
              <w:jc w:val="center"/>
            </w:pPr>
            <w:r>
              <w:rPr>
                <w:rFonts w:ascii="Arial" w:hAnsi="Arial" w:cs="Arial"/>
                <w:sz w:val="16"/>
                <w:szCs w:val="16"/>
                <w:i/>
                <w:iCs/>
                <w:color w:val="666666"/>
              </w:rPr>
              <w:t xml:space="preserve">(podpis Koordynatora projektu)</w:t>
            </w:r>
          </w:p>
        </w:tc>
      </w:tr>
    </w:tbl>
    <w:sectPr w:rsidR="004136ED" w:rsidRPr="004136E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ADC69B" w14:textId="77777777" w:rsidR="00393770" w:rsidRDefault="00393770" w:rsidP="004136ED">
      <w:r>
        <w:separator/>
      </w:r>
    </w:p>
  </w:endnote>
  <w:endnote w:type="continuationSeparator" w:id="0">
    <w:p w14:paraId="218A948E" w14:textId="77777777" w:rsidR="00393770" w:rsidRDefault="00393770" w:rsidP="004136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A9659" w14:textId="77777777" w:rsidR="004136ED" w:rsidRDefault="004136E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77777777" w:rsidR="004136ED" w:rsidRPr="004136ED" w:rsidRDefault="004136ED" w:rsidP="004136ED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 xml:space="preserve">Projekt „Smartfon w akcji -rozwój umiejętności podstawowych dorosłych Lubuszan” FELB.06.08-IZ.00-0004/25 , realizowany  przez Stowarzyszenie na Rzecz Edukacji „Pomost” w ramach Programu  Fundusze Europejskie dla Lubuskiego 2021-2027.  Wartość projektu 1 295 160,00 zł, dofinansowanie 1230 402,00 zł.. Okres realizacji  od 1.01.2026 r .do 31.12.2027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D3EEA1" w14:textId="77777777" w:rsidR="004136ED" w:rsidRDefault="004136E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1F0FBF" w14:textId="77777777" w:rsidR="00393770" w:rsidRDefault="00393770" w:rsidP="004136ED">
      <w:r>
        <w:separator/>
      </w:r>
    </w:p>
  </w:footnote>
  <w:footnote w:type="continuationSeparator" w:id="0">
    <w:p w14:paraId="03FE74D9" w14:textId="77777777" w:rsidR="00393770" w:rsidRDefault="00393770" w:rsidP="004136E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56852" w14:textId="77777777" w:rsidR="004136ED" w:rsidRDefault="004136E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868E6" w14:textId="597653B4" w:rsidR="004136ED" w:rsidRDefault="004136ED">
    <w:pPr>
      <w:pStyle w:val="Nagwek"/>
    </w:pPr>
    <w:r>
      <w:rPr>
        <w:noProof/>
      </w:rPr>
      <w:drawing>
        <wp:inline distT="114300" distB="114300" distL="114300" distR="114300" wp14:anchorId="2B760997" wp14:editId="3B23C599">
          <wp:extent cx="5461188" cy="838200"/>
          <wp:effectExtent l="0" t="0" r="0" b="0"/>
          <wp:docPr id="1032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468379" cy="83930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0B001001" w14:textId="0B001001" w:rsidR="00E900C4" w:rsidRDefault="00E900C4">
    <w:pPr>
      <w:jc w:val="center"/>
    </w:pPr>
    <w:r>
      <w:rPr>
        <w:noProof/>
      </w:rPr>
      <w:drawing>
        <wp:inline distT="0" distB="0" distL="0" distR="0" wp14:anchorId="0B002001" wp14:editId="0B003001">
          <wp:extent cx="1524000" cy="654050"/>
          <wp:effectExtent l="0" t="0" r="0" b="0"/>
          <wp:docPr id="2001" name="logo_smartfon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logo_smartfon.pn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524000" cy="6540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26B061" w14:textId="77777777" w:rsidR="004136ED" w:rsidRDefault="004136E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1350D"/>
    <w:multiLevelType w:val="multilevel"/>
    <w:tmpl w:val="D15E9A3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1541232F"/>
    <w:multiLevelType w:val="multilevel"/>
    <w:tmpl w:val="FF260466"/>
    <w:lvl w:ilvl="0">
      <w:start w:val="1"/>
      <w:numFmt w:val="decimal"/>
      <w:pStyle w:val="Nagwek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1666661152">
    <w:abstractNumId w:val="0"/>
  </w:num>
  <w:num w:numId="2" w16cid:durableId="263655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32C5"/>
    <w:rsid w:val="000A3D6F"/>
    <w:rsid w:val="00260ACC"/>
    <w:rsid w:val="00287C3F"/>
    <w:rsid w:val="00316BC6"/>
    <w:rsid w:val="00393770"/>
    <w:rsid w:val="004059E4"/>
    <w:rsid w:val="004136ED"/>
    <w:rsid w:val="004C4F6E"/>
    <w:rsid w:val="005F64DC"/>
    <w:rsid w:val="00652E48"/>
    <w:rsid w:val="00726704"/>
    <w:rsid w:val="007515AC"/>
    <w:rsid w:val="00827760"/>
    <w:rsid w:val="0085787B"/>
    <w:rsid w:val="009F6B84"/>
    <w:rsid w:val="00AA32C5"/>
    <w:rsid w:val="00B12130"/>
    <w:rsid w:val="00C72BED"/>
    <w:rsid w:val="00C75F38"/>
    <w:rsid w:val="00D50863"/>
    <w:rsid w:val="00E900C4"/>
    <w:rsid w:val="00EB41A5"/>
    <w:rsid w:val="00FD6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D8AB4A7"/>
  <w15:chartTrackingRefBased/>
  <w15:docId w15:val="{9B81CE36-5459-4588-88AF-E23B7D57AC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D69F5"/>
    <w:pPr>
      <w:spacing w:after="0" w:line="240" w:lineRule="auto"/>
    </w:pPr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Nagwek1">
    <w:name w:val="heading 1"/>
    <w:aliases w:val="Rozdział I"/>
    <w:basedOn w:val="Normalny"/>
    <w:next w:val="Normalny"/>
    <w:link w:val="Nagwek1Znak"/>
    <w:qFormat/>
    <w:rsid w:val="00C72BED"/>
    <w:pPr>
      <w:numPr>
        <w:numId w:val="2"/>
      </w:numPr>
      <w:tabs>
        <w:tab w:val="clear" w:pos="720"/>
        <w:tab w:val="left" w:pos="708"/>
      </w:tabs>
      <w:suppressAutoHyphens/>
      <w:spacing w:line="360" w:lineRule="auto"/>
      <w:ind w:left="432" w:hanging="432"/>
      <w:jc w:val="both"/>
      <w:outlineLvl w:val="0"/>
    </w:pPr>
    <w:rPr>
      <w:rFonts w:eastAsia="SimSun"/>
      <w:b/>
      <w:bCs/>
      <w:kern w:val="2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AA32C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2776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AA32C5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AA32C5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AA32C5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AA32C5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AA32C5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AA32C5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aliases w:val="Rozdział I Znak"/>
    <w:link w:val="Nagwek1"/>
    <w:rsid w:val="00C72BED"/>
    <w:rPr>
      <w:rFonts w:eastAsia="SimSun"/>
      <w:b/>
      <w:bCs/>
      <w:sz w:val="24"/>
      <w:szCs w:val="24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27760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pl-PL"/>
      <w14:ligatures w14:val="none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AA32C5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pl-PL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AA32C5"/>
    <w:rPr>
      <w:rFonts w:eastAsiaTheme="majorEastAsia" w:cstheme="majorBidi"/>
      <w:i/>
      <w:iCs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AA32C5"/>
    <w:rPr>
      <w:rFonts w:eastAsiaTheme="majorEastAsia" w:cstheme="majorBidi"/>
      <w:color w:val="2F5496" w:themeColor="accent1" w:themeShade="BF"/>
      <w:kern w:val="0"/>
      <w:sz w:val="24"/>
      <w:szCs w:val="24"/>
      <w:lang w:eastAsia="pl-PL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AA32C5"/>
    <w:rPr>
      <w:rFonts w:eastAsiaTheme="majorEastAsia" w:cstheme="majorBidi"/>
      <w:i/>
      <w:iCs/>
      <w:color w:val="595959" w:themeColor="text1" w:themeTint="A6"/>
      <w:kern w:val="0"/>
      <w:sz w:val="24"/>
      <w:szCs w:val="24"/>
      <w:lang w:eastAsia="pl-PL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AA32C5"/>
    <w:rPr>
      <w:rFonts w:eastAsiaTheme="majorEastAsia" w:cstheme="majorBidi"/>
      <w:color w:val="595959" w:themeColor="text1" w:themeTint="A6"/>
      <w:kern w:val="0"/>
      <w:sz w:val="24"/>
      <w:szCs w:val="24"/>
      <w:lang w:eastAsia="pl-PL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AA32C5"/>
    <w:rPr>
      <w:rFonts w:eastAsiaTheme="majorEastAsia" w:cstheme="majorBidi"/>
      <w:i/>
      <w:iCs/>
      <w:color w:val="272727" w:themeColor="text1" w:themeTint="D8"/>
      <w:kern w:val="0"/>
      <w:sz w:val="24"/>
      <w:szCs w:val="24"/>
      <w:lang w:eastAsia="pl-PL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AA32C5"/>
    <w:rPr>
      <w:rFonts w:eastAsiaTheme="majorEastAsia" w:cstheme="majorBidi"/>
      <w:color w:val="272727" w:themeColor="text1" w:themeTint="D8"/>
      <w:kern w:val="0"/>
      <w:sz w:val="24"/>
      <w:szCs w:val="24"/>
      <w:lang w:eastAsia="pl-PL"/>
    </w:rPr>
  </w:style>
  <w:style w:type="paragraph" w:styleId="Tytu">
    <w:name w:val="Title"/>
    <w:basedOn w:val="Normalny"/>
    <w:next w:val="Normalny"/>
    <w:link w:val="TytuZnak"/>
    <w:uiPriority w:val="10"/>
    <w:qFormat/>
    <w:rsid w:val="00AA32C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AA32C5"/>
    <w:rPr>
      <w:rFonts w:asciiTheme="majorHAnsi" w:eastAsiaTheme="majorEastAsia" w:hAnsiTheme="majorHAnsi" w:cstheme="majorBidi"/>
      <w:spacing w:val="-10"/>
      <w:kern w:val="28"/>
      <w:sz w:val="56"/>
      <w:szCs w:val="56"/>
      <w:lang w:eastAsia="pl-PL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AA32C5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AA32C5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pl-PL"/>
    </w:rPr>
  </w:style>
  <w:style w:type="paragraph" w:styleId="Cytat">
    <w:name w:val="Quote"/>
    <w:basedOn w:val="Normalny"/>
    <w:next w:val="Normalny"/>
    <w:link w:val="CytatZnak"/>
    <w:uiPriority w:val="29"/>
    <w:qFormat/>
    <w:rsid w:val="00AA32C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AA32C5"/>
    <w:rPr>
      <w:rFonts w:ascii="Times New Roman" w:hAnsi="Times New Roman" w:cs="Times New Roman"/>
      <w:i/>
      <w:iCs/>
      <w:color w:val="404040" w:themeColor="text1" w:themeTint="BF"/>
      <w:kern w:val="0"/>
      <w:sz w:val="24"/>
      <w:szCs w:val="24"/>
      <w:lang w:eastAsia="pl-PL"/>
    </w:rPr>
  </w:style>
  <w:style w:type="paragraph" w:styleId="Akapitzlist">
    <w:name w:val="List Paragraph"/>
    <w:basedOn w:val="Normalny"/>
    <w:uiPriority w:val="34"/>
    <w:qFormat/>
    <w:rsid w:val="00AA32C5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AA32C5"/>
    <w:rPr>
      <w:i/>
      <w:iCs/>
      <w:color w:val="2F5496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AA32C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AA32C5"/>
    <w:rPr>
      <w:rFonts w:ascii="Times New Roman" w:hAnsi="Times New Roman" w:cs="Times New Roman"/>
      <w:i/>
      <w:iCs/>
      <w:color w:val="2F5496" w:themeColor="accent1" w:themeShade="BF"/>
      <w:kern w:val="0"/>
      <w:sz w:val="24"/>
      <w:szCs w:val="24"/>
      <w:lang w:eastAsia="pl-PL"/>
    </w:rPr>
  </w:style>
  <w:style w:type="character" w:styleId="Odwoanieintensywne">
    <w:name w:val="Intense Reference"/>
    <w:basedOn w:val="Domylnaczcionkaakapitu"/>
    <w:uiPriority w:val="32"/>
    <w:qFormat/>
    <w:rsid w:val="00AA32C5"/>
    <w:rPr>
      <w:b/>
      <w:bCs/>
      <w:smallCaps/>
      <w:color w:val="2F5496" w:themeColor="accent1" w:themeShade="BF"/>
      <w:spacing w:val="5"/>
    </w:rPr>
  </w:style>
  <w:style w:type="paragraph" w:styleId="Nagwek">
    <w:name w:val="header"/>
    <w:basedOn w:val="Normalny"/>
    <w:link w:val="Nagwek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  <w:style w:type="paragraph" w:styleId="Stopka">
    <w:name w:val="footer"/>
    <w:basedOn w:val="Normalny"/>
    <w:link w:val="StopkaZnak"/>
    <w:uiPriority w:val="99"/>
    <w:unhideWhenUsed/>
    <w:rsid w:val="004136ED"/>
    <w:pPr>
      <w:tabs>
        <w:tab w:val="center" w:pos="4536"/>
        <w:tab w:val="right" w:pos="9072"/>
      </w:tabs>
    </w:pPr>
  </w:style>
  <w:style w:type="character" w:customStyle="1" w:styleId="StopkaZnak">
    <w:name w:val="Stopka Znak"/>
    <w:basedOn w:val="Domylnaczcionkaakapitu"/>
    <w:link w:val="Stopka"/>
    <w:uiPriority w:val="99"/>
    <w:rsid w:val="004136ED"/>
    <w:rPr>
      <w:rFonts w:ascii="Times New Roman" w:hAnsi="Times New Roman" w:cs="Times New Roman"/>
      <w:kern w:val="0"/>
      <w:sz w:val="24"/>
      <w:szCs w:val="24"/>
      <w:lang w:eastAsia="pl-P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logo_smartfon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Megi Jaa</dc:creator>
  <cp:keywords/>
  <dc:description/>
  <cp:lastModifiedBy>Megi Jaa</cp:lastModifiedBy>
  <cp:revision>2</cp:revision>
  <dcterms:created xsi:type="dcterms:W3CDTF">2026-01-13T16:34:00Z</dcterms:created>
  <dcterms:modified xsi:type="dcterms:W3CDTF">2026-01-13T16:34:00Z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b73cf4a8-98e1-4fa4-9a7d-db76e06532ae</vt:lpwstr>
  </property>
</Properties>
</file>