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Baloo 2" w:cs="Baloo 2" w:eastAsia="Baloo 2" w:hAnsi="Baloo 2"/>
          <w:b/>
          <w:bCs/>
          <w:color w:val="7A4DC2"/>
          <w:sz w:val="56"/>
          <w:szCs w:val="56"/>
        </w:rPr>
        <w:t xml:space="preserve">EwolucJA</w:t>
      </w:r>
    </w:p>
    <w:p>
      <w:pPr>
        <w:spacing w:after="60"/>
      </w:pPr>
      <w:r>
        <w:rPr>
          <w:rFonts w:ascii="Nunito" w:cs="Nunito" w:eastAsia="Nunito" w:hAnsi="Nunito"/>
          <w:i/>
          <w:iCs/>
          <w:color w:val="4e4d76"/>
          <w:sz w:val="26"/>
          <w:szCs w:val="26"/>
        </w:rPr>
        <w:t xml:space="preserve">Mini-gry edukacyjne w świecie fantasy dla dzieci 6–12 lat</w:t>
      </w:r>
    </w:p>
    <w:p>
      <w:pPr>
        <w:spacing w:after="320"/>
      </w:pPr>
      <w:r>
        <w:rPr>
          <w:rFonts w:ascii="Nunito" w:cs="Nunito" w:eastAsia="Nunito" w:hAnsi="Nunito"/>
          <w:color w:val="B886E8"/>
          <w:sz w:val="20"/>
          <w:szCs w:val="20"/>
        </w:rPr>
        <w:t xml:space="preserve">Odpowiedzi na pytania partnera  •  Sierpień 2026</w:t>
      </w:r>
    </w:p>
    <w:p>
      <w:pPr>
        <w:pBdr>
          <w:bottom w:val="single" w:color="F4E3B8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Baloo 2" w:cs="Baloo 2" w:eastAsia="Baloo 2" w:hAnsi="Baloo 2"/>
          <w:b/>
          <w:bCs/>
          <w:color w:val="4e4d76"/>
          <w:sz w:val="32"/>
          <w:szCs w:val="32"/>
        </w:rPr>
        <w:t xml:space="preserve">1. Co to jest EwolucJA i jaką ma wartość — zwłaszcza w klasie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EwolucJA to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zestaw mini-gier edukacyjnych osadzonych w spójnym świecie fantasy</w:t>
      </w: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. Dziecko nie otwiera listy zadań — wchodzi do trójwymiarowego świata, w którym chodzi po mapie, spotyka postacie, zbiera złote liście i gwiazdki, odkrywa ukryte miejsca. A w każdym z tych miejsc czeka gra, która uczy czegoś konkretnego: matematyki, pamięci, percepcji, koordynacji, logiki.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Interfejsem jest przygoda — postacie, mapa, eksploracja, nagrody. Treścią są umiejętności przydatne w szkole. Dziecko wraca, bo lubi ten świat. A przy okazji się uczy.</w:t>
      </w:r>
    </w:p>
    <w:p>
      <w:pPr>
        <w:pStyle w:val="Heading2"/>
        <w:spacing w:after="120" w:before="240"/>
      </w:pPr>
      <w:r>
        <w:rPr>
          <w:rFonts w:ascii="Baloo 2" w:cs="Baloo 2" w:eastAsia="Baloo 2" w:hAnsi="Baloo 2"/>
          <w:b/>
          <w:bCs/>
          <w:color w:val="4e4d76"/>
          <w:sz w:val="26"/>
          <w:szCs w:val="26"/>
        </w:rPr>
        <w:t xml:space="preserve">Co jest w grze — konkretnie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Świat gry to trójwymiarowa mapa, po której dziecko porusza się jako awatar. Na mapie spotyka czarodzieja Wizkora (główna postać, która prowadzi przez grę i zleca misje), towarzysza Liska (który zaprasza do aktywności i wspólnych zabaw), zbiera złote liście i gwiazdki, odkrywa znaki prowadzące do mini-gier, a w domku ogląda swoje trofea i zdobycze.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Mapa jest podzielona na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krainy</w:t>
      </w: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, które dziecko odblokowuje w miarę postępu: Dolina Selfie, Las Pytań, Jaskinia Emocji, Wyspa Talentów, Przystań Współpracy, Góra Podsumowania. Każda kraina to nowe gry i nowe umiejętności.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Rozwój mapy = progresja dziecka</w:t>
      </w: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 — odblokowanie kolejnej krainy to odblokowanie nowego zestawu wyzwań.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Na dziś w grze działają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cztery mini-gry</w:t>
      </w: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, każda z innym profilem edukacyjnym: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Pamięć Mędrca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klasyczna gra w pary. Pamięć wzrokowa, koncentracja, cierpliwość. Dwa poziomy trudności.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Sekret pod Puchem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dziecko zdmuchuje pióra, żeby odgadnąć ukryty obiekt. Percepcja, dedukcja, ocena ryzyka (zgaduj wcześnie za bonus lub odsłoń więcej dla pewności).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Lot Liska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trójwymiarowa proca fizyczna; lisek leci przez złote obręcze. Rozumowanie przestrzenne, intuicja fizyczna, koordynacja.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Bieg Liska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auto-runner po klifie; dziecko skacze na tabliczkę z poprawną odpowiedzią na zadanie arytmetyczne. Matematyka pod presją czasu, rytm, timing.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Trzy kolejne gry są w planie: Echo Melodii (powtarzanie sekwencji dźwięków), Trop Tropiciela (orientacja i znaki na rozstajach), Zwój Znaków (odczytywanie symboli). System jest otwarty na rozszerzanie — nowe mini-gry wpinają się w istniejącą mechanikę odkrywania przez mapę.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Oprócz mini-gier istnieje system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zadań w realu</w:t>
      </w: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 — Koło Przeznaczenia losuje cechę charakteru, a Wizkor zleca pasujące zadanie do wykonania poza ekranem. Dziecko fotografuje dowód lub opisuje, co zrobiło. Przykłady: „Łowca Pytań” (zadaj pytanie, którego nie znasz odpowiedzi), „Coś z Niczego” (stwórz coś ręcznie z tego, co masz), „Pierwszy Raz” (spróbuj czegoś nowego). Dziesięć takich zadań, po dwa na każdą z pięciu kompetencji: ciekawość, tworzenie, współpraca, odwaga, wytrwałość.</w:t>
      </w:r>
    </w:p>
    <w:p>
      <w:pPr>
        <w:pStyle w:val="Heading2"/>
        <w:spacing w:after="120" w:before="240"/>
      </w:pPr>
      <w:r>
        <w:rPr>
          <w:rFonts w:ascii="Baloo 2" w:cs="Baloo 2" w:eastAsia="Baloo 2" w:hAnsi="Baloo 2"/>
          <w:b/>
          <w:bCs/>
          <w:color w:val="4e4d76"/>
          <w:sz w:val="26"/>
          <w:szCs w:val="26"/>
        </w:rPr>
        <w:t xml:space="preserve">Co wyróżnia EwolucJA — interakcja nauczyciel-uczeń przez postacie gry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To jest kluczowy mechanizm, którego nie widziałem w żadnym innym narzędziu edukacyjnym: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nauczyciel komunikuje się z uczniem przez postacie w grze</w:t>
      </w: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. Nauczyciel pełni rolę Mentora — ma własny panel, z którego widzi klasy, postępy uczniów i deleguje zadania. Ale z perspektywy dziecka to nie nauczyciel zleca — to Wizkor, czarodziej z lasu. Dziecko dostaje misję od postaci, którą lubi, w świecie, który je wciąga.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Mentor zatwierdza dowody zadań, przyznaje monety, wysyła wskazówki — ale wszystko to przychodzi przez interfejs gry. Dziecko nie ma wrażenia, że robi „zadanie domowe”. Ma misję od czarodzieja. To zmienia motywację.</w:t>
      </w:r>
    </w:p>
    <w:p>
      <w:pPr>
        <w:pStyle w:val="Heading2"/>
        <w:spacing w:after="120" w:before="240"/>
      </w:pPr>
      <w:r>
        <w:rPr>
          <w:rFonts w:ascii="Baloo 2" w:cs="Baloo 2" w:eastAsia="Baloo 2" w:hAnsi="Baloo 2"/>
          <w:b/>
          <w:bCs/>
          <w:color w:val="4e4d76"/>
          <w:sz w:val="26"/>
          <w:szCs w:val="26"/>
        </w:rPr>
        <w:t xml:space="preserve">Wartość w klasie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EwolucJA przenosi naukę na grunt, który dzieci rozumieją — przygodę, zbieranie nagród, odkrywanie. Lekcja staje się misją w fantastycznym świecie. Zadania w realu tworzą naturalny pomost między grą a codziennością — dziecko przynosi do klasy zdjęcie czegoś, co zrobiło poza lekcją, i opowiada o tym. Nauczyciel widzi postępy i zaangażowanie, a nie musi walczyć o uwagę.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W przyszłości system może być rozszerzony o głębsze profilowanie kompetencji miękkich dziecka — mam opracowany model GAMA-1 oparty na uznanych ramach psychologicznych (CASEL, VIA Character Strengths, Growth Mindset), który pozwala diagnozować i rozwijać sześć wymiarów: ciekawość, empatię, kreatywność, strategiczne myślenie, odwagę i mediację. Na tym etapie to perspektywa rozwoju, nie główna mechanika.</w:t>
      </w:r>
    </w:p>
    <w:p>
      <w:pPr>
        <w:pBdr>
          <w:bottom w:val="single" w:color="F4E3B8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Baloo 2" w:cs="Baloo 2" w:eastAsia="Baloo 2" w:hAnsi="Baloo 2"/>
          <w:b/>
          <w:bCs/>
          <w:color w:val="4e4d76"/>
          <w:sz w:val="32"/>
          <w:szCs w:val="32"/>
        </w:rPr>
        <w:t xml:space="preserve">2. Jak to działa w kontekście platformy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Chcę być precyzyjny: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EwolucJA to nie moduł do osadzenia w istniejącym portalu</w:t>
      </w: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. To propozycja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nowego interfejsu</w:t>
      </w: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 — nowego sposobu podania treści edukacyjnych.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Zamiast tradycyjnego dashboardu z listą lekcji i quizów, dziecko wchodzi do świata, który je wciąga. Treści edukacyjne są wplecione w mechanikę gry — nie są osobną zakładką, tylko częścią przygody. Mapa, postacie, nagrody, progresja — to wszystko buduje zaangażowanie, które sprawia, że dziecko chce wracać. A przy każdym powrocie uczy się czegoś nowego.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Istniejące treści z platformy mogą być włączone jako zadania w ramach krain — jeśli platforma uczy matematyki, odpowiednia mini-gra w EwolucJA ćwiczy arytmetykę. Jeśli temat to przyroda — zadanie w realu prowadzi na dwór. Oś fabularna (sześć krain, progresja na mapie) daje strukturę, do której można dowiązać dowolne treści programowe.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Panel Mentora (nauczyciela) już istnieje — tworzenie klasy, zaproszenia kodami, roster uczniów, zatwierdzanie zadań, wysyłanie wskazówek. To gotowy mechanizm, który można dopasować do tego, jak platforma zarządza nauczycielami i klasami.</w:t>
      </w:r>
    </w:p>
    <w:p>
      <w:pPr>
        <w:spacing w:after="160"/>
        <w:jc w:val="both"/>
      </w:pP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Proponuję przetestować to podejście w jednej szkole.</w:t>
      </w: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 Wybrać jedną klasę, jednego nauczyciela, przeprowadzić pilotaż na żywym organizmie i zobaczyć, jak dzieci reagują na ten format. Dopiero na podstawie tych danych podejmować decyzje o szerszym wdrożeniu i głębszej integracji technicznej.</w:t>
      </w:r>
    </w:p>
    <w:p>
      <w:pPr>
        <w:pBdr>
          <w:bottom w:val="single" w:color="F4E3B8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Baloo 2" w:cs="Baloo 2" w:eastAsia="Baloo 2" w:hAnsi="Baloo 2"/>
          <w:b/>
          <w:bCs/>
          <w:color w:val="4e4d76"/>
          <w:sz w:val="32"/>
          <w:szCs w:val="32"/>
        </w:rPr>
        <w:t xml:space="preserve">3. Co konkretnie bym robił — zakres prac i podział ról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Moja rola w tym projekcie jest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hybrydowa</w:t>
      </w: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: jestem jednocześnie autorem koncepcji, projektantem wizualnym i osobą, która zbudowała cały obecny prototyp. Przy wdrożeniu widzę swój zakres tak:</w:t>
      </w:r>
    </w:p>
    <w:p>
      <w:pPr>
        <w:pStyle w:val="Heading2"/>
        <w:spacing w:after="120" w:before="240"/>
      </w:pPr>
      <w:r>
        <w:rPr>
          <w:rFonts w:ascii="Baloo 2" w:cs="Baloo 2" w:eastAsia="Baloo 2" w:hAnsi="Baloo 2"/>
          <w:b/>
          <w:bCs/>
          <w:color w:val="4e4d76"/>
          <w:sz w:val="26"/>
          <w:szCs w:val="26"/>
        </w:rPr>
        <w:t xml:space="preserve">Co dostarczam ja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Koncepcja i kierunek kreatywny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fabuła, postacie, krainy, mechanika zadań i odkrywania. To moja autorska wizja i chcę nad nią trzymać rękę.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Grafika i styl wizualny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cały język wizualny gry jest moją pracą. Pracuję w konwencji Stylized Claymorphism — matowe, obłe kształty inspirowane Pixarem, ciepła paleta, czytelne sylwetki. Ilustracje, ikony, splash screeny, grafiki do mini-gier — to moja działka.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Projektowanie nowych mini-gier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koncepcja mechaniki, level design, scenariusz fabularny, powiązanie z umiejętnościami szkolnymi.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Rozwój świata gry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nowe krainy na mapie, nowe postacie, nowe wątki fabularne, rozszerzenia systemu zadań w realu.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UX i flow użytkownika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wiem, jak dzieci wchodzą w interakcję z grą, bo to projektowałem i testowałem. Decyzje o nawigacji, tempie, komunikatach — to moja kompetencja.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Spójność wizualna wszystkich gier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każda nowa gra musi wyglądać, jakby od zawsze była częścią tego samego świata. To buduje zaangażowanie i zaufanie dziecka do środowiska. Mam zdefiniowaną paletę kolorów, typografię, zasady kompozycji i pipeline generowania grafik (AI-assisted z fal.ai i OpenAI, z kompresją do 6–96 KB na plik).</w:t>
      </w:r>
    </w:p>
    <w:p>
      <w:pPr>
        <w:pStyle w:val="Heading2"/>
        <w:spacing w:after="120" w:before="240"/>
      </w:pPr>
      <w:r>
        <w:rPr>
          <w:rFonts w:ascii="Baloo 2" w:cs="Baloo 2" w:eastAsia="Baloo 2" w:hAnsi="Baloo 2"/>
          <w:b/>
          <w:bCs/>
          <w:color w:val="4e4d76"/>
          <w:sz w:val="26"/>
          <w:szCs w:val="26"/>
        </w:rPr>
        <w:t xml:space="preserve">Czego potrzebuję od partnera / zespołu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Decyzja o pilotażu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wybór szkoły, klasy i nauczyciela do testu.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Podpięcie danych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synchronizacja użytkowników, jeśli idziemy w integrację z istniejącymi kontami na platformie.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Backend / DevOps na skali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obecny backend działa na Vercel z bazą Neon Postgres, ale przy większym ruchu potrzebna jest infrastruktura produkcyjna.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QA i testowanie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patrz punkt 4.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Wsparcie programistyczne przy złożonych mechanikach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jeśli nowa mini-gra wymaga zaawansowanej fizyki lub multiplayer, potrzebuję dewelopera gier.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Decyzje biznesowe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model subskrypcji, punktacja, system osiągnięć, monetyzacja — to wymaga wspólnych ustaleń.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Krótko: ja daję koncept, grafikę, kierunek, prototyp i rozwój treści. Partner daje zaplecze techniczne, decyzję o wdrożeniu, skalowanie i QA. Razem robimy produkt, którego żadna strona nie zbuduje sama.</w:t>
      </w:r>
    </w:p>
    <w:p>
      <w:pPr>
        <w:pBdr>
          <w:bottom w:val="single" w:color="F4E3B8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Baloo 2" w:cs="Baloo 2" w:eastAsia="Baloo 2" w:hAnsi="Baloo 2"/>
          <w:b/>
          <w:bCs/>
          <w:color w:val="4e4d76"/>
          <w:sz w:val="32"/>
          <w:szCs w:val="32"/>
        </w:rPr>
        <w:t xml:space="preserve">4. QA i testowanie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Odpowiadam wprost: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samodzielne QA na poziomie produkcyjnym — nie</w:t>
      </w: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. To nie jest kwestia kompetencji, tylko fizyki jednej osoby wobec skali zadania.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Dotychczas testowałem grę sam — funkcjonalnie, na kilku urządzeniach, z wykorzystaniem wbudowanego pulpitu testowego (DevReżyserka), który pozwala przeskakiwać stany gry, wywoływać zdarzenia, skracać ścieżki i weryfikować mechaniki bez przechodzenia całej rozgrywki od zera. To wystarczyło na etapie prototypu.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Przy wdrożeniu QA wymaga osobnego procesu: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Testowanie na grupie docelowej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dzieci 6–12 lat to specyficzny tester. Trzeba obserwować, jak reagują, gdzie się gubią, co pomijają. Sam tego nie zrobię w skali.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Testy regresyjne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po każdej aktualizacji trzeba sprawdzić, czy nic nie zepsuło się w istniejących mini-grach, w systemie misji, w panelu Mentora.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Kompatybilność urządzeń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gra ma scenę 3D (WebGL), syntezę mowy (ElevenLabs), generowanie grafik. Na różnych przeglądarkach i sprzętach mogą być niespodzianki.</w:t>
      </w:r>
    </w:p>
    <w:p>
      <w:pPr>
        <w:spacing w:after="80"/>
        <w:ind w:left="360"/>
      </w:pPr>
      <w:r>
        <w:rPr>
          <w:rFonts w:ascii="Nunito" w:cs="Nunito" w:eastAsia="Nunito" w:hAnsi="Nunito"/>
          <w:color w:val="7A4DC2"/>
          <w:sz w:val="22"/>
          <w:szCs w:val="22"/>
        </w:rPr>
        <w:t xml:space="preserve">• 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Testy bezpieczeństwa</w:t>
      </w:r>
      <w:r>
        <w:rPr>
          <w:rFonts w:ascii="Nunito" w:cs="Nunito" w:eastAsia="Nunito" w:hAnsi="Nunito"/>
          <w:color w:val="4e4d76"/>
          <w:sz w:val="22"/>
          <w:szCs w:val="22"/>
        </w:rPr>
        <w:t xml:space="preserve"> — dzieci, dane osobowe, RODO — to musi być audytowane przez kogoś z doświadczeniem.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Mogę współprowadzić testy akceptacyjne (wiem najlepiej, jak gra powinna się zachowywać), dostarczać scenariusze testowe i obsługiwać pulpit deweloperski. Ale systematyczne QA powinno leżeć po stronie zespołu z doświadczeniem w testowaniu produktów edukacyjnych dla dzieci.</w:t>
      </w:r>
    </w:p>
    <w:p>
      <w:pPr>
        <w:pBdr>
          <w:bottom w:val="single" w:color="F4E3B8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Baloo 2" w:cs="Baloo 2" w:eastAsia="Baloo 2" w:hAnsi="Baloo 2"/>
          <w:b/>
          <w:bCs/>
          <w:color w:val="4e4d76"/>
          <w:sz w:val="32"/>
          <w:szCs w:val="32"/>
        </w:rPr>
        <w:t xml:space="preserve">5. Grafika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Dwie kwestie — nowe gry w EwolucJA i aktualizacja istniejących gier na platformie.</w:t>
      </w:r>
    </w:p>
    <w:p>
      <w:pPr>
        <w:pStyle w:val="Heading2"/>
        <w:spacing w:after="120" w:before="240"/>
      </w:pPr>
      <w:r>
        <w:rPr>
          <w:rFonts w:ascii="Baloo 2" w:cs="Baloo 2" w:eastAsia="Baloo 2" w:hAnsi="Baloo 2"/>
          <w:b/>
          <w:bCs/>
          <w:color w:val="4e4d76"/>
          <w:sz w:val="26"/>
          <w:szCs w:val="26"/>
        </w:rPr>
        <w:t xml:space="preserve">Nowe gry w EwolucJA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Tak — grafika do nowych mini-gier to naturalna część mojej roli. Cały obecny styl wizualny EwolucJA jest moją pracą: postacie (Wizkor, Lisek, awatar dziecka), ilustracje splash, ikony nagród, tła mini-gier, grafiki kart pamięci, elementy HUD-u. Przy każdej nowej grze dostarczam koncepty wizualne, elementy gry (karty, plansze, tła, postacie, efekty) i dbam o spójność z resztą świata.</w:t>
      </w:r>
    </w:p>
    <w:p>
      <w:pPr>
        <w:pStyle w:val="Heading2"/>
        <w:spacing w:after="120" w:before="240"/>
      </w:pPr>
      <w:r>
        <w:rPr>
          <w:rFonts w:ascii="Baloo 2" w:cs="Baloo 2" w:eastAsia="Baloo 2" w:hAnsi="Baloo 2"/>
          <w:b/>
          <w:bCs/>
          <w:color w:val="4e4d76"/>
          <w:sz w:val="26"/>
          <w:szCs w:val="26"/>
        </w:rPr>
        <w:t xml:space="preserve">Aktualizacja graficzna istniejących gier na platformie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Z tego co rozumiem, część gier które już działają na platformie jest warta aktualizacji graficznej. </w:t>
      </w:r>
      <w:r>
        <w:rPr>
          <w:rFonts w:ascii="Nunito" w:cs="Nunito" w:eastAsia="Nunito" w:hAnsi="Nunito"/>
          <w:b/>
          <w:bCs/>
          <w:color w:val="4e4d76"/>
          <w:sz w:val="22"/>
          <w:szCs w:val="22"/>
        </w:rPr>
        <w:t xml:space="preserve">Czekam na informację od Tobiasza, które to konkretnie gry mają być odświeżone.</w:t>
      </w: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 Gdy będę wiedział, o które tytuły chodzi, przygotuję propozycję stylistyczną i wycenię zakres pracy. Mam do tego narzędzia — zarówno ręczne, jak i pipeline AI-assisted (fal.ai z img2img pozwala przetwarzać istniejące grafiki w nowym stylu, zachowując czytelność i kompozycję, a OpenAI gpt-image-2 generuje nowe elementy). Wynikowe pliki ważą 6–96 KB, co jest istotne dla mobilnego doświadczenia.</w:t>
      </w:r>
    </w:p>
    <w:p>
      <w:pPr>
        <w:pBdr>
          <w:bottom w:val="single" w:color="F4E3B8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Baloo 2" w:cs="Baloo 2" w:eastAsia="Baloo 2" w:hAnsi="Baloo 2"/>
          <w:b/>
          <w:bCs/>
          <w:color w:val="4e4d76"/>
          <w:sz w:val="32"/>
          <w:szCs w:val="32"/>
        </w:rPr>
        <w:t xml:space="preserve">Podsumowanie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EwolucJA to działający prototyp z czterema grającymi mini-grami, trójwymiarową mapą, systemem misji, panelem Mentora i autorskim stylem wizualnym. Nie jest to makieta — to aplikacja, którą można otworzyć w przeglądarce i przejść od pierwszego kroku po zadanie w realu.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Proponuję nie zastanawiać się nad modelem integracji w teorii, tylko przetestować to w praktyce. Jedna szkoła, jedna klasa, jeden nauczyciel — pilotaż pokaże, czy ten format działa z żywymi dziećmi. Na tej podstawie będziemy mieli dane do dalszych decyzji.</w:t>
      </w:r>
    </w:p>
    <w:p>
      <w:pPr>
        <w:spacing w:after="160"/>
        <w:jc w:val="both"/>
      </w:pPr>
      <w:r>
        <w:rPr>
          <w:rFonts w:ascii="Nunito" w:cs="Nunito" w:eastAsia="Nunito" w:hAnsi="Nunito"/>
          <w:b w:val="false"/>
          <w:bCs w:val="false"/>
          <w:i w:val="false"/>
          <w:iCs w:val="false"/>
          <w:color w:val="4e4d76"/>
          <w:sz w:val="22"/>
          <w:szCs w:val="22"/>
        </w:rPr>
        <w:t xml:space="preserve">Jestem otwarty na rozmowę o formie współpracy i kolejnych krokach.</w:t>
      </w:r>
    </w:p>
    <w:p>
      <w:pPr>
        <w:spacing w:after="200"/>
      </w:pPr>
    </w:p>
    <w:p>
      <w:pPr>
        <w:spacing w:after="40"/>
      </w:pPr>
      <w:r>
        <w:rPr>
          <w:rFonts w:ascii="Baloo 2" w:cs="Baloo 2" w:eastAsia="Baloo 2" w:hAnsi="Baloo 2"/>
          <w:b/>
          <w:bCs/>
          <w:color w:val="7A4DC2"/>
          <w:sz w:val="28"/>
          <w:szCs w:val="28"/>
        </w:rPr>
        <w:t xml:space="preserve">Amitiel</w:t>
      </w:r>
    </w:p>
    <w:p>
      <w:r>
        <w:rPr>
          <w:rFonts w:ascii="Nunito" w:cs="Nunito" w:eastAsia="Nunito" w:hAnsi="Nunito"/>
          <w:color w:val="B886E8"/>
          <w:sz w:val="18"/>
          <w:szCs w:val="18"/>
        </w:rPr>
        <w:t xml:space="preserve">armitiel.com  •  info@armitiel.com  •  +351 939 088 704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unito" w:cs="Nunito" w:eastAsia="Nunito" w:hAnsi="Nunito"/>
        <w:color w:val="B886E8"/>
        <w:sz w:val="16"/>
        <w:szCs w:val="16"/>
      </w:rPr>
      <w:t xml:space="preserve">Amitiel  •  armitiel.com  •  info@armitiel.com  •  +351 939 088 704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Baloo 2" w:cs="Baloo 2" w:eastAsia="Baloo 2" w:hAnsi="Baloo 2"/>
        <w:i/>
        <w:iCs/>
        <w:color w:val="B886E8"/>
        <w:sz w:val="18"/>
        <w:szCs w:val="18"/>
      </w:rPr>
      <w:t xml:space="preserve">EwolucJA — odpowiedzi na pytania partnera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4e4d7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2026-08-26T11:06:18.565Z</dcterms:created>
  <dcterms:modified xsi:type="dcterms:W3CDTF">2026-08-26T11:06:18.565Z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