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59A03" w14:textId="77777777" w:rsidR="002D52CF" w:rsidRPr="003912D0" w:rsidRDefault="002D52CF" w:rsidP="00B1697D">
      <w:pPr>
        <w:ind w:firstLine="708"/>
        <w:jc w:val="center"/>
        <w:rPr>
          <w:spacing w:val="20"/>
          <w:sz w:val="20"/>
        </w:rPr>
      </w:pPr>
      <w:r w:rsidRPr="003912D0">
        <w:rPr>
          <w:spacing w:val="20"/>
          <w:sz w:val="20"/>
        </w:rPr>
        <w:t>МИНИСТЕРСТВО НАУКИ И ВЫСШЕГО ОБРАЗОВАНИЯ РОССИЙСКОЙ ФЕДЕРАЦИИ</w:t>
      </w:r>
    </w:p>
    <w:p w14:paraId="02C2289B" w14:textId="77777777" w:rsidR="002D52CF" w:rsidRPr="003912D0" w:rsidRDefault="002D52CF" w:rsidP="002D52CF">
      <w:pPr>
        <w:jc w:val="center"/>
        <w:rPr>
          <w:b/>
          <w:bCs/>
          <w:spacing w:val="-10"/>
          <w:sz w:val="20"/>
        </w:rPr>
      </w:pPr>
      <w:r w:rsidRPr="003912D0">
        <w:rPr>
          <w:spacing w:val="20"/>
          <w:sz w:val="20"/>
        </w:rPr>
        <w:t>ФЕДЕРАЛЬНОЕ ГОСУДАРСТВЕННОЕ АВТОНОМНОЕ ОБРАЗОВАТЕЛЬНОЕ УЧРЕЖДЕНИЕ ВЫСШЕГО ОБРАЗОВАНИЯ</w:t>
      </w:r>
    </w:p>
    <w:p w14:paraId="6D9C68AB" w14:textId="77777777" w:rsidR="002D52CF" w:rsidRPr="003912D0" w:rsidRDefault="002D52CF" w:rsidP="002D52CF">
      <w:pPr>
        <w:pBdr>
          <w:bottom w:val="single" w:sz="12" w:space="1" w:color="auto"/>
        </w:pBdr>
        <w:jc w:val="center"/>
        <w:rPr>
          <w:b/>
        </w:rPr>
      </w:pPr>
      <w:r w:rsidRPr="003912D0">
        <w:rPr>
          <w:b/>
          <w:szCs w:val="28"/>
        </w:rPr>
        <w:t>Национальный исследовательский ядерный университет «МИФИ»</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655"/>
        <w:gridCol w:w="6950"/>
        <w:gridCol w:w="33"/>
      </w:tblGrid>
      <w:tr w:rsidR="002D52CF" w:rsidRPr="003912D0" w14:paraId="547720D4" w14:textId="77777777" w:rsidTr="009E596E">
        <w:trPr>
          <w:gridBefore w:val="1"/>
          <w:wBefore w:w="108" w:type="dxa"/>
          <w:trHeight w:val="551"/>
        </w:trPr>
        <w:tc>
          <w:tcPr>
            <w:tcW w:w="9638" w:type="dxa"/>
            <w:gridSpan w:val="3"/>
            <w:vAlign w:val="center"/>
          </w:tcPr>
          <w:p w14:paraId="24686854" w14:textId="77777777" w:rsidR="002D52CF" w:rsidRPr="003912D0" w:rsidRDefault="002D52CF" w:rsidP="00CB3B58">
            <w:pPr>
              <w:ind w:left="142"/>
              <w:jc w:val="center"/>
              <w:rPr>
                <w:sz w:val="18"/>
                <w:szCs w:val="18"/>
              </w:rPr>
            </w:pPr>
          </w:p>
        </w:tc>
      </w:tr>
      <w:tr w:rsidR="002D52CF" w:rsidRPr="003912D0" w14:paraId="4BEF0DC9" w14:textId="77777777" w:rsidTr="009E596E">
        <w:trPr>
          <w:gridBefore w:val="1"/>
          <w:wBefore w:w="108" w:type="dxa"/>
          <w:trHeight w:val="856"/>
        </w:trPr>
        <w:tc>
          <w:tcPr>
            <w:tcW w:w="2655" w:type="dxa"/>
            <w:vMerge w:val="restart"/>
          </w:tcPr>
          <w:p w14:paraId="79333556" w14:textId="77777777" w:rsidR="002D52CF" w:rsidRPr="003912D0" w:rsidRDefault="002D52CF" w:rsidP="00CB3B58">
            <w:pPr>
              <w:ind w:left="142"/>
            </w:pPr>
            <w:r w:rsidRPr="003912D0">
              <w:rPr>
                <w:noProof/>
              </w:rPr>
              <w:drawing>
                <wp:inline distT="0" distB="0" distL="0" distR="0" wp14:anchorId="3769E88A" wp14:editId="750AC88D">
                  <wp:extent cx="1280160" cy="690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690880"/>
                          </a:xfrm>
                          <a:prstGeom prst="rect">
                            <a:avLst/>
                          </a:prstGeom>
                          <a:noFill/>
                          <a:ln>
                            <a:noFill/>
                          </a:ln>
                        </pic:spPr>
                      </pic:pic>
                    </a:graphicData>
                  </a:graphic>
                </wp:inline>
              </w:drawing>
            </w:r>
          </w:p>
        </w:tc>
        <w:tc>
          <w:tcPr>
            <w:tcW w:w="6983" w:type="dxa"/>
            <w:gridSpan w:val="2"/>
          </w:tcPr>
          <w:p w14:paraId="3C9219A8" w14:textId="77777777" w:rsidR="002D52CF" w:rsidRPr="003912D0" w:rsidRDefault="002D52CF" w:rsidP="00CB3B58">
            <w:pPr>
              <w:ind w:left="142"/>
              <w:jc w:val="center"/>
              <w:rPr>
                <w:b/>
                <w:sz w:val="30"/>
                <w:szCs w:val="30"/>
              </w:rPr>
            </w:pPr>
            <w:r w:rsidRPr="003912D0">
              <w:rPr>
                <w:b/>
                <w:sz w:val="30"/>
                <w:szCs w:val="30"/>
              </w:rPr>
              <w:t xml:space="preserve">Институт </w:t>
            </w:r>
            <w:r w:rsidRPr="003912D0">
              <w:rPr>
                <w:b/>
                <w:sz w:val="30"/>
                <w:szCs w:val="30"/>
              </w:rPr>
              <w:br/>
              <w:t>интеллектуальных кибернетических систем</w:t>
            </w:r>
          </w:p>
        </w:tc>
      </w:tr>
      <w:tr w:rsidR="002D52CF" w:rsidRPr="003912D0" w14:paraId="206118D6" w14:textId="77777777" w:rsidTr="009E596E">
        <w:trPr>
          <w:gridBefore w:val="1"/>
          <w:wBefore w:w="108" w:type="dxa"/>
          <w:trHeight w:val="699"/>
        </w:trPr>
        <w:tc>
          <w:tcPr>
            <w:tcW w:w="2655" w:type="dxa"/>
            <w:vMerge/>
          </w:tcPr>
          <w:p w14:paraId="2CF0A400" w14:textId="77777777" w:rsidR="002D52CF" w:rsidRPr="003912D0" w:rsidRDefault="002D52CF" w:rsidP="00CB3B58">
            <w:pPr>
              <w:ind w:left="142"/>
            </w:pPr>
          </w:p>
        </w:tc>
        <w:tc>
          <w:tcPr>
            <w:tcW w:w="6983" w:type="dxa"/>
            <w:gridSpan w:val="2"/>
          </w:tcPr>
          <w:p w14:paraId="26D04E85" w14:textId="77777777" w:rsidR="002D52CF" w:rsidRPr="003912D0" w:rsidRDefault="002D52CF" w:rsidP="00CB3B58">
            <w:pPr>
              <w:ind w:left="142"/>
              <w:jc w:val="center"/>
              <w:rPr>
                <w:b/>
                <w:sz w:val="30"/>
                <w:szCs w:val="30"/>
              </w:rPr>
            </w:pPr>
            <w:r w:rsidRPr="003912D0">
              <w:rPr>
                <w:b/>
                <w:sz w:val="30"/>
                <w:szCs w:val="30"/>
              </w:rPr>
              <w:t>Кафедра №22 «Кибернетика»</w:t>
            </w:r>
          </w:p>
        </w:tc>
      </w:tr>
      <w:tr w:rsidR="002D52CF" w:rsidRPr="003912D0" w14:paraId="27A9640B" w14:textId="77777777" w:rsidTr="009E596E">
        <w:trPr>
          <w:gridBefore w:val="1"/>
          <w:wBefore w:w="108" w:type="dxa"/>
          <w:trHeight w:val="592"/>
        </w:trPr>
        <w:tc>
          <w:tcPr>
            <w:tcW w:w="9638" w:type="dxa"/>
            <w:gridSpan w:val="3"/>
          </w:tcPr>
          <w:p w14:paraId="48029F63" w14:textId="77777777" w:rsidR="002D52CF" w:rsidRPr="003912D0" w:rsidRDefault="002D52CF" w:rsidP="00CB3B58">
            <w:pPr>
              <w:ind w:left="142"/>
              <w:jc w:val="center"/>
              <w:rPr>
                <w:sz w:val="28"/>
              </w:rPr>
            </w:pPr>
            <w:r w:rsidRPr="003912D0">
              <w:rPr>
                <w:sz w:val="28"/>
              </w:rPr>
              <w:t>Направление подготовки 01.03.02 Прикладная математика и информатика</w:t>
            </w:r>
          </w:p>
        </w:tc>
      </w:tr>
      <w:tr w:rsidR="009E596E" w:rsidRPr="003912D0" w14:paraId="620DEAB5" w14:textId="77777777" w:rsidTr="009E596E">
        <w:trPr>
          <w:gridAfter w:val="1"/>
          <w:wAfter w:w="33" w:type="dxa"/>
          <w:trHeight w:val="700"/>
        </w:trPr>
        <w:tc>
          <w:tcPr>
            <w:tcW w:w="9713" w:type="dxa"/>
            <w:gridSpan w:val="3"/>
            <w:vAlign w:val="center"/>
          </w:tcPr>
          <w:p w14:paraId="15D33110" w14:textId="77777777" w:rsidR="009E596E" w:rsidRPr="003912D0" w:rsidRDefault="009E596E" w:rsidP="009E596E">
            <w:pPr>
              <w:ind w:left="142"/>
              <w:jc w:val="center"/>
            </w:pPr>
            <w:r w:rsidRPr="003912D0">
              <w:rPr>
                <w:b/>
                <w:sz w:val="40"/>
              </w:rPr>
              <w:t>Пояснительная записка</w:t>
            </w:r>
          </w:p>
        </w:tc>
      </w:tr>
      <w:tr w:rsidR="009E596E" w:rsidRPr="003912D0" w14:paraId="43336686" w14:textId="77777777" w:rsidTr="009E596E">
        <w:trPr>
          <w:gridAfter w:val="1"/>
          <w:wAfter w:w="33" w:type="dxa"/>
        </w:trPr>
        <w:tc>
          <w:tcPr>
            <w:tcW w:w="9713" w:type="dxa"/>
            <w:gridSpan w:val="3"/>
          </w:tcPr>
          <w:p w14:paraId="4AF20EED" w14:textId="77777777" w:rsidR="009E596E" w:rsidRPr="003912D0" w:rsidRDefault="009E596E" w:rsidP="009E596E">
            <w:pPr>
              <w:ind w:left="142"/>
              <w:jc w:val="center"/>
              <w:rPr>
                <w:b/>
                <w:sz w:val="40"/>
              </w:rPr>
            </w:pPr>
            <w:r w:rsidRPr="003912D0">
              <w:t>к учебно-исследовательской работе студента на тему:</w:t>
            </w:r>
          </w:p>
        </w:tc>
      </w:tr>
    </w:tbl>
    <w:p w14:paraId="24DD0926" w14:textId="77777777" w:rsidR="002D52CF" w:rsidRPr="003912D0" w:rsidRDefault="002D52CF" w:rsidP="002D52CF">
      <w:pPr>
        <w:rPr>
          <w:sz w:val="28"/>
        </w:rPr>
      </w:pPr>
    </w:p>
    <w:p w14:paraId="4EB4BFEF" w14:textId="77777777" w:rsidR="002D52CF" w:rsidRPr="003912D0" w:rsidRDefault="002D52CF" w:rsidP="002D52CF">
      <w:pPr>
        <w:jc w:val="center"/>
        <w:rPr>
          <w:sz w:val="28"/>
          <w:szCs w:val="28"/>
          <w:u w:val="single"/>
        </w:rPr>
      </w:pPr>
    </w:p>
    <w:p w14:paraId="2A4C498A" w14:textId="77777777" w:rsidR="009E596E" w:rsidRPr="003912D0" w:rsidRDefault="009E596E" w:rsidP="009E596E">
      <w:pPr>
        <w:pBdr>
          <w:bottom w:val="double" w:sz="4" w:space="1" w:color="auto"/>
        </w:pBdr>
        <w:jc w:val="center"/>
        <w:rPr>
          <w:sz w:val="32"/>
          <w:szCs w:val="32"/>
        </w:rPr>
      </w:pPr>
      <w:r w:rsidRPr="003912D0">
        <w:rPr>
          <w:sz w:val="32"/>
          <w:szCs w:val="32"/>
        </w:rPr>
        <w:t xml:space="preserve">Разработка </w:t>
      </w:r>
      <w:r w:rsidRPr="003912D0">
        <w:rPr>
          <w:sz w:val="32"/>
          <w:szCs w:val="32"/>
          <w:lang w:val="en-US"/>
        </w:rPr>
        <w:t>android</w:t>
      </w:r>
      <w:r w:rsidRPr="003912D0">
        <w:rPr>
          <w:sz w:val="32"/>
          <w:szCs w:val="32"/>
        </w:rPr>
        <w:t xml:space="preserve"> приложения для распознавания текста с включением нечёткого поиска</w:t>
      </w:r>
    </w:p>
    <w:p w14:paraId="749AF1CE" w14:textId="77777777" w:rsidR="002D52CF" w:rsidRPr="003912D0" w:rsidRDefault="002D52CF" w:rsidP="002D52C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798"/>
        <w:gridCol w:w="1603"/>
        <w:gridCol w:w="352"/>
        <w:gridCol w:w="284"/>
        <w:gridCol w:w="970"/>
        <w:gridCol w:w="236"/>
        <w:gridCol w:w="573"/>
        <w:gridCol w:w="1201"/>
        <w:gridCol w:w="1206"/>
      </w:tblGrid>
      <w:tr w:rsidR="002D52CF" w:rsidRPr="003912D0" w14:paraId="5DF05FAD" w14:textId="77777777" w:rsidTr="00CB3B58">
        <w:tc>
          <w:tcPr>
            <w:tcW w:w="3236" w:type="dxa"/>
            <w:gridSpan w:val="2"/>
          </w:tcPr>
          <w:p w14:paraId="773B599A" w14:textId="77777777" w:rsidR="002D52CF" w:rsidRPr="003912D0" w:rsidRDefault="002D52CF" w:rsidP="00CB3B58">
            <w:pPr>
              <w:rPr>
                <w:sz w:val="26"/>
                <w:szCs w:val="26"/>
              </w:rPr>
            </w:pPr>
            <w:r w:rsidRPr="003912D0">
              <w:rPr>
                <w:sz w:val="26"/>
                <w:szCs w:val="26"/>
              </w:rPr>
              <w:t>Группа</w:t>
            </w:r>
          </w:p>
        </w:tc>
        <w:tc>
          <w:tcPr>
            <w:tcW w:w="3238" w:type="dxa"/>
            <w:gridSpan w:val="4"/>
            <w:tcBorders>
              <w:bottom w:val="single" w:sz="4" w:space="0" w:color="auto"/>
            </w:tcBorders>
          </w:tcPr>
          <w:p w14:paraId="3AE96D32" w14:textId="77777777" w:rsidR="002D52CF" w:rsidRPr="003912D0" w:rsidRDefault="002D52CF" w:rsidP="00E41251">
            <w:pPr>
              <w:jc w:val="center"/>
              <w:rPr>
                <w:sz w:val="28"/>
              </w:rPr>
            </w:pPr>
            <w:r w:rsidRPr="003912D0">
              <w:rPr>
                <w:sz w:val="28"/>
              </w:rPr>
              <w:t>Б17-501</w:t>
            </w:r>
          </w:p>
        </w:tc>
        <w:tc>
          <w:tcPr>
            <w:tcW w:w="3239" w:type="dxa"/>
            <w:gridSpan w:val="4"/>
          </w:tcPr>
          <w:p w14:paraId="280EE192" w14:textId="77777777" w:rsidR="002D52CF" w:rsidRPr="003912D0" w:rsidRDefault="002D52CF" w:rsidP="00CB3B58"/>
        </w:tc>
      </w:tr>
      <w:tr w:rsidR="002D52CF" w:rsidRPr="003912D0" w14:paraId="026C1B55" w14:textId="77777777" w:rsidTr="00CB3B58">
        <w:tc>
          <w:tcPr>
            <w:tcW w:w="3236" w:type="dxa"/>
            <w:gridSpan w:val="2"/>
            <w:vAlign w:val="bottom"/>
          </w:tcPr>
          <w:p w14:paraId="69934E2E" w14:textId="77777777" w:rsidR="002D52CF" w:rsidRPr="003912D0" w:rsidRDefault="002D52CF" w:rsidP="00CB3B58">
            <w:pPr>
              <w:rPr>
                <w:sz w:val="26"/>
                <w:szCs w:val="26"/>
              </w:rPr>
            </w:pPr>
          </w:p>
          <w:p w14:paraId="532B2ED9" w14:textId="77777777" w:rsidR="002D52CF" w:rsidRPr="003912D0" w:rsidRDefault="002D52CF" w:rsidP="00CB3B58">
            <w:pPr>
              <w:rPr>
                <w:sz w:val="26"/>
                <w:szCs w:val="26"/>
              </w:rPr>
            </w:pPr>
            <w:r w:rsidRPr="003912D0">
              <w:rPr>
                <w:sz w:val="26"/>
                <w:szCs w:val="26"/>
              </w:rPr>
              <w:t>Студент</w:t>
            </w:r>
          </w:p>
        </w:tc>
        <w:tc>
          <w:tcPr>
            <w:tcW w:w="3238" w:type="dxa"/>
            <w:gridSpan w:val="4"/>
            <w:tcBorders>
              <w:top w:val="single" w:sz="4" w:space="0" w:color="auto"/>
              <w:bottom w:val="single" w:sz="4" w:space="0" w:color="auto"/>
            </w:tcBorders>
          </w:tcPr>
          <w:p w14:paraId="3AB12980" w14:textId="77777777" w:rsidR="002D52CF" w:rsidRPr="003912D0" w:rsidRDefault="002D52CF" w:rsidP="00CB3B58">
            <w:pPr>
              <w:jc w:val="center"/>
              <w:rPr>
                <w:szCs w:val="28"/>
              </w:rPr>
            </w:pPr>
          </w:p>
        </w:tc>
        <w:tc>
          <w:tcPr>
            <w:tcW w:w="236" w:type="dxa"/>
          </w:tcPr>
          <w:p w14:paraId="3991F834" w14:textId="77777777" w:rsidR="002D52CF" w:rsidRPr="003912D0" w:rsidRDefault="002D52CF" w:rsidP="00CB3B58">
            <w:pPr>
              <w:jc w:val="center"/>
              <w:rPr>
                <w:szCs w:val="28"/>
              </w:rPr>
            </w:pPr>
          </w:p>
        </w:tc>
        <w:tc>
          <w:tcPr>
            <w:tcW w:w="3003" w:type="dxa"/>
            <w:gridSpan w:val="3"/>
            <w:tcBorders>
              <w:bottom w:val="single" w:sz="4" w:space="0" w:color="auto"/>
            </w:tcBorders>
          </w:tcPr>
          <w:p w14:paraId="2FEBC187" w14:textId="364FF2FF" w:rsidR="002D52CF" w:rsidRPr="003912D0" w:rsidRDefault="002D52CF" w:rsidP="00CB3B58">
            <w:pPr>
              <w:jc w:val="center"/>
              <w:rPr>
                <w:szCs w:val="28"/>
              </w:rPr>
            </w:pPr>
            <w:proofErr w:type="spellStart"/>
            <w:r w:rsidRPr="003912D0">
              <w:rPr>
                <w:sz w:val="28"/>
                <w:szCs w:val="28"/>
              </w:rPr>
              <w:t>Б</w:t>
            </w:r>
            <w:r w:rsidR="00B24ACC" w:rsidRPr="003912D0">
              <w:rPr>
                <w:sz w:val="28"/>
                <w:szCs w:val="28"/>
              </w:rPr>
              <w:t>орзенков</w:t>
            </w:r>
            <w:proofErr w:type="spellEnd"/>
            <w:r w:rsidR="00B24ACC" w:rsidRPr="003912D0">
              <w:rPr>
                <w:sz w:val="28"/>
                <w:szCs w:val="28"/>
              </w:rPr>
              <w:t xml:space="preserve"> А.В.</w:t>
            </w:r>
          </w:p>
        </w:tc>
      </w:tr>
      <w:tr w:rsidR="002D52CF" w:rsidRPr="003912D0" w14:paraId="384FD876" w14:textId="77777777" w:rsidTr="00CB3B58">
        <w:tc>
          <w:tcPr>
            <w:tcW w:w="3236" w:type="dxa"/>
            <w:gridSpan w:val="2"/>
            <w:vAlign w:val="bottom"/>
          </w:tcPr>
          <w:p w14:paraId="086143B4" w14:textId="77777777" w:rsidR="002D52CF" w:rsidRPr="003912D0" w:rsidRDefault="002D52CF" w:rsidP="00CB3B58">
            <w:pPr>
              <w:rPr>
                <w:sz w:val="26"/>
                <w:szCs w:val="26"/>
              </w:rPr>
            </w:pPr>
          </w:p>
        </w:tc>
        <w:tc>
          <w:tcPr>
            <w:tcW w:w="3238" w:type="dxa"/>
            <w:gridSpan w:val="4"/>
            <w:tcBorders>
              <w:top w:val="single" w:sz="4" w:space="0" w:color="auto"/>
            </w:tcBorders>
          </w:tcPr>
          <w:p w14:paraId="166F103C" w14:textId="77777777" w:rsidR="002D52CF" w:rsidRPr="003912D0" w:rsidRDefault="002D52CF" w:rsidP="00CB3B58">
            <w:pPr>
              <w:jc w:val="center"/>
            </w:pPr>
            <w:r w:rsidRPr="003912D0">
              <w:rPr>
                <w:sz w:val="18"/>
                <w:szCs w:val="18"/>
              </w:rPr>
              <w:t>(подпись)</w:t>
            </w:r>
          </w:p>
        </w:tc>
        <w:tc>
          <w:tcPr>
            <w:tcW w:w="3239" w:type="dxa"/>
            <w:gridSpan w:val="4"/>
          </w:tcPr>
          <w:p w14:paraId="3DCE8EFA" w14:textId="77777777" w:rsidR="002D52CF" w:rsidRPr="003912D0" w:rsidRDefault="002D52CF" w:rsidP="00CB3B58">
            <w:pPr>
              <w:jc w:val="center"/>
            </w:pPr>
            <w:r w:rsidRPr="003912D0">
              <w:rPr>
                <w:sz w:val="18"/>
                <w:szCs w:val="18"/>
              </w:rPr>
              <w:t>(ФИО)</w:t>
            </w:r>
          </w:p>
        </w:tc>
      </w:tr>
      <w:tr w:rsidR="002D52CF" w:rsidRPr="003912D0" w14:paraId="4193A915" w14:textId="77777777" w:rsidTr="00CB3B58">
        <w:tc>
          <w:tcPr>
            <w:tcW w:w="3236" w:type="dxa"/>
            <w:gridSpan w:val="2"/>
            <w:vAlign w:val="bottom"/>
          </w:tcPr>
          <w:p w14:paraId="6A2FFB89" w14:textId="77777777" w:rsidR="002D52CF" w:rsidRPr="003912D0" w:rsidRDefault="002D52CF" w:rsidP="00CB3B58">
            <w:pPr>
              <w:rPr>
                <w:sz w:val="26"/>
                <w:szCs w:val="26"/>
              </w:rPr>
            </w:pPr>
            <w:r w:rsidRPr="003912D0">
              <w:rPr>
                <w:sz w:val="26"/>
                <w:szCs w:val="26"/>
              </w:rPr>
              <w:t>Руководитель</w:t>
            </w:r>
          </w:p>
        </w:tc>
        <w:tc>
          <w:tcPr>
            <w:tcW w:w="3238" w:type="dxa"/>
            <w:gridSpan w:val="4"/>
            <w:tcBorders>
              <w:bottom w:val="single" w:sz="4" w:space="0" w:color="auto"/>
            </w:tcBorders>
          </w:tcPr>
          <w:p w14:paraId="4DD19A59" w14:textId="77777777" w:rsidR="002D52CF" w:rsidRPr="003912D0" w:rsidRDefault="002D52CF" w:rsidP="00CB3B58">
            <w:pPr>
              <w:jc w:val="center"/>
              <w:rPr>
                <w:sz w:val="18"/>
                <w:szCs w:val="18"/>
              </w:rPr>
            </w:pPr>
          </w:p>
        </w:tc>
        <w:tc>
          <w:tcPr>
            <w:tcW w:w="236" w:type="dxa"/>
          </w:tcPr>
          <w:p w14:paraId="7D1B3187" w14:textId="77777777" w:rsidR="002D52CF" w:rsidRPr="003912D0" w:rsidRDefault="002D52CF" w:rsidP="00CB3B58">
            <w:pPr>
              <w:jc w:val="center"/>
              <w:rPr>
                <w:sz w:val="18"/>
                <w:szCs w:val="18"/>
              </w:rPr>
            </w:pPr>
          </w:p>
        </w:tc>
        <w:tc>
          <w:tcPr>
            <w:tcW w:w="3003" w:type="dxa"/>
            <w:gridSpan w:val="3"/>
            <w:tcBorders>
              <w:bottom w:val="single" w:sz="4" w:space="0" w:color="auto"/>
            </w:tcBorders>
          </w:tcPr>
          <w:p w14:paraId="17480926" w14:textId="28040BAF" w:rsidR="002D52CF" w:rsidRPr="003912D0" w:rsidRDefault="00B24ACC" w:rsidP="00CB3B58">
            <w:pPr>
              <w:jc w:val="center"/>
              <w:rPr>
                <w:szCs w:val="28"/>
              </w:rPr>
            </w:pPr>
            <w:r w:rsidRPr="003912D0">
              <w:rPr>
                <w:szCs w:val="28"/>
              </w:rPr>
              <w:t>Козин Р.Г.</w:t>
            </w:r>
          </w:p>
        </w:tc>
      </w:tr>
      <w:tr w:rsidR="002D52CF" w:rsidRPr="003912D0" w14:paraId="5657D593" w14:textId="77777777" w:rsidTr="00CB3B58">
        <w:tc>
          <w:tcPr>
            <w:tcW w:w="3236" w:type="dxa"/>
            <w:gridSpan w:val="2"/>
            <w:vAlign w:val="bottom"/>
          </w:tcPr>
          <w:p w14:paraId="58CA5FE5" w14:textId="77777777" w:rsidR="002D52CF" w:rsidRPr="003912D0" w:rsidRDefault="002D52CF" w:rsidP="00CB3B58">
            <w:pPr>
              <w:rPr>
                <w:sz w:val="26"/>
                <w:szCs w:val="26"/>
              </w:rPr>
            </w:pPr>
          </w:p>
        </w:tc>
        <w:tc>
          <w:tcPr>
            <w:tcW w:w="3238" w:type="dxa"/>
            <w:gridSpan w:val="4"/>
            <w:tcBorders>
              <w:top w:val="single" w:sz="4" w:space="0" w:color="auto"/>
            </w:tcBorders>
          </w:tcPr>
          <w:p w14:paraId="66CDC927" w14:textId="77777777" w:rsidR="002D52CF" w:rsidRPr="003912D0" w:rsidRDefault="002D52CF" w:rsidP="00CB3B58">
            <w:pPr>
              <w:jc w:val="center"/>
            </w:pPr>
            <w:r w:rsidRPr="003912D0">
              <w:rPr>
                <w:sz w:val="18"/>
                <w:szCs w:val="18"/>
              </w:rPr>
              <w:t>(подпись)</w:t>
            </w:r>
          </w:p>
        </w:tc>
        <w:tc>
          <w:tcPr>
            <w:tcW w:w="3239" w:type="dxa"/>
            <w:gridSpan w:val="4"/>
          </w:tcPr>
          <w:p w14:paraId="7FAACBC2" w14:textId="77777777" w:rsidR="002D52CF" w:rsidRPr="003912D0" w:rsidRDefault="002D52CF" w:rsidP="00CB3B58">
            <w:pPr>
              <w:jc w:val="center"/>
            </w:pPr>
            <w:r w:rsidRPr="003912D0">
              <w:rPr>
                <w:sz w:val="18"/>
                <w:szCs w:val="18"/>
              </w:rPr>
              <w:t>(ФИО)</w:t>
            </w:r>
          </w:p>
        </w:tc>
      </w:tr>
      <w:tr w:rsidR="002D52CF" w:rsidRPr="003912D0" w14:paraId="3BC1C1E4" w14:textId="77777777" w:rsidTr="00CB3B58">
        <w:tc>
          <w:tcPr>
            <w:tcW w:w="3236" w:type="dxa"/>
            <w:gridSpan w:val="2"/>
            <w:vAlign w:val="bottom"/>
          </w:tcPr>
          <w:p w14:paraId="02A94B3D" w14:textId="77777777" w:rsidR="002D52CF" w:rsidRPr="003912D0" w:rsidRDefault="002D52CF" w:rsidP="00CB3B58">
            <w:pPr>
              <w:rPr>
                <w:sz w:val="26"/>
                <w:szCs w:val="26"/>
              </w:rPr>
            </w:pPr>
            <w:r w:rsidRPr="003912D0">
              <w:rPr>
                <w:sz w:val="26"/>
                <w:szCs w:val="26"/>
              </w:rPr>
              <w:t>Научный консультант</w:t>
            </w:r>
          </w:p>
        </w:tc>
        <w:tc>
          <w:tcPr>
            <w:tcW w:w="3238" w:type="dxa"/>
            <w:gridSpan w:val="4"/>
            <w:tcBorders>
              <w:bottom w:val="single" w:sz="4" w:space="0" w:color="auto"/>
            </w:tcBorders>
          </w:tcPr>
          <w:p w14:paraId="33B806AD" w14:textId="77777777" w:rsidR="002D52CF" w:rsidRPr="003912D0" w:rsidRDefault="002D52CF" w:rsidP="00CB3B58">
            <w:pPr>
              <w:jc w:val="center"/>
              <w:rPr>
                <w:sz w:val="18"/>
                <w:szCs w:val="18"/>
              </w:rPr>
            </w:pPr>
          </w:p>
        </w:tc>
        <w:tc>
          <w:tcPr>
            <w:tcW w:w="236" w:type="dxa"/>
          </w:tcPr>
          <w:p w14:paraId="35E4F870" w14:textId="77777777" w:rsidR="002D52CF" w:rsidRPr="003912D0" w:rsidRDefault="002D52CF" w:rsidP="00CB3B58">
            <w:pPr>
              <w:jc w:val="center"/>
              <w:rPr>
                <w:sz w:val="18"/>
                <w:szCs w:val="18"/>
              </w:rPr>
            </w:pPr>
          </w:p>
        </w:tc>
        <w:tc>
          <w:tcPr>
            <w:tcW w:w="3003" w:type="dxa"/>
            <w:gridSpan w:val="3"/>
            <w:tcBorders>
              <w:bottom w:val="single" w:sz="4" w:space="0" w:color="auto"/>
            </w:tcBorders>
          </w:tcPr>
          <w:p w14:paraId="2C1BA626" w14:textId="77777777" w:rsidR="002D52CF" w:rsidRPr="003912D0" w:rsidRDefault="002D52CF" w:rsidP="00CB3B58">
            <w:pPr>
              <w:jc w:val="center"/>
              <w:rPr>
                <w:sz w:val="18"/>
                <w:szCs w:val="18"/>
              </w:rPr>
            </w:pPr>
          </w:p>
        </w:tc>
      </w:tr>
      <w:tr w:rsidR="002D52CF" w:rsidRPr="003912D0" w14:paraId="321DB182" w14:textId="77777777" w:rsidTr="00CB3B58">
        <w:tc>
          <w:tcPr>
            <w:tcW w:w="3236" w:type="dxa"/>
            <w:gridSpan w:val="2"/>
            <w:vAlign w:val="bottom"/>
          </w:tcPr>
          <w:p w14:paraId="1338299D" w14:textId="77777777" w:rsidR="002D52CF" w:rsidRPr="003912D0" w:rsidRDefault="002D52CF" w:rsidP="00CB3B58">
            <w:pPr>
              <w:rPr>
                <w:sz w:val="26"/>
                <w:szCs w:val="26"/>
              </w:rPr>
            </w:pPr>
          </w:p>
        </w:tc>
        <w:tc>
          <w:tcPr>
            <w:tcW w:w="3238" w:type="dxa"/>
            <w:gridSpan w:val="4"/>
            <w:tcBorders>
              <w:top w:val="single" w:sz="4" w:space="0" w:color="auto"/>
            </w:tcBorders>
          </w:tcPr>
          <w:p w14:paraId="6CA12115" w14:textId="77777777" w:rsidR="002D52CF" w:rsidRPr="003912D0" w:rsidRDefault="002D52CF" w:rsidP="00CB3B58">
            <w:pPr>
              <w:jc w:val="center"/>
              <w:rPr>
                <w:sz w:val="18"/>
                <w:szCs w:val="18"/>
              </w:rPr>
            </w:pPr>
            <w:r w:rsidRPr="003912D0">
              <w:rPr>
                <w:sz w:val="18"/>
                <w:szCs w:val="18"/>
              </w:rPr>
              <w:t>(подпись)</w:t>
            </w:r>
          </w:p>
        </w:tc>
        <w:tc>
          <w:tcPr>
            <w:tcW w:w="3239" w:type="dxa"/>
            <w:gridSpan w:val="4"/>
          </w:tcPr>
          <w:p w14:paraId="7C7F138B" w14:textId="77777777" w:rsidR="002D52CF" w:rsidRPr="003912D0" w:rsidRDefault="002D52CF" w:rsidP="00CB3B58">
            <w:pPr>
              <w:jc w:val="center"/>
              <w:rPr>
                <w:sz w:val="18"/>
                <w:szCs w:val="18"/>
              </w:rPr>
            </w:pPr>
            <w:r w:rsidRPr="003912D0">
              <w:rPr>
                <w:sz w:val="18"/>
                <w:szCs w:val="18"/>
              </w:rPr>
              <w:t>(ФИО)</w:t>
            </w:r>
          </w:p>
        </w:tc>
      </w:tr>
      <w:tr w:rsidR="002D52CF" w:rsidRPr="003912D0" w14:paraId="2FB179D0" w14:textId="77777777" w:rsidTr="00CB3B58">
        <w:tc>
          <w:tcPr>
            <w:tcW w:w="2427" w:type="dxa"/>
            <w:vAlign w:val="bottom"/>
          </w:tcPr>
          <w:p w14:paraId="382FA55D" w14:textId="77777777" w:rsidR="002D52CF" w:rsidRPr="003912D0" w:rsidRDefault="002D52CF" w:rsidP="00CB3B58">
            <w:pPr>
              <w:jc w:val="center"/>
              <w:rPr>
                <w:sz w:val="26"/>
                <w:szCs w:val="26"/>
              </w:rPr>
            </w:pPr>
            <w:r w:rsidRPr="003912D0">
              <w:rPr>
                <w:sz w:val="26"/>
                <w:szCs w:val="26"/>
              </w:rPr>
              <w:t>Оценка руководителя</w:t>
            </w:r>
          </w:p>
        </w:tc>
        <w:tc>
          <w:tcPr>
            <w:tcW w:w="2429" w:type="dxa"/>
            <w:gridSpan w:val="2"/>
            <w:tcBorders>
              <w:bottom w:val="single" w:sz="4" w:space="0" w:color="auto"/>
            </w:tcBorders>
            <w:vAlign w:val="bottom"/>
          </w:tcPr>
          <w:p w14:paraId="16E7B229" w14:textId="3E40FFC2" w:rsidR="002D52CF" w:rsidRPr="003912D0" w:rsidRDefault="002D52CF" w:rsidP="00CB3B58">
            <w:pPr>
              <w:jc w:val="center"/>
              <w:rPr>
                <w:sz w:val="26"/>
                <w:szCs w:val="26"/>
              </w:rPr>
            </w:pPr>
          </w:p>
        </w:tc>
        <w:tc>
          <w:tcPr>
            <w:tcW w:w="2428" w:type="dxa"/>
            <w:gridSpan w:val="5"/>
            <w:vAlign w:val="bottom"/>
          </w:tcPr>
          <w:p w14:paraId="51AA8C69" w14:textId="77777777" w:rsidR="002D52CF" w:rsidRPr="003912D0" w:rsidRDefault="002D52CF" w:rsidP="00CB3B58">
            <w:pPr>
              <w:jc w:val="center"/>
              <w:rPr>
                <w:sz w:val="26"/>
                <w:szCs w:val="26"/>
              </w:rPr>
            </w:pPr>
            <w:r w:rsidRPr="003912D0">
              <w:rPr>
                <w:sz w:val="26"/>
                <w:szCs w:val="26"/>
              </w:rPr>
              <w:t>Оценка консультанта</w:t>
            </w:r>
          </w:p>
        </w:tc>
        <w:tc>
          <w:tcPr>
            <w:tcW w:w="2429" w:type="dxa"/>
            <w:gridSpan w:val="2"/>
            <w:tcBorders>
              <w:bottom w:val="single" w:sz="4" w:space="0" w:color="auto"/>
            </w:tcBorders>
            <w:vAlign w:val="bottom"/>
          </w:tcPr>
          <w:p w14:paraId="16D976DB" w14:textId="77777777" w:rsidR="002D52CF" w:rsidRPr="003912D0" w:rsidRDefault="002D52CF" w:rsidP="00CB3B58">
            <w:pPr>
              <w:jc w:val="center"/>
              <w:rPr>
                <w:sz w:val="26"/>
                <w:szCs w:val="26"/>
              </w:rPr>
            </w:pPr>
          </w:p>
        </w:tc>
      </w:tr>
      <w:tr w:rsidR="002D52CF" w:rsidRPr="003912D0" w14:paraId="5BDCB3E5" w14:textId="77777777" w:rsidTr="00CB3B58">
        <w:tc>
          <w:tcPr>
            <w:tcW w:w="2427" w:type="dxa"/>
            <w:vAlign w:val="bottom"/>
          </w:tcPr>
          <w:p w14:paraId="469AFAA0" w14:textId="77777777" w:rsidR="002D52CF" w:rsidRPr="003912D0" w:rsidRDefault="002D52CF" w:rsidP="00CB3B58">
            <w:pPr>
              <w:jc w:val="center"/>
              <w:rPr>
                <w:sz w:val="26"/>
                <w:szCs w:val="26"/>
              </w:rPr>
            </w:pPr>
          </w:p>
        </w:tc>
        <w:tc>
          <w:tcPr>
            <w:tcW w:w="2429" w:type="dxa"/>
            <w:gridSpan w:val="2"/>
            <w:tcBorders>
              <w:top w:val="single" w:sz="4" w:space="0" w:color="auto"/>
            </w:tcBorders>
            <w:vAlign w:val="bottom"/>
          </w:tcPr>
          <w:p w14:paraId="428DB2B4" w14:textId="77777777" w:rsidR="002D52CF" w:rsidRPr="003912D0" w:rsidRDefault="002D52CF" w:rsidP="00CB3B58">
            <w:pPr>
              <w:jc w:val="center"/>
              <w:rPr>
                <w:sz w:val="26"/>
                <w:szCs w:val="26"/>
              </w:rPr>
            </w:pPr>
            <w:r w:rsidRPr="003912D0">
              <w:rPr>
                <w:sz w:val="18"/>
                <w:szCs w:val="18"/>
              </w:rPr>
              <w:t>(0-100 баллов)</w:t>
            </w:r>
          </w:p>
        </w:tc>
        <w:tc>
          <w:tcPr>
            <w:tcW w:w="2428" w:type="dxa"/>
            <w:gridSpan w:val="5"/>
            <w:vAlign w:val="bottom"/>
          </w:tcPr>
          <w:p w14:paraId="510D706B" w14:textId="77777777" w:rsidR="002D52CF" w:rsidRPr="003912D0" w:rsidRDefault="002D52CF" w:rsidP="00CB3B58">
            <w:pPr>
              <w:jc w:val="center"/>
              <w:rPr>
                <w:sz w:val="26"/>
                <w:szCs w:val="26"/>
              </w:rPr>
            </w:pPr>
          </w:p>
        </w:tc>
        <w:tc>
          <w:tcPr>
            <w:tcW w:w="2429" w:type="dxa"/>
            <w:gridSpan w:val="2"/>
            <w:tcBorders>
              <w:top w:val="single" w:sz="4" w:space="0" w:color="auto"/>
            </w:tcBorders>
            <w:vAlign w:val="bottom"/>
          </w:tcPr>
          <w:p w14:paraId="0B9E8839" w14:textId="77777777" w:rsidR="002D52CF" w:rsidRPr="003912D0" w:rsidRDefault="002D52CF" w:rsidP="00CB3B58">
            <w:pPr>
              <w:jc w:val="center"/>
              <w:rPr>
                <w:sz w:val="26"/>
                <w:szCs w:val="26"/>
              </w:rPr>
            </w:pPr>
            <w:r w:rsidRPr="003912D0">
              <w:rPr>
                <w:sz w:val="18"/>
                <w:szCs w:val="18"/>
              </w:rPr>
              <w:t>(0-100 баллов)</w:t>
            </w:r>
          </w:p>
        </w:tc>
      </w:tr>
      <w:tr w:rsidR="002D52CF" w:rsidRPr="003912D0" w14:paraId="16B82666" w14:textId="77777777" w:rsidTr="00CB3B58">
        <w:tc>
          <w:tcPr>
            <w:tcW w:w="2427" w:type="dxa"/>
            <w:vAlign w:val="bottom"/>
          </w:tcPr>
          <w:p w14:paraId="3CEE3314" w14:textId="77777777" w:rsidR="002D52CF" w:rsidRPr="003912D0" w:rsidRDefault="002D52CF" w:rsidP="00CB3B58">
            <w:pPr>
              <w:jc w:val="center"/>
              <w:rPr>
                <w:sz w:val="26"/>
                <w:szCs w:val="26"/>
              </w:rPr>
            </w:pPr>
          </w:p>
        </w:tc>
        <w:tc>
          <w:tcPr>
            <w:tcW w:w="2429" w:type="dxa"/>
            <w:gridSpan w:val="2"/>
            <w:vAlign w:val="bottom"/>
          </w:tcPr>
          <w:p w14:paraId="192A6CC5" w14:textId="77777777" w:rsidR="002D52CF" w:rsidRPr="003912D0" w:rsidRDefault="002D52CF" w:rsidP="00CB3B58">
            <w:pPr>
              <w:jc w:val="center"/>
              <w:rPr>
                <w:sz w:val="18"/>
                <w:szCs w:val="18"/>
              </w:rPr>
            </w:pPr>
          </w:p>
        </w:tc>
        <w:tc>
          <w:tcPr>
            <w:tcW w:w="2428" w:type="dxa"/>
            <w:gridSpan w:val="5"/>
            <w:vAlign w:val="bottom"/>
          </w:tcPr>
          <w:p w14:paraId="0B9B87A1" w14:textId="77777777" w:rsidR="002D52CF" w:rsidRPr="003912D0" w:rsidRDefault="002D52CF" w:rsidP="00CB3B58">
            <w:pPr>
              <w:jc w:val="center"/>
              <w:rPr>
                <w:sz w:val="26"/>
                <w:szCs w:val="26"/>
              </w:rPr>
            </w:pPr>
          </w:p>
        </w:tc>
        <w:tc>
          <w:tcPr>
            <w:tcW w:w="2429" w:type="dxa"/>
            <w:gridSpan w:val="2"/>
            <w:vAlign w:val="bottom"/>
          </w:tcPr>
          <w:p w14:paraId="68AED898" w14:textId="77777777" w:rsidR="002D52CF" w:rsidRPr="003912D0" w:rsidRDefault="002D52CF" w:rsidP="00CB3B58">
            <w:pPr>
              <w:jc w:val="center"/>
              <w:rPr>
                <w:sz w:val="18"/>
                <w:szCs w:val="18"/>
              </w:rPr>
            </w:pPr>
          </w:p>
        </w:tc>
      </w:tr>
      <w:tr w:rsidR="002D52CF" w:rsidRPr="003912D0" w14:paraId="467EB13D" w14:textId="77777777" w:rsidTr="00CB3B58">
        <w:tc>
          <w:tcPr>
            <w:tcW w:w="2427" w:type="dxa"/>
            <w:vAlign w:val="bottom"/>
          </w:tcPr>
          <w:p w14:paraId="31A5CF1A" w14:textId="77777777" w:rsidR="002D52CF" w:rsidRPr="003912D0" w:rsidRDefault="002D52CF" w:rsidP="00CB3B58">
            <w:pPr>
              <w:jc w:val="center"/>
              <w:rPr>
                <w:sz w:val="26"/>
                <w:szCs w:val="26"/>
              </w:rPr>
            </w:pPr>
            <w:r w:rsidRPr="003912D0">
              <w:rPr>
                <w:sz w:val="26"/>
                <w:szCs w:val="26"/>
              </w:rPr>
              <w:t>Итоговая оценка</w:t>
            </w:r>
          </w:p>
        </w:tc>
        <w:tc>
          <w:tcPr>
            <w:tcW w:w="2429" w:type="dxa"/>
            <w:gridSpan w:val="2"/>
            <w:tcBorders>
              <w:bottom w:val="single" w:sz="4" w:space="0" w:color="auto"/>
            </w:tcBorders>
            <w:vAlign w:val="bottom"/>
          </w:tcPr>
          <w:p w14:paraId="4106ED31" w14:textId="77777777" w:rsidR="002D52CF" w:rsidRPr="003912D0" w:rsidRDefault="002D52CF" w:rsidP="00CB3B58">
            <w:pPr>
              <w:jc w:val="center"/>
              <w:rPr>
                <w:sz w:val="26"/>
                <w:szCs w:val="26"/>
              </w:rPr>
            </w:pPr>
          </w:p>
        </w:tc>
        <w:tc>
          <w:tcPr>
            <w:tcW w:w="2428" w:type="dxa"/>
            <w:gridSpan w:val="5"/>
            <w:vAlign w:val="bottom"/>
          </w:tcPr>
          <w:p w14:paraId="41C634FC" w14:textId="77777777" w:rsidR="002D52CF" w:rsidRPr="003912D0" w:rsidRDefault="002D52CF" w:rsidP="00CB3B58">
            <w:pPr>
              <w:jc w:val="center"/>
              <w:rPr>
                <w:sz w:val="26"/>
                <w:szCs w:val="26"/>
                <w:lang w:val="en-US"/>
              </w:rPr>
            </w:pPr>
            <w:r w:rsidRPr="003912D0">
              <w:rPr>
                <w:sz w:val="26"/>
                <w:szCs w:val="26"/>
                <w:lang w:val="en-US"/>
              </w:rPr>
              <w:t>ECTS</w:t>
            </w:r>
          </w:p>
        </w:tc>
        <w:tc>
          <w:tcPr>
            <w:tcW w:w="2429" w:type="dxa"/>
            <w:gridSpan w:val="2"/>
            <w:tcBorders>
              <w:bottom w:val="single" w:sz="4" w:space="0" w:color="auto"/>
            </w:tcBorders>
            <w:vAlign w:val="bottom"/>
          </w:tcPr>
          <w:p w14:paraId="6BEB8C9F" w14:textId="77777777" w:rsidR="002D52CF" w:rsidRPr="003912D0" w:rsidRDefault="002D52CF" w:rsidP="00CB3B58">
            <w:pPr>
              <w:jc w:val="center"/>
              <w:rPr>
                <w:sz w:val="26"/>
                <w:szCs w:val="26"/>
              </w:rPr>
            </w:pPr>
          </w:p>
        </w:tc>
      </w:tr>
      <w:tr w:rsidR="002D52CF" w:rsidRPr="003912D0" w14:paraId="498AB215" w14:textId="77777777" w:rsidTr="00CB3B58">
        <w:tc>
          <w:tcPr>
            <w:tcW w:w="2427" w:type="dxa"/>
            <w:vAlign w:val="bottom"/>
          </w:tcPr>
          <w:p w14:paraId="05624635" w14:textId="77777777" w:rsidR="002D52CF" w:rsidRPr="003912D0" w:rsidRDefault="002D52CF" w:rsidP="00CB3B58">
            <w:pPr>
              <w:jc w:val="center"/>
              <w:rPr>
                <w:sz w:val="26"/>
                <w:szCs w:val="26"/>
              </w:rPr>
            </w:pPr>
          </w:p>
        </w:tc>
        <w:tc>
          <w:tcPr>
            <w:tcW w:w="2429" w:type="dxa"/>
            <w:gridSpan w:val="2"/>
            <w:tcBorders>
              <w:top w:val="single" w:sz="4" w:space="0" w:color="auto"/>
            </w:tcBorders>
            <w:vAlign w:val="bottom"/>
          </w:tcPr>
          <w:p w14:paraId="262C18F3" w14:textId="77777777" w:rsidR="002D52CF" w:rsidRPr="003912D0" w:rsidRDefault="002D52CF" w:rsidP="00CB3B58">
            <w:pPr>
              <w:jc w:val="center"/>
              <w:rPr>
                <w:sz w:val="26"/>
                <w:szCs w:val="26"/>
              </w:rPr>
            </w:pPr>
            <w:r w:rsidRPr="003912D0">
              <w:rPr>
                <w:sz w:val="18"/>
                <w:szCs w:val="18"/>
              </w:rPr>
              <w:t>(0-100 баллов)</w:t>
            </w:r>
          </w:p>
        </w:tc>
        <w:tc>
          <w:tcPr>
            <w:tcW w:w="2428" w:type="dxa"/>
            <w:gridSpan w:val="5"/>
            <w:vAlign w:val="bottom"/>
          </w:tcPr>
          <w:p w14:paraId="04C5F6E0" w14:textId="77777777" w:rsidR="002D52CF" w:rsidRPr="003912D0" w:rsidRDefault="002D52CF" w:rsidP="00CB3B58">
            <w:pPr>
              <w:jc w:val="center"/>
              <w:rPr>
                <w:sz w:val="26"/>
                <w:szCs w:val="26"/>
              </w:rPr>
            </w:pPr>
          </w:p>
        </w:tc>
        <w:tc>
          <w:tcPr>
            <w:tcW w:w="2429" w:type="dxa"/>
            <w:gridSpan w:val="2"/>
            <w:tcBorders>
              <w:top w:val="single" w:sz="4" w:space="0" w:color="auto"/>
            </w:tcBorders>
            <w:vAlign w:val="bottom"/>
          </w:tcPr>
          <w:p w14:paraId="399CA5A0" w14:textId="77777777" w:rsidR="002D52CF" w:rsidRPr="003912D0" w:rsidRDefault="002D52CF" w:rsidP="00CB3B58">
            <w:pPr>
              <w:jc w:val="center"/>
              <w:rPr>
                <w:sz w:val="26"/>
                <w:szCs w:val="26"/>
              </w:rPr>
            </w:pPr>
          </w:p>
        </w:tc>
      </w:tr>
      <w:tr w:rsidR="002D52CF" w:rsidRPr="003912D0" w14:paraId="412C515C" w14:textId="77777777" w:rsidTr="00CB3B58">
        <w:tc>
          <w:tcPr>
            <w:tcW w:w="9713" w:type="dxa"/>
            <w:gridSpan w:val="10"/>
            <w:vAlign w:val="bottom"/>
          </w:tcPr>
          <w:p w14:paraId="68DEA9FE" w14:textId="77777777" w:rsidR="002D52CF" w:rsidRPr="003912D0" w:rsidRDefault="002D52CF" w:rsidP="00CB3B58">
            <w:pPr>
              <w:jc w:val="center"/>
              <w:rPr>
                <w:sz w:val="26"/>
                <w:szCs w:val="26"/>
              </w:rPr>
            </w:pPr>
            <w:r w:rsidRPr="003912D0">
              <w:rPr>
                <w:sz w:val="26"/>
                <w:szCs w:val="26"/>
              </w:rPr>
              <w:t>Комиссия</w:t>
            </w:r>
          </w:p>
        </w:tc>
      </w:tr>
      <w:tr w:rsidR="002D52CF" w:rsidRPr="003912D0" w14:paraId="2BEDD6B6" w14:textId="77777777" w:rsidTr="00CB3B58">
        <w:tc>
          <w:tcPr>
            <w:tcW w:w="2427" w:type="dxa"/>
            <w:vAlign w:val="bottom"/>
          </w:tcPr>
          <w:p w14:paraId="5C3A1953" w14:textId="77777777" w:rsidR="002D52CF" w:rsidRPr="003912D0" w:rsidRDefault="002D52CF" w:rsidP="00CB3B58">
            <w:pPr>
              <w:jc w:val="center"/>
              <w:rPr>
                <w:sz w:val="26"/>
                <w:szCs w:val="26"/>
              </w:rPr>
            </w:pPr>
            <w:r w:rsidRPr="003912D0">
              <w:rPr>
                <w:sz w:val="26"/>
                <w:szCs w:val="26"/>
              </w:rPr>
              <w:t>Председатель</w:t>
            </w:r>
          </w:p>
        </w:tc>
        <w:tc>
          <w:tcPr>
            <w:tcW w:w="2783" w:type="dxa"/>
            <w:gridSpan w:val="3"/>
            <w:tcBorders>
              <w:bottom w:val="single" w:sz="4" w:space="0" w:color="auto"/>
            </w:tcBorders>
            <w:vAlign w:val="bottom"/>
          </w:tcPr>
          <w:p w14:paraId="3BEA7C5D" w14:textId="77777777" w:rsidR="002D52CF" w:rsidRPr="003912D0" w:rsidRDefault="002D52CF" w:rsidP="00CB3B58">
            <w:pPr>
              <w:jc w:val="center"/>
              <w:rPr>
                <w:sz w:val="36"/>
                <w:szCs w:val="36"/>
              </w:rPr>
            </w:pPr>
          </w:p>
        </w:tc>
        <w:tc>
          <w:tcPr>
            <w:tcW w:w="284" w:type="dxa"/>
            <w:vAlign w:val="bottom"/>
          </w:tcPr>
          <w:p w14:paraId="2DB1D540" w14:textId="77777777" w:rsidR="002D52CF" w:rsidRPr="003912D0" w:rsidRDefault="002D52CF" w:rsidP="00CB3B58">
            <w:pPr>
              <w:jc w:val="center"/>
              <w:rPr>
                <w:sz w:val="36"/>
                <w:szCs w:val="36"/>
              </w:rPr>
            </w:pPr>
          </w:p>
        </w:tc>
        <w:tc>
          <w:tcPr>
            <w:tcW w:w="3003" w:type="dxa"/>
            <w:gridSpan w:val="4"/>
            <w:tcBorders>
              <w:bottom w:val="single" w:sz="4" w:space="0" w:color="auto"/>
            </w:tcBorders>
            <w:vAlign w:val="bottom"/>
          </w:tcPr>
          <w:p w14:paraId="1A4ECD72" w14:textId="77777777" w:rsidR="002D52CF" w:rsidRPr="003912D0" w:rsidRDefault="002D52CF" w:rsidP="00CB3B58">
            <w:pPr>
              <w:jc w:val="center"/>
              <w:rPr>
                <w:sz w:val="36"/>
                <w:szCs w:val="36"/>
              </w:rPr>
            </w:pPr>
          </w:p>
        </w:tc>
        <w:tc>
          <w:tcPr>
            <w:tcW w:w="1216" w:type="dxa"/>
            <w:vAlign w:val="bottom"/>
          </w:tcPr>
          <w:p w14:paraId="5C2C560B" w14:textId="77777777" w:rsidR="002D52CF" w:rsidRPr="003912D0" w:rsidRDefault="002D52CF" w:rsidP="00CB3B58">
            <w:pPr>
              <w:jc w:val="center"/>
              <w:rPr>
                <w:sz w:val="26"/>
                <w:szCs w:val="26"/>
              </w:rPr>
            </w:pPr>
          </w:p>
        </w:tc>
      </w:tr>
      <w:tr w:rsidR="002D52CF" w:rsidRPr="003912D0" w14:paraId="675FA592" w14:textId="77777777" w:rsidTr="00CB3B58">
        <w:tc>
          <w:tcPr>
            <w:tcW w:w="2427" w:type="dxa"/>
            <w:vAlign w:val="bottom"/>
          </w:tcPr>
          <w:p w14:paraId="5E52E17A" w14:textId="77777777" w:rsidR="002D52CF" w:rsidRPr="003912D0" w:rsidRDefault="002D52CF" w:rsidP="00CB3B58">
            <w:pPr>
              <w:jc w:val="center"/>
              <w:rPr>
                <w:sz w:val="18"/>
                <w:szCs w:val="18"/>
              </w:rPr>
            </w:pPr>
          </w:p>
        </w:tc>
        <w:tc>
          <w:tcPr>
            <w:tcW w:w="2783" w:type="dxa"/>
            <w:gridSpan w:val="3"/>
            <w:vAlign w:val="bottom"/>
          </w:tcPr>
          <w:p w14:paraId="2CA0EB99" w14:textId="77777777" w:rsidR="002D52CF" w:rsidRPr="003912D0" w:rsidRDefault="002D52CF" w:rsidP="00CB3B58">
            <w:pPr>
              <w:jc w:val="center"/>
              <w:rPr>
                <w:sz w:val="18"/>
                <w:szCs w:val="18"/>
              </w:rPr>
            </w:pPr>
            <w:r w:rsidRPr="003912D0">
              <w:rPr>
                <w:sz w:val="18"/>
                <w:szCs w:val="18"/>
              </w:rPr>
              <w:t>(подпись)</w:t>
            </w:r>
          </w:p>
        </w:tc>
        <w:tc>
          <w:tcPr>
            <w:tcW w:w="284" w:type="dxa"/>
            <w:vAlign w:val="bottom"/>
          </w:tcPr>
          <w:p w14:paraId="347B2419" w14:textId="77777777" w:rsidR="002D52CF" w:rsidRPr="003912D0" w:rsidRDefault="002D52CF" w:rsidP="00CB3B58">
            <w:pPr>
              <w:jc w:val="center"/>
              <w:rPr>
                <w:sz w:val="18"/>
                <w:szCs w:val="18"/>
              </w:rPr>
            </w:pPr>
          </w:p>
        </w:tc>
        <w:tc>
          <w:tcPr>
            <w:tcW w:w="3003" w:type="dxa"/>
            <w:gridSpan w:val="4"/>
            <w:vAlign w:val="bottom"/>
          </w:tcPr>
          <w:p w14:paraId="7324B2EA" w14:textId="77777777" w:rsidR="002D52CF" w:rsidRPr="003912D0" w:rsidRDefault="002D52CF" w:rsidP="00CB3B58">
            <w:pPr>
              <w:jc w:val="center"/>
              <w:rPr>
                <w:sz w:val="18"/>
                <w:szCs w:val="18"/>
              </w:rPr>
            </w:pPr>
            <w:r w:rsidRPr="003912D0">
              <w:rPr>
                <w:sz w:val="18"/>
                <w:szCs w:val="18"/>
              </w:rPr>
              <w:t>(ФИО)</w:t>
            </w:r>
          </w:p>
        </w:tc>
        <w:tc>
          <w:tcPr>
            <w:tcW w:w="1216" w:type="dxa"/>
            <w:vAlign w:val="bottom"/>
          </w:tcPr>
          <w:p w14:paraId="61F0A10F" w14:textId="77777777" w:rsidR="002D52CF" w:rsidRPr="003912D0" w:rsidRDefault="002D52CF" w:rsidP="00CB3B58">
            <w:pPr>
              <w:jc w:val="center"/>
              <w:rPr>
                <w:sz w:val="18"/>
                <w:szCs w:val="18"/>
              </w:rPr>
            </w:pPr>
          </w:p>
        </w:tc>
      </w:tr>
      <w:tr w:rsidR="002D52CF" w:rsidRPr="003912D0" w14:paraId="0F40035F" w14:textId="77777777" w:rsidTr="00CB3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27" w:type="dxa"/>
            <w:tcBorders>
              <w:top w:val="nil"/>
              <w:left w:val="nil"/>
              <w:bottom w:val="nil"/>
              <w:right w:val="nil"/>
            </w:tcBorders>
          </w:tcPr>
          <w:p w14:paraId="5B5FCC2C" w14:textId="77777777" w:rsidR="002D52CF" w:rsidRPr="003912D0" w:rsidRDefault="002D52CF" w:rsidP="00CB3B58">
            <w:pPr>
              <w:jc w:val="center"/>
              <w:rPr>
                <w:sz w:val="26"/>
                <w:szCs w:val="26"/>
              </w:rPr>
            </w:pPr>
          </w:p>
        </w:tc>
        <w:tc>
          <w:tcPr>
            <w:tcW w:w="2783" w:type="dxa"/>
            <w:gridSpan w:val="3"/>
            <w:tcBorders>
              <w:top w:val="nil"/>
              <w:left w:val="nil"/>
              <w:bottom w:val="single" w:sz="4" w:space="0" w:color="auto"/>
              <w:right w:val="nil"/>
            </w:tcBorders>
          </w:tcPr>
          <w:p w14:paraId="052890AD" w14:textId="77777777" w:rsidR="002D52CF" w:rsidRPr="003912D0" w:rsidRDefault="002D52CF" w:rsidP="00CB3B58">
            <w:pPr>
              <w:jc w:val="center"/>
              <w:rPr>
                <w:sz w:val="36"/>
                <w:szCs w:val="36"/>
              </w:rPr>
            </w:pPr>
          </w:p>
        </w:tc>
        <w:tc>
          <w:tcPr>
            <w:tcW w:w="284" w:type="dxa"/>
            <w:tcBorders>
              <w:top w:val="nil"/>
              <w:left w:val="nil"/>
              <w:bottom w:val="nil"/>
              <w:right w:val="nil"/>
            </w:tcBorders>
          </w:tcPr>
          <w:p w14:paraId="0042E46A" w14:textId="77777777" w:rsidR="002D52CF" w:rsidRPr="003912D0" w:rsidRDefault="002D52CF" w:rsidP="00CB3B58">
            <w:pPr>
              <w:jc w:val="center"/>
              <w:rPr>
                <w:sz w:val="36"/>
                <w:szCs w:val="36"/>
              </w:rPr>
            </w:pPr>
          </w:p>
        </w:tc>
        <w:tc>
          <w:tcPr>
            <w:tcW w:w="3003" w:type="dxa"/>
            <w:gridSpan w:val="4"/>
            <w:tcBorders>
              <w:top w:val="nil"/>
              <w:left w:val="nil"/>
              <w:bottom w:val="single" w:sz="4" w:space="0" w:color="auto"/>
              <w:right w:val="nil"/>
            </w:tcBorders>
          </w:tcPr>
          <w:p w14:paraId="21416664" w14:textId="77777777" w:rsidR="002D52CF" w:rsidRPr="003912D0" w:rsidRDefault="002D52CF" w:rsidP="00CB3B58">
            <w:pPr>
              <w:jc w:val="center"/>
              <w:rPr>
                <w:sz w:val="36"/>
                <w:szCs w:val="36"/>
              </w:rPr>
            </w:pPr>
          </w:p>
        </w:tc>
        <w:tc>
          <w:tcPr>
            <w:tcW w:w="1216" w:type="dxa"/>
            <w:tcBorders>
              <w:top w:val="nil"/>
              <w:left w:val="nil"/>
              <w:bottom w:val="nil"/>
              <w:right w:val="nil"/>
            </w:tcBorders>
          </w:tcPr>
          <w:p w14:paraId="6501C06D" w14:textId="77777777" w:rsidR="002D52CF" w:rsidRPr="003912D0" w:rsidRDefault="002D52CF" w:rsidP="00CB3B58">
            <w:pPr>
              <w:jc w:val="center"/>
              <w:rPr>
                <w:sz w:val="26"/>
                <w:szCs w:val="26"/>
              </w:rPr>
            </w:pPr>
          </w:p>
        </w:tc>
      </w:tr>
      <w:tr w:rsidR="002D52CF" w:rsidRPr="003912D0" w14:paraId="00E8E70E" w14:textId="77777777" w:rsidTr="00CB3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27" w:type="dxa"/>
            <w:tcBorders>
              <w:top w:val="nil"/>
              <w:left w:val="nil"/>
              <w:bottom w:val="nil"/>
              <w:right w:val="nil"/>
            </w:tcBorders>
          </w:tcPr>
          <w:p w14:paraId="25CE0AF6" w14:textId="77777777" w:rsidR="002D52CF" w:rsidRPr="003912D0" w:rsidRDefault="002D52CF" w:rsidP="00CB3B58">
            <w:pPr>
              <w:jc w:val="center"/>
              <w:rPr>
                <w:sz w:val="18"/>
                <w:szCs w:val="18"/>
              </w:rPr>
            </w:pPr>
          </w:p>
        </w:tc>
        <w:tc>
          <w:tcPr>
            <w:tcW w:w="2783" w:type="dxa"/>
            <w:gridSpan w:val="3"/>
            <w:tcBorders>
              <w:top w:val="single" w:sz="4" w:space="0" w:color="auto"/>
              <w:left w:val="nil"/>
              <w:bottom w:val="nil"/>
              <w:right w:val="nil"/>
            </w:tcBorders>
          </w:tcPr>
          <w:p w14:paraId="6C8742BA" w14:textId="77777777" w:rsidR="002D52CF" w:rsidRPr="003912D0" w:rsidRDefault="002D52CF" w:rsidP="00CB3B58">
            <w:pPr>
              <w:jc w:val="center"/>
              <w:rPr>
                <w:sz w:val="18"/>
                <w:szCs w:val="18"/>
              </w:rPr>
            </w:pPr>
            <w:r w:rsidRPr="003912D0">
              <w:rPr>
                <w:sz w:val="18"/>
                <w:szCs w:val="18"/>
              </w:rPr>
              <w:t>(подпись)</w:t>
            </w:r>
          </w:p>
        </w:tc>
        <w:tc>
          <w:tcPr>
            <w:tcW w:w="284" w:type="dxa"/>
            <w:tcBorders>
              <w:top w:val="nil"/>
              <w:left w:val="nil"/>
              <w:bottom w:val="nil"/>
              <w:right w:val="nil"/>
            </w:tcBorders>
          </w:tcPr>
          <w:p w14:paraId="1C17BEBA" w14:textId="77777777" w:rsidR="002D52CF" w:rsidRPr="003912D0" w:rsidRDefault="002D52CF" w:rsidP="00CB3B58">
            <w:pPr>
              <w:jc w:val="center"/>
              <w:rPr>
                <w:sz w:val="18"/>
                <w:szCs w:val="18"/>
              </w:rPr>
            </w:pPr>
          </w:p>
        </w:tc>
        <w:tc>
          <w:tcPr>
            <w:tcW w:w="3003" w:type="dxa"/>
            <w:gridSpan w:val="4"/>
            <w:tcBorders>
              <w:top w:val="single" w:sz="4" w:space="0" w:color="auto"/>
              <w:left w:val="nil"/>
              <w:bottom w:val="nil"/>
              <w:right w:val="nil"/>
            </w:tcBorders>
          </w:tcPr>
          <w:p w14:paraId="55FCA170" w14:textId="77777777" w:rsidR="002D52CF" w:rsidRPr="003912D0" w:rsidRDefault="002D52CF" w:rsidP="00CB3B58">
            <w:pPr>
              <w:jc w:val="center"/>
              <w:rPr>
                <w:sz w:val="18"/>
                <w:szCs w:val="18"/>
              </w:rPr>
            </w:pPr>
            <w:r w:rsidRPr="003912D0">
              <w:rPr>
                <w:sz w:val="18"/>
                <w:szCs w:val="18"/>
              </w:rPr>
              <w:t>(ФИО)</w:t>
            </w:r>
          </w:p>
        </w:tc>
        <w:tc>
          <w:tcPr>
            <w:tcW w:w="1216" w:type="dxa"/>
            <w:tcBorders>
              <w:top w:val="nil"/>
              <w:left w:val="nil"/>
              <w:bottom w:val="nil"/>
              <w:right w:val="nil"/>
            </w:tcBorders>
          </w:tcPr>
          <w:p w14:paraId="57CA248C" w14:textId="77777777" w:rsidR="002D52CF" w:rsidRPr="003912D0" w:rsidRDefault="002D52CF" w:rsidP="00CB3B58">
            <w:pPr>
              <w:jc w:val="center"/>
              <w:rPr>
                <w:sz w:val="18"/>
                <w:szCs w:val="18"/>
              </w:rPr>
            </w:pPr>
          </w:p>
        </w:tc>
      </w:tr>
      <w:tr w:rsidR="002D52CF" w:rsidRPr="003912D0" w14:paraId="70A95915" w14:textId="77777777" w:rsidTr="00CB3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27" w:type="dxa"/>
            <w:tcBorders>
              <w:top w:val="nil"/>
              <w:left w:val="nil"/>
              <w:bottom w:val="nil"/>
              <w:right w:val="nil"/>
            </w:tcBorders>
          </w:tcPr>
          <w:p w14:paraId="01F4AF8C" w14:textId="77777777" w:rsidR="002D52CF" w:rsidRPr="003912D0" w:rsidRDefault="002D52CF" w:rsidP="00CB3B58">
            <w:pPr>
              <w:jc w:val="center"/>
              <w:rPr>
                <w:sz w:val="26"/>
                <w:szCs w:val="26"/>
              </w:rPr>
            </w:pPr>
          </w:p>
        </w:tc>
        <w:tc>
          <w:tcPr>
            <w:tcW w:w="2783" w:type="dxa"/>
            <w:gridSpan w:val="3"/>
            <w:tcBorders>
              <w:top w:val="nil"/>
              <w:left w:val="nil"/>
              <w:bottom w:val="single" w:sz="4" w:space="0" w:color="auto"/>
              <w:right w:val="nil"/>
            </w:tcBorders>
          </w:tcPr>
          <w:p w14:paraId="22FF4ED3" w14:textId="77777777" w:rsidR="002D52CF" w:rsidRPr="003912D0" w:rsidRDefault="002D52CF" w:rsidP="00CB3B58">
            <w:pPr>
              <w:jc w:val="center"/>
              <w:rPr>
                <w:sz w:val="36"/>
                <w:szCs w:val="36"/>
              </w:rPr>
            </w:pPr>
          </w:p>
        </w:tc>
        <w:tc>
          <w:tcPr>
            <w:tcW w:w="284" w:type="dxa"/>
            <w:tcBorders>
              <w:top w:val="nil"/>
              <w:left w:val="nil"/>
              <w:bottom w:val="nil"/>
              <w:right w:val="nil"/>
            </w:tcBorders>
          </w:tcPr>
          <w:p w14:paraId="377FC623" w14:textId="77777777" w:rsidR="002D52CF" w:rsidRPr="003912D0" w:rsidRDefault="002D52CF" w:rsidP="00CB3B58">
            <w:pPr>
              <w:jc w:val="center"/>
              <w:rPr>
                <w:sz w:val="36"/>
                <w:szCs w:val="36"/>
              </w:rPr>
            </w:pPr>
          </w:p>
        </w:tc>
        <w:tc>
          <w:tcPr>
            <w:tcW w:w="3003" w:type="dxa"/>
            <w:gridSpan w:val="4"/>
            <w:tcBorders>
              <w:top w:val="nil"/>
              <w:left w:val="nil"/>
              <w:bottom w:val="single" w:sz="4" w:space="0" w:color="auto"/>
              <w:right w:val="nil"/>
            </w:tcBorders>
          </w:tcPr>
          <w:p w14:paraId="3BE0F0DD" w14:textId="77777777" w:rsidR="002D52CF" w:rsidRPr="003912D0" w:rsidRDefault="002D52CF" w:rsidP="00CB3B58">
            <w:pPr>
              <w:jc w:val="center"/>
              <w:rPr>
                <w:sz w:val="36"/>
                <w:szCs w:val="36"/>
              </w:rPr>
            </w:pPr>
          </w:p>
        </w:tc>
        <w:tc>
          <w:tcPr>
            <w:tcW w:w="1216" w:type="dxa"/>
            <w:tcBorders>
              <w:top w:val="nil"/>
              <w:left w:val="nil"/>
              <w:bottom w:val="nil"/>
              <w:right w:val="nil"/>
            </w:tcBorders>
          </w:tcPr>
          <w:p w14:paraId="3F851CA9" w14:textId="77777777" w:rsidR="002D52CF" w:rsidRPr="003912D0" w:rsidRDefault="002D52CF" w:rsidP="00CB3B58">
            <w:pPr>
              <w:jc w:val="center"/>
              <w:rPr>
                <w:sz w:val="26"/>
                <w:szCs w:val="26"/>
              </w:rPr>
            </w:pPr>
          </w:p>
        </w:tc>
      </w:tr>
      <w:tr w:rsidR="002D52CF" w:rsidRPr="003912D0" w14:paraId="7ADFFECB" w14:textId="77777777" w:rsidTr="00CB3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27" w:type="dxa"/>
            <w:tcBorders>
              <w:top w:val="nil"/>
              <w:left w:val="nil"/>
              <w:bottom w:val="nil"/>
              <w:right w:val="nil"/>
            </w:tcBorders>
          </w:tcPr>
          <w:p w14:paraId="2BCB64BB" w14:textId="77777777" w:rsidR="002D52CF" w:rsidRPr="003912D0" w:rsidRDefault="002D52CF" w:rsidP="00CB3B58">
            <w:pPr>
              <w:jc w:val="center"/>
              <w:rPr>
                <w:sz w:val="18"/>
                <w:szCs w:val="18"/>
              </w:rPr>
            </w:pPr>
          </w:p>
        </w:tc>
        <w:tc>
          <w:tcPr>
            <w:tcW w:w="2783" w:type="dxa"/>
            <w:gridSpan w:val="3"/>
            <w:tcBorders>
              <w:top w:val="single" w:sz="4" w:space="0" w:color="auto"/>
              <w:left w:val="nil"/>
              <w:bottom w:val="nil"/>
              <w:right w:val="nil"/>
            </w:tcBorders>
          </w:tcPr>
          <w:p w14:paraId="34E41534" w14:textId="77777777" w:rsidR="002D52CF" w:rsidRPr="003912D0" w:rsidRDefault="002D52CF" w:rsidP="00CB3B58">
            <w:pPr>
              <w:jc w:val="center"/>
              <w:rPr>
                <w:sz w:val="18"/>
                <w:szCs w:val="18"/>
              </w:rPr>
            </w:pPr>
            <w:r w:rsidRPr="003912D0">
              <w:rPr>
                <w:sz w:val="18"/>
                <w:szCs w:val="18"/>
              </w:rPr>
              <w:t>(подпись)</w:t>
            </w:r>
          </w:p>
        </w:tc>
        <w:tc>
          <w:tcPr>
            <w:tcW w:w="284" w:type="dxa"/>
            <w:tcBorders>
              <w:top w:val="nil"/>
              <w:left w:val="nil"/>
              <w:bottom w:val="nil"/>
              <w:right w:val="nil"/>
            </w:tcBorders>
          </w:tcPr>
          <w:p w14:paraId="2D0E395E" w14:textId="77777777" w:rsidR="002D52CF" w:rsidRPr="003912D0" w:rsidRDefault="002D52CF" w:rsidP="00CB3B58">
            <w:pPr>
              <w:jc w:val="center"/>
              <w:rPr>
                <w:sz w:val="18"/>
                <w:szCs w:val="18"/>
              </w:rPr>
            </w:pPr>
          </w:p>
        </w:tc>
        <w:tc>
          <w:tcPr>
            <w:tcW w:w="3003" w:type="dxa"/>
            <w:gridSpan w:val="4"/>
            <w:tcBorders>
              <w:top w:val="single" w:sz="4" w:space="0" w:color="auto"/>
              <w:left w:val="nil"/>
              <w:bottom w:val="nil"/>
              <w:right w:val="nil"/>
            </w:tcBorders>
          </w:tcPr>
          <w:p w14:paraId="15BB9DF2" w14:textId="77777777" w:rsidR="002D52CF" w:rsidRPr="003912D0" w:rsidRDefault="002D52CF" w:rsidP="00CB3B58">
            <w:pPr>
              <w:jc w:val="center"/>
              <w:rPr>
                <w:sz w:val="18"/>
                <w:szCs w:val="18"/>
              </w:rPr>
            </w:pPr>
            <w:r w:rsidRPr="003912D0">
              <w:rPr>
                <w:sz w:val="18"/>
                <w:szCs w:val="18"/>
              </w:rPr>
              <w:t>(ФИО)</w:t>
            </w:r>
          </w:p>
        </w:tc>
        <w:tc>
          <w:tcPr>
            <w:tcW w:w="1216" w:type="dxa"/>
            <w:tcBorders>
              <w:top w:val="nil"/>
              <w:left w:val="nil"/>
              <w:bottom w:val="nil"/>
              <w:right w:val="nil"/>
            </w:tcBorders>
          </w:tcPr>
          <w:p w14:paraId="59A71BBD" w14:textId="77777777" w:rsidR="002D52CF" w:rsidRPr="003912D0" w:rsidRDefault="002D52CF" w:rsidP="00CB3B58">
            <w:pPr>
              <w:jc w:val="center"/>
              <w:rPr>
                <w:sz w:val="18"/>
                <w:szCs w:val="18"/>
              </w:rPr>
            </w:pPr>
          </w:p>
        </w:tc>
      </w:tr>
      <w:tr w:rsidR="002D52CF" w:rsidRPr="003912D0" w14:paraId="09A99D7C" w14:textId="77777777" w:rsidTr="00CB3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27" w:type="dxa"/>
            <w:tcBorders>
              <w:top w:val="nil"/>
              <w:left w:val="nil"/>
              <w:bottom w:val="nil"/>
              <w:right w:val="nil"/>
            </w:tcBorders>
          </w:tcPr>
          <w:p w14:paraId="7E3EA97A" w14:textId="77777777" w:rsidR="002D52CF" w:rsidRPr="003912D0" w:rsidRDefault="002D52CF" w:rsidP="00CB3B58">
            <w:pPr>
              <w:jc w:val="center"/>
              <w:rPr>
                <w:sz w:val="26"/>
                <w:szCs w:val="26"/>
              </w:rPr>
            </w:pPr>
          </w:p>
        </w:tc>
        <w:tc>
          <w:tcPr>
            <w:tcW w:w="2783" w:type="dxa"/>
            <w:gridSpan w:val="3"/>
            <w:tcBorders>
              <w:top w:val="nil"/>
              <w:left w:val="nil"/>
              <w:bottom w:val="single" w:sz="4" w:space="0" w:color="auto"/>
              <w:right w:val="nil"/>
            </w:tcBorders>
          </w:tcPr>
          <w:p w14:paraId="44F8B7B7" w14:textId="77777777" w:rsidR="002D52CF" w:rsidRPr="003912D0" w:rsidRDefault="002D52CF" w:rsidP="00CB3B58">
            <w:pPr>
              <w:jc w:val="center"/>
              <w:rPr>
                <w:sz w:val="36"/>
                <w:szCs w:val="36"/>
              </w:rPr>
            </w:pPr>
          </w:p>
        </w:tc>
        <w:tc>
          <w:tcPr>
            <w:tcW w:w="284" w:type="dxa"/>
            <w:tcBorders>
              <w:top w:val="nil"/>
              <w:left w:val="nil"/>
              <w:bottom w:val="nil"/>
              <w:right w:val="nil"/>
            </w:tcBorders>
          </w:tcPr>
          <w:p w14:paraId="14ACADD7" w14:textId="77777777" w:rsidR="002D52CF" w:rsidRPr="003912D0" w:rsidRDefault="002D52CF" w:rsidP="00CB3B58">
            <w:pPr>
              <w:jc w:val="center"/>
              <w:rPr>
                <w:sz w:val="36"/>
                <w:szCs w:val="36"/>
              </w:rPr>
            </w:pPr>
          </w:p>
        </w:tc>
        <w:tc>
          <w:tcPr>
            <w:tcW w:w="3003" w:type="dxa"/>
            <w:gridSpan w:val="4"/>
            <w:tcBorders>
              <w:top w:val="nil"/>
              <w:left w:val="nil"/>
              <w:bottom w:val="single" w:sz="4" w:space="0" w:color="auto"/>
              <w:right w:val="nil"/>
            </w:tcBorders>
          </w:tcPr>
          <w:p w14:paraId="3F95DA16" w14:textId="77777777" w:rsidR="002D52CF" w:rsidRPr="003912D0" w:rsidRDefault="002D52CF" w:rsidP="00CB3B58">
            <w:pPr>
              <w:jc w:val="center"/>
              <w:rPr>
                <w:sz w:val="36"/>
                <w:szCs w:val="36"/>
              </w:rPr>
            </w:pPr>
          </w:p>
        </w:tc>
        <w:tc>
          <w:tcPr>
            <w:tcW w:w="1216" w:type="dxa"/>
            <w:tcBorders>
              <w:top w:val="nil"/>
              <w:left w:val="nil"/>
              <w:bottom w:val="nil"/>
              <w:right w:val="nil"/>
            </w:tcBorders>
          </w:tcPr>
          <w:p w14:paraId="72DC54AE" w14:textId="77777777" w:rsidR="002D52CF" w:rsidRPr="003912D0" w:rsidRDefault="002D52CF" w:rsidP="00CB3B58">
            <w:pPr>
              <w:jc w:val="center"/>
              <w:rPr>
                <w:sz w:val="26"/>
                <w:szCs w:val="26"/>
              </w:rPr>
            </w:pPr>
          </w:p>
        </w:tc>
      </w:tr>
      <w:tr w:rsidR="002D52CF" w:rsidRPr="003912D0" w14:paraId="7C0BBE2E" w14:textId="77777777" w:rsidTr="00CB3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27" w:type="dxa"/>
            <w:tcBorders>
              <w:top w:val="nil"/>
              <w:left w:val="nil"/>
              <w:bottom w:val="nil"/>
              <w:right w:val="nil"/>
            </w:tcBorders>
          </w:tcPr>
          <w:p w14:paraId="4B0B64B4" w14:textId="77777777" w:rsidR="002D52CF" w:rsidRPr="003912D0" w:rsidRDefault="002D52CF" w:rsidP="00CB3B58">
            <w:pPr>
              <w:jc w:val="center"/>
              <w:rPr>
                <w:sz w:val="18"/>
                <w:szCs w:val="18"/>
              </w:rPr>
            </w:pPr>
          </w:p>
        </w:tc>
        <w:tc>
          <w:tcPr>
            <w:tcW w:w="2783" w:type="dxa"/>
            <w:gridSpan w:val="3"/>
            <w:tcBorders>
              <w:top w:val="single" w:sz="4" w:space="0" w:color="auto"/>
              <w:left w:val="nil"/>
              <w:bottom w:val="nil"/>
              <w:right w:val="nil"/>
            </w:tcBorders>
          </w:tcPr>
          <w:p w14:paraId="0F23323F" w14:textId="77777777" w:rsidR="002D52CF" w:rsidRPr="003912D0" w:rsidRDefault="002D52CF" w:rsidP="00CB3B58">
            <w:pPr>
              <w:jc w:val="center"/>
              <w:rPr>
                <w:sz w:val="18"/>
                <w:szCs w:val="18"/>
              </w:rPr>
            </w:pPr>
            <w:r w:rsidRPr="003912D0">
              <w:rPr>
                <w:sz w:val="18"/>
                <w:szCs w:val="18"/>
              </w:rPr>
              <w:t>(подпись)</w:t>
            </w:r>
          </w:p>
        </w:tc>
        <w:tc>
          <w:tcPr>
            <w:tcW w:w="284" w:type="dxa"/>
            <w:tcBorders>
              <w:top w:val="nil"/>
              <w:left w:val="nil"/>
              <w:bottom w:val="nil"/>
              <w:right w:val="nil"/>
            </w:tcBorders>
          </w:tcPr>
          <w:p w14:paraId="544B6118" w14:textId="77777777" w:rsidR="002D52CF" w:rsidRPr="003912D0" w:rsidRDefault="002D52CF" w:rsidP="00CB3B58">
            <w:pPr>
              <w:jc w:val="center"/>
              <w:rPr>
                <w:sz w:val="18"/>
                <w:szCs w:val="18"/>
              </w:rPr>
            </w:pPr>
          </w:p>
        </w:tc>
        <w:tc>
          <w:tcPr>
            <w:tcW w:w="3003" w:type="dxa"/>
            <w:gridSpan w:val="4"/>
            <w:tcBorders>
              <w:top w:val="single" w:sz="4" w:space="0" w:color="auto"/>
              <w:left w:val="nil"/>
              <w:bottom w:val="nil"/>
              <w:right w:val="nil"/>
            </w:tcBorders>
          </w:tcPr>
          <w:p w14:paraId="6AD8B720" w14:textId="77777777" w:rsidR="002D52CF" w:rsidRPr="003912D0" w:rsidRDefault="002D52CF" w:rsidP="00CB3B58">
            <w:pPr>
              <w:jc w:val="center"/>
              <w:rPr>
                <w:sz w:val="18"/>
                <w:szCs w:val="18"/>
              </w:rPr>
            </w:pPr>
            <w:r w:rsidRPr="003912D0">
              <w:rPr>
                <w:sz w:val="18"/>
                <w:szCs w:val="18"/>
              </w:rPr>
              <w:t>(ФИО)</w:t>
            </w:r>
          </w:p>
        </w:tc>
        <w:tc>
          <w:tcPr>
            <w:tcW w:w="1216" w:type="dxa"/>
            <w:tcBorders>
              <w:top w:val="nil"/>
              <w:left w:val="nil"/>
              <w:bottom w:val="nil"/>
              <w:right w:val="nil"/>
            </w:tcBorders>
          </w:tcPr>
          <w:p w14:paraId="16F62590" w14:textId="77777777" w:rsidR="002D52CF" w:rsidRPr="003912D0" w:rsidRDefault="002D52CF" w:rsidP="00CB3B58">
            <w:pPr>
              <w:jc w:val="center"/>
              <w:rPr>
                <w:sz w:val="18"/>
                <w:szCs w:val="18"/>
              </w:rPr>
            </w:pPr>
          </w:p>
        </w:tc>
      </w:tr>
    </w:tbl>
    <w:p w14:paraId="698BE5BE" w14:textId="77777777" w:rsidR="002D52CF" w:rsidRPr="003912D0" w:rsidRDefault="002D52CF" w:rsidP="002D52CF">
      <w:pPr>
        <w:jc w:val="center"/>
        <w:rPr>
          <w:b/>
        </w:rPr>
      </w:pPr>
    </w:p>
    <w:p w14:paraId="36F98DC1" w14:textId="77777777" w:rsidR="002D52CF" w:rsidRPr="003912D0" w:rsidRDefault="002D52CF" w:rsidP="002D52CF">
      <w:pPr>
        <w:jc w:val="center"/>
        <w:rPr>
          <w:b/>
          <w:lang w:val="en-US"/>
        </w:rPr>
      </w:pPr>
      <w:r w:rsidRPr="003912D0">
        <w:rPr>
          <w:b/>
        </w:rPr>
        <w:t>Москва 20</w:t>
      </w:r>
      <w:r w:rsidRPr="003912D0">
        <w:rPr>
          <w:b/>
          <w:lang w:val="en-US"/>
        </w:rPr>
        <w:t>20</w:t>
      </w:r>
    </w:p>
    <w:p w14:paraId="1EBFF5E3" w14:textId="77777777" w:rsidR="00D715D5" w:rsidRPr="003912D0" w:rsidRDefault="00D715D5" w:rsidP="002D52CF">
      <w:pPr>
        <w:rPr>
          <w:b/>
        </w:rPr>
        <w:sectPr w:rsidR="00D715D5" w:rsidRPr="003912D0" w:rsidSect="00F41E26">
          <w:pgSz w:w="11906" w:h="16838"/>
          <w:pgMar w:top="1134" w:right="567" w:bottom="1134" w:left="1701" w:header="709" w:footer="709" w:gutter="0"/>
          <w:pgNumType w:start="2"/>
          <w:cols w:space="708"/>
          <w:titlePg/>
          <w:docGrid w:linePitch="360"/>
        </w:sectPr>
      </w:pPr>
    </w:p>
    <w:p w14:paraId="4548D7F6" w14:textId="77777777" w:rsidR="002D52CF" w:rsidRPr="003912D0" w:rsidRDefault="002D52CF" w:rsidP="00C25AE0">
      <w:pPr>
        <w:spacing w:line="360" w:lineRule="auto"/>
        <w:ind w:right="20"/>
        <w:jc w:val="center"/>
        <w:rPr>
          <w:b/>
          <w:bCs/>
          <w:sz w:val="28"/>
          <w:szCs w:val="28"/>
        </w:rPr>
      </w:pPr>
      <w:r w:rsidRPr="003912D0">
        <w:rPr>
          <w:b/>
          <w:bCs/>
          <w:sz w:val="28"/>
          <w:szCs w:val="28"/>
        </w:rPr>
        <w:lastRenderedPageBreak/>
        <w:t>Реферат</w:t>
      </w:r>
    </w:p>
    <w:p w14:paraId="63B39625" w14:textId="77777777" w:rsidR="009E596E" w:rsidRPr="003912D0" w:rsidRDefault="009E596E" w:rsidP="009E596E">
      <w:pPr>
        <w:spacing w:line="360" w:lineRule="auto"/>
        <w:ind w:firstLine="720"/>
        <w:jc w:val="both"/>
        <w:rPr>
          <w:bCs/>
          <w:szCs w:val="18"/>
        </w:rPr>
      </w:pPr>
      <w:r w:rsidRPr="003912D0">
        <w:rPr>
          <w:bCs/>
          <w:szCs w:val="18"/>
        </w:rPr>
        <w:t xml:space="preserve">Пояснительная записка содержит </w:t>
      </w:r>
      <w:r w:rsidRPr="003912D0">
        <w:rPr>
          <w:bCs/>
          <w:szCs w:val="18"/>
          <w:lang w:val="en-US"/>
        </w:rPr>
        <w:t>N</w:t>
      </w:r>
      <w:r w:rsidRPr="003912D0">
        <w:rPr>
          <w:bCs/>
          <w:szCs w:val="18"/>
        </w:rPr>
        <w:t xml:space="preserve"> страниц, </w:t>
      </w:r>
      <w:r w:rsidRPr="003912D0">
        <w:rPr>
          <w:bCs/>
          <w:szCs w:val="18"/>
          <w:lang w:val="en-US"/>
        </w:rPr>
        <w:t>M</w:t>
      </w:r>
      <w:r w:rsidRPr="003912D0">
        <w:rPr>
          <w:bCs/>
          <w:szCs w:val="18"/>
        </w:rPr>
        <w:t xml:space="preserve"> рисунков.</w:t>
      </w:r>
    </w:p>
    <w:p w14:paraId="7B93EBAB" w14:textId="77777777" w:rsidR="009E596E" w:rsidRPr="003912D0" w:rsidRDefault="009E596E" w:rsidP="009E596E">
      <w:pPr>
        <w:spacing w:line="360" w:lineRule="auto"/>
        <w:jc w:val="both"/>
        <w:rPr>
          <w:bCs/>
          <w:szCs w:val="18"/>
        </w:rPr>
      </w:pPr>
      <w:r w:rsidRPr="003912D0">
        <w:rPr>
          <w:bCs/>
          <w:szCs w:val="18"/>
        </w:rPr>
        <w:tab/>
        <w:t>Количество использованных источников – 10.</w:t>
      </w:r>
    </w:p>
    <w:p w14:paraId="74C50457" w14:textId="77777777" w:rsidR="009E596E" w:rsidRPr="003912D0" w:rsidRDefault="009E596E" w:rsidP="009E596E">
      <w:pPr>
        <w:spacing w:line="360" w:lineRule="auto"/>
        <w:jc w:val="both"/>
        <w:rPr>
          <w:bCs/>
          <w:szCs w:val="18"/>
        </w:rPr>
      </w:pPr>
      <w:r w:rsidRPr="003912D0">
        <w:rPr>
          <w:bCs/>
          <w:szCs w:val="18"/>
        </w:rPr>
        <w:tab/>
        <w:t xml:space="preserve">Ключевые слова – </w:t>
      </w:r>
      <w:r w:rsidRPr="003912D0">
        <w:rPr>
          <w:bCs/>
          <w:szCs w:val="18"/>
          <w:lang w:val="en-US"/>
        </w:rPr>
        <w:t>android</w:t>
      </w:r>
      <w:r w:rsidRPr="003912D0">
        <w:rPr>
          <w:bCs/>
          <w:szCs w:val="18"/>
        </w:rPr>
        <w:t xml:space="preserve"> приложение, нечёткий поиск, метрика.</w:t>
      </w:r>
    </w:p>
    <w:p w14:paraId="45447C4F" w14:textId="77777777" w:rsidR="009E596E" w:rsidRPr="003912D0" w:rsidRDefault="009E596E" w:rsidP="009E596E">
      <w:pPr>
        <w:spacing w:line="360" w:lineRule="auto"/>
        <w:jc w:val="both"/>
        <w:rPr>
          <w:bCs/>
          <w:szCs w:val="18"/>
        </w:rPr>
      </w:pPr>
      <w:r w:rsidRPr="003912D0">
        <w:rPr>
          <w:bCs/>
          <w:szCs w:val="18"/>
        </w:rPr>
        <w:tab/>
        <w:t xml:space="preserve">Целью данной работы является разработка метода увеличения точности с использованием нечёткого поиска и разработка </w:t>
      </w:r>
      <w:r w:rsidRPr="003912D0">
        <w:rPr>
          <w:bCs/>
          <w:szCs w:val="18"/>
          <w:lang w:val="en-US"/>
        </w:rPr>
        <w:t>android</w:t>
      </w:r>
      <w:r w:rsidRPr="003912D0">
        <w:rPr>
          <w:bCs/>
          <w:szCs w:val="18"/>
        </w:rPr>
        <w:t xml:space="preserve"> приложения для метода распознавания русского рукописного текста, разработанного ранее.</w:t>
      </w:r>
    </w:p>
    <w:p w14:paraId="1A4E970F" w14:textId="1589EF7C" w:rsidR="00437757" w:rsidRPr="003912D0" w:rsidRDefault="009E596E" w:rsidP="009E596E">
      <w:pPr>
        <w:spacing w:line="360" w:lineRule="auto"/>
        <w:jc w:val="both"/>
        <w:rPr>
          <w:bCs/>
          <w:szCs w:val="18"/>
        </w:rPr>
      </w:pPr>
      <w:r w:rsidRPr="003912D0">
        <w:rPr>
          <w:bCs/>
          <w:szCs w:val="18"/>
        </w:rPr>
        <w:tab/>
        <w:t xml:space="preserve">В первом разделе рассматриваются существующие алгоритмы увеличения точности методов распознавания текста, метод нечёткого поиска для увеличения точности определения распознанного слова. А также рассматриваются подходы и методологии по проектированию </w:t>
      </w:r>
      <w:r w:rsidRPr="003912D0">
        <w:rPr>
          <w:bCs/>
          <w:szCs w:val="18"/>
          <w:lang w:val="en-US"/>
        </w:rPr>
        <w:t>android</w:t>
      </w:r>
      <w:r w:rsidRPr="003912D0">
        <w:rPr>
          <w:bCs/>
          <w:szCs w:val="18"/>
        </w:rPr>
        <w:t xml:space="preserve"> приложения. </w:t>
      </w:r>
      <w:r w:rsidR="00437757" w:rsidRPr="003912D0">
        <w:rPr>
          <w:bCs/>
          <w:szCs w:val="18"/>
        </w:rPr>
        <w:tab/>
      </w:r>
    </w:p>
    <w:p w14:paraId="17FA82F2" w14:textId="36B8BD5E" w:rsidR="005E78CD" w:rsidRPr="003912D0" w:rsidRDefault="00437757" w:rsidP="00437757">
      <w:pPr>
        <w:spacing w:line="360" w:lineRule="auto"/>
        <w:jc w:val="both"/>
        <w:rPr>
          <w:bCs/>
        </w:rPr>
      </w:pPr>
      <w:r w:rsidRPr="003912D0">
        <w:rPr>
          <w:bCs/>
          <w:szCs w:val="18"/>
        </w:rPr>
        <w:tab/>
        <w:t xml:space="preserve">Во втором разделе производится разработка метода нечёткого поиска, а также определяется архитектура и методология для последующей реализации </w:t>
      </w:r>
      <w:r w:rsidRPr="003912D0">
        <w:rPr>
          <w:bCs/>
          <w:szCs w:val="18"/>
          <w:lang w:val="en-US"/>
        </w:rPr>
        <w:t>android</w:t>
      </w:r>
      <w:r w:rsidRPr="003912D0">
        <w:rPr>
          <w:bCs/>
          <w:szCs w:val="18"/>
        </w:rPr>
        <w:t>-приложения.</w:t>
      </w:r>
      <w:r w:rsidR="005E78CD" w:rsidRPr="003912D0">
        <w:rPr>
          <w:bCs/>
        </w:rPr>
        <w:t xml:space="preserve"> </w:t>
      </w:r>
    </w:p>
    <w:p w14:paraId="4F252970" w14:textId="50ED9CA0" w:rsidR="00437757" w:rsidRPr="003912D0" w:rsidRDefault="00437757" w:rsidP="005E78CD">
      <w:pPr>
        <w:spacing w:line="360" w:lineRule="auto"/>
        <w:ind w:firstLine="709"/>
        <w:jc w:val="both"/>
        <w:rPr>
          <w:bCs/>
        </w:rPr>
      </w:pPr>
      <w:r w:rsidRPr="003912D0">
        <w:rPr>
          <w:bCs/>
        </w:rPr>
        <w:t xml:space="preserve">В третьем разделе производится полный процесс реализации </w:t>
      </w:r>
      <w:r w:rsidRPr="003912D0">
        <w:rPr>
          <w:bCs/>
          <w:lang w:val="en-US"/>
        </w:rPr>
        <w:t>android</w:t>
      </w:r>
      <w:r w:rsidRPr="003912D0">
        <w:rPr>
          <w:bCs/>
        </w:rPr>
        <w:t>-приложения.</w:t>
      </w:r>
    </w:p>
    <w:p w14:paraId="40523968" w14:textId="260F2D62" w:rsidR="00331317" w:rsidRPr="003912D0" w:rsidRDefault="00437757" w:rsidP="00437757">
      <w:pPr>
        <w:spacing w:line="360" w:lineRule="auto"/>
        <w:ind w:firstLine="709"/>
        <w:jc w:val="both"/>
        <w:rPr>
          <w:bCs/>
        </w:rPr>
      </w:pPr>
      <w:r w:rsidRPr="003912D0">
        <w:rPr>
          <w:bCs/>
        </w:rPr>
        <w:t>В заключении производится тестирование разработанного приложения и подводятся итоги по каждому разделу.</w:t>
      </w:r>
    </w:p>
    <w:p w14:paraId="2D712645" w14:textId="77777777" w:rsidR="009128CC" w:rsidRPr="003912D0" w:rsidRDefault="009128CC" w:rsidP="00326D03">
      <w:pPr>
        <w:spacing w:line="360" w:lineRule="auto"/>
        <w:ind w:firstLine="709"/>
      </w:pPr>
    </w:p>
    <w:p w14:paraId="68D5F696" w14:textId="77777777" w:rsidR="009128CC" w:rsidRPr="003912D0" w:rsidRDefault="009128CC" w:rsidP="00326D03">
      <w:pPr>
        <w:spacing w:line="360" w:lineRule="auto"/>
        <w:ind w:firstLine="709"/>
      </w:pPr>
      <w:r w:rsidRPr="003912D0">
        <w:br w:type="page"/>
      </w:r>
    </w:p>
    <w:sdt>
      <w:sdtPr>
        <w:rPr>
          <w:rFonts w:ascii="Times New Roman" w:eastAsiaTheme="minorEastAsia" w:hAnsi="Times New Roman" w:cs="Times New Roman"/>
          <w:b/>
          <w:color w:val="auto"/>
          <w:sz w:val="22"/>
          <w:szCs w:val="22"/>
        </w:rPr>
        <w:id w:val="-1159067780"/>
        <w:docPartObj>
          <w:docPartGallery w:val="Table of Contents"/>
          <w:docPartUnique/>
        </w:docPartObj>
      </w:sdtPr>
      <w:sdtEndPr>
        <w:rPr>
          <w:b w:val="0"/>
          <w:sz w:val="24"/>
          <w:szCs w:val="24"/>
        </w:rPr>
      </w:sdtEndPr>
      <w:sdtContent>
        <w:p w14:paraId="559C68DC" w14:textId="77777777" w:rsidR="009E596E" w:rsidRPr="003912D0" w:rsidRDefault="009E596E" w:rsidP="009E596E">
          <w:pPr>
            <w:pStyle w:val="afc"/>
            <w:spacing w:line="240" w:lineRule="auto"/>
            <w:rPr>
              <w:rFonts w:ascii="Times New Roman" w:hAnsi="Times New Roman" w:cs="Times New Roman"/>
              <w:b/>
              <w:bCs/>
              <w:color w:val="auto"/>
            </w:rPr>
          </w:pPr>
          <w:r w:rsidRPr="003912D0">
            <w:rPr>
              <w:rFonts w:ascii="Times New Roman" w:hAnsi="Times New Roman" w:cs="Times New Roman"/>
              <w:b/>
              <w:bCs/>
              <w:color w:val="auto"/>
            </w:rPr>
            <w:t>Содержание</w:t>
          </w:r>
        </w:p>
        <w:p w14:paraId="6C6FA406" w14:textId="77777777" w:rsidR="009E596E" w:rsidRPr="003912D0" w:rsidRDefault="009E596E" w:rsidP="00FE119E">
          <w:pPr>
            <w:pStyle w:val="12"/>
          </w:pPr>
          <w:r w:rsidRPr="003912D0">
            <w:t>Введение</w:t>
          </w:r>
          <w:r w:rsidRPr="003912D0">
            <w:ptab w:relativeTo="margin" w:alignment="right" w:leader="dot"/>
          </w:r>
          <w:r w:rsidRPr="003912D0">
            <w:t>1</w:t>
          </w:r>
        </w:p>
        <w:p w14:paraId="11F46DCC" w14:textId="77777777" w:rsidR="009E596E" w:rsidRPr="003912D0" w:rsidRDefault="009E596E" w:rsidP="00FE119E">
          <w:pPr>
            <w:pStyle w:val="12"/>
          </w:pPr>
          <w:r w:rsidRPr="003912D0">
            <w:t xml:space="preserve">Раздел 1. Анализ существующих подходов к оптимизации методов распознавания и проектированию </w:t>
          </w:r>
          <w:r w:rsidRPr="003912D0">
            <w:rPr>
              <w:lang w:val="en-US"/>
            </w:rPr>
            <w:t>android</w:t>
          </w:r>
          <w:r w:rsidRPr="003912D0">
            <w:t xml:space="preserve"> приложения</w:t>
          </w:r>
          <w:r w:rsidRPr="003912D0">
            <w:ptab w:relativeTo="margin" w:alignment="right" w:leader="dot"/>
          </w:r>
          <w:r w:rsidRPr="003912D0">
            <w:t>1</w:t>
          </w:r>
        </w:p>
        <w:p w14:paraId="6924E913" w14:textId="77777777" w:rsidR="009E596E" w:rsidRPr="00EC485F" w:rsidRDefault="009E596E" w:rsidP="00545A1C">
          <w:pPr>
            <w:pStyle w:val="2"/>
          </w:pPr>
          <w:r w:rsidRPr="00EC485F">
            <w:t>1.1 Изучение и сравнительный анализ методов увеличения точности метода распознавания</w:t>
          </w:r>
          <w:r w:rsidRPr="00EC485F">
            <w:ptab w:relativeTo="margin" w:alignment="right" w:leader="dot"/>
          </w:r>
          <w:r w:rsidRPr="00EC485F">
            <w:t>2</w:t>
          </w:r>
        </w:p>
        <w:p w14:paraId="480E600F" w14:textId="77777777" w:rsidR="009E596E" w:rsidRPr="00EC485F" w:rsidRDefault="009E596E" w:rsidP="00545A1C">
          <w:pPr>
            <w:pStyle w:val="2"/>
          </w:pPr>
          <w:r w:rsidRPr="00EC485F">
            <w:t>1.2 Изучение и сравнительный анализ методов нечёткого поиска</w:t>
          </w:r>
          <w:r w:rsidRPr="00EC485F">
            <w:ptab w:relativeTo="margin" w:alignment="right" w:leader="dot"/>
          </w:r>
          <w:r w:rsidRPr="00EC485F">
            <w:t>2</w:t>
          </w:r>
        </w:p>
        <w:p w14:paraId="6A87F756" w14:textId="77777777" w:rsidR="009E596E" w:rsidRPr="00EC485F" w:rsidRDefault="009E596E" w:rsidP="00545A1C">
          <w:pPr>
            <w:pStyle w:val="2"/>
          </w:pPr>
          <w:r w:rsidRPr="00EC485F">
            <w:t xml:space="preserve">1.3 Изучение существующих методологий и способов проектирования </w:t>
          </w:r>
          <w:r w:rsidRPr="00EC485F">
            <w:rPr>
              <w:lang w:val="en-US"/>
            </w:rPr>
            <w:t>android</w:t>
          </w:r>
          <w:r w:rsidRPr="00EC485F">
            <w:t xml:space="preserve"> приложения</w:t>
          </w:r>
          <w:r w:rsidRPr="00EC485F">
            <w:ptab w:relativeTo="margin" w:alignment="right" w:leader="dot"/>
          </w:r>
          <w:r w:rsidRPr="00EC485F">
            <w:t>2</w:t>
          </w:r>
        </w:p>
        <w:p w14:paraId="7D28A0EA" w14:textId="77777777" w:rsidR="009E596E" w:rsidRPr="00EC485F" w:rsidRDefault="009E596E" w:rsidP="00545A1C">
          <w:pPr>
            <w:pStyle w:val="2"/>
          </w:pPr>
          <w:r w:rsidRPr="00EC485F">
            <w:t>1.4 Выводы</w:t>
          </w:r>
          <w:r w:rsidRPr="00EC485F">
            <w:ptab w:relativeTo="margin" w:alignment="right" w:leader="dot"/>
          </w:r>
          <w:r w:rsidRPr="00EC485F">
            <w:t>2</w:t>
          </w:r>
        </w:p>
        <w:p w14:paraId="1AB228D2" w14:textId="77777777" w:rsidR="009E596E" w:rsidRPr="003912D0" w:rsidRDefault="009E596E" w:rsidP="00545A1C">
          <w:pPr>
            <w:pStyle w:val="2"/>
          </w:pPr>
          <w:r w:rsidRPr="003912D0">
            <w:t>1.5 Постановка задачи курсового проекта</w:t>
          </w:r>
          <w:r w:rsidRPr="003912D0">
            <w:ptab w:relativeTo="margin" w:alignment="right" w:leader="dot"/>
          </w:r>
          <w:r w:rsidRPr="003912D0">
            <w:t>2</w:t>
          </w:r>
        </w:p>
        <w:p w14:paraId="3FD4C4D9" w14:textId="77777777" w:rsidR="009E596E" w:rsidRPr="003912D0" w:rsidRDefault="009E596E" w:rsidP="00FE119E">
          <w:pPr>
            <w:pStyle w:val="12"/>
          </w:pPr>
          <w:r w:rsidRPr="003912D0">
            <w:t xml:space="preserve">Раздел 2. Разработка метода с использованием нечёткого поиска и архитектуры </w:t>
          </w:r>
          <w:r w:rsidRPr="003912D0">
            <w:rPr>
              <w:lang w:val="en-US"/>
            </w:rPr>
            <w:t>android</w:t>
          </w:r>
          <w:r w:rsidRPr="003912D0">
            <w:t xml:space="preserve"> приложения</w:t>
          </w:r>
          <w:r w:rsidRPr="003912D0">
            <w:ptab w:relativeTo="margin" w:alignment="right" w:leader="dot"/>
          </w:r>
          <w:r w:rsidRPr="003912D0">
            <w:t>1</w:t>
          </w:r>
        </w:p>
        <w:p w14:paraId="60909A63" w14:textId="77777777" w:rsidR="009E596E" w:rsidRPr="003912D0" w:rsidRDefault="009E596E" w:rsidP="00545A1C">
          <w:pPr>
            <w:pStyle w:val="2"/>
          </w:pPr>
          <w:r w:rsidRPr="003912D0">
            <w:t xml:space="preserve">2.1 Выбор алгоритмов увеличения точности распознавания </w:t>
          </w:r>
          <w:r w:rsidRPr="003912D0">
            <w:ptab w:relativeTo="margin" w:alignment="right" w:leader="dot"/>
          </w:r>
          <w:r w:rsidRPr="003912D0">
            <w:t>2</w:t>
          </w:r>
        </w:p>
        <w:p w14:paraId="267FB4D6" w14:textId="77777777" w:rsidR="009E596E" w:rsidRPr="003912D0" w:rsidRDefault="009E596E" w:rsidP="00545A1C">
          <w:pPr>
            <w:pStyle w:val="2"/>
          </w:pPr>
          <w:r w:rsidRPr="003912D0">
            <w:t xml:space="preserve">2.2 Выбор методологии для проектировки </w:t>
          </w:r>
          <w:r w:rsidRPr="003912D0">
            <w:rPr>
              <w:lang w:val="en-US"/>
            </w:rPr>
            <w:t>android</w:t>
          </w:r>
          <w:r w:rsidRPr="003912D0">
            <w:t xml:space="preserve"> приложения</w:t>
          </w:r>
          <w:r w:rsidRPr="003912D0">
            <w:ptab w:relativeTo="margin" w:alignment="right" w:leader="dot"/>
          </w:r>
          <w:r w:rsidRPr="003912D0">
            <w:t>2</w:t>
          </w:r>
        </w:p>
        <w:p w14:paraId="0C494CAA" w14:textId="77777777" w:rsidR="009E596E" w:rsidRPr="003912D0" w:rsidRDefault="009E596E" w:rsidP="00545A1C">
          <w:pPr>
            <w:pStyle w:val="2"/>
          </w:pPr>
          <w:r w:rsidRPr="003912D0">
            <w:t>2.3 Выводы</w:t>
          </w:r>
          <w:r w:rsidRPr="003912D0">
            <w:ptab w:relativeTo="margin" w:alignment="right" w:leader="dot"/>
          </w:r>
          <w:r w:rsidRPr="003912D0">
            <w:t>2</w:t>
          </w:r>
        </w:p>
        <w:p w14:paraId="730EBDD7" w14:textId="498743E7" w:rsidR="009E596E" w:rsidRPr="003912D0" w:rsidRDefault="009E596E" w:rsidP="00FE119E">
          <w:pPr>
            <w:pStyle w:val="12"/>
          </w:pPr>
          <w:r w:rsidRPr="003912D0">
            <w:t xml:space="preserve">Раздел 3. Разработка </w:t>
          </w:r>
          <w:r w:rsidRPr="003912D0">
            <w:rPr>
              <w:lang w:val="en-US"/>
            </w:rPr>
            <w:t>android</w:t>
          </w:r>
          <w:r w:rsidRPr="003912D0">
            <w:t xml:space="preserve"> приложения</w:t>
          </w:r>
          <w:r w:rsidR="00FE119E">
            <w:t xml:space="preserve"> и метода оптимизации</w:t>
          </w:r>
          <w:r w:rsidRPr="003912D0">
            <w:ptab w:relativeTo="margin" w:alignment="right" w:leader="dot"/>
          </w:r>
          <w:r w:rsidRPr="003912D0">
            <w:t>1</w:t>
          </w:r>
        </w:p>
        <w:p w14:paraId="1795E821" w14:textId="26FA3B6C" w:rsidR="009E596E" w:rsidRPr="003912D0" w:rsidRDefault="009E596E" w:rsidP="00545A1C">
          <w:pPr>
            <w:pStyle w:val="2"/>
          </w:pPr>
          <w:r w:rsidRPr="003912D0">
            <w:t>3.1</w:t>
          </w:r>
          <w:r w:rsidR="00545A1C">
            <w:t xml:space="preserve"> Выбор языка программирования </w:t>
          </w:r>
          <w:r w:rsidRPr="003912D0">
            <w:t xml:space="preserve">для реализации </w:t>
          </w:r>
          <w:r w:rsidRPr="003912D0">
            <w:rPr>
              <w:lang w:val="en-US"/>
            </w:rPr>
            <w:t>android</w:t>
          </w:r>
          <w:r w:rsidRPr="003912D0">
            <w:t xml:space="preserve"> приложения</w:t>
          </w:r>
          <w:r w:rsidRPr="003912D0">
            <w:ptab w:relativeTo="margin" w:alignment="right" w:leader="dot"/>
          </w:r>
          <w:r w:rsidRPr="003912D0">
            <w:t>2</w:t>
          </w:r>
        </w:p>
        <w:p w14:paraId="6CF6F9C0" w14:textId="77777777" w:rsidR="009E596E" w:rsidRPr="003912D0" w:rsidRDefault="009E596E" w:rsidP="00545A1C">
          <w:pPr>
            <w:pStyle w:val="2"/>
          </w:pPr>
          <w:r w:rsidRPr="003912D0">
            <w:t xml:space="preserve">3.2 Программная реализация метода оптимизации и </w:t>
          </w:r>
          <w:r w:rsidRPr="003912D0">
            <w:rPr>
              <w:lang w:val="en-US"/>
            </w:rPr>
            <w:t>android</w:t>
          </w:r>
          <w:r w:rsidRPr="003912D0">
            <w:t xml:space="preserve"> приложения</w:t>
          </w:r>
          <w:r w:rsidRPr="003912D0">
            <w:ptab w:relativeTo="margin" w:alignment="right" w:leader="dot"/>
          </w:r>
          <w:r w:rsidRPr="003912D0">
            <w:t>2</w:t>
          </w:r>
        </w:p>
        <w:p w14:paraId="59D82AB1" w14:textId="77777777" w:rsidR="009E596E" w:rsidRPr="003912D0" w:rsidRDefault="009E596E" w:rsidP="00545A1C">
          <w:pPr>
            <w:pStyle w:val="2"/>
          </w:pPr>
          <w:r w:rsidRPr="003912D0">
            <w:t>3.3 Выводы</w:t>
          </w:r>
          <w:r w:rsidRPr="003912D0">
            <w:ptab w:relativeTo="margin" w:alignment="right" w:leader="dot"/>
          </w:r>
          <w:r w:rsidRPr="003912D0">
            <w:t>2</w:t>
          </w:r>
        </w:p>
        <w:p w14:paraId="54EAB086" w14:textId="77777777" w:rsidR="009E596E" w:rsidRPr="003912D0" w:rsidRDefault="009E596E" w:rsidP="00FE119E">
          <w:pPr>
            <w:pStyle w:val="12"/>
          </w:pPr>
          <w:r w:rsidRPr="003912D0">
            <w:t xml:space="preserve">Раздел 4. Экспериментальные исследования </w:t>
          </w:r>
          <w:r w:rsidRPr="003912D0">
            <w:rPr>
              <w:lang w:val="en-US"/>
            </w:rPr>
            <w:t>android</w:t>
          </w:r>
          <w:r w:rsidRPr="003912D0">
            <w:t xml:space="preserve"> приложения и метода нечёткого поиска</w:t>
          </w:r>
          <w:r w:rsidRPr="003912D0">
            <w:ptab w:relativeTo="margin" w:alignment="right" w:leader="dot"/>
          </w:r>
          <w:r w:rsidRPr="003912D0">
            <w:t>1</w:t>
          </w:r>
        </w:p>
        <w:p w14:paraId="4A82F7EB" w14:textId="77777777" w:rsidR="009E596E" w:rsidRPr="003912D0" w:rsidRDefault="009E596E" w:rsidP="00545A1C">
          <w:pPr>
            <w:pStyle w:val="2"/>
          </w:pPr>
          <w:r w:rsidRPr="003912D0">
            <w:t>4.1 Тестирование разработанного приложения</w:t>
          </w:r>
          <w:r w:rsidRPr="003912D0">
            <w:ptab w:relativeTo="margin" w:alignment="right" w:leader="dot"/>
          </w:r>
          <w:r w:rsidRPr="003912D0">
            <w:t>2</w:t>
          </w:r>
        </w:p>
        <w:p w14:paraId="1D6DDA26" w14:textId="77777777" w:rsidR="009E596E" w:rsidRPr="003912D0" w:rsidRDefault="009E596E" w:rsidP="00545A1C">
          <w:pPr>
            <w:pStyle w:val="2"/>
            <w:rPr>
              <w:rFonts w:eastAsia="Times New Roman"/>
            </w:rPr>
          </w:pPr>
          <w:r w:rsidRPr="003912D0">
            <w:t>4.2 Выводы по результатам тестирования</w:t>
          </w:r>
          <w:r w:rsidRPr="003912D0">
            <w:ptab w:relativeTo="margin" w:alignment="right" w:leader="dot"/>
          </w:r>
          <w:r w:rsidRPr="003912D0">
            <w:t>2</w:t>
          </w:r>
        </w:p>
      </w:sdtContent>
    </w:sdt>
    <w:p w14:paraId="1BE88D0E" w14:textId="6ED0AE5E" w:rsidR="00A01B0B" w:rsidRPr="003912D0" w:rsidRDefault="009E596E" w:rsidP="00326D03">
      <w:pPr>
        <w:spacing w:line="360" w:lineRule="auto"/>
        <w:rPr>
          <w:sz w:val="18"/>
        </w:rPr>
      </w:pPr>
      <w:r w:rsidRPr="003912D0">
        <w:rPr>
          <w:sz w:val="18"/>
        </w:rPr>
        <w:tab/>
      </w:r>
    </w:p>
    <w:p w14:paraId="43781453" w14:textId="77777777" w:rsidR="00A01B0B" w:rsidRPr="003912D0" w:rsidRDefault="00A01B0B" w:rsidP="00326D03">
      <w:pPr>
        <w:spacing w:line="360" w:lineRule="auto"/>
      </w:pPr>
      <w:r w:rsidRPr="003912D0">
        <w:br w:type="page"/>
      </w:r>
    </w:p>
    <w:p w14:paraId="4F3550DD" w14:textId="08D43892" w:rsidR="00C25AE0" w:rsidRPr="003912D0" w:rsidRDefault="002D52CF" w:rsidP="00437757">
      <w:pPr>
        <w:spacing w:line="360" w:lineRule="auto"/>
        <w:jc w:val="center"/>
        <w:rPr>
          <w:b/>
          <w:bCs/>
          <w:sz w:val="28"/>
          <w:szCs w:val="28"/>
        </w:rPr>
      </w:pPr>
      <w:r w:rsidRPr="003912D0">
        <w:rPr>
          <w:b/>
          <w:bCs/>
          <w:sz w:val="28"/>
          <w:szCs w:val="28"/>
        </w:rPr>
        <w:lastRenderedPageBreak/>
        <w:t>Введение</w:t>
      </w:r>
    </w:p>
    <w:p w14:paraId="00F5CF42" w14:textId="4CC579F1" w:rsidR="009E596E" w:rsidRPr="003912D0" w:rsidRDefault="00C61536" w:rsidP="00C61536">
      <w:pPr>
        <w:spacing w:line="360" w:lineRule="auto"/>
        <w:ind w:firstLine="708"/>
        <w:jc w:val="both"/>
        <w:rPr>
          <w:szCs w:val="18"/>
        </w:rPr>
      </w:pPr>
      <w:r w:rsidRPr="003912D0">
        <w:rPr>
          <w:szCs w:val="18"/>
        </w:rPr>
        <w:t>Нечеткий поиск – это поиск информации, при котором выполняется сопоставление информации заданному образцу поиска или близкому к этому образцу значению. Другими словами, н</w:t>
      </w:r>
      <w:r w:rsidR="009E596E" w:rsidRPr="003912D0">
        <w:rPr>
          <w:szCs w:val="18"/>
        </w:rPr>
        <w:t xml:space="preserve">ечёткий поиск – это алгоритм поиска для данной подстроки другой такой подстроки в тексте, которая является наиболее близкой к данной по какой-либо определённой метрике. </w:t>
      </w:r>
      <w:r w:rsidRPr="003912D0">
        <w:rPr>
          <w:szCs w:val="18"/>
        </w:rPr>
        <w:t xml:space="preserve">Алгоритмы нечеткого поиска используются в большинстве современных поисковых систем, например, для проверки орфографии. </w:t>
      </w:r>
      <w:r w:rsidR="009E596E" w:rsidRPr="003912D0">
        <w:rPr>
          <w:szCs w:val="18"/>
        </w:rPr>
        <w:t xml:space="preserve">Для оптимизации разработанного ранее </w:t>
      </w:r>
      <w:proofErr w:type="spellStart"/>
      <w:r w:rsidR="009E596E" w:rsidRPr="003912D0">
        <w:rPr>
          <w:szCs w:val="18"/>
        </w:rPr>
        <w:t>нейросетевого</w:t>
      </w:r>
      <w:proofErr w:type="spellEnd"/>
      <w:r w:rsidR="009E596E" w:rsidRPr="003912D0">
        <w:rPr>
          <w:szCs w:val="18"/>
        </w:rPr>
        <w:t xml:space="preserve"> метода распознавания русского рукописного текста требуется произвести оптимизацию для уве</w:t>
      </w:r>
      <w:r w:rsidR="005702AC" w:rsidRPr="003912D0">
        <w:rPr>
          <w:szCs w:val="18"/>
        </w:rPr>
        <w:t>личения точности распознавания. Используемый в работе метод оптимизации точности распознавания предполагает наличие в методе нечёткого поиска. Также д</w:t>
      </w:r>
      <w:r w:rsidR="009E596E" w:rsidRPr="003912D0">
        <w:rPr>
          <w:szCs w:val="18"/>
        </w:rPr>
        <w:t xml:space="preserve">ля увеличения комфорта использования метода распознавания русского рукописного текста будет разработано </w:t>
      </w:r>
      <w:r w:rsidR="009E596E" w:rsidRPr="003912D0">
        <w:rPr>
          <w:szCs w:val="18"/>
          <w:lang w:val="en-US"/>
        </w:rPr>
        <w:t>android</w:t>
      </w:r>
      <w:r w:rsidR="009E596E" w:rsidRPr="003912D0">
        <w:rPr>
          <w:szCs w:val="18"/>
        </w:rPr>
        <w:t>-приложение, позволяющее использовать данный метод.</w:t>
      </w:r>
    </w:p>
    <w:p w14:paraId="711CD876" w14:textId="77777777" w:rsidR="009E596E" w:rsidRPr="003912D0" w:rsidRDefault="009E596E" w:rsidP="00437757">
      <w:pPr>
        <w:spacing w:line="360" w:lineRule="auto"/>
        <w:rPr>
          <w:szCs w:val="18"/>
        </w:rPr>
      </w:pPr>
      <w:r w:rsidRPr="003912D0">
        <w:rPr>
          <w:szCs w:val="18"/>
        </w:rPr>
        <w:tab/>
        <w:t>В рамках работы решаются следующие задачи:</w:t>
      </w:r>
    </w:p>
    <w:p w14:paraId="7AA91DA0" w14:textId="29D8FA90" w:rsidR="009E596E" w:rsidRPr="003912D0" w:rsidRDefault="00A210C2" w:rsidP="00437757">
      <w:pPr>
        <w:pStyle w:val="a4"/>
        <w:widowControl w:val="0"/>
        <w:numPr>
          <w:ilvl w:val="0"/>
          <w:numId w:val="28"/>
        </w:numPr>
        <w:spacing w:line="360" w:lineRule="auto"/>
        <w:rPr>
          <w:szCs w:val="18"/>
        </w:rPr>
      </w:pPr>
      <w:r>
        <w:rPr>
          <w:szCs w:val="18"/>
        </w:rPr>
        <w:t>Изучение</w:t>
      </w:r>
      <w:r w:rsidR="009E596E" w:rsidRPr="003912D0">
        <w:rPr>
          <w:szCs w:val="18"/>
        </w:rPr>
        <w:t xml:space="preserve"> существующих методов нечёткого поиска</w:t>
      </w:r>
    </w:p>
    <w:p w14:paraId="44E28B1F" w14:textId="753A1464" w:rsidR="009E596E" w:rsidRPr="003912D0" w:rsidRDefault="00A210C2" w:rsidP="00437757">
      <w:pPr>
        <w:pStyle w:val="a4"/>
        <w:widowControl w:val="0"/>
        <w:numPr>
          <w:ilvl w:val="0"/>
          <w:numId w:val="28"/>
        </w:numPr>
        <w:spacing w:line="360" w:lineRule="auto"/>
        <w:rPr>
          <w:szCs w:val="18"/>
        </w:rPr>
      </w:pPr>
      <w:r>
        <w:rPr>
          <w:szCs w:val="18"/>
        </w:rPr>
        <w:t>Изучение</w:t>
      </w:r>
      <w:r w:rsidR="009E596E" w:rsidRPr="003912D0">
        <w:rPr>
          <w:szCs w:val="18"/>
        </w:rPr>
        <w:t xml:space="preserve"> существующих архитектур и методологий для разработки </w:t>
      </w:r>
      <w:r w:rsidR="009E596E" w:rsidRPr="003912D0">
        <w:rPr>
          <w:szCs w:val="18"/>
          <w:lang w:val="en-US"/>
        </w:rPr>
        <w:t>android</w:t>
      </w:r>
      <w:r w:rsidR="009E596E" w:rsidRPr="003912D0">
        <w:rPr>
          <w:szCs w:val="18"/>
        </w:rPr>
        <w:t xml:space="preserve"> приложения</w:t>
      </w:r>
    </w:p>
    <w:p w14:paraId="41FFF1D0" w14:textId="77777777" w:rsidR="009E596E" w:rsidRPr="003912D0" w:rsidRDefault="009E596E" w:rsidP="00437757">
      <w:pPr>
        <w:pStyle w:val="a4"/>
        <w:widowControl w:val="0"/>
        <w:numPr>
          <w:ilvl w:val="0"/>
          <w:numId w:val="28"/>
        </w:numPr>
        <w:spacing w:line="360" w:lineRule="auto"/>
        <w:rPr>
          <w:szCs w:val="18"/>
        </w:rPr>
      </w:pPr>
      <w:r w:rsidRPr="003912D0">
        <w:rPr>
          <w:szCs w:val="18"/>
        </w:rPr>
        <w:t xml:space="preserve">Программная реализация нечёткого поиска </w:t>
      </w:r>
    </w:p>
    <w:p w14:paraId="42940A4A" w14:textId="3B3C86E6" w:rsidR="00130916" w:rsidRPr="003912D0" w:rsidRDefault="009E596E" w:rsidP="00B211D6">
      <w:pPr>
        <w:pStyle w:val="a4"/>
        <w:widowControl w:val="0"/>
        <w:numPr>
          <w:ilvl w:val="0"/>
          <w:numId w:val="28"/>
        </w:numPr>
        <w:spacing w:line="360" w:lineRule="auto"/>
        <w:rPr>
          <w:szCs w:val="18"/>
        </w:rPr>
      </w:pPr>
      <w:r w:rsidRPr="003912D0">
        <w:rPr>
          <w:szCs w:val="18"/>
        </w:rPr>
        <w:t xml:space="preserve">Разработка </w:t>
      </w:r>
      <w:r w:rsidRPr="003912D0">
        <w:rPr>
          <w:szCs w:val="18"/>
          <w:lang w:val="en-US"/>
        </w:rPr>
        <w:t>android</w:t>
      </w:r>
      <w:r w:rsidRPr="003912D0">
        <w:rPr>
          <w:szCs w:val="18"/>
        </w:rPr>
        <w:t>-приложения с использовани</w:t>
      </w:r>
      <w:r w:rsidR="00B211D6" w:rsidRPr="003912D0">
        <w:rPr>
          <w:szCs w:val="18"/>
        </w:rPr>
        <w:t>ем нечёткого поиск</w:t>
      </w:r>
    </w:p>
    <w:p w14:paraId="1835CBE0" w14:textId="62DAFE9B" w:rsidR="00B211D6" w:rsidRPr="003912D0" w:rsidRDefault="00B211D6">
      <w:pPr>
        <w:spacing w:after="160" w:line="259" w:lineRule="auto"/>
        <w:rPr>
          <w:szCs w:val="18"/>
        </w:rPr>
      </w:pPr>
      <w:r w:rsidRPr="003912D0">
        <w:rPr>
          <w:szCs w:val="18"/>
        </w:rPr>
        <w:br w:type="page"/>
      </w:r>
    </w:p>
    <w:p w14:paraId="696635BB" w14:textId="2E82BB82" w:rsidR="002D52CF" w:rsidRPr="003912D0" w:rsidRDefault="002D52CF" w:rsidP="00F41E26">
      <w:pPr>
        <w:spacing w:line="360" w:lineRule="auto"/>
        <w:ind w:right="567" w:firstLine="648"/>
        <w:jc w:val="both"/>
        <w:rPr>
          <w:b/>
          <w:bCs/>
          <w:sz w:val="28"/>
          <w:szCs w:val="22"/>
        </w:rPr>
      </w:pPr>
      <w:r w:rsidRPr="003912D0">
        <w:rPr>
          <w:b/>
          <w:bCs/>
          <w:sz w:val="28"/>
          <w:szCs w:val="22"/>
        </w:rPr>
        <w:lastRenderedPageBreak/>
        <w:t>Раздел 1.</w:t>
      </w:r>
      <w:r w:rsidR="00154244" w:rsidRPr="003912D0">
        <w:rPr>
          <w:b/>
          <w:bCs/>
          <w:sz w:val="28"/>
          <w:szCs w:val="22"/>
        </w:rPr>
        <w:t xml:space="preserve">  </w:t>
      </w:r>
      <w:bookmarkStart w:id="0" w:name="_Hlk58968950"/>
      <w:r w:rsidR="009E596E" w:rsidRPr="003912D0">
        <w:rPr>
          <w:b/>
          <w:bCs/>
          <w:sz w:val="28"/>
          <w:szCs w:val="22"/>
        </w:rPr>
        <w:t>Анализ существующих подходов к оптимизации методов распознавания и проектированию android приложения</w:t>
      </w:r>
      <w:bookmarkEnd w:id="0"/>
      <w:r w:rsidR="009E596E" w:rsidRPr="003912D0">
        <w:rPr>
          <w:b/>
          <w:bCs/>
          <w:sz w:val="28"/>
          <w:szCs w:val="22"/>
        </w:rPr>
        <w:t>.</w:t>
      </w:r>
    </w:p>
    <w:p w14:paraId="573A03B5" w14:textId="68EDB25A" w:rsidR="00D66177" w:rsidRPr="003912D0" w:rsidRDefault="00437757" w:rsidP="00F41E26">
      <w:pPr>
        <w:spacing w:line="360" w:lineRule="auto"/>
        <w:ind w:firstLine="708"/>
        <w:jc w:val="both"/>
        <w:rPr>
          <w:szCs w:val="18"/>
        </w:rPr>
      </w:pPr>
      <w:r w:rsidRPr="003912D0">
        <w:rPr>
          <w:szCs w:val="18"/>
        </w:rPr>
        <w:t>Для увеличения точности поставленно</w:t>
      </w:r>
      <w:r w:rsidR="00F41E26" w:rsidRPr="003912D0">
        <w:rPr>
          <w:szCs w:val="18"/>
        </w:rPr>
        <w:t xml:space="preserve">й задачи распознавания русского </w:t>
      </w:r>
      <w:r w:rsidRPr="003912D0">
        <w:rPr>
          <w:szCs w:val="18"/>
        </w:rPr>
        <w:t>рукописного текста требуется определить различные способы оптимизации распознавания, которые могут быть применимы в данном контексте.</w:t>
      </w:r>
      <w:r w:rsidR="00991E19" w:rsidRPr="003912D0">
        <w:rPr>
          <w:szCs w:val="18"/>
        </w:rPr>
        <w:tab/>
      </w:r>
      <w:r w:rsidR="00D66177" w:rsidRPr="003912D0">
        <w:rPr>
          <w:szCs w:val="18"/>
        </w:rPr>
        <w:t xml:space="preserve"> </w:t>
      </w:r>
    </w:p>
    <w:p w14:paraId="49C6EDE7" w14:textId="7EAEAA9D" w:rsidR="005E1117" w:rsidRPr="003912D0" w:rsidRDefault="005E1117" w:rsidP="00E53606">
      <w:pPr>
        <w:spacing w:line="360" w:lineRule="auto"/>
        <w:ind w:firstLine="708"/>
        <w:jc w:val="both"/>
        <w:rPr>
          <w:szCs w:val="18"/>
        </w:rPr>
      </w:pPr>
      <w:r w:rsidRPr="003912D0">
        <w:rPr>
          <w:szCs w:val="18"/>
        </w:rPr>
        <w:t xml:space="preserve">Для увеличения комфортности использования метода распознавания русского рукописного текста можно разработать android приложение. </w:t>
      </w:r>
    </w:p>
    <w:p w14:paraId="21FB6D68" w14:textId="0DD43F93" w:rsidR="005E1117" w:rsidRPr="003912D0" w:rsidRDefault="005E1117" w:rsidP="00F41E26">
      <w:pPr>
        <w:spacing w:line="360" w:lineRule="auto"/>
        <w:ind w:firstLine="708"/>
        <w:jc w:val="both"/>
        <w:rPr>
          <w:szCs w:val="18"/>
        </w:rPr>
      </w:pPr>
      <w:r w:rsidRPr="003912D0">
        <w:rPr>
          <w:szCs w:val="18"/>
        </w:rPr>
        <w:t>В данной работе будет рассмотрен алгоритм для оптимизации точности распознавания русского рукописного текста, а также полный процесс разработки android приложения для реализации использования данного метода распознавая.</w:t>
      </w:r>
    </w:p>
    <w:p w14:paraId="1BF32C7E" w14:textId="77777777" w:rsidR="00E53606" w:rsidRPr="003912D0" w:rsidRDefault="00E53606" w:rsidP="00E53606">
      <w:pPr>
        <w:spacing w:line="360" w:lineRule="auto"/>
        <w:ind w:firstLine="708"/>
        <w:jc w:val="both"/>
        <w:rPr>
          <w:b/>
          <w:szCs w:val="18"/>
        </w:rPr>
      </w:pPr>
    </w:p>
    <w:p w14:paraId="3B65E214" w14:textId="7765EAF2" w:rsidR="00570F41" w:rsidRPr="003912D0" w:rsidRDefault="00E53606" w:rsidP="00E53606">
      <w:pPr>
        <w:spacing w:line="360" w:lineRule="auto"/>
        <w:ind w:firstLine="708"/>
        <w:jc w:val="both"/>
        <w:rPr>
          <w:b/>
          <w:szCs w:val="18"/>
        </w:rPr>
      </w:pPr>
      <w:r w:rsidRPr="003912D0">
        <w:rPr>
          <w:b/>
          <w:szCs w:val="18"/>
        </w:rPr>
        <w:t xml:space="preserve">1.1 </w:t>
      </w:r>
      <w:r w:rsidR="00570F41" w:rsidRPr="003912D0">
        <w:rPr>
          <w:b/>
          <w:szCs w:val="18"/>
        </w:rPr>
        <w:t>Анализ существующих подходов к оптимизации методов распознавания и проектированию android приложения.</w:t>
      </w:r>
    </w:p>
    <w:p w14:paraId="1B298C25" w14:textId="45EB82FC" w:rsidR="005E1117" w:rsidRPr="003912D0" w:rsidRDefault="00570F41" w:rsidP="00F41E26">
      <w:pPr>
        <w:spacing w:line="360" w:lineRule="auto"/>
        <w:ind w:firstLine="708"/>
        <w:jc w:val="both"/>
        <w:rPr>
          <w:szCs w:val="18"/>
        </w:rPr>
      </w:pPr>
      <w:r w:rsidRPr="003912D0">
        <w:rPr>
          <w:szCs w:val="18"/>
        </w:rPr>
        <w:t>С</w:t>
      </w:r>
      <w:r w:rsidR="005E1117" w:rsidRPr="003912D0">
        <w:rPr>
          <w:szCs w:val="18"/>
        </w:rPr>
        <w:t>уществует несколько различных методов для увеличения точности распознавания текста. Ниже приведены некоторые из них:</w:t>
      </w:r>
    </w:p>
    <w:p w14:paraId="28602ACC" w14:textId="77777777" w:rsidR="005E1117" w:rsidRPr="003912D0" w:rsidRDefault="005E1117" w:rsidP="00E53606">
      <w:pPr>
        <w:pStyle w:val="a4"/>
        <w:numPr>
          <w:ilvl w:val="0"/>
          <w:numId w:val="35"/>
        </w:numPr>
        <w:spacing w:line="360" w:lineRule="auto"/>
        <w:jc w:val="both"/>
        <w:rPr>
          <w:szCs w:val="18"/>
        </w:rPr>
      </w:pPr>
      <w:r w:rsidRPr="003912D0">
        <w:rPr>
          <w:szCs w:val="18"/>
        </w:rPr>
        <w:t>Нечёткий поиск по словарю</w:t>
      </w:r>
    </w:p>
    <w:p w14:paraId="0C568FC1" w14:textId="6DB511C4" w:rsidR="005E1117" w:rsidRPr="003912D0" w:rsidRDefault="005E1117" w:rsidP="00E53606">
      <w:pPr>
        <w:pStyle w:val="a4"/>
        <w:numPr>
          <w:ilvl w:val="0"/>
          <w:numId w:val="35"/>
        </w:numPr>
        <w:spacing w:line="360" w:lineRule="auto"/>
        <w:jc w:val="both"/>
        <w:rPr>
          <w:szCs w:val="18"/>
        </w:rPr>
      </w:pPr>
      <w:r w:rsidRPr="003912D0">
        <w:rPr>
          <w:szCs w:val="18"/>
        </w:rPr>
        <w:t>Лексически</w:t>
      </w:r>
      <w:r w:rsidR="004550AE" w:rsidRPr="003912D0">
        <w:rPr>
          <w:szCs w:val="18"/>
        </w:rPr>
        <w:t>й и грамматический анализы</w:t>
      </w:r>
    </w:p>
    <w:p w14:paraId="6FD5A911" w14:textId="77777777" w:rsidR="005E1117" w:rsidRPr="003912D0" w:rsidRDefault="005E1117" w:rsidP="00E53606">
      <w:pPr>
        <w:pStyle w:val="a4"/>
        <w:numPr>
          <w:ilvl w:val="0"/>
          <w:numId w:val="35"/>
        </w:numPr>
        <w:spacing w:line="360" w:lineRule="auto"/>
        <w:jc w:val="both"/>
        <w:rPr>
          <w:szCs w:val="18"/>
        </w:rPr>
      </w:pPr>
      <w:r w:rsidRPr="003912D0">
        <w:rPr>
          <w:szCs w:val="18"/>
        </w:rPr>
        <w:t xml:space="preserve">Методы, использующие нейронные сети </w:t>
      </w:r>
    </w:p>
    <w:p w14:paraId="1A589709" w14:textId="08A609E3" w:rsidR="005E1117" w:rsidRPr="003912D0" w:rsidRDefault="005E1117" w:rsidP="00E53606">
      <w:pPr>
        <w:pStyle w:val="a4"/>
        <w:numPr>
          <w:ilvl w:val="0"/>
          <w:numId w:val="35"/>
        </w:numPr>
        <w:spacing w:line="360" w:lineRule="auto"/>
        <w:jc w:val="both"/>
        <w:rPr>
          <w:szCs w:val="18"/>
        </w:rPr>
      </w:pPr>
      <w:r w:rsidRPr="003912D0">
        <w:rPr>
          <w:szCs w:val="18"/>
        </w:rPr>
        <w:t xml:space="preserve">Методы, использующие скрытые Марковские </w:t>
      </w:r>
      <w:r w:rsidR="004550AE" w:rsidRPr="003912D0">
        <w:rPr>
          <w:szCs w:val="18"/>
        </w:rPr>
        <w:t>модели</w:t>
      </w:r>
    </w:p>
    <w:p w14:paraId="42E163A2" w14:textId="53A700FF" w:rsidR="00D66177" w:rsidRPr="003912D0" w:rsidRDefault="005E1117" w:rsidP="00F41E26">
      <w:pPr>
        <w:spacing w:line="360" w:lineRule="auto"/>
        <w:ind w:firstLine="708"/>
        <w:jc w:val="both"/>
        <w:rPr>
          <w:szCs w:val="18"/>
        </w:rPr>
      </w:pPr>
      <w:r w:rsidRPr="003912D0">
        <w:rPr>
          <w:szCs w:val="18"/>
        </w:rPr>
        <w:t>Н</w:t>
      </w:r>
      <w:r w:rsidR="00D66177" w:rsidRPr="003912D0">
        <w:rPr>
          <w:szCs w:val="18"/>
        </w:rPr>
        <w:t>ечёткий поиск (</w:t>
      </w:r>
      <w:proofErr w:type="spellStart"/>
      <w:r w:rsidR="00D66177" w:rsidRPr="003912D0">
        <w:rPr>
          <w:szCs w:val="18"/>
        </w:rPr>
        <w:t>fuzzy</w:t>
      </w:r>
      <w:proofErr w:type="spellEnd"/>
      <w:r w:rsidR="00D66177" w:rsidRPr="003912D0">
        <w:rPr>
          <w:szCs w:val="18"/>
        </w:rPr>
        <w:t xml:space="preserve"> </w:t>
      </w:r>
      <w:proofErr w:type="spellStart"/>
      <w:r w:rsidR="00D66177" w:rsidRPr="003912D0">
        <w:rPr>
          <w:szCs w:val="18"/>
        </w:rPr>
        <w:t>string</w:t>
      </w:r>
      <w:proofErr w:type="spellEnd"/>
      <w:r w:rsidR="00D66177" w:rsidRPr="003912D0">
        <w:rPr>
          <w:szCs w:val="18"/>
        </w:rPr>
        <w:t xml:space="preserve"> </w:t>
      </w:r>
      <w:proofErr w:type="spellStart"/>
      <w:r w:rsidR="00D66177" w:rsidRPr="003912D0">
        <w:rPr>
          <w:szCs w:val="18"/>
        </w:rPr>
        <w:t>search</w:t>
      </w:r>
      <w:proofErr w:type="spellEnd"/>
      <w:r w:rsidR="00D66177" w:rsidRPr="003912D0">
        <w:rPr>
          <w:szCs w:val="18"/>
        </w:rPr>
        <w:t>) это метод поиска наиболее подходящего слова в словаре к данному. Ранее разработанный алгоритм для каждого слова и для каждой распознанной буквы давал вектор вероятностей, состоящий из 51ого элемента, каждый из которых характеризовал то, на сколько данный символ «схож» с i-ым классом:</w:t>
      </w:r>
    </w:p>
    <w:p w14:paraId="5BB826E6" w14:textId="77777777" w:rsidR="00D66177" w:rsidRPr="003912D0" w:rsidRDefault="00D66177" w:rsidP="00E53606">
      <w:pPr>
        <w:pStyle w:val="a4"/>
        <w:numPr>
          <w:ilvl w:val="0"/>
          <w:numId w:val="36"/>
        </w:numPr>
        <w:spacing w:line="360" w:lineRule="auto"/>
        <w:ind w:left="720"/>
        <w:jc w:val="both"/>
        <w:rPr>
          <w:szCs w:val="18"/>
        </w:rPr>
      </w:pPr>
      <w:r w:rsidRPr="003912D0">
        <w:rPr>
          <w:szCs w:val="18"/>
        </w:rPr>
        <w:t xml:space="preserve">Все строчные буквы русского алфавита за исключением буквы ‘ё’ (32 шт.) </w:t>
      </w:r>
    </w:p>
    <w:p w14:paraId="42B938B8" w14:textId="77777777" w:rsidR="00D66177" w:rsidRPr="003912D0" w:rsidRDefault="00D66177" w:rsidP="00E53606">
      <w:pPr>
        <w:pStyle w:val="a4"/>
        <w:numPr>
          <w:ilvl w:val="0"/>
          <w:numId w:val="36"/>
        </w:numPr>
        <w:spacing w:line="360" w:lineRule="auto"/>
        <w:ind w:left="720"/>
        <w:jc w:val="both"/>
        <w:rPr>
          <w:szCs w:val="18"/>
        </w:rPr>
      </w:pPr>
      <w:r w:rsidRPr="003912D0">
        <w:rPr>
          <w:szCs w:val="18"/>
        </w:rPr>
        <w:t xml:space="preserve">Все цифры (10 шт.) </w:t>
      </w:r>
    </w:p>
    <w:p w14:paraId="0A948526" w14:textId="77777777" w:rsidR="00570F41" w:rsidRPr="003912D0" w:rsidRDefault="00D66177" w:rsidP="00E53606">
      <w:pPr>
        <w:pStyle w:val="a4"/>
        <w:numPr>
          <w:ilvl w:val="0"/>
          <w:numId w:val="36"/>
        </w:numPr>
        <w:spacing w:line="360" w:lineRule="auto"/>
        <w:ind w:left="720"/>
        <w:jc w:val="both"/>
        <w:rPr>
          <w:szCs w:val="18"/>
        </w:rPr>
      </w:pPr>
      <w:r w:rsidRPr="003912D0">
        <w:rPr>
          <w:szCs w:val="18"/>
        </w:rPr>
        <w:t>Прописные буквы русского алфавит</w:t>
      </w:r>
      <w:r w:rsidR="00570F41" w:rsidRPr="003912D0">
        <w:rPr>
          <w:szCs w:val="18"/>
        </w:rPr>
        <w:t>а, которые значимо не совпадают</w:t>
      </w:r>
    </w:p>
    <w:p w14:paraId="56C1CBA6" w14:textId="7EC4AE2F" w:rsidR="00D66177" w:rsidRPr="003912D0" w:rsidRDefault="00D66177" w:rsidP="00E53606">
      <w:pPr>
        <w:pStyle w:val="a4"/>
        <w:spacing w:line="360" w:lineRule="auto"/>
        <w:ind w:left="708"/>
        <w:jc w:val="both"/>
        <w:rPr>
          <w:szCs w:val="18"/>
        </w:rPr>
      </w:pPr>
      <w:r w:rsidRPr="003912D0">
        <w:rPr>
          <w:szCs w:val="18"/>
        </w:rPr>
        <w:t>визуально со строчными – ‘А’, ‘Б’, ‘В’, ‘Г’, ‘Д’, ‘П’, ‘Р’, ‘T’, ‘У’. (9 шт.)</w:t>
      </w:r>
    </w:p>
    <w:p w14:paraId="2AFB3ACA" w14:textId="745A63C3" w:rsidR="00D66177" w:rsidRPr="003912D0" w:rsidRDefault="00D66177" w:rsidP="00F41E26">
      <w:pPr>
        <w:spacing w:line="360" w:lineRule="auto"/>
        <w:ind w:firstLine="708"/>
        <w:jc w:val="both"/>
        <w:rPr>
          <w:szCs w:val="18"/>
        </w:rPr>
      </w:pPr>
      <w:r w:rsidRPr="003912D0">
        <w:rPr>
          <w:szCs w:val="18"/>
        </w:rPr>
        <w:t xml:space="preserve">Для слова из k-символов на выходе </w:t>
      </w:r>
      <w:proofErr w:type="spellStart"/>
      <w:r w:rsidRPr="003912D0">
        <w:rPr>
          <w:szCs w:val="18"/>
        </w:rPr>
        <w:t>нейросетевого</w:t>
      </w:r>
      <w:proofErr w:type="spellEnd"/>
      <w:r w:rsidRPr="003912D0">
        <w:rPr>
          <w:szCs w:val="18"/>
        </w:rPr>
        <w:t xml:space="preserve"> метода выдавался двумерный массив размерности [k, 51], который соответствовал векторам-вероятностям для каждого из рассматриваемого символа. </w:t>
      </w:r>
    </w:p>
    <w:p w14:paraId="4AB2130B" w14:textId="5D483DA8" w:rsidR="00D66177" w:rsidRPr="003912D0" w:rsidRDefault="00D66177" w:rsidP="00F41E26">
      <w:pPr>
        <w:spacing w:line="360" w:lineRule="auto"/>
        <w:ind w:firstLine="708"/>
        <w:jc w:val="both"/>
        <w:rPr>
          <w:szCs w:val="18"/>
        </w:rPr>
      </w:pPr>
      <w:r w:rsidRPr="003912D0">
        <w:rPr>
          <w:szCs w:val="18"/>
        </w:rPr>
        <w:t xml:space="preserve">Поиск оптимального подходящего под результат символа сводился к выбору одного из 51 класса с наибольшей вероятностью, что не рассматривало зависимость </w:t>
      </w:r>
      <w:r w:rsidR="006C2892" w:rsidRPr="003912D0">
        <w:rPr>
          <w:szCs w:val="18"/>
        </w:rPr>
        <w:t xml:space="preserve">символа </w:t>
      </w:r>
      <w:r w:rsidR="005702AC" w:rsidRPr="003912D0">
        <w:rPr>
          <w:szCs w:val="18"/>
        </w:rPr>
        <w:t xml:space="preserve">от </w:t>
      </w:r>
      <w:r w:rsidR="006C2892" w:rsidRPr="003912D0">
        <w:rPr>
          <w:szCs w:val="18"/>
        </w:rPr>
        <w:t>других символов в данном слове.</w:t>
      </w:r>
    </w:p>
    <w:p w14:paraId="06DD4BC3" w14:textId="0E6B8365" w:rsidR="006C2892" w:rsidRPr="003912D0" w:rsidRDefault="006C2892" w:rsidP="00F41E26">
      <w:pPr>
        <w:spacing w:line="360" w:lineRule="auto"/>
        <w:ind w:firstLine="708"/>
        <w:jc w:val="both"/>
        <w:rPr>
          <w:szCs w:val="18"/>
        </w:rPr>
      </w:pPr>
      <w:r w:rsidRPr="003912D0">
        <w:rPr>
          <w:szCs w:val="18"/>
        </w:rPr>
        <w:lastRenderedPageBreak/>
        <w:t>Для общей оптимизации метода распознавания можно использовать в данном процессе нечёткий поиск по словарю для каждого слова из текста, чтобы определить наиболее похожее слово из общего словаря. Такой подход может значимо минимизировать погрешности распознавания, используя различные корреляционные моменты между символами в слове.</w:t>
      </w:r>
    </w:p>
    <w:p w14:paraId="7198C71D" w14:textId="73D3469B" w:rsidR="00570F41" w:rsidRPr="003912D0" w:rsidRDefault="004550AE" w:rsidP="00F41E26">
      <w:pPr>
        <w:spacing w:line="360" w:lineRule="auto"/>
        <w:ind w:firstLine="708"/>
        <w:jc w:val="both"/>
        <w:rPr>
          <w:szCs w:val="18"/>
        </w:rPr>
      </w:pPr>
      <w:r w:rsidRPr="003912D0">
        <w:rPr>
          <w:szCs w:val="18"/>
        </w:rPr>
        <w:t>Методы, основанные на лексическом</w:t>
      </w:r>
      <w:r w:rsidR="005E1117" w:rsidRPr="003912D0">
        <w:rPr>
          <w:szCs w:val="18"/>
        </w:rPr>
        <w:t xml:space="preserve"> и</w:t>
      </w:r>
      <w:r w:rsidRPr="003912D0">
        <w:rPr>
          <w:szCs w:val="18"/>
        </w:rPr>
        <w:t xml:space="preserve"> грамматическом анализе, методы использующие нейронные сети, а также методы с использованием скрытых Марковских моделей</w:t>
      </w:r>
      <w:r w:rsidR="005E1117" w:rsidRPr="003912D0">
        <w:rPr>
          <w:szCs w:val="18"/>
        </w:rPr>
        <w:t xml:space="preserve"> </w:t>
      </w:r>
      <w:r w:rsidRPr="003912D0">
        <w:rPr>
          <w:szCs w:val="18"/>
        </w:rPr>
        <w:t>для увеличения точности распознавания текста подразумевают намного более комплексный подход, сводящийся к выделению смыслового контекста в предложениях и словах, а как следствие, во всём тексте сразу.  Использование данных оптимизаций приведёт к значитель</w:t>
      </w:r>
      <w:r w:rsidR="00570F41" w:rsidRPr="003912D0">
        <w:rPr>
          <w:szCs w:val="18"/>
        </w:rPr>
        <w:t>ному увеличению точности распознавания, однако, из-за отсутствия размеченной выборки хотя бы значимой части слов русского языка, данные методы не реализуемы, поэтому не могут быть использованных в дальнейшей работе.</w:t>
      </w:r>
    </w:p>
    <w:p w14:paraId="4A58D266" w14:textId="77777777" w:rsidR="00570F41" w:rsidRPr="003912D0" w:rsidRDefault="00570F41" w:rsidP="00F41E26">
      <w:pPr>
        <w:spacing w:line="360" w:lineRule="auto"/>
        <w:ind w:firstLine="708"/>
        <w:jc w:val="both"/>
        <w:rPr>
          <w:szCs w:val="18"/>
        </w:rPr>
      </w:pPr>
    </w:p>
    <w:p w14:paraId="47CE3379" w14:textId="127C8D43" w:rsidR="00AE2E47" w:rsidRPr="003912D0" w:rsidRDefault="00F41E26" w:rsidP="00E53606">
      <w:pPr>
        <w:spacing w:line="360" w:lineRule="auto"/>
        <w:ind w:firstLine="708"/>
        <w:jc w:val="both"/>
        <w:rPr>
          <w:b/>
          <w:szCs w:val="18"/>
        </w:rPr>
      </w:pPr>
      <w:r w:rsidRPr="003912D0">
        <w:rPr>
          <w:b/>
          <w:szCs w:val="18"/>
        </w:rPr>
        <w:t xml:space="preserve">1.2 </w:t>
      </w:r>
      <w:r w:rsidR="00AE2E47" w:rsidRPr="003912D0">
        <w:rPr>
          <w:b/>
          <w:szCs w:val="18"/>
        </w:rPr>
        <w:t>Изучение и сравнительный анализ методов нечёткого поиска.</w:t>
      </w:r>
    </w:p>
    <w:p w14:paraId="2B1751A4" w14:textId="4B05C7F3" w:rsidR="00F41E26" w:rsidRPr="003912D0" w:rsidRDefault="00F41E26" w:rsidP="007F153A">
      <w:pPr>
        <w:spacing w:line="360" w:lineRule="auto"/>
        <w:ind w:firstLine="708"/>
        <w:jc w:val="both"/>
        <w:rPr>
          <w:bCs/>
        </w:rPr>
      </w:pPr>
      <w:r w:rsidRPr="003912D0">
        <w:rPr>
          <w:szCs w:val="18"/>
        </w:rPr>
        <w:t>При рассмотрении методов распознавания рукописного текста с использованием</w:t>
      </w:r>
      <w:r w:rsidR="00E53606" w:rsidRPr="003912D0">
        <w:rPr>
          <w:bCs/>
        </w:rPr>
        <w:t xml:space="preserve"> нечёткого поиска необходимо выделить следующий ряд метрик, которые могут быть использованы в работе:</w:t>
      </w:r>
    </w:p>
    <w:p w14:paraId="37D4A585" w14:textId="34C8BFEB" w:rsidR="00E53606" w:rsidRPr="003912D0" w:rsidRDefault="00E53606" w:rsidP="00E53606">
      <w:pPr>
        <w:pStyle w:val="a4"/>
        <w:numPr>
          <w:ilvl w:val="0"/>
          <w:numId w:val="37"/>
        </w:numPr>
        <w:spacing w:line="360" w:lineRule="auto"/>
        <w:jc w:val="both"/>
        <w:rPr>
          <w:bCs/>
        </w:rPr>
      </w:pPr>
      <w:r w:rsidRPr="003912D0">
        <w:rPr>
          <w:bCs/>
        </w:rPr>
        <w:t>Расстояние Хэмминга</w:t>
      </w:r>
    </w:p>
    <w:p w14:paraId="5087D055" w14:textId="726125C9" w:rsidR="00E53606" w:rsidRPr="003912D0" w:rsidRDefault="00E53606" w:rsidP="00E53606">
      <w:pPr>
        <w:pStyle w:val="a4"/>
        <w:numPr>
          <w:ilvl w:val="0"/>
          <w:numId w:val="37"/>
        </w:numPr>
        <w:spacing w:line="360" w:lineRule="auto"/>
        <w:jc w:val="both"/>
        <w:rPr>
          <w:bCs/>
        </w:rPr>
      </w:pPr>
      <w:r w:rsidRPr="003912D0">
        <w:rPr>
          <w:bCs/>
        </w:rPr>
        <w:t>Расстояние Левенштейна</w:t>
      </w:r>
    </w:p>
    <w:p w14:paraId="0AF81623" w14:textId="57AB9FDD" w:rsidR="00C61536" w:rsidRPr="003912D0" w:rsidRDefault="00C61536" w:rsidP="00C61536">
      <w:pPr>
        <w:pStyle w:val="a4"/>
        <w:numPr>
          <w:ilvl w:val="0"/>
          <w:numId w:val="37"/>
        </w:numPr>
        <w:spacing w:line="360" w:lineRule="auto"/>
        <w:jc w:val="both"/>
        <w:rPr>
          <w:bCs/>
        </w:rPr>
      </w:pPr>
      <w:r w:rsidRPr="003912D0">
        <w:rPr>
          <w:bCs/>
        </w:rPr>
        <w:t>Расстояние Дамерау-Левенштейна</w:t>
      </w:r>
    </w:p>
    <w:p w14:paraId="33F8C987" w14:textId="3A948F5D" w:rsidR="0008185D" w:rsidRPr="003912D0" w:rsidRDefault="00C61536" w:rsidP="00BD6540">
      <w:pPr>
        <w:spacing w:line="360" w:lineRule="auto"/>
        <w:ind w:firstLine="708"/>
        <w:jc w:val="both"/>
        <w:rPr>
          <w:bCs/>
        </w:rPr>
      </w:pPr>
      <w:r w:rsidRPr="003912D0">
        <w:t xml:space="preserve">Расстояние Хэмминга </w:t>
      </w:r>
      <w:r w:rsidR="003946A5" w:rsidRPr="003912D0">
        <w:t xml:space="preserve">– число позиций, в которых соответствующие символы двух слов одинаковой длины различны. В более общем случае расстояние Хэмминга применяется для строк одинаковой длины любых q-ичных алфавитов и служит метрикой различия объектов одинаковой размерности. </w:t>
      </w:r>
      <w:r w:rsidR="0008185D" w:rsidRPr="003912D0">
        <w:t xml:space="preserve">Ниже изображен пример подсчёта расстояния Хэмминга для двух слов одинаковой длины (Рис. 1). </w:t>
      </w:r>
      <w:r w:rsidR="003912D0">
        <w:t xml:space="preserve">Операция </w:t>
      </w:r>
      <w:r w:rsidR="003912D0">
        <w:rPr>
          <w:lang w:val="en-US"/>
        </w:rPr>
        <w:t>M</w:t>
      </w:r>
      <w:r w:rsidR="003912D0" w:rsidRPr="003912D0">
        <w:t xml:space="preserve"> </w:t>
      </w:r>
      <w:r w:rsidR="003912D0">
        <w:t>–</w:t>
      </w:r>
      <w:r w:rsidR="003912D0" w:rsidRPr="003912D0">
        <w:t xml:space="preserve"> </w:t>
      </w:r>
      <w:r w:rsidR="003912D0">
        <w:rPr>
          <w:lang w:val="en-US"/>
        </w:rPr>
        <w:t>Math</w:t>
      </w:r>
      <w:r w:rsidR="003912D0" w:rsidRPr="003912D0">
        <w:t xml:space="preserve"> </w:t>
      </w:r>
      <w:r w:rsidR="003912D0">
        <w:t>–</w:t>
      </w:r>
      <w:r w:rsidR="003912D0" w:rsidRPr="003912D0">
        <w:t xml:space="preserve"> </w:t>
      </w:r>
      <w:r w:rsidR="003912D0">
        <w:t xml:space="preserve">сопоставление символов, операция </w:t>
      </w:r>
      <w:r w:rsidR="003912D0">
        <w:rPr>
          <w:lang w:val="en-US"/>
        </w:rPr>
        <w:t>R</w:t>
      </w:r>
      <w:r w:rsidR="003912D0" w:rsidRPr="003912D0">
        <w:t xml:space="preserve"> </w:t>
      </w:r>
      <w:r w:rsidR="003912D0">
        <w:t>–</w:t>
      </w:r>
      <w:r w:rsidR="003912D0" w:rsidRPr="003912D0">
        <w:t xml:space="preserve"> </w:t>
      </w:r>
      <w:r w:rsidR="003912D0">
        <w:rPr>
          <w:lang w:val="en-US"/>
        </w:rPr>
        <w:t>Replace</w:t>
      </w:r>
      <w:r w:rsidR="003912D0" w:rsidRPr="003912D0">
        <w:t xml:space="preserve"> </w:t>
      </w:r>
      <w:r w:rsidR="003912D0">
        <w:t>–</w:t>
      </w:r>
      <w:r w:rsidR="003912D0" w:rsidRPr="003912D0">
        <w:t xml:space="preserve"> </w:t>
      </w:r>
      <w:r w:rsidR="003912D0">
        <w:t xml:space="preserve">замещение символов. </w:t>
      </w:r>
      <w:r w:rsidR="0008185D" w:rsidRPr="003912D0">
        <w:t>Для заданного слова, различающиеся с исходным словом позиции окрашены</w:t>
      </w:r>
      <w:r w:rsidR="0008185D" w:rsidRPr="003912D0">
        <w:rPr>
          <w:bCs/>
        </w:rPr>
        <w:t xml:space="preserve"> красным цветом. Таким образом, расстояние Хэмминга между данными словами </w:t>
      </w:r>
      <w:r w:rsidR="00BD6540" w:rsidRPr="003912D0">
        <w:rPr>
          <w:bCs/>
        </w:rPr>
        <w:t>равно трём.</w:t>
      </w:r>
    </w:p>
    <w:p w14:paraId="449D1B48" w14:textId="027AA165" w:rsidR="00BD6540" w:rsidRPr="003912D0" w:rsidRDefault="003912D0" w:rsidP="00BD6540">
      <w:pPr>
        <w:pStyle w:val="ab"/>
        <w:keepNext/>
        <w:shd w:val="clear" w:color="auto" w:fill="FFFFFF"/>
        <w:spacing w:before="120" w:beforeAutospacing="0" w:after="120" w:afterAutospacing="0"/>
        <w:ind w:firstLine="708"/>
        <w:jc w:val="center"/>
      </w:pPr>
      <w:r w:rsidRPr="003912D0">
        <w:rPr>
          <w:noProof/>
        </w:rPr>
        <w:drawing>
          <wp:inline distT="0" distB="0" distL="0" distR="0" wp14:anchorId="22E7823B" wp14:editId="545DDDD1">
            <wp:extent cx="1541558" cy="120396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607" cy="1208684"/>
                    </a:xfrm>
                    <a:prstGeom prst="rect">
                      <a:avLst/>
                    </a:prstGeom>
                    <a:noFill/>
                    <a:ln>
                      <a:noFill/>
                    </a:ln>
                  </pic:spPr>
                </pic:pic>
              </a:graphicData>
            </a:graphic>
          </wp:inline>
        </w:drawing>
      </w:r>
    </w:p>
    <w:p w14:paraId="6E20D20D" w14:textId="2C78F2DC" w:rsidR="00C61536" w:rsidRPr="003912D0" w:rsidRDefault="00BD6540" w:rsidP="00BD6540">
      <w:pPr>
        <w:pStyle w:val="afd"/>
        <w:jc w:val="center"/>
        <w:rPr>
          <w:color w:val="auto"/>
          <w:sz w:val="24"/>
          <w:szCs w:val="22"/>
        </w:rPr>
      </w:pPr>
      <w:r w:rsidRPr="003912D0">
        <w:rPr>
          <w:color w:val="auto"/>
          <w:sz w:val="24"/>
          <w:szCs w:val="22"/>
        </w:rPr>
        <w:t xml:space="preserve">Рис </w:t>
      </w:r>
      <w:r w:rsidRPr="003912D0">
        <w:rPr>
          <w:color w:val="auto"/>
          <w:sz w:val="24"/>
          <w:szCs w:val="22"/>
        </w:rPr>
        <w:fldChar w:fldCharType="begin"/>
      </w:r>
      <w:r w:rsidRPr="003912D0">
        <w:rPr>
          <w:color w:val="auto"/>
          <w:sz w:val="24"/>
          <w:szCs w:val="22"/>
        </w:rPr>
        <w:instrText xml:space="preserve"> SEQ Рисунок \* ARABIC </w:instrText>
      </w:r>
      <w:r w:rsidRPr="003912D0">
        <w:rPr>
          <w:color w:val="auto"/>
          <w:sz w:val="24"/>
          <w:szCs w:val="22"/>
        </w:rPr>
        <w:fldChar w:fldCharType="separate"/>
      </w:r>
      <w:r w:rsidR="00EC485F">
        <w:rPr>
          <w:noProof/>
          <w:color w:val="auto"/>
          <w:sz w:val="24"/>
          <w:szCs w:val="22"/>
        </w:rPr>
        <w:t>1</w:t>
      </w:r>
      <w:r w:rsidRPr="003912D0">
        <w:rPr>
          <w:color w:val="auto"/>
          <w:sz w:val="24"/>
          <w:szCs w:val="22"/>
        </w:rPr>
        <w:fldChar w:fldCharType="end"/>
      </w:r>
      <w:r w:rsidRPr="003912D0">
        <w:rPr>
          <w:color w:val="auto"/>
          <w:sz w:val="24"/>
          <w:szCs w:val="22"/>
        </w:rPr>
        <w:t xml:space="preserve"> – Пример расстояния Хэмминга для двух слов</w:t>
      </w:r>
    </w:p>
    <w:p w14:paraId="3709A1FD" w14:textId="15C20693" w:rsidR="00BD6540" w:rsidRPr="003912D0" w:rsidRDefault="00BD6540" w:rsidP="00BD6540">
      <w:pPr>
        <w:spacing w:line="360" w:lineRule="auto"/>
        <w:jc w:val="both"/>
      </w:pPr>
      <w:r w:rsidRPr="003912D0">
        <w:lastRenderedPageBreak/>
        <w:tab/>
        <w:t xml:space="preserve">Расстояние Левенштейна (редакционное состояние, дистанция редактирования) – метрика, измеряющая разность между двумя последовательностями символов. Она определяется как минимальное количество односимвольных операций (а именно вставки, удаления, замещения), необходимых для превращения одной из последовательности символов в другую. В общем случае, операциям, используемым в этом преобразовании, можно назначить разные цены. </w:t>
      </w:r>
      <w:r w:rsidR="0061460D" w:rsidRPr="003912D0">
        <w:t>Пример нахождения расстояния Левенштейна для двух слов различной длинны изображён ниже. Для обозначения операций используются следующие обозначения:</w:t>
      </w:r>
    </w:p>
    <w:p w14:paraId="4F82DFD0" w14:textId="56B08914" w:rsidR="0061460D" w:rsidRPr="003912D0" w:rsidRDefault="0061460D" w:rsidP="0061460D">
      <w:pPr>
        <w:pStyle w:val="a4"/>
        <w:numPr>
          <w:ilvl w:val="0"/>
          <w:numId w:val="38"/>
        </w:numPr>
        <w:spacing w:line="360" w:lineRule="auto"/>
        <w:jc w:val="both"/>
      </w:pPr>
      <w:r w:rsidRPr="003912D0">
        <w:rPr>
          <w:lang w:val="en-US"/>
        </w:rPr>
        <w:t>M</w:t>
      </w:r>
      <w:r w:rsidRPr="003912D0">
        <w:t xml:space="preserve"> – </w:t>
      </w:r>
      <w:r w:rsidRPr="003912D0">
        <w:rPr>
          <w:lang w:val="en-US"/>
        </w:rPr>
        <w:t>Match</w:t>
      </w:r>
      <w:r w:rsidRPr="003912D0">
        <w:t xml:space="preserve"> – операция совпадения двух символов</w:t>
      </w:r>
    </w:p>
    <w:p w14:paraId="69F5CC1B" w14:textId="3546A1B3" w:rsidR="0061460D" w:rsidRPr="003912D0" w:rsidRDefault="0061460D" w:rsidP="0061460D">
      <w:pPr>
        <w:pStyle w:val="a4"/>
        <w:numPr>
          <w:ilvl w:val="0"/>
          <w:numId w:val="38"/>
        </w:numPr>
        <w:spacing w:line="360" w:lineRule="auto"/>
        <w:jc w:val="both"/>
      </w:pPr>
      <w:r w:rsidRPr="003912D0">
        <w:t xml:space="preserve">I – </w:t>
      </w:r>
      <w:r w:rsidRPr="003912D0">
        <w:rPr>
          <w:lang w:val="en-US"/>
        </w:rPr>
        <w:t>Insert</w:t>
      </w:r>
      <w:r w:rsidRPr="003912D0">
        <w:t xml:space="preserve"> – операция вставки нового символа</w:t>
      </w:r>
    </w:p>
    <w:p w14:paraId="4FB030A2" w14:textId="3D2A1783" w:rsidR="0061460D" w:rsidRPr="003912D0" w:rsidRDefault="0061460D" w:rsidP="0061460D">
      <w:pPr>
        <w:pStyle w:val="a4"/>
        <w:numPr>
          <w:ilvl w:val="0"/>
          <w:numId w:val="38"/>
        </w:numPr>
        <w:spacing w:line="360" w:lineRule="auto"/>
        <w:jc w:val="both"/>
      </w:pPr>
      <w:r w:rsidRPr="003912D0">
        <w:rPr>
          <w:lang w:val="en-US"/>
        </w:rPr>
        <w:t>R</w:t>
      </w:r>
      <w:r w:rsidRPr="003912D0">
        <w:t xml:space="preserve"> – </w:t>
      </w:r>
      <w:r w:rsidRPr="003912D0">
        <w:rPr>
          <w:lang w:val="en-US"/>
        </w:rPr>
        <w:t>Replace</w:t>
      </w:r>
      <w:r w:rsidRPr="003912D0">
        <w:t xml:space="preserve"> – операция замещения одного символа другим</w:t>
      </w:r>
    </w:p>
    <w:p w14:paraId="569C16F8" w14:textId="7D1631A4" w:rsidR="0061460D" w:rsidRPr="003912D0" w:rsidRDefault="0061460D" w:rsidP="0061460D">
      <w:pPr>
        <w:pStyle w:val="a4"/>
        <w:numPr>
          <w:ilvl w:val="0"/>
          <w:numId w:val="38"/>
        </w:numPr>
        <w:spacing w:line="360" w:lineRule="auto"/>
        <w:jc w:val="both"/>
      </w:pPr>
      <w:r w:rsidRPr="003912D0">
        <w:rPr>
          <w:lang w:val="en-US"/>
        </w:rPr>
        <w:t>D</w:t>
      </w:r>
      <w:r w:rsidRPr="003912D0">
        <w:t xml:space="preserve"> – </w:t>
      </w:r>
      <w:r w:rsidRPr="003912D0">
        <w:rPr>
          <w:lang w:val="en-US"/>
        </w:rPr>
        <w:t>Delete</w:t>
      </w:r>
      <w:r w:rsidRPr="003912D0">
        <w:t xml:space="preserve"> – операция удаления символа</w:t>
      </w:r>
    </w:p>
    <w:p w14:paraId="574E7775" w14:textId="4B9E1B35" w:rsidR="00DC6638" w:rsidRPr="003912D0" w:rsidRDefault="00DC6638" w:rsidP="0061460D">
      <w:pPr>
        <w:pStyle w:val="a4"/>
        <w:numPr>
          <w:ilvl w:val="0"/>
          <w:numId w:val="38"/>
        </w:numPr>
        <w:spacing w:line="360" w:lineRule="auto"/>
        <w:jc w:val="both"/>
      </w:pPr>
      <w:r w:rsidRPr="003912D0">
        <w:rPr>
          <w:lang w:val="en-US"/>
        </w:rPr>
        <w:t>S</w:t>
      </w:r>
      <w:r w:rsidRPr="003912D0">
        <w:t xml:space="preserve"> – </w:t>
      </w:r>
      <w:r w:rsidRPr="003912D0">
        <w:rPr>
          <w:lang w:val="en-US"/>
        </w:rPr>
        <w:t>Swap</w:t>
      </w:r>
      <w:r w:rsidRPr="003912D0">
        <w:t xml:space="preserve"> – операция транспозиции (используется для модификаций алгоритма)</w:t>
      </w:r>
    </w:p>
    <w:p w14:paraId="6FDA56C6" w14:textId="77777777" w:rsidR="00F217EA" w:rsidRPr="003912D0" w:rsidRDefault="00F217EA" w:rsidP="00517CFE">
      <w:pPr>
        <w:spacing w:line="360" w:lineRule="auto"/>
        <w:ind w:firstLine="708"/>
        <w:jc w:val="both"/>
        <w:rPr>
          <w:bCs/>
        </w:rPr>
      </w:pPr>
    </w:p>
    <w:p w14:paraId="459BA44B" w14:textId="60CF17C2" w:rsidR="00517CFE" w:rsidRPr="003912D0" w:rsidRDefault="00517CFE" w:rsidP="00517CFE">
      <w:pPr>
        <w:spacing w:line="360" w:lineRule="auto"/>
        <w:ind w:firstLine="708"/>
        <w:jc w:val="both"/>
        <w:rPr>
          <w:bCs/>
        </w:rPr>
      </w:pPr>
      <w:r w:rsidRPr="003912D0">
        <w:rPr>
          <w:bCs/>
        </w:rPr>
        <w:t xml:space="preserve">Для нахождения расстояния Левенштейна можно использовать алгоритм Вагнера-Фишера, основанный на динамическом программировании. Расстояние Левенштейна для двух префиксов заданных строк </w:t>
      </w:r>
      <w:r w:rsidR="00233CFF" w:rsidRPr="003912D0">
        <w:rPr>
          <w:bCs/>
        </w:rPr>
        <w:t>(</w:t>
      </w:r>
      <w:r w:rsidR="00233CFF" w:rsidRPr="003912D0">
        <w:rPr>
          <w:bCs/>
          <w:lang w:val="en-US"/>
        </w:rPr>
        <w:t>S</w:t>
      </w:r>
      <w:r w:rsidR="00233CFF" w:rsidRPr="003912D0">
        <w:rPr>
          <w:bCs/>
        </w:rPr>
        <w:t xml:space="preserve">1 и </w:t>
      </w:r>
      <w:r w:rsidR="00233CFF" w:rsidRPr="003912D0">
        <w:rPr>
          <w:bCs/>
          <w:lang w:val="en-US"/>
        </w:rPr>
        <w:t>S</w:t>
      </w:r>
      <w:r w:rsidR="00233CFF" w:rsidRPr="003912D0">
        <w:rPr>
          <w:bCs/>
        </w:rPr>
        <w:t xml:space="preserve">2) </w:t>
      </w:r>
      <w:r w:rsidRPr="003912D0">
        <w:rPr>
          <w:bCs/>
        </w:rPr>
        <w:t xml:space="preserve">длины </w:t>
      </w:r>
      <w:r w:rsidRPr="003912D0">
        <w:rPr>
          <w:bCs/>
          <w:lang w:val="en-US"/>
        </w:rPr>
        <w:t>n</w:t>
      </w:r>
      <w:r w:rsidRPr="003912D0">
        <w:rPr>
          <w:bCs/>
        </w:rPr>
        <w:t xml:space="preserve"> и длины </w:t>
      </w:r>
      <w:r w:rsidRPr="003912D0">
        <w:rPr>
          <w:bCs/>
          <w:lang w:val="en-US"/>
        </w:rPr>
        <w:t>m</w:t>
      </w:r>
      <w:r w:rsidRPr="003912D0">
        <w:rPr>
          <w:bCs/>
        </w:rPr>
        <w:t xml:space="preserve"> </w:t>
      </w:r>
      <w:r w:rsidR="002E63A5" w:rsidRPr="003912D0">
        <w:rPr>
          <w:bCs/>
        </w:rPr>
        <w:t>обозначим</w:t>
      </w:r>
      <w:r w:rsidRPr="003912D0">
        <w:rPr>
          <w:bCs/>
        </w:rPr>
        <w:t xml:space="preserve"> как </w:t>
      </w:r>
      <w:r w:rsidR="002E63A5" w:rsidRPr="003912D0">
        <w:rPr>
          <w:bCs/>
          <w:lang w:val="en-US"/>
        </w:rPr>
        <w:t>L</w:t>
      </w:r>
      <w:r w:rsidR="002E63A5" w:rsidRPr="003912D0">
        <w:rPr>
          <w:bCs/>
        </w:rPr>
        <w:t xml:space="preserve"> </w:t>
      </w:r>
      <w:r w:rsidRPr="003912D0">
        <w:rPr>
          <w:bCs/>
        </w:rPr>
        <w:t>(</w:t>
      </w:r>
      <w:r w:rsidRPr="003912D0">
        <w:rPr>
          <w:bCs/>
          <w:lang w:val="en-US"/>
        </w:rPr>
        <w:t>n</w:t>
      </w:r>
      <w:r w:rsidRPr="003912D0">
        <w:rPr>
          <w:bCs/>
        </w:rPr>
        <w:t xml:space="preserve">, </w:t>
      </w:r>
      <w:r w:rsidRPr="003912D0">
        <w:rPr>
          <w:bCs/>
          <w:lang w:val="en-US"/>
        </w:rPr>
        <w:t>m</w:t>
      </w:r>
      <w:r w:rsidRPr="003912D0">
        <w:rPr>
          <w:bCs/>
        </w:rPr>
        <w:t>)</w:t>
      </w:r>
      <w:r w:rsidR="002E63A5" w:rsidRPr="003912D0">
        <w:rPr>
          <w:bCs/>
        </w:rPr>
        <w:t>. Оно</w:t>
      </w:r>
      <w:r w:rsidRPr="003912D0">
        <w:rPr>
          <w:bCs/>
        </w:rPr>
        <w:t xml:space="preserve"> находится следующим образом:</w:t>
      </w:r>
    </w:p>
    <w:p w14:paraId="27B34939" w14:textId="57CD4FBA" w:rsidR="00517CFE" w:rsidRPr="003912D0" w:rsidRDefault="002E63A5" w:rsidP="00233CFF">
      <w:pPr>
        <w:spacing w:line="360" w:lineRule="auto"/>
        <w:jc w:val="center"/>
        <w:rPr>
          <w:bCs/>
        </w:rPr>
      </w:pPr>
      <m:oMathPara>
        <m:oMath>
          <m:r>
            <w:rPr>
              <w:rFonts w:ascii="Cambria Math" w:hAnsi="Cambria Math"/>
            </w:rPr>
            <m:t>L</m:t>
          </m:r>
          <m:d>
            <m:dPr>
              <m:ctrlPr>
                <w:rPr>
                  <w:rFonts w:ascii="Cambria Math" w:hAnsi="Cambria Math"/>
                  <w:bCs/>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0,  i=0, j=0</m:t>
                  </m:r>
                </m:e>
                <m:e>
                  <m:r>
                    <w:rPr>
                      <w:rFonts w:ascii="Cambria Math" w:hAnsi="Cambria Math"/>
                    </w:rPr>
                    <m:t>i,  j=0, i&gt;0</m:t>
                  </m:r>
                </m:e>
                <m:e>
                  <m:r>
                    <w:rPr>
                      <w:rFonts w:ascii="Cambria Math" w:hAnsi="Cambria Math"/>
                    </w:rPr>
                    <m:t>j,  i=0, j&gt;0</m:t>
                  </m:r>
                  <m:ctrlPr>
                    <w:rPr>
                      <w:rFonts w:ascii="Cambria Math" w:eastAsia="Cambria Math" w:hAnsi="Cambria Math" w:cs="Cambria Math"/>
                      <w:bCs/>
                      <w:i/>
                    </w:rPr>
                  </m:ctrlPr>
                </m:e>
                <m:e>
                  <m:r>
                    <m:rPr>
                      <m:sty m:val="p"/>
                    </m:rPr>
                    <w:rPr>
                      <w:rFonts w:ascii="Cambria Math" w:eastAsia="Cambria Math" w:hAnsi="Cambria Math" w:cs="Cambria Math"/>
                    </w:rPr>
                    <m:t>min⁡</m:t>
                  </m:r>
                  <m:r>
                    <w:rPr>
                      <w:rFonts w:ascii="Cambria Math" w:eastAsia="Cambria Math" w:hAnsi="Cambria Math" w:cs="Cambria Math"/>
                    </w:rPr>
                    <m:t>{</m:t>
                  </m:r>
                  <m:ctrlPr>
                    <w:rPr>
                      <w:rFonts w:ascii="Cambria Math" w:eastAsia="Cambria Math" w:hAnsi="Cambria Math" w:cs="Cambria Math"/>
                      <w:bCs/>
                      <w:i/>
                    </w:rPr>
                  </m:ctrlPr>
                </m:e>
                <m:e>
                  <m:r>
                    <w:rPr>
                      <w:rFonts w:ascii="Cambria Math" w:eastAsia="Cambria Math" w:hAnsi="Cambria Math" w:cs="Cambria Math"/>
                    </w:rPr>
                    <m:t xml:space="preserve"> L</m:t>
                  </m:r>
                  <m:d>
                    <m:dPr>
                      <m:ctrlPr>
                        <w:rPr>
                          <w:rFonts w:ascii="Cambria Math" w:eastAsia="Cambria Math" w:hAnsi="Cambria Math" w:cs="Cambria Math"/>
                          <w:bCs/>
                          <w:i/>
                        </w:rPr>
                      </m:ctrlPr>
                    </m:dPr>
                    <m:e>
                      <m:r>
                        <w:rPr>
                          <w:rFonts w:ascii="Cambria Math" w:eastAsia="Cambria Math" w:hAnsi="Cambria Math" w:cs="Cambria Math"/>
                        </w:rPr>
                        <m:t>n-1, m-1</m:t>
                      </m:r>
                    </m:e>
                  </m:d>
                  <m:r>
                    <w:rPr>
                      <w:rFonts w:ascii="Cambria Math" w:eastAsia="Cambria Math" w:hAnsi="Cambria Math" w:cs="Cambria Math"/>
                    </w:rPr>
                    <m:t>+m(S1</m:t>
                  </m:r>
                  <m:d>
                    <m:dPr>
                      <m:begChr m:val="["/>
                      <m:endChr m:val="]"/>
                      <m:ctrlPr>
                        <w:rPr>
                          <w:rFonts w:ascii="Cambria Math" w:eastAsia="Cambria Math" w:hAnsi="Cambria Math" w:cs="Cambria Math"/>
                          <w:bCs/>
                          <w:i/>
                        </w:rPr>
                      </m:ctrlPr>
                    </m:dPr>
                    <m:e>
                      <m:r>
                        <w:rPr>
                          <w:rFonts w:ascii="Cambria Math" w:eastAsia="Cambria Math" w:hAnsi="Cambria Math" w:cs="Cambria Math"/>
                        </w:rPr>
                        <m:t>i</m:t>
                      </m:r>
                    </m:e>
                  </m:d>
                  <m:r>
                    <w:rPr>
                      <w:rFonts w:ascii="Cambria Math" w:eastAsia="Cambria Math" w:hAnsi="Cambria Math" w:cs="Cambria Math"/>
                    </w:rPr>
                    <m:t>, S2[j])</m:t>
                  </m:r>
                  <m:ctrlPr>
                    <w:rPr>
                      <w:rFonts w:ascii="Cambria Math" w:eastAsia="Cambria Math" w:hAnsi="Cambria Math" w:cs="Cambria Math"/>
                      <w:bCs/>
                      <w:i/>
                    </w:rPr>
                  </m:ctrlPr>
                </m:e>
                <m:e>
                  <m:r>
                    <w:rPr>
                      <w:rFonts w:ascii="Cambria Math" w:eastAsia="Cambria Math" w:hAnsi="Cambria Math" w:cs="Cambria Math"/>
                    </w:rPr>
                    <m:t>L</m:t>
                  </m:r>
                  <m:d>
                    <m:dPr>
                      <m:ctrlPr>
                        <w:rPr>
                          <w:rFonts w:ascii="Cambria Math" w:eastAsia="Cambria Math" w:hAnsi="Cambria Math" w:cs="Cambria Math"/>
                          <w:bCs/>
                          <w:i/>
                        </w:rPr>
                      </m:ctrlPr>
                    </m:dPr>
                    <m:e>
                      <m:r>
                        <w:rPr>
                          <w:rFonts w:ascii="Cambria Math" w:eastAsia="Cambria Math" w:hAnsi="Cambria Math" w:cs="Cambria Math"/>
                        </w:rPr>
                        <m:t>n-1, m</m:t>
                      </m:r>
                    </m:e>
                  </m:d>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L</m:t>
                  </m:r>
                  <m:d>
                    <m:dPr>
                      <m:ctrlPr>
                        <w:rPr>
                          <w:rFonts w:ascii="Cambria Math" w:eastAsia="Cambria Math" w:hAnsi="Cambria Math" w:cs="Cambria Math"/>
                          <w:bCs/>
                          <w:i/>
                        </w:rPr>
                      </m:ctrlPr>
                    </m:dPr>
                    <m:e>
                      <m:r>
                        <w:rPr>
                          <w:rFonts w:ascii="Cambria Math" w:eastAsia="Cambria Math" w:hAnsi="Cambria Math" w:cs="Cambria Math"/>
                        </w:rPr>
                        <m:t>n, m -1</m:t>
                      </m:r>
                    </m:e>
                  </m:d>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 i&gt; 0,   j&gt;0</m:t>
                  </m:r>
                </m:e>
              </m:eqArr>
            </m:e>
          </m:d>
        </m:oMath>
      </m:oMathPara>
    </w:p>
    <w:p w14:paraId="1433A32F" w14:textId="0608608E" w:rsidR="00233CFF" w:rsidRPr="003912D0" w:rsidRDefault="00233CFF" w:rsidP="00E53606">
      <w:pPr>
        <w:spacing w:line="360" w:lineRule="auto"/>
        <w:ind w:firstLine="708"/>
        <w:jc w:val="both"/>
        <w:rPr>
          <w:bCs/>
        </w:rPr>
      </w:pPr>
      <w:r w:rsidRPr="003912D0">
        <w:rPr>
          <w:bCs/>
        </w:rPr>
        <w:t xml:space="preserve">Где </w:t>
      </w:r>
      <w:r w:rsidRPr="003912D0">
        <w:rPr>
          <w:bCs/>
          <w:lang w:val="en-US"/>
        </w:rPr>
        <w:t>m</w:t>
      </w:r>
      <w:r w:rsidRPr="003912D0">
        <w:rPr>
          <w:bCs/>
        </w:rPr>
        <w:t xml:space="preserve"> (</w:t>
      </w:r>
      <w:r w:rsidRPr="003912D0">
        <w:rPr>
          <w:bCs/>
          <w:lang w:val="en-US"/>
        </w:rPr>
        <w:t>a</w:t>
      </w:r>
      <w:r w:rsidRPr="003912D0">
        <w:rPr>
          <w:bCs/>
        </w:rPr>
        <w:t xml:space="preserve">, </w:t>
      </w:r>
      <w:r w:rsidRPr="003912D0">
        <w:rPr>
          <w:bCs/>
          <w:lang w:val="en-US"/>
        </w:rPr>
        <w:t>b</w:t>
      </w:r>
      <w:r w:rsidRPr="003912D0">
        <w:rPr>
          <w:bCs/>
        </w:rPr>
        <w:t xml:space="preserve">) равно единице, если символы </w:t>
      </w:r>
      <w:r w:rsidRPr="003912D0">
        <w:rPr>
          <w:bCs/>
          <w:lang w:val="en-US"/>
        </w:rPr>
        <w:t>a</w:t>
      </w:r>
      <w:r w:rsidRPr="003912D0">
        <w:rPr>
          <w:bCs/>
        </w:rPr>
        <w:t xml:space="preserve"> и b различны, и 0 в противном случае.</w:t>
      </w:r>
    </w:p>
    <w:p w14:paraId="67D84BA1" w14:textId="77777777" w:rsidR="00F217EA" w:rsidRPr="003912D0" w:rsidRDefault="00F217EA" w:rsidP="00E53606">
      <w:pPr>
        <w:spacing w:line="360" w:lineRule="auto"/>
        <w:ind w:firstLine="708"/>
        <w:jc w:val="both"/>
        <w:rPr>
          <w:bCs/>
        </w:rPr>
      </w:pPr>
    </w:p>
    <w:p w14:paraId="2B355112" w14:textId="604919B4" w:rsidR="00233CFF" w:rsidRPr="003912D0" w:rsidRDefault="00233CFF" w:rsidP="00E53606">
      <w:pPr>
        <w:spacing w:line="360" w:lineRule="auto"/>
        <w:ind w:firstLine="708"/>
        <w:jc w:val="both"/>
        <w:rPr>
          <w:bCs/>
        </w:rPr>
      </w:pPr>
      <w:r w:rsidRPr="003912D0">
        <w:rPr>
          <w:bCs/>
        </w:rPr>
        <w:t xml:space="preserve">Рассмотрим </w:t>
      </w:r>
      <w:r w:rsidR="002E63A5" w:rsidRPr="003912D0">
        <w:rPr>
          <w:bCs/>
        </w:rPr>
        <w:t xml:space="preserve">(Рис 2) </w:t>
      </w:r>
      <w:r w:rsidRPr="003912D0">
        <w:rPr>
          <w:bCs/>
        </w:rPr>
        <w:t xml:space="preserve">пример нахождения расстояния Левенштейна для двух строк различной длины. Возьмём </w:t>
      </w:r>
      <w:r w:rsidRPr="003912D0">
        <w:rPr>
          <w:bCs/>
          <w:lang w:val="en-US"/>
        </w:rPr>
        <w:t>S</w:t>
      </w:r>
      <w:proofErr w:type="gramStart"/>
      <w:r w:rsidRPr="003912D0">
        <w:rPr>
          <w:bCs/>
        </w:rPr>
        <w:t>1 :</w:t>
      </w:r>
      <w:proofErr w:type="gramEnd"/>
      <w:r w:rsidRPr="003912D0">
        <w:rPr>
          <w:bCs/>
        </w:rPr>
        <w:t>= ‘</w:t>
      </w:r>
      <w:proofErr w:type="spellStart"/>
      <w:r w:rsidRPr="003912D0">
        <w:rPr>
          <w:bCs/>
          <w:lang w:val="en-US"/>
        </w:rPr>
        <w:t>abacabaa</w:t>
      </w:r>
      <w:proofErr w:type="spellEnd"/>
      <w:r w:rsidRPr="003912D0">
        <w:rPr>
          <w:bCs/>
        </w:rPr>
        <w:t xml:space="preserve">’, </w:t>
      </w:r>
      <w:r w:rsidRPr="003912D0">
        <w:rPr>
          <w:bCs/>
          <w:lang w:val="en-US"/>
        </w:rPr>
        <w:t>S</w:t>
      </w:r>
      <w:r w:rsidRPr="003912D0">
        <w:rPr>
          <w:bCs/>
        </w:rPr>
        <w:t>2 := ‘</w:t>
      </w:r>
      <w:proofErr w:type="spellStart"/>
      <w:r w:rsidRPr="003912D0">
        <w:rPr>
          <w:bCs/>
          <w:lang w:val="en-US"/>
        </w:rPr>
        <w:t>badcba</w:t>
      </w:r>
      <w:proofErr w:type="spellEnd"/>
      <w:r w:rsidRPr="003912D0">
        <w:rPr>
          <w:bCs/>
        </w:rPr>
        <w:t>’</w:t>
      </w:r>
    </w:p>
    <w:p w14:paraId="55E14D23" w14:textId="77777777" w:rsidR="00233CFF" w:rsidRPr="003912D0" w:rsidRDefault="00233CFF" w:rsidP="00233CFF">
      <w:pPr>
        <w:keepNext/>
        <w:spacing w:line="360" w:lineRule="auto"/>
        <w:ind w:firstLine="708"/>
        <w:jc w:val="center"/>
      </w:pPr>
      <w:r w:rsidRPr="003912D0">
        <w:rPr>
          <w:noProof/>
        </w:rPr>
        <w:drawing>
          <wp:inline distT="0" distB="0" distL="0" distR="0" wp14:anchorId="220F1DE0" wp14:editId="2BE4A761">
            <wp:extent cx="1851660" cy="135479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4189" cy="1385916"/>
                    </a:xfrm>
                    <a:prstGeom prst="rect">
                      <a:avLst/>
                    </a:prstGeom>
                  </pic:spPr>
                </pic:pic>
              </a:graphicData>
            </a:graphic>
          </wp:inline>
        </w:drawing>
      </w:r>
    </w:p>
    <w:p w14:paraId="6B51B2F5" w14:textId="1EFDE690" w:rsidR="00233CFF" w:rsidRPr="003912D0" w:rsidRDefault="00233CFF" w:rsidP="00233CFF">
      <w:pPr>
        <w:pStyle w:val="afd"/>
        <w:jc w:val="center"/>
        <w:rPr>
          <w:bCs/>
          <w:color w:val="auto"/>
          <w:sz w:val="24"/>
        </w:rPr>
      </w:pPr>
      <w:r w:rsidRPr="003912D0">
        <w:rPr>
          <w:color w:val="auto"/>
          <w:sz w:val="24"/>
        </w:rPr>
        <w:t xml:space="preserve">Рис </w:t>
      </w:r>
      <w:r w:rsidRPr="003912D0">
        <w:rPr>
          <w:color w:val="auto"/>
          <w:sz w:val="24"/>
        </w:rPr>
        <w:fldChar w:fldCharType="begin"/>
      </w:r>
      <w:r w:rsidRPr="003912D0">
        <w:rPr>
          <w:color w:val="auto"/>
          <w:sz w:val="24"/>
        </w:rPr>
        <w:instrText xml:space="preserve"> SEQ Рисунок \* ARABIC </w:instrText>
      </w:r>
      <w:r w:rsidRPr="003912D0">
        <w:rPr>
          <w:color w:val="auto"/>
          <w:sz w:val="24"/>
        </w:rPr>
        <w:fldChar w:fldCharType="separate"/>
      </w:r>
      <w:r w:rsidR="00EC485F">
        <w:rPr>
          <w:noProof/>
          <w:color w:val="auto"/>
          <w:sz w:val="24"/>
        </w:rPr>
        <w:t>2</w:t>
      </w:r>
      <w:r w:rsidRPr="003912D0">
        <w:rPr>
          <w:color w:val="auto"/>
          <w:sz w:val="24"/>
        </w:rPr>
        <w:fldChar w:fldCharType="end"/>
      </w:r>
      <w:r w:rsidRPr="003912D0">
        <w:rPr>
          <w:color w:val="auto"/>
          <w:sz w:val="24"/>
        </w:rPr>
        <w:t xml:space="preserve"> – </w:t>
      </w:r>
      <w:r w:rsidR="001E5EE3" w:rsidRPr="003912D0">
        <w:rPr>
          <w:color w:val="auto"/>
          <w:sz w:val="24"/>
        </w:rPr>
        <w:t>Пример поиска расстояния</w:t>
      </w:r>
      <w:r w:rsidRPr="003912D0">
        <w:rPr>
          <w:color w:val="auto"/>
          <w:sz w:val="24"/>
        </w:rPr>
        <w:t xml:space="preserve"> Левенштейна</w:t>
      </w:r>
    </w:p>
    <w:p w14:paraId="34715F16" w14:textId="06972764" w:rsidR="00F217EA" w:rsidRPr="003912D0" w:rsidRDefault="00233CFF" w:rsidP="00F217EA">
      <w:pPr>
        <w:spacing w:line="360" w:lineRule="auto"/>
        <w:ind w:firstLine="708"/>
        <w:jc w:val="both"/>
        <w:rPr>
          <w:bCs/>
        </w:rPr>
      </w:pPr>
      <w:r w:rsidRPr="003912D0">
        <w:rPr>
          <w:bCs/>
        </w:rPr>
        <w:lastRenderedPageBreak/>
        <w:t xml:space="preserve">Красным обозначены символы, которые были добавлены (операция </w:t>
      </w:r>
      <w:r w:rsidRPr="003912D0">
        <w:rPr>
          <w:bCs/>
          <w:lang w:val="en-US"/>
        </w:rPr>
        <w:t>Insert</w:t>
      </w:r>
      <w:r w:rsidRPr="003912D0">
        <w:rPr>
          <w:bCs/>
        </w:rPr>
        <w:t>). Зелёным обозначены совпадающие символы</w:t>
      </w:r>
      <w:r w:rsidR="00DC6638" w:rsidRPr="003912D0">
        <w:rPr>
          <w:bCs/>
        </w:rPr>
        <w:t xml:space="preserve"> (операция </w:t>
      </w:r>
      <w:r w:rsidR="00DC6638" w:rsidRPr="003912D0">
        <w:rPr>
          <w:bCs/>
          <w:lang w:val="en-US"/>
        </w:rPr>
        <w:t>Math</w:t>
      </w:r>
      <w:r w:rsidR="00DC6638" w:rsidRPr="00F52BC1">
        <w:rPr>
          <w:bCs/>
        </w:rPr>
        <w:t>)</w:t>
      </w:r>
      <w:r w:rsidRPr="003912D0">
        <w:rPr>
          <w:bCs/>
        </w:rPr>
        <w:t xml:space="preserve">. Оранжевым обозначены символы, которые были заменены (операция </w:t>
      </w:r>
      <w:r w:rsidRPr="003912D0">
        <w:rPr>
          <w:bCs/>
          <w:lang w:val="en-US"/>
        </w:rPr>
        <w:t>Replace</w:t>
      </w:r>
      <w:r w:rsidRPr="003912D0">
        <w:rPr>
          <w:bCs/>
        </w:rPr>
        <w:t>). Синим обозначены символы, которые были удалены</w:t>
      </w:r>
      <w:r w:rsidR="00DC6638" w:rsidRPr="003912D0">
        <w:rPr>
          <w:bCs/>
        </w:rPr>
        <w:t xml:space="preserve"> (операция </w:t>
      </w:r>
      <w:r w:rsidR="00DC6638" w:rsidRPr="003912D0">
        <w:rPr>
          <w:bCs/>
          <w:lang w:val="en-US"/>
        </w:rPr>
        <w:t>Delete</w:t>
      </w:r>
      <w:r w:rsidR="00DC6638" w:rsidRPr="003912D0">
        <w:rPr>
          <w:bCs/>
        </w:rPr>
        <w:t>)</w:t>
      </w:r>
      <w:r w:rsidRPr="003912D0">
        <w:rPr>
          <w:bCs/>
        </w:rPr>
        <w:t>.</w:t>
      </w:r>
      <w:r w:rsidR="002E63A5" w:rsidRPr="003912D0">
        <w:rPr>
          <w:bCs/>
        </w:rPr>
        <w:t xml:space="preserve"> Таким образом, расстояние </w:t>
      </w:r>
      <w:r w:rsidR="00DC6638" w:rsidRPr="003912D0">
        <w:rPr>
          <w:bCs/>
        </w:rPr>
        <w:t xml:space="preserve">Левенштейна </w:t>
      </w:r>
      <w:r w:rsidR="002E63A5" w:rsidRPr="003912D0">
        <w:rPr>
          <w:bCs/>
        </w:rPr>
        <w:t>между данными словами равно четырём. Ниже приведена таблица подсчёта для данных слов расстояния Левенштейна по алгоритму Вагнера-Фишера (Рис 3).</w:t>
      </w:r>
    </w:p>
    <w:p w14:paraId="28CD2DAC" w14:textId="77777777" w:rsidR="002E63A5" w:rsidRPr="003912D0" w:rsidRDefault="002E63A5" w:rsidP="002E63A5">
      <w:pPr>
        <w:keepNext/>
        <w:spacing w:line="360" w:lineRule="auto"/>
        <w:ind w:firstLine="708"/>
        <w:jc w:val="center"/>
      </w:pPr>
      <w:r w:rsidRPr="003912D0">
        <w:rPr>
          <w:noProof/>
        </w:rPr>
        <w:drawing>
          <wp:inline distT="0" distB="0" distL="0" distR="0" wp14:anchorId="437404CE" wp14:editId="48FD31EE">
            <wp:extent cx="1699260" cy="223610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0153" cy="2276758"/>
                    </a:xfrm>
                    <a:prstGeom prst="rect">
                      <a:avLst/>
                    </a:prstGeom>
                  </pic:spPr>
                </pic:pic>
              </a:graphicData>
            </a:graphic>
          </wp:inline>
        </w:drawing>
      </w:r>
    </w:p>
    <w:p w14:paraId="24F8083A" w14:textId="7563894C" w:rsidR="002E63A5" w:rsidRPr="003912D0" w:rsidRDefault="002E63A5" w:rsidP="00F217EA">
      <w:pPr>
        <w:pStyle w:val="afd"/>
        <w:jc w:val="center"/>
        <w:rPr>
          <w:color w:val="auto"/>
          <w:sz w:val="24"/>
        </w:rPr>
      </w:pPr>
      <w:r w:rsidRPr="003912D0">
        <w:rPr>
          <w:color w:val="auto"/>
          <w:sz w:val="24"/>
        </w:rPr>
        <w:t xml:space="preserve">Рис </w:t>
      </w:r>
      <w:r w:rsidRPr="003912D0">
        <w:rPr>
          <w:color w:val="auto"/>
          <w:sz w:val="24"/>
        </w:rPr>
        <w:fldChar w:fldCharType="begin"/>
      </w:r>
      <w:r w:rsidRPr="003912D0">
        <w:rPr>
          <w:color w:val="auto"/>
          <w:sz w:val="24"/>
        </w:rPr>
        <w:instrText xml:space="preserve"> SEQ Рисунок \* ARABIC </w:instrText>
      </w:r>
      <w:r w:rsidRPr="003912D0">
        <w:rPr>
          <w:color w:val="auto"/>
          <w:sz w:val="24"/>
        </w:rPr>
        <w:fldChar w:fldCharType="separate"/>
      </w:r>
      <w:r w:rsidR="00EC485F">
        <w:rPr>
          <w:noProof/>
          <w:color w:val="auto"/>
          <w:sz w:val="24"/>
        </w:rPr>
        <w:t>3</w:t>
      </w:r>
      <w:r w:rsidRPr="003912D0">
        <w:rPr>
          <w:color w:val="auto"/>
          <w:sz w:val="24"/>
        </w:rPr>
        <w:fldChar w:fldCharType="end"/>
      </w:r>
      <w:r w:rsidRPr="003912D0">
        <w:rPr>
          <w:color w:val="auto"/>
          <w:sz w:val="24"/>
        </w:rPr>
        <w:t xml:space="preserve"> – Пример результата работы алгоритма Вагнера-Фишера</w:t>
      </w:r>
    </w:p>
    <w:p w14:paraId="0E3EF256" w14:textId="77777777" w:rsidR="00F217EA" w:rsidRPr="003912D0" w:rsidRDefault="002E63A5" w:rsidP="00F217EA">
      <w:pPr>
        <w:spacing w:line="360" w:lineRule="auto"/>
        <w:ind w:firstLine="708"/>
        <w:jc w:val="both"/>
        <w:rPr>
          <w:bCs/>
        </w:rPr>
      </w:pPr>
      <w:r w:rsidRPr="003912D0">
        <w:t>Расстояние Дамерау-Левенштейна (названо в честь учёных Фредерика Дамерау и Владимира Левенштейна) – это мера разницы двух строк символов, определяемая как минимальное количество операций вставки, удаления, замены и транспозиции (перестановки двух соседних символов) необходимых для перевода одной строки в другую. Является модификацией расстояния Левенштейна.</w:t>
      </w:r>
      <w:r w:rsidRPr="003912D0">
        <w:rPr>
          <w:bCs/>
        </w:rPr>
        <w:t xml:space="preserve"> Расстояние Дамерау-Левенштейна для двух префиксов заданных строк (</w:t>
      </w:r>
      <w:r w:rsidRPr="003912D0">
        <w:rPr>
          <w:bCs/>
          <w:lang w:val="en-US"/>
        </w:rPr>
        <w:t>S</w:t>
      </w:r>
      <w:r w:rsidRPr="003912D0">
        <w:rPr>
          <w:bCs/>
        </w:rPr>
        <w:t xml:space="preserve">1 и </w:t>
      </w:r>
      <w:r w:rsidRPr="003912D0">
        <w:rPr>
          <w:bCs/>
          <w:lang w:val="en-US"/>
        </w:rPr>
        <w:t>S</w:t>
      </w:r>
      <w:r w:rsidRPr="003912D0">
        <w:rPr>
          <w:bCs/>
        </w:rPr>
        <w:t xml:space="preserve">2) длины </w:t>
      </w:r>
      <w:r w:rsidRPr="003912D0">
        <w:rPr>
          <w:bCs/>
          <w:lang w:val="en-US"/>
        </w:rPr>
        <w:t>n</w:t>
      </w:r>
      <w:r w:rsidRPr="003912D0">
        <w:rPr>
          <w:bCs/>
        </w:rPr>
        <w:t xml:space="preserve"> и длины </w:t>
      </w:r>
      <w:r w:rsidRPr="003912D0">
        <w:rPr>
          <w:bCs/>
          <w:lang w:val="en-US"/>
        </w:rPr>
        <w:t>m</w:t>
      </w:r>
      <w:r w:rsidRPr="003912D0">
        <w:rPr>
          <w:bCs/>
        </w:rPr>
        <w:t xml:space="preserve"> обозначим как </w:t>
      </w:r>
      <w:r w:rsidRPr="003912D0">
        <w:rPr>
          <w:bCs/>
          <w:lang w:val="en-US"/>
        </w:rPr>
        <w:t>D</w:t>
      </w:r>
      <w:r w:rsidRPr="003912D0">
        <w:rPr>
          <w:bCs/>
        </w:rPr>
        <w:t>L (</w:t>
      </w:r>
      <w:r w:rsidRPr="003912D0">
        <w:rPr>
          <w:bCs/>
          <w:lang w:val="en-US"/>
        </w:rPr>
        <w:t>n</w:t>
      </w:r>
      <w:r w:rsidRPr="003912D0">
        <w:rPr>
          <w:bCs/>
        </w:rPr>
        <w:t xml:space="preserve">, </w:t>
      </w:r>
      <w:r w:rsidRPr="003912D0">
        <w:rPr>
          <w:bCs/>
          <w:lang w:val="en-US"/>
        </w:rPr>
        <w:t>m</w:t>
      </w:r>
      <w:r w:rsidRPr="003912D0">
        <w:rPr>
          <w:bCs/>
        </w:rPr>
        <w:t xml:space="preserve">). Оно находится следующим образом: </w:t>
      </w:r>
    </w:p>
    <w:p w14:paraId="691545F7" w14:textId="1FE37DF3" w:rsidR="00F217EA" w:rsidRPr="003912D0" w:rsidRDefault="002E63A5" w:rsidP="00F217EA">
      <w:pPr>
        <w:spacing w:line="360" w:lineRule="auto"/>
        <w:ind w:firstLine="708"/>
        <w:jc w:val="both"/>
        <w:rPr>
          <w:bCs/>
        </w:rPr>
      </w:pPr>
      <m:oMathPara>
        <m:oMath>
          <m:r>
            <w:rPr>
              <w:rFonts w:ascii="Cambria Math" w:hAnsi="Cambria Math"/>
            </w:rPr>
            <m:t>DL</m:t>
          </m:r>
          <m:d>
            <m:dPr>
              <m:ctrlPr>
                <w:rPr>
                  <w:rFonts w:ascii="Cambria Math" w:hAnsi="Cambria Math"/>
                  <w:bCs/>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bCs/>
                  <w:i/>
                </w:rPr>
              </m:ctrlPr>
            </m:dPr>
            <m:e>
              <m:eqArr>
                <m:eqArrPr>
                  <m:ctrlPr>
                    <w:rPr>
                      <w:rFonts w:ascii="Cambria Math" w:hAnsi="Cambria Math"/>
                      <w:bCs/>
                      <w:i/>
                    </w:rPr>
                  </m:ctrlPr>
                </m:eqArrPr>
                <m:e>
                  <m:r>
                    <w:rPr>
                      <w:rFonts w:ascii="Cambria Math" w:hAnsi="Cambria Math"/>
                    </w:rPr>
                    <m:t>0,  i=0, j=0</m:t>
                  </m:r>
                </m:e>
                <m:e>
                  <m:r>
                    <w:rPr>
                      <w:rFonts w:ascii="Cambria Math" w:hAnsi="Cambria Math"/>
                    </w:rPr>
                    <m:t>i,  j=0, i&gt;0</m:t>
                  </m:r>
                </m:e>
                <m:e>
                  <m:r>
                    <w:rPr>
                      <w:rFonts w:ascii="Cambria Math" w:hAnsi="Cambria Math"/>
                    </w:rPr>
                    <m:t>j,  i=0, j&gt;0</m:t>
                  </m:r>
                  <m:ctrlPr>
                    <w:rPr>
                      <w:rFonts w:ascii="Cambria Math" w:eastAsia="Cambria Math" w:hAnsi="Cambria Math" w:cs="Cambria Math"/>
                      <w:bCs/>
                      <w:i/>
                    </w:rPr>
                  </m:ctrlPr>
                </m:e>
                <m:e>
                  <m:r>
                    <w:rPr>
                      <w:rFonts w:ascii="Cambria Math" w:eastAsia="Cambria Math" w:hAnsi="Cambria Math" w:cs="Cambria Math"/>
                    </w:rPr>
                    <m:t xml:space="preserve">  </m:t>
                  </m:r>
                  <m:r>
                    <m:rPr>
                      <m:sty m:val="p"/>
                    </m:rPr>
                    <w:rPr>
                      <w:rFonts w:ascii="Cambria Math" w:eastAsia="Cambria Math" w:hAnsi="Cambria Math" w:cs="Cambria Math"/>
                    </w:rPr>
                    <m:t>min⁡</m:t>
                  </m:r>
                  <m:r>
                    <w:rPr>
                      <w:rFonts w:ascii="Cambria Math" w:eastAsia="Cambria Math" w:hAnsi="Cambria Math" w:cs="Cambria Math"/>
                    </w:rPr>
                    <m:t>{</m:t>
                  </m:r>
                  <m:ctrlPr>
                    <w:rPr>
                      <w:rFonts w:ascii="Cambria Math" w:eastAsia="Cambria Math" w:hAnsi="Cambria Math" w:cs="Cambria Math"/>
                      <w:bCs/>
                    </w:rPr>
                  </m:ctrlPr>
                </m:e>
                <m:e>
                  <m:r>
                    <w:rPr>
                      <w:rFonts w:ascii="Cambria Math" w:eastAsia="Cambria Math" w:hAnsi="Cambria Math" w:cs="Cambria Math"/>
                    </w:rPr>
                    <m:t>DL</m:t>
                  </m:r>
                  <m:d>
                    <m:dPr>
                      <m:ctrlPr>
                        <w:rPr>
                          <w:rFonts w:ascii="Cambria Math" w:eastAsia="Cambria Math" w:hAnsi="Cambria Math" w:cs="Cambria Math"/>
                          <w:bCs/>
                          <w:i/>
                        </w:rPr>
                      </m:ctrlPr>
                    </m:dPr>
                    <m:e>
                      <m:r>
                        <w:rPr>
                          <w:rFonts w:ascii="Cambria Math" w:eastAsia="Cambria Math" w:hAnsi="Cambria Math" w:cs="Cambria Math"/>
                        </w:rPr>
                        <m:t>i-1, j</m:t>
                      </m:r>
                    </m:e>
                  </m:d>
                  <m:r>
                    <w:rPr>
                      <w:rFonts w:ascii="Cambria Math" w:eastAsia="Cambria Math" w:hAnsi="Cambria Math" w:cs="Cambria Math"/>
                    </w:rPr>
                    <m:t>+1,</m:t>
                  </m:r>
                  <m:ctrlPr>
                    <w:rPr>
                      <w:rFonts w:ascii="Cambria Math" w:eastAsia="Cambria Math" w:hAnsi="Cambria Math" w:cs="Cambria Math"/>
                      <w:bCs/>
                    </w:rPr>
                  </m:ctrlPr>
                </m:e>
                <m:e>
                  <m:r>
                    <w:rPr>
                      <w:rFonts w:ascii="Cambria Math" w:eastAsia="Cambria Math" w:hAnsi="Cambria Math" w:cs="Cambria Math"/>
                    </w:rPr>
                    <m:t>DL</m:t>
                  </m:r>
                  <m:d>
                    <m:dPr>
                      <m:ctrlPr>
                        <w:rPr>
                          <w:rFonts w:ascii="Cambria Math" w:eastAsia="Cambria Math" w:hAnsi="Cambria Math" w:cs="Cambria Math"/>
                          <w:bCs/>
                          <w:i/>
                        </w:rPr>
                      </m:ctrlPr>
                    </m:dPr>
                    <m:e>
                      <m:r>
                        <w:rPr>
                          <w:rFonts w:ascii="Cambria Math" w:eastAsia="Cambria Math" w:hAnsi="Cambria Math" w:cs="Cambria Math"/>
                        </w:rPr>
                        <m:t>i, j-1</m:t>
                      </m:r>
                    </m:e>
                  </m:d>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DL</m:t>
                  </m:r>
                  <m:d>
                    <m:dPr>
                      <m:ctrlPr>
                        <w:rPr>
                          <w:rFonts w:ascii="Cambria Math" w:eastAsia="Cambria Math" w:hAnsi="Cambria Math" w:cs="Cambria Math"/>
                          <w:bCs/>
                          <w:i/>
                        </w:rPr>
                      </m:ctrlPr>
                    </m:dPr>
                    <m:e>
                      <m:r>
                        <w:rPr>
                          <w:rFonts w:ascii="Cambria Math" w:eastAsia="Cambria Math" w:hAnsi="Cambria Math" w:cs="Cambria Math"/>
                        </w:rPr>
                        <m:t>i-1, j-1</m:t>
                      </m:r>
                    </m:e>
                  </m:d>
                  <m:r>
                    <w:rPr>
                      <w:rFonts w:ascii="Cambria Math" w:eastAsia="Cambria Math" w:hAnsi="Cambria Math" w:cs="Cambria Math"/>
                    </w:rPr>
                    <m:t>+m(S1</m:t>
                  </m:r>
                  <m:d>
                    <m:dPr>
                      <m:begChr m:val="["/>
                      <m:endChr m:val="]"/>
                      <m:ctrlPr>
                        <w:rPr>
                          <w:rFonts w:ascii="Cambria Math" w:eastAsia="Cambria Math" w:hAnsi="Cambria Math" w:cs="Cambria Math"/>
                          <w:bCs/>
                          <w:i/>
                        </w:rPr>
                      </m:ctrlPr>
                    </m:dPr>
                    <m:e>
                      <m:r>
                        <w:rPr>
                          <w:rFonts w:ascii="Cambria Math" w:eastAsia="Cambria Math" w:hAnsi="Cambria Math" w:cs="Cambria Math"/>
                        </w:rPr>
                        <m:t>i</m:t>
                      </m:r>
                    </m:e>
                  </m:d>
                  <m:r>
                    <w:rPr>
                      <w:rFonts w:ascii="Cambria Math" w:eastAsia="Cambria Math" w:hAnsi="Cambria Math" w:cs="Cambria Math"/>
                    </w:rPr>
                    <m:t>, S2</m:t>
                  </m:r>
                  <m:d>
                    <m:dPr>
                      <m:begChr m:val="["/>
                      <m:endChr m:val="]"/>
                      <m:ctrlPr>
                        <w:rPr>
                          <w:rFonts w:ascii="Cambria Math" w:eastAsia="Cambria Math" w:hAnsi="Cambria Math" w:cs="Cambria Math"/>
                          <w:bCs/>
                          <w:i/>
                        </w:rPr>
                      </m:ctrlPr>
                    </m:dPr>
                    <m:e>
                      <m:r>
                        <w:rPr>
                          <w:rFonts w:ascii="Cambria Math" w:eastAsia="Cambria Math" w:hAnsi="Cambria Math" w:cs="Cambria Math"/>
                        </w:rPr>
                        <m:t>j</m:t>
                      </m:r>
                    </m:e>
                  </m:d>
                  <m:r>
                    <w:rPr>
                      <w:rFonts w:ascii="Cambria Math" w:eastAsia="Cambria Math" w:hAnsi="Cambria Math" w:cs="Cambria Math"/>
                    </w:rPr>
                    <m:t>)</m:t>
                  </m:r>
                  <m:ctrlPr>
                    <w:rPr>
                      <w:rFonts w:ascii="Cambria Math" w:eastAsia="Cambria Math" w:hAnsi="Cambria Math" w:cs="Cambria Math"/>
                      <w:bCs/>
                      <w:i/>
                    </w:rPr>
                  </m:ctrlPr>
                </m:e>
                <m:e>
                  <m:r>
                    <w:rPr>
                      <w:rFonts w:ascii="Cambria Math" w:eastAsia="Cambria Math" w:hAnsi="Cambria Math" w:cs="Cambria Math"/>
                    </w:rPr>
                    <m:t>DL</m:t>
                  </m:r>
                  <m:d>
                    <m:dPr>
                      <m:ctrlPr>
                        <w:rPr>
                          <w:rFonts w:ascii="Cambria Math" w:eastAsia="Cambria Math" w:hAnsi="Cambria Math" w:cs="Cambria Math"/>
                          <w:bCs/>
                          <w:i/>
                        </w:rPr>
                      </m:ctrlPr>
                    </m:dPr>
                    <m:e>
                      <m:r>
                        <w:rPr>
                          <w:rFonts w:ascii="Cambria Math" w:eastAsia="Cambria Math" w:hAnsi="Cambria Math" w:cs="Cambria Math"/>
                        </w:rPr>
                        <m:t>i-2, j-2</m:t>
                      </m:r>
                    </m:e>
                  </m:d>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 i&gt;1, j&gt;1,</m:t>
                  </m:r>
                  <m:ctrlPr>
                    <w:rPr>
                      <w:rFonts w:ascii="Cambria Math" w:eastAsia="Cambria Math" w:hAnsi="Cambria Math" w:cs="Cambria Math"/>
                      <w:bCs/>
                    </w:rPr>
                  </m:ctrlPr>
                </m:e>
                <m:e>
                  <m:r>
                    <w:rPr>
                      <w:rFonts w:ascii="Cambria Math" w:eastAsia="Cambria Math" w:hAnsi="Cambria Math" w:cs="Cambria Math"/>
                    </w:rPr>
                    <m:t>S1</m:t>
                  </m:r>
                  <m:d>
                    <m:dPr>
                      <m:begChr m:val="["/>
                      <m:endChr m:val="]"/>
                      <m:ctrlPr>
                        <w:rPr>
                          <w:rFonts w:ascii="Cambria Math" w:eastAsia="Cambria Math" w:hAnsi="Cambria Math" w:cs="Cambria Math"/>
                          <w:bCs/>
                          <w:i/>
                        </w:rPr>
                      </m:ctrlPr>
                    </m:dPr>
                    <m:e>
                      <m:r>
                        <w:rPr>
                          <w:rFonts w:ascii="Cambria Math" w:eastAsia="Cambria Math" w:hAnsi="Cambria Math" w:cs="Cambria Math"/>
                        </w:rPr>
                        <m:t>i</m:t>
                      </m:r>
                    </m:e>
                  </m:d>
                  <m:r>
                    <w:rPr>
                      <w:rFonts w:ascii="Cambria Math" w:eastAsia="Cambria Math" w:hAnsi="Cambria Math" w:cs="Cambria Math"/>
                    </w:rPr>
                    <m:t>=S2</m:t>
                  </m:r>
                  <m:d>
                    <m:dPr>
                      <m:begChr m:val="["/>
                      <m:endChr m:val="]"/>
                      <m:ctrlPr>
                        <w:rPr>
                          <w:rFonts w:ascii="Cambria Math" w:eastAsia="Cambria Math" w:hAnsi="Cambria Math" w:cs="Cambria Math"/>
                          <w:bCs/>
                          <w:i/>
                        </w:rPr>
                      </m:ctrlPr>
                    </m:dPr>
                    <m:e>
                      <m:r>
                        <w:rPr>
                          <w:rFonts w:ascii="Cambria Math" w:eastAsia="Cambria Math" w:hAnsi="Cambria Math" w:cs="Cambria Math"/>
                        </w:rPr>
                        <m:t>j-1</m:t>
                      </m:r>
                    </m:e>
                  </m:d>
                  <m:r>
                    <w:rPr>
                      <w:rFonts w:ascii="Cambria Math" w:eastAsia="Cambria Math" w:hAnsi="Cambria Math" w:cs="Cambria Math"/>
                    </w:rPr>
                    <m:t>,</m:t>
                  </m:r>
                  <m:ctrlPr>
                    <w:rPr>
                      <w:rFonts w:ascii="Cambria Math" w:eastAsia="Cambria Math" w:hAnsi="Cambria Math" w:cs="Cambria Math"/>
                      <w:bCs/>
                    </w:rPr>
                  </m:ctrlPr>
                </m:e>
                <m:e>
                  <m:r>
                    <w:rPr>
                      <w:rFonts w:ascii="Cambria Math" w:eastAsia="Cambria Math" w:hAnsi="Cambria Math" w:cs="Cambria Math"/>
                    </w:rPr>
                    <m:t>S1</m:t>
                  </m:r>
                  <m:d>
                    <m:dPr>
                      <m:begChr m:val="["/>
                      <m:endChr m:val="]"/>
                      <m:ctrlPr>
                        <w:rPr>
                          <w:rFonts w:ascii="Cambria Math" w:eastAsia="Cambria Math" w:hAnsi="Cambria Math" w:cs="Cambria Math"/>
                          <w:bCs/>
                          <w:i/>
                        </w:rPr>
                      </m:ctrlPr>
                    </m:dPr>
                    <m:e>
                      <m:r>
                        <w:rPr>
                          <w:rFonts w:ascii="Cambria Math" w:eastAsia="Cambria Math" w:hAnsi="Cambria Math" w:cs="Cambria Math"/>
                        </w:rPr>
                        <m:t>i-1</m:t>
                      </m:r>
                    </m:e>
                  </m:d>
                  <m:r>
                    <w:rPr>
                      <w:rFonts w:ascii="Cambria Math" w:eastAsia="Cambria Math" w:hAnsi="Cambria Math" w:cs="Cambria Math"/>
                    </w:rPr>
                    <m:t>=S2[j]</m:t>
                  </m:r>
                  <m:ctrlPr>
                    <w:rPr>
                      <w:rFonts w:ascii="Cambria Math" w:eastAsia="Cambria Math" w:hAnsi="Cambria Math" w:cs="Cambria Math"/>
                      <w:bCs/>
                    </w:rPr>
                  </m:ctrlPr>
                </m:e>
                <m:e>
                  <m:r>
                    <m:rPr>
                      <m:sty m:val="p"/>
                    </m:rPr>
                    <w:rPr>
                      <w:rFonts w:ascii="Cambria Math" w:eastAsia="Cambria Math" w:hAnsi="Cambria Math" w:cs="Cambria Math"/>
                    </w:rPr>
                    <m:t>min⁡</m:t>
                  </m:r>
                  <m:r>
                    <w:rPr>
                      <w:rFonts w:ascii="Cambria Math" w:eastAsia="Cambria Math" w:hAnsi="Cambria Math" w:cs="Cambria Math"/>
                    </w:rPr>
                    <m:t>{</m:t>
                  </m:r>
                  <m:ctrlPr>
                    <w:rPr>
                      <w:rFonts w:ascii="Cambria Math" w:eastAsia="Cambria Math" w:hAnsi="Cambria Math" w:cs="Cambria Math"/>
                      <w:bCs/>
                      <w:i/>
                    </w:rPr>
                  </m:ctrlPr>
                </m:e>
                <m:e>
                  <m:r>
                    <w:rPr>
                      <w:rFonts w:ascii="Cambria Math" w:eastAsia="Cambria Math" w:hAnsi="Cambria Math" w:cs="Cambria Math"/>
                    </w:rPr>
                    <m:t xml:space="preserve"> DL</m:t>
                  </m:r>
                  <m:d>
                    <m:dPr>
                      <m:ctrlPr>
                        <w:rPr>
                          <w:rFonts w:ascii="Cambria Math" w:eastAsia="Cambria Math" w:hAnsi="Cambria Math" w:cs="Cambria Math"/>
                          <w:bCs/>
                          <w:i/>
                        </w:rPr>
                      </m:ctrlPr>
                    </m:dPr>
                    <m:e>
                      <m:r>
                        <w:rPr>
                          <w:rFonts w:ascii="Cambria Math" w:eastAsia="Cambria Math" w:hAnsi="Cambria Math" w:cs="Cambria Math"/>
                        </w:rPr>
                        <m:t>n-1, m-1</m:t>
                      </m:r>
                    </m:e>
                  </m:d>
                  <m:r>
                    <w:rPr>
                      <w:rFonts w:ascii="Cambria Math" w:eastAsia="Cambria Math" w:hAnsi="Cambria Math" w:cs="Cambria Math"/>
                    </w:rPr>
                    <m:t>+m(S1</m:t>
                  </m:r>
                  <m:d>
                    <m:dPr>
                      <m:begChr m:val="["/>
                      <m:endChr m:val="]"/>
                      <m:ctrlPr>
                        <w:rPr>
                          <w:rFonts w:ascii="Cambria Math" w:eastAsia="Cambria Math" w:hAnsi="Cambria Math" w:cs="Cambria Math"/>
                          <w:bCs/>
                          <w:i/>
                        </w:rPr>
                      </m:ctrlPr>
                    </m:dPr>
                    <m:e>
                      <m:r>
                        <w:rPr>
                          <w:rFonts w:ascii="Cambria Math" w:eastAsia="Cambria Math" w:hAnsi="Cambria Math" w:cs="Cambria Math"/>
                        </w:rPr>
                        <m:t>i</m:t>
                      </m:r>
                    </m:e>
                  </m:d>
                  <m:r>
                    <w:rPr>
                      <w:rFonts w:ascii="Cambria Math" w:eastAsia="Cambria Math" w:hAnsi="Cambria Math" w:cs="Cambria Math"/>
                    </w:rPr>
                    <m:t>, S2[j])</m:t>
                  </m:r>
                  <m:ctrlPr>
                    <w:rPr>
                      <w:rFonts w:ascii="Cambria Math" w:eastAsia="Cambria Math" w:hAnsi="Cambria Math" w:cs="Cambria Math"/>
                      <w:bCs/>
                      <w:i/>
                    </w:rPr>
                  </m:ctrlPr>
                </m:e>
                <m:e>
                  <m:r>
                    <w:rPr>
                      <w:rFonts w:ascii="Cambria Math" w:eastAsia="Cambria Math" w:hAnsi="Cambria Math" w:cs="Cambria Math"/>
                    </w:rPr>
                    <m:t>DL</m:t>
                  </m:r>
                  <m:d>
                    <m:dPr>
                      <m:ctrlPr>
                        <w:rPr>
                          <w:rFonts w:ascii="Cambria Math" w:eastAsia="Cambria Math" w:hAnsi="Cambria Math" w:cs="Cambria Math"/>
                          <w:bCs/>
                          <w:i/>
                        </w:rPr>
                      </m:ctrlPr>
                    </m:dPr>
                    <m:e>
                      <m:r>
                        <w:rPr>
                          <w:rFonts w:ascii="Cambria Math" w:eastAsia="Cambria Math" w:hAnsi="Cambria Math" w:cs="Cambria Math"/>
                        </w:rPr>
                        <m:t>n-1, m</m:t>
                      </m:r>
                    </m:e>
                  </m:d>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DL</m:t>
                  </m:r>
                  <m:d>
                    <m:dPr>
                      <m:ctrlPr>
                        <w:rPr>
                          <w:rFonts w:ascii="Cambria Math" w:eastAsia="Cambria Math" w:hAnsi="Cambria Math" w:cs="Cambria Math"/>
                          <w:bCs/>
                          <w:i/>
                        </w:rPr>
                      </m:ctrlPr>
                    </m:dPr>
                    <m:e>
                      <m:r>
                        <w:rPr>
                          <w:rFonts w:ascii="Cambria Math" w:eastAsia="Cambria Math" w:hAnsi="Cambria Math" w:cs="Cambria Math"/>
                        </w:rPr>
                        <m:t>n, m -1</m:t>
                      </m:r>
                    </m:e>
                  </m:d>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 i&gt;0, j&gt;0</m:t>
                  </m:r>
                </m:e>
              </m:eqArr>
            </m:e>
          </m:d>
        </m:oMath>
      </m:oMathPara>
    </w:p>
    <w:p w14:paraId="14B7BCF2" w14:textId="6FCEE7B0" w:rsidR="00F217EA" w:rsidRPr="003912D0" w:rsidRDefault="002E63A5" w:rsidP="00F217EA">
      <w:pPr>
        <w:spacing w:line="360" w:lineRule="auto"/>
        <w:ind w:firstLine="708"/>
        <w:rPr>
          <w:bCs/>
        </w:rPr>
      </w:pPr>
      <w:r w:rsidRPr="003912D0">
        <w:rPr>
          <w:bCs/>
        </w:rPr>
        <w:lastRenderedPageBreak/>
        <w:t xml:space="preserve">Где </w:t>
      </w:r>
      <w:r w:rsidRPr="003912D0">
        <w:rPr>
          <w:bCs/>
          <w:lang w:val="en-US"/>
        </w:rPr>
        <w:t>m</w:t>
      </w:r>
      <w:r w:rsidRPr="003912D0">
        <w:rPr>
          <w:bCs/>
        </w:rPr>
        <w:t xml:space="preserve"> (</w:t>
      </w:r>
      <w:r w:rsidRPr="003912D0">
        <w:rPr>
          <w:bCs/>
          <w:lang w:val="en-US"/>
        </w:rPr>
        <w:t>a</w:t>
      </w:r>
      <w:r w:rsidRPr="003912D0">
        <w:rPr>
          <w:bCs/>
        </w:rPr>
        <w:t xml:space="preserve">, </w:t>
      </w:r>
      <w:r w:rsidRPr="003912D0">
        <w:rPr>
          <w:bCs/>
          <w:lang w:val="en-US"/>
        </w:rPr>
        <w:t>b</w:t>
      </w:r>
      <w:r w:rsidRPr="003912D0">
        <w:rPr>
          <w:bCs/>
        </w:rPr>
        <w:t xml:space="preserve">) равно единице, если символы </w:t>
      </w:r>
      <w:r w:rsidRPr="003912D0">
        <w:rPr>
          <w:bCs/>
          <w:lang w:val="en-US"/>
        </w:rPr>
        <w:t>a</w:t>
      </w:r>
      <w:r w:rsidRPr="003912D0">
        <w:rPr>
          <w:bCs/>
        </w:rPr>
        <w:t xml:space="preserve"> и b различны, и 0 в противном случае.</w:t>
      </w:r>
    </w:p>
    <w:p w14:paraId="246A3449" w14:textId="6F5C8D5E" w:rsidR="001E5EE3" w:rsidRPr="003912D0" w:rsidRDefault="001E5EE3" w:rsidP="001E5EE3">
      <w:pPr>
        <w:spacing w:line="360" w:lineRule="auto"/>
        <w:ind w:firstLine="708"/>
        <w:jc w:val="both"/>
        <w:rPr>
          <w:bCs/>
          <w:lang w:val="en-US"/>
        </w:rPr>
      </w:pPr>
      <w:r w:rsidRPr="003912D0">
        <w:rPr>
          <w:bCs/>
        </w:rPr>
        <w:t xml:space="preserve">Рассмотрим (Рис 4) пример нахождения расстояния Дамерау-Левенштейна для двух строк различной длины. Возьмём </w:t>
      </w:r>
      <w:r w:rsidRPr="003912D0">
        <w:rPr>
          <w:bCs/>
          <w:lang w:val="en-US"/>
        </w:rPr>
        <w:t>S</w:t>
      </w:r>
      <w:proofErr w:type="gramStart"/>
      <w:r w:rsidRPr="003912D0">
        <w:rPr>
          <w:bCs/>
        </w:rPr>
        <w:t>1 :</w:t>
      </w:r>
      <w:proofErr w:type="gramEnd"/>
      <w:r w:rsidRPr="003912D0">
        <w:rPr>
          <w:bCs/>
        </w:rPr>
        <w:t>= ‘</w:t>
      </w:r>
      <w:proofErr w:type="spellStart"/>
      <w:r w:rsidRPr="003912D0">
        <w:rPr>
          <w:bCs/>
          <w:lang w:val="en-US"/>
        </w:rPr>
        <w:t>abacabaa</w:t>
      </w:r>
      <w:proofErr w:type="spellEnd"/>
      <w:r w:rsidRPr="003912D0">
        <w:rPr>
          <w:bCs/>
        </w:rPr>
        <w:t xml:space="preserve">' , </w:t>
      </w:r>
      <w:r w:rsidRPr="003912D0">
        <w:rPr>
          <w:bCs/>
          <w:lang w:val="en-US"/>
        </w:rPr>
        <w:t>S</w:t>
      </w:r>
      <w:r w:rsidRPr="003912D0">
        <w:rPr>
          <w:bCs/>
        </w:rPr>
        <w:t>2 := ‘</w:t>
      </w:r>
      <w:proofErr w:type="spellStart"/>
      <w:r w:rsidRPr="003912D0">
        <w:rPr>
          <w:bCs/>
          <w:lang w:val="en-US"/>
        </w:rPr>
        <w:t>baacaba</w:t>
      </w:r>
      <w:proofErr w:type="spellEnd"/>
      <w:r w:rsidRPr="003912D0">
        <w:rPr>
          <w:bCs/>
          <w:lang w:val="en-US"/>
        </w:rPr>
        <w:t>’</w:t>
      </w:r>
    </w:p>
    <w:p w14:paraId="2B34F1E0" w14:textId="77777777" w:rsidR="00F217EA" w:rsidRPr="003912D0" w:rsidRDefault="00F217EA" w:rsidP="001E5EE3">
      <w:pPr>
        <w:spacing w:line="360" w:lineRule="auto"/>
        <w:ind w:firstLine="708"/>
        <w:jc w:val="both"/>
        <w:rPr>
          <w:bCs/>
          <w:lang w:val="en-US"/>
        </w:rPr>
      </w:pPr>
    </w:p>
    <w:p w14:paraId="4E7950EE" w14:textId="77777777" w:rsidR="001E5EE3" w:rsidRPr="003912D0" w:rsidRDefault="001E5EE3" w:rsidP="001E5EE3">
      <w:pPr>
        <w:keepNext/>
        <w:spacing w:line="360" w:lineRule="auto"/>
        <w:ind w:firstLine="708"/>
        <w:jc w:val="center"/>
      </w:pPr>
      <w:r w:rsidRPr="003912D0">
        <w:rPr>
          <w:noProof/>
        </w:rPr>
        <w:drawing>
          <wp:inline distT="0" distB="0" distL="0" distR="0" wp14:anchorId="3A4E9ACA" wp14:editId="7D74E3F3">
            <wp:extent cx="2926080" cy="2067488"/>
            <wp:effectExtent l="0" t="0" r="762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780" cy="2074342"/>
                    </a:xfrm>
                    <a:prstGeom prst="rect">
                      <a:avLst/>
                    </a:prstGeom>
                  </pic:spPr>
                </pic:pic>
              </a:graphicData>
            </a:graphic>
          </wp:inline>
        </w:drawing>
      </w:r>
    </w:p>
    <w:p w14:paraId="4CA843E3" w14:textId="7C1129F5" w:rsidR="001E5EE3" w:rsidRPr="003912D0" w:rsidRDefault="001E5EE3" w:rsidP="001E5EE3">
      <w:pPr>
        <w:pStyle w:val="afd"/>
        <w:jc w:val="center"/>
        <w:rPr>
          <w:bCs/>
          <w:color w:val="auto"/>
          <w:sz w:val="24"/>
        </w:rPr>
      </w:pPr>
      <w:r w:rsidRPr="003912D0">
        <w:rPr>
          <w:color w:val="auto"/>
          <w:sz w:val="24"/>
        </w:rPr>
        <w:t>Рис 4 – Пример поиска расстояния Дамерау-Левенштейна</w:t>
      </w:r>
    </w:p>
    <w:p w14:paraId="68B5EB6C" w14:textId="77777777" w:rsidR="00F217EA" w:rsidRPr="003912D0" w:rsidRDefault="00F217EA" w:rsidP="00DC6638">
      <w:pPr>
        <w:spacing w:line="360" w:lineRule="auto"/>
        <w:ind w:firstLine="708"/>
        <w:jc w:val="both"/>
        <w:rPr>
          <w:bCs/>
        </w:rPr>
      </w:pPr>
    </w:p>
    <w:p w14:paraId="3DB16159" w14:textId="648E5C33" w:rsidR="00DC6638" w:rsidRPr="003912D0" w:rsidRDefault="00DC6638" w:rsidP="00DC6638">
      <w:pPr>
        <w:spacing w:line="360" w:lineRule="auto"/>
        <w:ind w:firstLine="708"/>
        <w:jc w:val="both"/>
        <w:rPr>
          <w:bCs/>
        </w:rPr>
      </w:pPr>
      <w:r w:rsidRPr="003912D0">
        <w:rPr>
          <w:bCs/>
        </w:rPr>
        <w:t xml:space="preserve">Зелёным обозначены совпадающие символы (операция </w:t>
      </w:r>
      <w:r w:rsidRPr="003912D0">
        <w:rPr>
          <w:bCs/>
          <w:lang w:val="en-US"/>
        </w:rPr>
        <w:t>Match</w:t>
      </w:r>
      <w:r w:rsidRPr="003912D0">
        <w:rPr>
          <w:bCs/>
        </w:rPr>
        <w:t xml:space="preserve">). Синим обозначены символы, которые были удалены (операция </w:t>
      </w:r>
      <w:r w:rsidRPr="003912D0">
        <w:rPr>
          <w:bCs/>
          <w:lang w:val="en-US"/>
        </w:rPr>
        <w:t>Delete</w:t>
      </w:r>
      <w:r w:rsidRPr="003912D0">
        <w:rPr>
          <w:bCs/>
        </w:rPr>
        <w:t xml:space="preserve">). Фиолетовым обозначена операция транспозиции (операция </w:t>
      </w:r>
      <w:r w:rsidRPr="003912D0">
        <w:rPr>
          <w:bCs/>
          <w:lang w:val="en-US"/>
        </w:rPr>
        <w:t>Swap</w:t>
      </w:r>
      <w:r w:rsidRPr="003912D0">
        <w:rPr>
          <w:bCs/>
        </w:rPr>
        <w:t>). Таким образом, расстояние Дамерау-Левенштейна между данными словами равно трём. Ниже приведена таблица подсчёта для данных слов расс</w:t>
      </w:r>
      <w:r w:rsidR="00F217EA" w:rsidRPr="003912D0">
        <w:rPr>
          <w:bCs/>
        </w:rPr>
        <w:t xml:space="preserve">тояния Левенштейна по алгоритму, основанному на динамическом программировании </w:t>
      </w:r>
      <w:r w:rsidRPr="003912D0">
        <w:rPr>
          <w:bCs/>
        </w:rPr>
        <w:t>(Рис 5).</w:t>
      </w:r>
    </w:p>
    <w:p w14:paraId="45B77CA0" w14:textId="77777777" w:rsidR="00F217EA" w:rsidRPr="003912D0" w:rsidRDefault="00F217EA" w:rsidP="00DC6638">
      <w:pPr>
        <w:spacing w:line="360" w:lineRule="auto"/>
        <w:ind w:firstLine="708"/>
        <w:jc w:val="both"/>
        <w:rPr>
          <w:bCs/>
        </w:rPr>
      </w:pPr>
    </w:p>
    <w:p w14:paraId="1312AA46" w14:textId="77777777" w:rsidR="00DC6638" w:rsidRPr="003912D0" w:rsidRDefault="00DC6638" w:rsidP="00DC6638">
      <w:pPr>
        <w:keepNext/>
        <w:spacing w:line="360" w:lineRule="auto"/>
        <w:ind w:firstLine="708"/>
        <w:jc w:val="center"/>
        <w:rPr>
          <w:sz w:val="36"/>
        </w:rPr>
      </w:pPr>
      <w:r w:rsidRPr="003912D0">
        <w:rPr>
          <w:noProof/>
        </w:rPr>
        <w:drawing>
          <wp:inline distT="0" distB="0" distL="0" distR="0" wp14:anchorId="4B12A3D6" wp14:editId="7F2294CF">
            <wp:extent cx="2453640" cy="3008483"/>
            <wp:effectExtent l="0" t="0" r="381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0146" cy="3016460"/>
                    </a:xfrm>
                    <a:prstGeom prst="rect">
                      <a:avLst/>
                    </a:prstGeom>
                  </pic:spPr>
                </pic:pic>
              </a:graphicData>
            </a:graphic>
          </wp:inline>
        </w:drawing>
      </w:r>
    </w:p>
    <w:p w14:paraId="3A0009B9" w14:textId="039E3A00" w:rsidR="00F217EA" w:rsidRPr="003912D0" w:rsidRDefault="00DC6638" w:rsidP="00F217EA">
      <w:pPr>
        <w:pStyle w:val="afd"/>
        <w:jc w:val="center"/>
        <w:rPr>
          <w:bCs/>
          <w:color w:val="auto"/>
          <w:sz w:val="24"/>
        </w:rPr>
      </w:pPr>
      <w:r w:rsidRPr="003912D0">
        <w:rPr>
          <w:color w:val="auto"/>
          <w:sz w:val="24"/>
        </w:rPr>
        <w:t>Рис 5 – Пример результата работы алгоритма Вагнера-Фишера</w:t>
      </w:r>
    </w:p>
    <w:p w14:paraId="757F588C" w14:textId="77777777" w:rsidR="00F217EA" w:rsidRPr="003912D0" w:rsidRDefault="00F217EA" w:rsidP="00F217EA">
      <w:pPr>
        <w:spacing w:line="360" w:lineRule="auto"/>
        <w:ind w:firstLine="708"/>
      </w:pPr>
      <w:r w:rsidRPr="003912D0">
        <w:t>Все реализации выше использованных алгоритмов есть в приложении</w:t>
      </w:r>
    </w:p>
    <w:p w14:paraId="30E1BFCA" w14:textId="3174E38E" w:rsidR="00F217EA" w:rsidRPr="003912D0" w:rsidRDefault="00F217EA" w:rsidP="00F217EA">
      <w:pPr>
        <w:spacing w:line="360" w:lineRule="auto"/>
        <w:ind w:firstLine="708"/>
        <w:rPr>
          <w:i/>
        </w:rPr>
      </w:pPr>
      <w:r w:rsidRPr="003912D0">
        <w:lastRenderedPageBreak/>
        <w:t>Рассмотренные расстояния и алгоритмы для их нахождений, могут быть представленные в виде таблицы (Таблица 1):</w:t>
      </w:r>
    </w:p>
    <w:p w14:paraId="47FAC0A5" w14:textId="61761271" w:rsidR="00F217EA" w:rsidRPr="003912D0" w:rsidRDefault="00F217EA" w:rsidP="00F217EA">
      <w:pPr>
        <w:spacing w:line="360" w:lineRule="auto"/>
        <w:rPr>
          <w:i/>
        </w:rPr>
      </w:pPr>
      <w:r w:rsidRPr="003912D0">
        <w:rPr>
          <w:i/>
        </w:rPr>
        <w:tab/>
        <w:t>Таблица 1. Сравнение расстояний между символьными последовательностями</w:t>
      </w:r>
    </w:p>
    <w:tbl>
      <w:tblPr>
        <w:tblStyle w:val="a3"/>
        <w:tblW w:w="0" w:type="auto"/>
        <w:tblLook w:val="04A0" w:firstRow="1" w:lastRow="0" w:firstColumn="1" w:lastColumn="0" w:noHBand="0" w:noVBand="1"/>
      </w:tblPr>
      <w:tblGrid>
        <w:gridCol w:w="1696"/>
        <w:gridCol w:w="3969"/>
        <w:gridCol w:w="3963"/>
      </w:tblGrid>
      <w:tr w:rsidR="003912D0" w:rsidRPr="003912D0" w14:paraId="1616BBE6" w14:textId="77777777" w:rsidTr="00F217EA">
        <w:tc>
          <w:tcPr>
            <w:tcW w:w="1696" w:type="dxa"/>
          </w:tcPr>
          <w:p w14:paraId="121E6670" w14:textId="1A9EABEF" w:rsidR="00F217EA" w:rsidRPr="003912D0" w:rsidRDefault="00F217EA" w:rsidP="002E63A5">
            <w:r w:rsidRPr="003912D0">
              <w:t>Расстояние</w:t>
            </w:r>
          </w:p>
        </w:tc>
        <w:tc>
          <w:tcPr>
            <w:tcW w:w="3969" w:type="dxa"/>
          </w:tcPr>
          <w:p w14:paraId="334C8764" w14:textId="490935E1" w:rsidR="00F217EA" w:rsidRPr="003912D0" w:rsidRDefault="00F217EA" w:rsidP="002E63A5">
            <w:r w:rsidRPr="003912D0">
              <w:t>Плюсы</w:t>
            </w:r>
          </w:p>
        </w:tc>
        <w:tc>
          <w:tcPr>
            <w:tcW w:w="3963" w:type="dxa"/>
          </w:tcPr>
          <w:p w14:paraId="19F2E3B8" w14:textId="12C17705" w:rsidR="00F217EA" w:rsidRPr="003912D0" w:rsidRDefault="00F217EA" w:rsidP="002E63A5">
            <w:r w:rsidRPr="003912D0">
              <w:t>Минусы</w:t>
            </w:r>
          </w:p>
        </w:tc>
      </w:tr>
      <w:tr w:rsidR="003912D0" w:rsidRPr="003912D0" w14:paraId="5460EC22" w14:textId="77777777" w:rsidTr="00F217EA">
        <w:tc>
          <w:tcPr>
            <w:tcW w:w="1696" w:type="dxa"/>
          </w:tcPr>
          <w:p w14:paraId="013326EC" w14:textId="2B24C8C5" w:rsidR="00F217EA" w:rsidRPr="003912D0" w:rsidRDefault="00F217EA" w:rsidP="002E63A5">
            <w:r w:rsidRPr="003912D0">
              <w:t>Хэмминга</w:t>
            </w:r>
          </w:p>
        </w:tc>
        <w:tc>
          <w:tcPr>
            <w:tcW w:w="3969" w:type="dxa"/>
          </w:tcPr>
          <w:p w14:paraId="2268E056" w14:textId="33E0B09F" w:rsidR="00F217EA" w:rsidRPr="003912D0" w:rsidRDefault="00F217EA" w:rsidP="003912D0">
            <w:r w:rsidRPr="003912D0">
              <w:t xml:space="preserve">Работает асимптотически за </w:t>
            </w:r>
            <w:r w:rsidRPr="003912D0">
              <w:rPr>
                <w:lang w:val="en-US"/>
              </w:rPr>
              <w:t>O</w:t>
            </w:r>
            <w:r w:rsidRPr="003912D0">
              <w:t>(</w:t>
            </w:r>
            <w:r w:rsidRPr="003912D0">
              <w:rPr>
                <w:lang w:val="en-US"/>
              </w:rPr>
              <w:t>n</w:t>
            </w:r>
            <w:r w:rsidRPr="003912D0">
              <w:t>)</w:t>
            </w:r>
            <w:r w:rsidR="003912D0" w:rsidRPr="003912D0">
              <w:t xml:space="preserve">, где </w:t>
            </w:r>
            <w:r w:rsidR="003912D0" w:rsidRPr="003912D0">
              <w:rPr>
                <w:lang w:val="en-US"/>
              </w:rPr>
              <w:t>n</w:t>
            </w:r>
            <w:r w:rsidR="003912D0" w:rsidRPr="003912D0">
              <w:t xml:space="preserve"> – длина сравниваемых строк</w:t>
            </w:r>
          </w:p>
        </w:tc>
        <w:tc>
          <w:tcPr>
            <w:tcW w:w="3963" w:type="dxa"/>
          </w:tcPr>
          <w:p w14:paraId="2C730A5A" w14:textId="03205D23" w:rsidR="00F217EA" w:rsidRPr="003912D0" w:rsidRDefault="00F217EA" w:rsidP="002E63A5">
            <w:r w:rsidRPr="003912D0">
              <w:t>Не работает для строк различной длинны, также является примитивным алгоритмом посимвольного сравнения, не дающего полного анал</w:t>
            </w:r>
            <w:r w:rsidR="003912D0" w:rsidRPr="003912D0">
              <w:t>иза схожести двух слов</w:t>
            </w:r>
          </w:p>
        </w:tc>
      </w:tr>
      <w:tr w:rsidR="003912D0" w:rsidRPr="003912D0" w14:paraId="23464F00" w14:textId="77777777" w:rsidTr="00F217EA">
        <w:tc>
          <w:tcPr>
            <w:tcW w:w="1696" w:type="dxa"/>
          </w:tcPr>
          <w:p w14:paraId="254FB6D9" w14:textId="474E2394" w:rsidR="00F217EA" w:rsidRPr="003912D0" w:rsidRDefault="00F217EA" w:rsidP="002E63A5">
            <w:r w:rsidRPr="003912D0">
              <w:t>Левенштейна</w:t>
            </w:r>
          </w:p>
        </w:tc>
        <w:tc>
          <w:tcPr>
            <w:tcW w:w="3969" w:type="dxa"/>
          </w:tcPr>
          <w:p w14:paraId="7E266092" w14:textId="444DFD4C" w:rsidR="00F217EA" w:rsidRPr="003912D0" w:rsidRDefault="00F217EA" w:rsidP="002E63A5">
            <w:r w:rsidRPr="003912D0">
              <w:t>Эффективно ищет всевозможные сочетания символов и находит «редакционное расстояние»</w:t>
            </w:r>
          </w:p>
        </w:tc>
        <w:tc>
          <w:tcPr>
            <w:tcW w:w="3963" w:type="dxa"/>
          </w:tcPr>
          <w:p w14:paraId="2153B4A8" w14:textId="7D859632" w:rsidR="00F217EA" w:rsidRPr="003912D0" w:rsidRDefault="00F217EA" w:rsidP="002E63A5">
            <w:r w:rsidRPr="003912D0">
              <w:t xml:space="preserve">Работает </w:t>
            </w:r>
            <w:r w:rsidR="003912D0" w:rsidRPr="003912D0">
              <w:t xml:space="preserve">асимптотически </w:t>
            </w:r>
            <w:r w:rsidRPr="003912D0">
              <w:t xml:space="preserve">за </w:t>
            </w:r>
            <w:r w:rsidRPr="003912D0">
              <w:rPr>
                <w:lang w:val="en-US"/>
              </w:rPr>
              <w:t>O</w:t>
            </w:r>
            <w:r w:rsidR="003912D0" w:rsidRPr="003912D0">
              <w:t xml:space="preserve"> </w:t>
            </w:r>
            <w:r w:rsidRPr="003912D0">
              <w:t>(</w:t>
            </w:r>
            <w:r w:rsidRPr="003912D0">
              <w:rPr>
                <w:lang w:val="en-US"/>
              </w:rPr>
              <w:t>n</w:t>
            </w:r>
            <w:r w:rsidRPr="003912D0">
              <w:t xml:space="preserve"> * </w:t>
            </w:r>
            <w:r w:rsidRPr="003912D0">
              <w:rPr>
                <w:lang w:val="en-US"/>
              </w:rPr>
              <w:t>m</w:t>
            </w:r>
            <w:r w:rsidRPr="003912D0">
              <w:t>)</w:t>
            </w:r>
            <w:r w:rsidR="003912D0" w:rsidRPr="003912D0">
              <w:t xml:space="preserve">, где </w:t>
            </w:r>
            <w:r w:rsidR="003912D0" w:rsidRPr="003912D0">
              <w:rPr>
                <w:lang w:val="en-US"/>
              </w:rPr>
              <w:t>n</w:t>
            </w:r>
            <w:r w:rsidR="003912D0" w:rsidRPr="003912D0">
              <w:t xml:space="preserve">, </w:t>
            </w:r>
            <w:r w:rsidR="003912D0" w:rsidRPr="003912D0">
              <w:rPr>
                <w:lang w:val="en-US"/>
              </w:rPr>
              <w:t>m</w:t>
            </w:r>
            <w:r w:rsidR="003912D0" w:rsidRPr="003912D0">
              <w:t xml:space="preserve"> – длины сравниваемых строк</w:t>
            </w:r>
          </w:p>
        </w:tc>
      </w:tr>
      <w:tr w:rsidR="003912D0" w:rsidRPr="003912D0" w14:paraId="5378527D" w14:textId="77777777" w:rsidTr="00F217EA">
        <w:tc>
          <w:tcPr>
            <w:tcW w:w="1696" w:type="dxa"/>
          </w:tcPr>
          <w:p w14:paraId="5B516ECB" w14:textId="5CB70E49" w:rsidR="00F217EA" w:rsidRPr="003912D0" w:rsidRDefault="00F217EA" w:rsidP="002E63A5">
            <w:r w:rsidRPr="003912D0">
              <w:t>Дамерау-Левенштейна</w:t>
            </w:r>
          </w:p>
        </w:tc>
        <w:tc>
          <w:tcPr>
            <w:tcW w:w="3969" w:type="dxa"/>
          </w:tcPr>
          <w:p w14:paraId="5E1439A3" w14:textId="48800C60" w:rsidR="00F217EA" w:rsidRPr="003912D0" w:rsidRDefault="003912D0" w:rsidP="002E63A5">
            <w:r w:rsidRPr="003912D0">
              <w:t>Эффективно ищет всевозможные сочетания символов и находит «редакционное расстояние», также используя возможность транспозиции двух соседних символов.</w:t>
            </w:r>
          </w:p>
        </w:tc>
        <w:tc>
          <w:tcPr>
            <w:tcW w:w="3963" w:type="dxa"/>
          </w:tcPr>
          <w:p w14:paraId="48F3FE87" w14:textId="5FD4F414" w:rsidR="00F217EA" w:rsidRPr="003912D0" w:rsidRDefault="00F217EA" w:rsidP="002E63A5">
            <w:r w:rsidRPr="003912D0">
              <w:t xml:space="preserve">Работает </w:t>
            </w:r>
            <w:r w:rsidR="003912D0" w:rsidRPr="003912D0">
              <w:t xml:space="preserve">асимптотически </w:t>
            </w:r>
            <w:r w:rsidRPr="003912D0">
              <w:t xml:space="preserve">за </w:t>
            </w:r>
            <w:r w:rsidRPr="003912D0">
              <w:rPr>
                <w:lang w:val="en-US"/>
              </w:rPr>
              <w:t>O</w:t>
            </w:r>
            <w:r w:rsidR="003912D0" w:rsidRPr="003912D0">
              <w:t xml:space="preserve"> </w:t>
            </w:r>
            <w:r w:rsidRPr="003912D0">
              <w:t>(</w:t>
            </w:r>
            <w:r w:rsidRPr="003912D0">
              <w:rPr>
                <w:lang w:val="en-US"/>
              </w:rPr>
              <w:t>n</w:t>
            </w:r>
            <w:r w:rsidRPr="003912D0">
              <w:t xml:space="preserve"> * </w:t>
            </w:r>
            <w:r w:rsidRPr="003912D0">
              <w:rPr>
                <w:lang w:val="en-US"/>
              </w:rPr>
              <w:t>m</w:t>
            </w:r>
            <w:r w:rsidRPr="003912D0">
              <w:t>)</w:t>
            </w:r>
            <w:r w:rsidR="003912D0" w:rsidRPr="003912D0">
              <w:t xml:space="preserve">, где </w:t>
            </w:r>
            <w:r w:rsidR="003912D0" w:rsidRPr="003912D0">
              <w:rPr>
                <w:lang w:val="en-US"/>
              </w:rPr>
              <w:t>n</w:t>
            </w:r>
            <w:r w:rsidR="003912D0" w:rsidRPr="003912D0">
              <w:t xml:space="preserve">, </w:t>
            </w:r>
            <w:r w:rsidR="003912D0" w:rsidRPr="003912D0">
              <w:rPr>
                <w:lang w:val="en-US"/>
              </w:rPr>
              <w:t>m</w:t>
            </w:r>
            <w:r w:rsidR="003912D0" w:rsidRPr="003912D0">
              <w:t xml:space="preserve"> – длины сравниваемых строк</w:t>
            </w:r>
          </w:p>
        </w:tc>
      </w:tr>
    </w:tbl>
    <w:p w14:paraId="3C861E29" w14:textId="7C64F43D" w:rsidR="00F217EA" w:rsidRPr="003912D0" w:rsidRDefault="00F217EA" w:rsidP="002E63A5"/>
    <w:p w14:paraId="301373B8" w14:textId="77777777" w:rsidR="003912D0" w:rsidRDefault="003912D0" w:rsidP="00E53606">
      <w:pPr>
        <w:spacing w:line="360" w:lineRule="auto"/>
        <w:ind w:firstLine="708"/>
        <w:jc w:val="both"/>
        <w:rPr>
          <w:b/>
          <w:bCs/>
        </w:rPr>
      </w:pPr>
    </w:p>
    <w:p w14:paraId="36D331B2" w14:textId="4B86E023" w:rsidR="00AE2E47" w:rsidRPr="003912D0" w:rsidRDefault="00E53606" w:rsidP="00E53606">
      <w:pPr>
        <w:spacing w:line="360" w:lineRule="auto"/>
        <w:ind w:firstLine="708"/>
        <w:jc w:val="both"/>
        <w:rPr>
          <w:b/>
          <w:bCs/>
        </w:rPr>
      </w:pPr>
      <w:r w:rsidRPr="003912D0">
        <w:rPr>
          <w:b/>
          <w:bCs/>
        </w:rPr>
        <w:t xml:space="preserve">1.3 </w:t>
      </w:r>
      <w:r w:rsidR="00AE2E47" w:rsidRPr="003912D0">
        <w:rPr>
          <w:b/>
          <w:bCs/>
        </w:rPr>
        <w:t xml:space="preserve">Изучение существующих методологий и способов проектирования </w:t>
      </w:r>
      <w:r w:rsidR="00AE2E47" w:rsidRPr="003912D0">
        <w:rPr>
          <w:b/>
          <w:bCs/>
          <w:lang w:val="en-US"/>
        </w:rPr>
        <w:t>android</w:t>
      </w:r>
      <w:r w:rsidR="00AE2E47" w:rsidRPr="003912D0">
        <w:rPr>
          <w:b/>
          <w:bCs/>
        </w:rPr>
        <w:t xml:space="preserve"> приложения.</w:t>
      </w:r>
    </w:p>
    <w:p w14:paraId="754B16AF" w14:textId="27405BDE" w:rsidR="003912D0" w:rsidRDefault="003912D0" w:rsidP="00E53606">
      <w:pPr>
        <w:spacing w:line="360" w:lineRule="auto"/>
        <w:ind w:firstLine="708"/>
        <w:jc w:val="both"/>
        <w:rPr>
          <w:bCs/>
        </w:rPr>
      </w:pPr>
      <w:r>
        <w:rPr>
          <w:bCs/>
        </w:rPr>
        <w:t xml:space="preserve">Для разработки </w:t>
      </w:r>
      <w:r>
        <w:rPr>
          <w:bCs/>
          <w:lang w:val="en-US"/>
        </w:rPr>
        <w:t>android</w:t>
      </w:r>
      <w:r w:rsidRPr="003912D0">
        <w:rPr>
          <w:bCs/>
        </w:rPr>
        <w:t>-</w:t>
      </w:r>
      <w:r>
        <w:rPr>
          <w:bCs/>
        </w:rPr>
        <w:t xml:space="preserve">приложения требуется выбрать </w:t>
      </w:r>
      <w:r w:rsidR="00FA75E2">
        <w:rPr>
          <w:bCs/>
        </w:rPr>
        <w:t>наиболее оп</w:t>
      </w:r>
      <w:r w:rsidR="00D45B48">
        <w:rPr>
          <w:bCs/>
        </w:rPr>
        <w:t xml:space="preserve">тимальный способ проектирования приложения. Рассматривая официальную документацию </w:t>
      </w:r>
      <w:r w:rsidR="00D45B48">
        <w:rPr>
          <w:bCs/>
          <w:lang w:val="en-US"/>
        </w:rPr>
        <w:t>android</w:t>
      </w:r>
      <w:r w:rsidR="00D45B48" w:rsidRPr="00D45B48">
        <w:rPr>
          <w:bCs/>
        </w:rPr>
        <w:t>-раз</w:t>
      </w:r>
      <w:r w:rsidR="00D45B48">
        <w:rPr>
          <w:bCs/>
        </w:rPr>
        <w:t>работчиков</w:t>
      </w:r>
      <w:r w:rsidR="00121E1C" w:rsidRPr="00121E1C">
        <w:rPr>
          <w:bCs/>
        </w:rPr>
        <w:t>[1]</w:t>
      </w:r>
      <w:r w:rsidR="00D45B48">
        <w:rPr>
          <w:bCs/>
        </w:rPr>
        <w:t>, следует выделить следующие аспекты</w:t>
      </w:r>
      <w:r w:rsidR="008F38F4">
        <w:rPr>
          <w:bCs/>
        </w:rPr>
        <w:t xml:space="preserve"> каноничной и</w:t>
      </w:r>
      <w:r w:rsidR="00D45B48">
        <w:rPr>
          <w:bCs/>
        </w:rPr>
        <w:t xml:space="preserve"> правильной проектировки приложения:</w:t>
      </w:r>
    </w:p>
    <w:p w14:paraId="49500E5A" w14:textId="688E41B4" w:rsidR="008F38F4" w:rsidRDefault="008F38F4" w:rsidP="008F38F4">
      <w:pPr>
        <w:pStyle w:val="a4"/>
        <w:numPr>
          <w:ilvl w:val="0"/>
          <w:numId w:val="40"/>
        </w:numPr>
        <w:spacing w:line="360" w:lineRule="auto"/>
        <w:jc w:val="both"/>
        <w:rPr>
          <w:bCs/>
        </w:rPr>
      </w:pPr>
      <w:r>
        <w:rPr>
          <w:bCs/>
        </w:rPr>
        <w:t>Приложение состоит из компонентов</w:t>
      </w:r>
    </w:p>
    <w:p w14:paraId="4C3E1220" w14:textId="64BAFC8B" w:rsidR="00632464" w:rsidRDefault="008F38F4" w:rsidP="00632464">
      <w:pPr>
        <w:pStyle w:val="a4"/>
        <w:numPr>
          <w:ilvl w:val="0"/>
          <w:numId w:val="40"/>
        </w:numPr>
        <w:spacing w:line="360" w:lineRule="auto"/>
        <w:jc w:val="both"/>
        <w:rPr>
          <w:bCs/>
        </w:rPr>
      </w:pPr>
      <w:r>
        <w:rPr>
          <w:bCs/>
        </w:rPr>
        <w:t>Каждый компонен</w:t>
      </w:r>
      <w:r w:rsidR="00632464">
        <w:rPr>
          <w:bCs/>
        </w:rPr>
        <w:t xml:space="preserve">т не должен зависеть от других компонентов, так как, в силу специфики </w:t>
      </w:r>
      <w:r w:rsidR="007319AD">
        <w:rPr>
          <w:bCs/>
        </w:rPr>
        <w:t>строения</w:t>
      </w:r>
      <w:r w:rsidR="00632464">
        <w:rPr>
          <w:bCs/>
        </w:rPr>
        <w:t xml:space="preserve"> </w:t>
      </w:r>
      <w:r w:rsidR="00632464">
        <w:rPr>
          <w:bCs/>
          <w:lang w:val="en-US"/>
        </w:rPr>
        <w:t>android</w:t>
      </w:r>
      <w:r w:rsidR="00632464">
        <w:rPr>
          <w:bCs/>
        </w:rPr>
        <w:t xml:space="preserve"> архитектуры, это может повлечь критические ошибки приложения</w:t>
      </w:r>
    </w:p>
    <w:p w14:paraId="2976F8B3" w14:textId="3A7F7405" w:rsidR="00632464" w:rsidRDefault="00632464" w:rsidP="00632464">
      <w:pPr>
        <w:pStyle w:val="a4"/>
        <w:numPr>
          <w:ilvl w:val="0"/>
          <w:numId w:val="40"/>
        </w:numPr>
        <w:spacing w:line="360" w:lineRule="auto"/>
        <w:jc w:val="both"/>
        <w:rPr>
          <w:bCs/>
        </w:rPr>
      </w:pPr>
      <w:r>
        <w:rPr>
          <w:bCs/>
        </w:rPr>
        <w:t>Ни один компонент не должен оперировать большим количеством данных, а также, не должен выполнять сложных вычислений, в силу крайне ограниченных мощностей мобильных телефонов</w:t>
      </w:r>
    </w:p>
    <w:p w14:paraId="14632497" w14:textId="09716B9E" w:rsidR="00632464" w:rsidRDefault="00632464" w:rsidP="00632464">
      <w:pPr>
        <w:pStyle w:val="a4"/>
        <w:numPr>
          <w:ilvl w:val="0"/>
          <w:numId w:val="40"/>
        </w:numPr>
        <w:spacing w:line="360" w:lineRule="auto"/>
        <w:jc w:val="both"/>
        <w:rPr>
          <w:bCs/>
        </w:rPr>
      </w:pPr>
      <w:r>
        <w:rPr>
          <w:bCs/>
        </w:rPr>
        <w:t>Пользователь должен управлять пользовательским интерфейсом из постоянной модели</w:t>
      </w:r>
    </w:p>
    <w:p w14:paraId="765166AC" w14:textId="6C3A0332" w:rsidR="00632464" w:rsidRDefault="00632464" w:rsidP="00632464">
      <w:pPr>
        <w:spacing w:line="360" w:lineRule="auto"/>
        <w:ind w:firstLine="708"/>
        <w:jc w:val="both"/>
        <w:rPr>
          <w:bCs/>
        </w:rPr>
      </w:pPr>
      <w:r>
        <w:rPr>
          <w:bCs/>
        </w:rPr>
        <w:t xml:space="preserve">Пример готовой архитектуры приложения представлен ниже (Рис 6). На нём отображены важнейшие компоненты архитектуры </w:t>
      </w:r>
      <w:r>
        <w:rPr>
          <w:bCs/>
          <w:lang w:val="en-US"/>
        </w:rPr>
        <w:t>android</w:t>
      </w:r>
      <w:r>
        <w:rPr>
          <w:bCs/>
        </w:rPr>
        <w:t xml:space="preserve"> приложения:</w:t>
      </w:r>
    </w:p>
    <w:p w14:paraId="213EF05B" w14:textId="15B71EC3" w:rsidR="00632464" w:rsidRDefault="00632464" w:rsidP="00632464">
      <w:pPr>
        <w:pStyle w:val="a4"/>
        <w:numPr>
          <w:ilvl w:val="0"/>
          <w:numId w:val="41"/>
        </w:numPr>
        <w:spacing w:line="360" w:lineRule="auto"/>
        <w:jc w:val="both"/>
        <w:rPr>
          <w:bCs/>
          <w:lang w:val="en-US"/>
        </w:rPr>
      </w:pPr>
      <w:r>
        <w:rPr>
          <w:bCs/>
          <w:lang w:val="en-US"/>
        </w:rPr>
        <w:t xml:space="preserve">Activity / </w:t>
      </w:r>
      <w:proofErr w:type="spellStart"/>
      <w:r>
        <w:rPr>
          <w:bCs/>
          <w:lang w:val="en-US"/>
        </w:rPr>
        <w:t>Framgent</w:t>
      </w:r>
      <w:proofErr w:type="spellEnd"/>
    </w:p>
    <w:p w14:paraId="4FC00CC7" w14:textId="7386624C" w:rsidR="00632464" w:rsidRDefault="00632464" w:rsidP="00632464">
      <w:pPr>
        <w:pStyle w:val="a4"/>
        <w:numPr>
          <w:ilvl w:val="0"/>
          <w:numId w:val="41"/>
        </w:numPr>
        <w:spacing w:line="360" w:lineRule="auto"/>
        <w:jc w:val="both"/>
        <w:rPr>
          <w:bCs/>
          <w:lang w:val="en-US"/>
        </w:rPr>
      </w:pPr>
      <w:proofErr w:type="spellStart"/>
      <w:r>
        <w:rPr>
          <w:bCs/>
          <w:lang w:val="en-US"/>
        </w:rPr>
        <w:t>ViewMode</w:t>
      </w:r>
      <w:proofErr w:type="spellEnd"/>
    </w:p>
    <w:p w14:paraId="1605B1E5" w14:textId="1B3ABEDE" w:rsidR="00632464" w:rsidRDefault="00632464" w:rsidP="00632464">
      <w:pPr>
        <w:pStyle w:val="a4"/>
        <w:numPr>
          <w:ilvl w:val="0"/>
          <w:numId w:val="41"/>
        </w:numPr>
        <w:spacing w:line="360" w:lineRule="auto"/>
        <w:jc w:val="both"/>
        <w:rPr>
          <w:bCs/>
          <w:lang w:val="en-US"/>
        </w:rPr>
      </w:pPr>
      <w:r>
        <w:rPr>
          <w:bCs/>
          <w:lang w:val="en-US"/>
        </w:rPr>
        <w:lastRenderedPageBreak/>
        <w:t>Repository</w:t>
      </w:r>
    </w:p>
    <w:p w14:paraId="37B8F8F4" w14:textId="0421943D" w:rsidR="00632464" w:rsidRDefault="00632464" w:rsidP="00632464">
      <w:pPr>
        <w:pStyle w:val="a4"/>
        <w:numPr>
          <w:ilvl w:val="0"/>
          <w:numId w:val="41"/>
        </w:numPr>
        <w:spacing w:line="360" w:lineRule="auto"/>
        <w:jc w:val="both"/>
        <w:rPr>
          <w:bCs/>
          <w:lang w:val="en-US"/>
        </w:rPr>
      </w:pPr>
      <w:r>
        <w:rPr>
          <w:bCs/>
          <w:lang w:val="en-US"/>
        </w:rPr>
        <w:t>Model</w:t>
      </w:r>
    </w:p>
    <w:p w14:paraId="2A97298B" w14:textId="33774DA6" w:rsidR="00632464" w:rsidRPr="00632464" w:rsidRDefault="00632464" w:rsidP="00632464">
      <w:pPr>
        <w:pStyle w:val="a4"/>
        <w:numPr>
          <w:ilvl w:val="0"/>
          <w:numId w:val="41"/>
        </w:numPr>
        <w:spacing w:line="360" w:lineRule="auto"/>
        <w:jc w:val="both"/>
        <w:rPr>
          <w:bCs/>
          <w:lang w:val="en-US"/>
        </w:rPr>
      </w:pPr>
      <w:r>
        <w:rPr>
          <w:bCs/>
          <w:lang w:val="en-US"/>
        </w:rPr>
        <w:t>Remote Data Source</w:t>
      </w:r>
    </w:p>
    <w:p w14:paraId="3B86B20A" w14:textId="77777777" w:rsidR="00632464" w:rsidRDefault="00632464" w:rsidP="00632464">
      <w:pPr>
        <w:keepNext/>
        <w:spacing w:line="360" w:lineRule="auto"/>
        <w:ind w:left="708"/>
        <w:jc w:val="both"/>
      </w:pPr>
      <w:r>
        <w:rPr>
          <w:noProof/>
        </w:rPr>
        <w:drawing>
          <wp:inline distT="0" distB="0" distL="0" distR="0" wp14:anchorId="51FC74C3" wp14:editId="15B25AC8">
            <wp:extent cx="5501640" cy="4126230"/>
            <wp:effectExtent l="0" t="0" r="0" b="0"/>
            <wp:docPr id="18" name="Рисунок 18" descr="https://habrastorage.org/webt/lb/xq/cx/lbxqcxyjtoauqkif9hte7srpn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webt/lb/xq/cx/lbxqcxyjtoauqkif9hte7srpnm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153" cy="4128115"/>
                    </a:xfrm>
                    <a:prstGeom prst="rect">
                      <a:avLst/>
                    </a:prstGeom>
                    <a:noFill/>
                    <a:ln>
                      <a:noFill/>
                    </a:ln>
                  </pic:spPr>
                </pic:pic>
              </a:graphicData>
            </a:graphic>
          </wp:inline>
        </w:drawing>
      </w:r>
    </w:p>
    <w:p w14:paraId="5F3A475E" w14:textId="2C64C8E0" w:rsidR="00632464" w:rsidRPr="00632464" w:rsidRDefault="00632464" w:rsidP="00632464">
      <w:pPr>
        <w:pStyle w:val="afd"/>
        <w:jc w:val="center"/>
        <w:rPr>
          <w:bCs/>
          <w:color w:val="auto"/>
          <w:sz w:val="24"/>
        </w:rPr>
      </w:pPr>
      <w:r>
        <w:rPr>
          <w:color w:val="auto"/>
          <w:sz w:val="24"/>
        </w:rPr>
        <w:t>Рис</w:t>
      </w:r>
      <w:r w:rsidRPr="00632464">
        <w:rPr>
          <w:color w:val="auto"/>
          <w:sz w:val="24"/>
        </w:rPr>
        <w:t xml:space="preserve"> 6 – Пример архитектуры приложения </w:t>
      </w:r>
      <w:r w:rsidRPr="00632464">
        <w:rPr>
          <w:color w:val="auto"/>
          <w:sz w:val="24"/>
          <w:lang w:val="en-US"/>
        </w:rPr>
        <w:t>android</w:t>
      </w:r>
    </w:p>
    <w:p w14:paraId="11BEE7ED" w14:textId="039A1929" w:rsidR="00D45B48" w:rsidRPr="00A210C2" w:rsidRDefault="00110158" w:rsidP="00E53606">
      <w:pPr>
        <w:spacing w:line="360" w:lineRule="auto"/>
        <w:ind w:firstLine="708"/>
        <w:jc w:val="both"/>
        <w:rPr>
          <w:bCs/>
        </w:rPr>
      </w:pPr>
      <w:r>
        <w:rPr>
          <w:bCs/>
        </w:rPr>
        <w:t>Рассматривая данную а</w:t>
      </w:r>
      <w:r w:rsidR="00C10EC9">
        <w:rPr>
          <w:bCs/>
        </w:rPr>
        <w:t xml:space="preserve">рхитектуру, </w:t>
      </w:r>
      <w:r>
        <w:rPr>
          <w:bCs/>
        </w:rPr>
        <w:t xml:space="preserve">можно прийти к выводу, что общая специфика разработки приложения на </w:t>
      </w:r>
      <w:r>
        <w:rPr>
          <w:bCs/>
          <w:lang w:val="en-US"/>
        </w:rPr>
        <w:t>android</w:t>
      </w:r>
      <w:r w:rsidRPr="00110158">
        <w:rPr>
          <w:bCs/>
        </w:rPr>
        <w:t xml:space="preserve"> </w:t>
      </w:r>
      <w:r>
        <w:rPr>
          <w:bCs/>
        </w:rPr>
        <w:t>сводится к разделению и строгой иерархии всех отдельных частей приложения с целью увеличения отказоустойчивости</w:t>
      </w:r>
      <w:r w:rsidR="009A79FC">
        <w:rPr>
          <w:bCs/>
        </w:rPr>
        <w:t xml:space="preserve"> и</w:t>
      </w:r>
      <w:r>
        <w:rPr>
          <w:bCs/>
        </w:rPr>
        <w:t xml:space="preserve"> </w:t>
      </w:r>
      <w:r w:rsidR="009A79FC">
        <w:rPr>
          <w:bCs/>
        </w:rPr>
        <w:t>упрощения разработки программного приложения.</w:t>
      </w:r>
      <w:r w:rsidR="00A210C2">
        <w:rPr>
          <w:bCs/>
        </w:rPr>
        <w:t xml:space="preserve"> Именно данные принципы и будут использоваться для разработки архитектуры </w:t>
      </w:r>
      <w:r w:rsidR="00A210C2">
        <w:rPr>
          <w:bCs/>
          <w:lang w:val="en-US"/>
        </w:rPr>
        <w:t>android</w:t>
      </w:r>
      <w:r w:rsidR="00A210C2" w:rsidRPr="00A210C2">
        <w:rPr>
          <w:bCs/>
        </w:rPr>
        <w:t xml:space="preserve"> </w:t>
      </w:r>
      <w:r w:rsidR="00A210C2">
        <w:rPr>
          <w:bCs/>
        </w:rPr>
        <w:t>приложения.</w:t>
      </w:r>
    </w:p>
    <w:p w14:paraId="16F841D1" w14:textId="77777777" w:rsidR="009A79FC" w:rsidRPr="00110158" w:rsidRDefault="009A79FC" w:rsidP="00E53606">
      <w:pPr>
        <w:spacing w:line="360" w:lineRule="auto"/>
        <w:ind w:firstLine="708"/>
        <w:jc w:val="both"/>
        <w:rPr>
          <w:bCs/>
        </w:rPr>
      </w:pPr>
    </w:p>
    <w:p w14:paraId="3E988027" w14:textId="09C51E40" w:rsidR="00AE2E47" w:rsidRDefault="00E53606" w:rsidP="00E53606">
      <w:pPr>
        <w:spacing w:line="360" w:lineRule="auto"/>
        <w:ind w:firstLine="708"/>
        <w:jc w:val="both"/>
        <w:rPr>
          <w:b/>
          <w:bCs/>
        </w:rPr>
      </w:pPr>
      <w:r w:rsidRPr="003912D0">
        <w:rPr>
          <w:b/>
          <w:bCs/>
        </w:rPr>
        <w:t xml:space="preserve">1.4 </w:t>
      </w:r>
      <w:r w:rsidR="00AE2E47" w:rsidRPr="003912D0">
        <w:rPr>
          <w:b/>
          <w:bCs/>
        </w:rPr>
        <w:t>Выводы</w:t>
      </w:r>
    </w:p>
    <w:p w14:paraId="4305BFA9" w14:textId="203C9910" w:rsidR="003912D0" w:rsidRPr="00A210C2" w:rsidRDefault="009A79FC" w:rsidP="00E53606">
      <w:pPr>
        <w:spacing w:line="360" w:lineRule="auto"/>
        <w:ind w:firstLine="708"/>
        <w:jc w:val="both"/>
        <w:rPr>
          <w:bCs/>
        </w:rPr>
      </w:pPr>
      <w:r>
        <w:rPr>
          <w:bCs/>
        </w:rPr>
        <w:t>Оптимизация мето</w:t>
      </w:r>
      <w:r w:rsidR="008738F1">
        <w:rPr>
          <w:bCs/>
        </w:rPr>
        <w:t xml:space="preserve">да распознавания текста может быть выполнена несколькими различными способами – с использованием нечёткого поиска, нейронных сетей, скрытых Марковских моделей или с использованием различного вида анализов. В силу специфики разрабатываемого метода </w:t>
      </w:r>
      <w:r w:rsidR="00E9185A">
        <w:rPr>
          <w:bCs/>
        </w:rPr>
        <w:t xml:space="preserve">было решено выбрать метод оптимизации с использованием нечёткого поиска. Для архитектуры </w:t>
      </w:r>
      <w:r w:rsidR="00E9185A">
        <w:rPr>
          <w:bCs/>
          <w:lang w:val="en-US"/>
        </w:rPr>
        <w:t>android</w:t>
      </w:r>
      <w:r w:rsidR="00E9185A" w:rsidRPr="00A210C2">
        <w:rPr>
          <w:bCs/>
        </w:rPr>
        <w:t xml:space="preserve"> </w:t>
      </w:r>
      <w:r w:rsidR="00E9185A">
        <w:rPr>
          <w:bCs/>
        </w:rPr>
        <w:t>приложения</w:t>
      </w:r>
      <w:r w:rsidR="00A210C2" w:rsidRPr="00A210C2">
        <w:rPr>
          <w:bCs/>
        </w:rPr>
        <w:t xml:space="preserve"> был выбран подход</w:t>
      </w:r>
      <w:r w:rsidR="00A210C2">
        <w:rPr>
          <w:bCs/>
        </w:rPr>
        <w:t xml:space="preserve">, </w:t>
      </w:r>
      <w:r w:rsidR="00A210C2" w:rsidRPr="00A210C2">
        <w:rPr>
          <w:bCs/>
        </w:rPr>
        <w:t xml:space="preserve">использующий все основные принципы разработки канонического </w:t>
      </w:r>
      <w:r w:rsidR="00A210C2">
        <w:rPr>
          <w:bCs/>
          <w:lang w:val="en-US"/>
        </w:rPr>
        <w:t>android</w:t>
      </w:r>
      <w:r w:rsidR="00A210C2">
        <w:rPr>
          <w:bCs/>
        </w:rPr>
        <w:t>-приложения.</w:t>
      </w:r>
    </w:p>
    <w:p w14:paraId="5352B47E" w14:textId="77777777" w:rsidR="009A79FC" w:rsidRDefault="009A79FC" w:rsidP="00E53606">
      <w:pPr>
        <w:spacing w:line="360" w:lineRule="auto"/>
        <w:ind w:firstLine="708"/>
        <w:jc w:val="both"/>
        <w:rPr>
          <w:b/>
          <w:bCs/>
        </w:rPr>
      </w:pPr>
    </w:p>
    <w:p w14:paraId="73E75DB6" w14:textId="77777777" w:rsidR="00A210C2" w:rsidRPr="003912D0" w:rsidRDefault="00A210C2" w:rsidP="00E53606">
      <w:pPr>
        <w:spacing w:line="360" w:lineRule="auto"/>
        <w:ind w:firstLine="708"/>
        <w:jc w:val="both"/>
        <w:rPr>
          <w:b/>
          <w:bCs/>
        </w:rPr>
      </w:pPr>
    </w:p>
    <w:p w14:paraId="4B7CAA74" w14:textId="31E8976B" w:rsidR="00AE2E47" w:rsidRPr="003912D0" w:rsidRDefault="00E53606" w:rsidP="00E53606">
      <w:pPr>
        <w:spacing w:line="360" w:lineRule="auto"/>
        <w:ind w:firstLine="708"/>
        <w:jc w:val="both"/>
        <w:rPr>
          <w:b/>
        </w:rPr>
      </w:pPr>
      <w:r w:rsidRPr="003912D0">
        <w:rPr>
          <w:b/>
        </w:rPr>
        <w:lastRenderedPageBreak/>
        <w:t xml:space="preserve">1.5 </w:t>
      </w:r>
      <w:r w:rsidR="003912D0">
        <w:rPr>
          <w:b/>
        </w:rPr>
        <w:t>Постановка задач</w:t>
      </w:r>
      <w:r w:rsidR="00AE2E47" w:rsidRPr="003912D0">
        <w:rPr>
          <w:b/>
        </w:rPr>
        <w:t xml:space="preserve"> </w:t>
      </w:r>
      <w:r w:rsidR="003912D0">
        <w:rPr>
          <w:b/>
        </w:rPr>
        <w:t>курсового проекта</w:t>
      </w:r>
    </w:p>
    <w:p w14:paraId="47A8438A" w14:textId="65951A23" w:rsidR="00AE2E47" w:rsidRDefault="00A210C2" w:rsidP="00A210C2">
      <w:pPr>
        <w:spacing w:line="360" w:lineRule="auto"/>
        <w:ind w:firstLine="708"/>
        <w:jc w:val="both"/>
      </w:pPr>
      <w:r>
        <w:t xml:space="preserve">Целью данной работы является увеличение точности метода распознавания русского рукописного текста, а также разработка </w:t>
      </w:r>
      <w:r>
        <w:rPr>
          <w:lang w:val="en-US"/>
        </w:rPr>
        <w:t>android</w:t>
      </w:r>
      <w:r w:rsidRPr="00A210C2">
        <w:t xml:space="preserve"> </w:t>
      </w:r>
      <w:r>
        <w:t>приложения для увеличения применимости данного метода. Для достижения поставленных целей предполагается решить следующий ряд задач:</w:t>
      </w:r>
    </w:p>
    <w:p w14:paraId="617D55EB" w14:textId="77777777" w:rsidR="000612B4" w:rsidRPr="003912D0" w:rsidRDefault="000612B4" w:rsidP="000612B4">
      <w:pPr>
        <w:pStyle w:val="a4"/>
        <w:widowControl w:val="0"/>
        <w:numPr>
          <w:ilvl w:val="0"/>
          <w:numId w:val="28"/>
        </w:numPr>
        <w:spacing w:line="360" w:lineRule="auto"/>
        <w:rPr>
          <w:szCs w:val="18"/>
        </w:rPr>
      </w:pPr>
      <w:r>
        <w:rPr>
          <w:szCs w:val="18"/>
        </w:rPr>
        <w:t>Изучение</w:t>
      </w:r>
      <w:r w:rsidRPr="003912D0">
        <w:rPr>
          <w:szCs w:val="18"/>
        </w:rPr>
        <w:t xml:space="preserve"> существующих методов нечёткого поиска</w:t>
      </w:r>
    </w:p>
    <w:p w14:paraId="20560F82" w14:textId="77777777" w:rsidR="000612B4" w:rsidRPr="003912D0" w:rsidRDefault="000612B4" w:rsidP="000612B4">
      <w:pPr>
        <w:pStyle w:val="a4"/>
        <w:widowControl w:val="0"/>
        <w:numPr>
          <w:ilvl w:val="0"/>
          <w:numId w:val="28"/>
        </w:numPr>
        <w:spacing w:line="360" w:lineRule="auto"/>
        <w:rPr>
          <w:szCs w:val="18"/>
        </w:rPr>
      </w:pPr>
      <w:r>
        <w:rPr>
          <w:szCs w:val="18"/>
        </w:rPr>
        <w:t>Изучение</w:t>
      </w:r>
      <w:r w:rsidRPr="003912D0">
        <w:rPr>
          <w:szCs w:val="18"/>
        </w:rPr>
        <w:t xml:space="preserve"> существующих архитектур и методологий для разработки </w:t>
      </w:r>
      <w:r w:rsidRPr="003912D0">
        <w:rPr>
          <w:szCs w:val="18"/>
          <w:lang w:val="en-US"/>
        </w:rPr>
        <w:t>android</w:t>
      </w:r>
      <w:r w:rsidRPr="003912D0">
        <w:rPr>
          <w:szCs w:val="18"/>
        </w:rPr>
        <w:t xml:space="preserve"> приложения</w:t>
      </w:r>
    </w:p>
    <w:p w14:paraId="209DC0BA" w14:textId="77777777" w:rsidR="000612B4" w:rsidRPr="003912D0" w:rsidRDefault="000612B4" w:rsidP="000612B4">
      <w:pPr>
        <w:pStyle w:val="a4"/>
        <w:widowControl w:val="0"/>
        <w:numPr>
          <w:ilvl w:val="0"/>
          <w:numId w:val="28"/>
        </w:numPr>
        <w:spacing w:line="360" w:lineRule="auto"/>
        <w:rPr>
          <w:szCs w:val="18"/>
        </w:rPr>
      </w:pPr>
      <w:r w:rsidRPr="003912D0">
        <w:rPr>
          <w:szCs w:val="18"/>
        </w:rPr>
        <w:t xml:space="preserve">Программная реализация нечёткого поиска </w:t>
      </w:r>
    </w:p>
    <w:p w14:paraId="5EF75285" w14:textId="77777777" w:rsidR="000612B4" w:rsidRPr="003912D0" w:rsidRDefault="000612B4" w:rsidP="000612B4">
      <w:pPr>
        <w:pStyle w:val="a4"/>
        <w:widowControl w:val="0"/>
        <w:numPr>
          <w:ilvl w:val="0"/>
          <w:numId w:val="28"/>
        </w:numPr>
        <w:spacing w:line="360" w:lineRule="auto"/>
        <w:rPr>
          <w:szCs w:val="18"/>
        </w:rPr>
      </w:pPr>
      <w:r w:rsidRPr="003912D0">
        <w:rPr>
          <w:szCs w:val="18"/>
        </w:rPr>
        <w:t xml:space="preserve">Разработка </w:t>
      </w:r>
      <w:r w:rsidRPr="003912D0">
        <w:rPr>
          <w:szCs w:val="18"/>
          <w:lang w:val="en-US"/>
        </w:rPr>
        <w:t>android</w:t>
      </w:r>
      <w:r w:rsidRPr="003912D0">
        <w:rPr>
          <w:szCs w:val="18"/>
        </w:rPr>
        <w:t>-приложения с использованием нечёткого поиск</w:t>
      </w:r>
    </w:p>
    <w:p w14:paraId="354505C4" w14:textId="77777777" w:rsidR="00AE2E47" w:rsidRPr="003912D0" w:rsidRDefault="00AE2E47" w:rsidP="002038CD">
      <w:pPr>
        <w:spacing w:line="360" w:lineRule="auto"/>
        <w:ind w:firstLine="708"/>
        <w:jc w:val="both"/>
        <w:rPr>
          <w:b/>
        </w:rPr>
      </w:pPr>
    </w:p>
    <w:p w14:paraId="415572D0" w14:textId="77777777" w:rsidR="00AE2E47" w:rsidRPr="003912D0" w:rsidRDefault="00AE2E47" w:rsidP="002038CD">
      <w:pPr>
        <w:spacing w:line="360" w:lineRule="auto"/>
        <w:ind w:firstLine="708"/>
        <w:jc w:val="both"/>
        <w:rPr>
          <w:b/>
        </w:rPr>
      </w:pPr>
    </w:p>
    <w:p w14:paraId="73CAA08F" w14:textId="77777777" w:rsidR="00AE2E47" w:rsidRPr="003912D0" w:rsidRDefault="00AE2E47" w:rsidP="002038CD">
      <w:pPr>
        <w:spacing w:line="360" w:lineRule="auto"/>
        <w:ind w:firstLine="708"/>
        <w:jc w:val="both"/>
        <w:rPr>
          <w:b/>
        </w:rPr>
      </w:pPr>
    </w:p>
    <w:p w14:paraId="11526F0C" w14:textId="77777777" w:rsidR="00DD6B37" w:rsidRPr="003912D0" w:rsidRDefault="00DD6B37" w:rsidP="006F4320">
      <w:pPr>
        <w:spacing w:line="360" w:lineRule="auto"/>
        <w:ind w:left="11" w:firstLine="709"/>
        <w:jc w:val="both"/>
      </w:pPr>
    </w:p>
    <w:p w14:paraId="6CACD2C4" w14:textId="77777777" w:rsidR="000612B4" w:rsidRDefault="00DD6B37" w:rsidP="005E78CD">
      <w:pPr>
        <w:spacing w:after="160" w:line="360" w:lineRule="auto"/>
        <w:jc w:val="center"/>
      </w:pPr>
      <w:r w:rsidRPr="003912D0">
        <w:br w:type="page"/>
      </w:r>
    </w:p>
    <w:p w14:paraId="4780ACEC" w14:textId="1B9FF6E5" w:rsidR="00545A1C" w:rsidRDefault="00545A1C" w:rsidP="00545A1C">
      <w:pPr>
        <w:spacing w:line="360" w:lineRule="auto"/>
        <w:ind w:firstLine="708"/>
        <w:jc w:val="both"/>
        <w:rPr>
          <w:b/>
          <w:sz w:val="28"/>
        </w:rPr>
      </w:pPr>
      <w:r w:rsidRPr="00545A1C">
        <w:rPr>
          <w:b/>
          <w:sz w:val="28"/>
        </w:rPr>
        <w:lastRenderedPageBreak/>
        <w:t xml:space="preserve">Раздел 2. Разработка метода с использованием нечёткого поиска и архитектуры </w:t>
      </w:r>
      <w:r w:rsidRPr="00545A1C">
        <w:rPr>
          <w:b/>
          <w:sz w:val="28"/>
          <w:lang w:val="en-US"/>
        </w:rPr>
        <w:t>android</w:t>
      </w:r>
      <w:r w:rsidRPr="00545A1C">
        <w:rPr>
          <w:b/>
          <w:sz w:val="28"/>
        </w:rPr>
        <w:t xml:space="preserve"> приложения</w:t>
      </w:r>
    </w:p>
    <w:p w14:paraId="2D316644" w14:textId="5B2CFC98" w:rsidR="00545A1C" w:rsidRPr="00545A1C" w:rsidRDefault="00545A1C" w:rsidP="00545A1C">
      <w:pPr>
        <w:spacing w:line="360" w:lineRule="auto"/>
        <w:ind w:firstLine="708"/>
        <w:jc w:val="both"/>
      </w:pPr>
      <w:r w:rsidRPr="00545A1C">
        <w:t xml:space="preserve">В данном разделе рассматривается процесс разработки метода для улучшения качества распознавания русского рукописного текста с использованием нечёткого поиска, а также разработка архитектуры </w:t>
      </w:r>
      <w:r w:rsidRPr="00545A1C">
        <w:rPr>
          <w:lang w:val="en-US"/>
        </w:rPr>
        <w:t>android</w:t>
      </w:r>
      <w:r w:rsidRPr="00545A1C">
        <w:t xml:space="preserve"> приложения для использования данного метода.</w:t>
      </w:r>
    </w:p>
    <w:p w14:paraId="39724C91" w14:textId="69C106DE" w:rsidR="00545A1C" w:rsidRPr="00545A1C" w:rsidRDefault="00545A1C" w:rsidP="00545A1C">
      <w:pPr>
        <w:spacing w:line="360" w:lineRule="auto"/>
        <w:ind w:firstLine="708"/>
        <w:jc w:val="both"/>
        <w:rPr>
          <w:b/>
          <w:sz w:val="28"/>
        </w:rPr>
      </w:pPr>
      <w:r w:rsidRPr="00545A1C">
        <w:rPr>
          <w:b/>
        </w:rPr>
        <w:t>2.1 Выбор алгоритмов увеличения точности распознавания</w:t>
      </w:r>
    </w:p>
    <w:p w14:paraId="61AD1B4C" w14:textId="5D7ABA81" w:rsidR="00907972" w:rsidRDefault="00907972" w:rsidP="002244AE">
      <w:pPr>
        <w:spacing w:line="360" w:lineRule="auto"/>
        <w:jc w:val="both"/>
      </w:pPr>
      <w:r>
        <w:t>Ранее выбранный метод распознавания с использованием нечёткого поиска может быть реализован для различных метрик –</w:t>
      </w:r>
      <w:r w:rsidR="00C10EC9">
        <w:t xml:space="preserve"> каждая </w:t>
      </w:r>
      <w:r w:rsidR="00537882">
        <w:t>из которых характеризуется сложностью алгоритма вычисления и набором характеристик, определяющих схожесть слов.</w:t>
      </w:r>
    </w:p>
    <w:p w14:paraId="73E49694" w14:textId="6C371179" w:rsidR="00537882" w:rsidRDefault="00537882" w:rsidP="002244AE">
      <w:pPr>
        <w:spacing w:line="360" w:lineRule="auto"/>
        <w:jc w:val="both"/>
      </w:pPr>
      <w:r>
        <w:tab/>
        <w:t xml:space="preserve">Для </w:t>
      </w:r>
      <w:r w:rsidR="00121E1C">
        <w:t>использования любого из рассматриваемых методов требуется наличие списка из всех словоформ русского языка (или, по крайней мере, большей части его использующихся).</w:t>
      </w:r>
    </w:p>
    <w:p w14:paraId="31AD9B99" w14:textId="7311D90D" w:rsidR="00121E1C" w:rsidRDefault="00121E1C" w:rsidP="002244AE">
      <w:pPr>
        <w:spacing w:line="360" w:lineRule="auto"/>
        <w:jc w:val="both"/>
      </w:pPr>
      <w:r>
        <w:t xml:space="preserve">Один из подходящих вариантов содержит </w:t>
      </w:r>
      <w:r w:rsidRPr="00121E1C">
        <w:t>173</w:t>
      </w:r>
      <w:r>
        <w:t>000</w:t>
      </w:r>
      <w:r w:rsidRPr="00121E1C">
        <w:t xml:space="preserve"> слов, и, соответственно </w:t>
      </w:r>
      <w:r>
        <w:t>более двух миллионов</w:t>
      </w:r>
      <w:r w:rsidRPr="00121E1C">
        <w:t xml:space="preserve"> словоформ, что даёт почти полное покрытие всевозм</w:t>
      </w:r>
      <w:r>
        <w:t>ожных форм слов в русском языке[1]. Общее количество символов в словаре боле 26 миллионов, что вынуждает рассматривать только оптимальные для использования алгоритмы.</w:t>
      </w:r>
    </w:p>
    <w:p w14:paraId="48FD0BC6" w14:textId="02597179" w:rsidR="00907972" w:rsidRPr="002877F8" w:rsidRDefault="002877F8" w:rsidP="002244AE">
      <w:pPr>
        <w:spacing w:line="360" w:lineRule="auto"/>
        <w:jc w:val="both"/>
      </w:pPr>
      <w:r>
        <w:tab/>
        <w:t>Был проведён сравнительный анализ скоростей работы алгоритмов для нечёткого поиска</w:t>
      </w:r>
      <w:r w:rsidR="0057629B">
        <w:t xml:space="preserve">. Для заданной длины слова определялось суммарное время выполнения алгоритмов для соседних лексикографически слов. На основе данных был построен график, </w:t>
      </w:r>
      <w:r>
        <w:t xml:space="preserve">изображенный на графике ниже (Рис </w:t>
      </w:r>
      <w:r w:rsidR="0057629B">
        <w:t xml:space="preserve">7). Реализованный программный код на языке программирования </w:t>
      </w:r>
      <w:r w:rsidR="0057629B">
        <w:rPr>
          <w:lang w:val="en-US"/>
        </w:rPr>
        <w:t>C</w:t>
      </w:r>
      <w:r w:rsidR="0057629B" w:rsidRPr="0057629B">
        <w:t>++</w:t>
      </w:r>
      <w:r w:rsidR="0057629B">
        <w:t xml:space="preserve"> содержится в приложении. </w:t>
      </w:r>
    </w:p>
    <w:p w14:paraId="12A40ACA" w14:textId="08158EF2" w:rsidR="0057629B" w:rsidRDefault="002244AE" w:rsidP="0057629B">
      <w:pPr>
        <w:keepNext/>
        <w:spacing w:line="360" w:lineRule="auto"/>
        <w:jc w:val="center"/>
      </w:pPr>
      <w:r>
        <w:rPr>
          <w:noProof/>
        </w:rPr>
        <w:drawing>
          <wp:inline distT="0" distB="0" distL="0" distR="0" wp14:anchorId="3D66B227" wp14:editId="64162D2B">
            <wp:extent cx="5039594" cy="330517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6889" cy="3323076"/>
                    </a:xfrm>
                    <a:prstGeom prst="rect">
                      <a:avLst/>
                    </a:prstGeom>
                  </pic:spPr>
                </pic:pic>
              </a:graphicData>
            </a:graphic>
          </wp:inline>
        </w:drawing>
      </w:r>
      <w:r>
        <w:rPr>
          <w:noProof/>
        </w:rPr>
        <w:t xml:space="preserve"> </w:t>
      </w:r>
    </w:p>
    <w:p w14:paraId="2C51286D" w14:textId="3BC843A1" w:rsidR="002877F8" w:rsidRPr="0057629B" w:rsidRDefault="0057629B" w:rsidP="0057629B">
      <w:pPr>
        <w:pStyle w:val="afd"/>
        <w:jc w:val="center"/>
        <w:rPr>
          <w:color w:val="auto"/>
          <w:sz w:val="24"/>
        </w:rPr>
      </w:pPr>
      <w:r w:rsidRPr="0057629B">
        <w:rPr>
          <w:color w:val="auto"/>
          <w:sz w:val="24"/>
        </w:rPr>
        <w:t xml:space="preserve">Рис 7 – График времени выполнения </w:t>
      </w:r>
      <w:r>
        <w:rPr>
          <w:color w:val="auto"/>
          <w:sz w:val="24"/>
        </w:rPr>
        <w:t xml:space="preserve">алгоритмов </w:t>
      </w:r>
      <w:r w:rsidRPr="0057629B">
        <w:rPr>
          <w:color w:val="auto"/>
          <w:sz w:val="24"/>
        </w:rPr>
        <w:t xml:space="preserve">без оптимизации </w:t>
      </w:r>
      <w:proofErr w:type="spellStart"/>
      <w:r>
        <w:rPr>
          <w:color w:val="auto"/>
          <w:sz w:val="24"/>
          <w:lang w:val="en-US"/>
        </w:rPr>
        <w:t>Ofast</w:t>
      </w:r>
      <w:proofErr w:type="spellEnd"/>
    </w:p>
    <w:p w14:paraId="56247FD7" w14:textId="4E5B5853" w:rsidR="0057629B" w:rsidRDefault="0057629B" w:rsidP="002244AE">
      <w:pPr>
        <w:spacing w:line="360" w:lineRule="auto"/>
        <w:ind w:firstLine="708"/>
        <w:jc w:val="both"/>
      </w:pPr>
      <w:r>
        <w:lastRenderedPageBreak/>
        <w:t xml:space="preserve">После тщательного анализа вышеупомянутого программного кода было определено, что оптимизации во время компиляции могут значимо снизить время исполнения программы. Ниже приводится график времён исполнения алгоритмов для соответствующих метрик в зависимости от длин слов с оптимизацией </w:t>
      </w:r>
      <w:proofErr w:type="spellStart"/>
      <w:r>
        <w:rPr>
          <w:lang w:val="en-US"/>
        </w:rPr>
        <w:t>Ofast</w:t>
      </w:r>
      <w:proofErr w:type="spellEnd"/>
      <w:r w:rsidRPr="0057629B">
        <w:t xml:space="preserve"> </w:t>
      </w:r>
      <w:r>
        <w:t>при компиляции</w:t>
      </w:r>
      <w:r w:rsidRPr="0057629B">
        <w:t xml:space="preserve"> </w:t>
      </w:r>
      <w:r>
        <w:t>(Рис. 8).</w:t>
      </w:r>
    </w:p>
    <w:p w14:paraId="27003976" w14:textId="03CBDEC0" w:rsidR="0057629B" w:rsidRDefault="002244AE" w:rsidP="0057629B">
      <w:pPr>
        <w:keepNext/>
        <w:spacing w:line="360" w:lineRule="auto"/>
        <w:jc w:val="center"/>
      </w:pPr>
      <w:r>
        <w:rPr>
          <w:noProof/>
        </w:rPr>
        <w:drawing>
          <wp:inline distT="0" distB="0" distL="0" distR="0" wp14:anchorId="3F2D12B7" wp14:editId="28296927">
            <wp:extent cx="5013856" cy="33959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295" cy="3405759"/>
                    </a:xfrm>
                    <a:prstGeom prst="rect">
                      <a:avLst/>
                    </a:prstGeom>
                  </pic:spPr>
                </pic:pic>
              </a:graphicData>
            </a:graphic>
          </wp:inline>
        </w:drawing>
      </w:r>
    </w:p>
    <w:p w14:paraId="04421835" w14:textId="326D59BC" w:rsidR="0057629B" w:rsidRPr="0057629B" w:rsidRDefault="0057629B" w:rsidP="0057629B">
      <w:pPr>
        <w:pStyle w:val="afd"/>
        <w:jc w:val="center"/>
        <w:rPr>
          <w:color w:val="auto"/>
          <w:sz w:val="24"/>
        </w:rPr>
      </w:pPr>
      <w:r w:rsidRPr="0057629B">
        <w:rPr>
          <w:color w:val="auto"/>
          <w:sz w:val="24"/>
        </w:rPr>
        <w:t>Рис 8 -</w:t>
      </w:r>
      <w:r w:rsidRPr="0057629B">
        <w:rPr>
          <w:color w:val="auto"/>
          <w:sz w:val="36"/>
        </w:rPr>
        <w:t xml:space="preserve"> </w:t>
      </w:r>
      <w:r w:rsidRPr="0057629B">
        <w:rPr>
          <w:color w:val="auto"/>
          <w:sz w:val="24"/>
        </w:rPr>
        <w:t xml:space="preserve">График времени выполнения </w:t>
      </w:r>
      <w:r>
        <w:rPr>
          <w:color w:val="auto"/>
          <w:sz w:val="24"/>
        </w:rPr>
        <w:t>алгоритмов</w:t>
      </w:r>
      <w:r w:rsidRPr="0057629B">
        <w:rPr>
          <w:color w:val="auto"/>
          <w:sz w:val="24"/>
        </w:rPr>
        <w:t xml:space="preserve"> </w:t>
      </w:r>
      <w:r>
        <w:rPr>
          <w:color w:val="auto"/>
          <w:sz w:val="24"/>
        </w:rPr>
        <w:t>с оптимизацией</w:t>
      </w:r>
      <w:r w:rsidRPr="0057629B">
        <w:rPr>
          <w:color w:val="auto"/>
          <w:sz w:val="24"/>
        </w:rPr>
        <w:t xml:space="preserve"> </w:t>
      </w:r>
      <w:proofErr w:type="spellStart"/>
      <w:r>
        <w:rPr>
          <w:color w:val="auto"/>
          <w:sz w:val="24"/>
          <w:lang w:val="en-US"/>
        </w:rPr>
        <w:t>Ofast</w:t>
      </w:r>
      <w:proofErr w:type="spellEnd"/>
    </w:p>
    <w:p w14:paraId="49C63B61" w14:textId="360D8A55" w:rsidR="0057629B" w:rsidRPr="002244AE" w:rsidRDefault="0057629B" w:rsidP="002244AE">
      <w:pPr>
        <w:spacing w:line="360" w:lineRule="auto"/>
        <w:ind w:firstLine="708"/>
        <w:jc w:val="both"/>
      </w:pPr>
      <w:r>
        <w:t>А</w:t>
      </w:r>
      <w:r w:rsidR="002244AE">
        <w:t xml:space="preserve">нализируя результаты, можно утверждать, что для программной реализации с оптимизацией на этапе компиляции можно использовать самую оптимальную по точности метрику – метрику Дамерау-Левенштейна, которая позволяет для одной длины слова находить равное ему за 124 миллисекунды, что является достаточно быстрым для требуемой скорости исполнения программы. </w:t>
      </w:r>
    </w:p>
    <w:p w14:paraId="28185D76" w14:textId="77777777" w:rsidR="0057629B" w:rsidRPr="0057629B" w:rsidRDefault="0057629B" w:rsidP="0057629B"/>
    <w:p w14:paraId="59305CAF" w14:textId="4C104057" w:rsidR="000612B4" w:rsidRDefault="000612B4" w:rsidP="00545A1C">
      <w:pPr>
        <w:pStyle w:val="2"/>
      </w:pPr>
      <w:r w:rsidRPr="000612B4">
        <w:t xml:space="preserve">2.2 Выбор методологии для проектировки </w:t>
      </w:r>
      <w:r w:rsidRPr="000612B4">
        <w:rPr>
          <w:lang w:val="en-US"/>
        </w:rPr>
        <w:t>android</w:t>
      </w:r>
      <w:r w:rsidRPr="000612B4">
        <w:t xml:space="preserve"> приложения</w:t>
      </w:r>
    </w:p>
    <w:p w14:paraId="5D3109ED" w14:textId="5882C404" w:rsidR="00410740" w:rsidRDefault="00410740" w:rsidP="00410740">
      <w:pPr>
        <w:spacing w:line="360" w:lineRule="auto"/>
        <w:jc w:val="both"/>
      </w:pPr>
      <w:r>
        <w:tab/>
        <w:t>Рассматриваемые в первом разделе принципы для построения архитектуры android приложения можно свести с следующим основным концепциям:</w:t>
      </w:r>
    </w:p>
    <w:p w14:paraId="2BA6ADAA" w14:textId="3BA01D29" w:rsidR="00410740" w:rsidRDefault="00410740" w:rsidP="00410740">
      <w:pPr>
        <w:pStyle w:val="a4"/>
        <w:numPr>
          <w:ilvl w:val="0"/>
          <w:numId w:val="43"/>
        </w:numPr>
        <w:spacing w:line="360" w:lineRule="auto"/>
        <w:jc w:val="both"/>
      </w:pPr>
      <w:r>
        <w:t>Приложение состоит из модулей</w:t>
      </w:r>
    </w:p>
    <w:p w14:paraId="0DDB92EC" w14:textId="33A79991" w:rsidR="00410740" w:rsidRDefault="00410740" w:rsidP="00410740">
      <w:pPr>
        <w:pStyle w:val="a4"/>
        <w:numPr>
          <w:ilvl w:val="0"/>
          <w:numId w:val="43"/>
        </w:numPr>
        <w:spacing w:line="360" w:lineRule="auto"/>
        <w:jc w:val="both"/>
      </w:pPr>
      <w:r>
        <w:t>Модули могут взаимодействовать между собой</w:t>
      </w:r>
    </w:p>
    <w:p w14:paraId="77131F60" w14:textId="046C5505" w:rsidR="00410740" w:rsidRDefault="00410740" w:rsidP="00410740">
      <w:pPr>
        <w:pStyle w:val="a4"/>
        <w:numPr>
          <w:ilvl w:val="0"/>
          <w:numId w:val="43"/>
        </w:numPr>
        <w:spacing w:line="360" w:lineRule="auto"/>
        <w:jc w:val="both"/>
      </w:pPr>
      <w:r>
        <w:t>В случае отказа одного из модулей оставшиеся не прекращают работу</w:t>
      </w:r>
    </w:p>
    <w:p w14:paraId="770E04BD" w14:textId="4B7C6DC2" w:rsidR="00EC485F" w:rsidRDefault="00410740" w:rsidP="00EC485F">
      <w:pPr>
        <w:pStyle w:val="a4"/>
        <w:numPr>
          <w:ilvl w:val="0"/>
          <w:numId w:val="43"/>
        </w:numPr>
        <w:spacing w:line="360" w:lineRule="auto"/>
        <w:jc w:val="both"/>
      </w:pPr>
      <w:r>
        <w:t>Ни один из модулей не выполняет никакие сложные вычислительные процессы, а также не оперирует большим объёмом данных</w:t>
      </w:r>
    </w:p>
    <w:p w14:paraId="4FCEA048" w14:textId="77777777" w:rsidR="00EC485F" w:rsidRDefault="00EC485F" w:rsidP="00EC485F">
      <w:pPr>
        <w:spacing w:line="360" w:lineRule="auto"/>
        <w:jc w:val="both"/>
      </w:pPr>
    </w:p>
    <w:p w14:paraId="47972D34" w14:textId="686E0E85" w:rsidR="00EC485F" w:rsidRPr="002244AE" w:rsidRDefault="00EC485F" w:rsidP="00EC485F">
      <w:pPr>
        <w:spacing w:line="360" w:lineRule="auto"/>
        <w:ind w:firstLine="708"/>
        <w:jc w:val="both"/>
      </w:pPr>
      <w:r>
        <w:t xml:space="preserve">Используя все вышеупомянутые принципы, была спроектирована следующая архитектура (Рис. 9): </w:t>
      </w:r>
    </w:p>
    <w:p w14:paraId="3401E411" w14:textId="77777777" w:rsidR="00EC485F" w:rsidRPr="00EC485F" w:rsidRDefault="00EC485F" w:rsidP="00EC485F">
      <w:pPr>
        <w:spacing w:line="360" w:lineRule="auto"/>
        <w:jc w:val="both"/>
      </w:pPr>
    </w:p>
    <w:p w14:paraId="41912812" w14:textId="77777777" w:rsidR="00EC485F" w:rsidRDefault="00EC485F" w:rsidP="00EC485F">
      <w:pPr>
        <w:keepNext/>
        <w:spacing w:line="360" w:lineRule="auto"/>
        <w:ind w:left="360"/>
        <w:jc w:val="both"/>
      </w:pPr>
      <w:bookmarkStart w:id="1" w:name="_GoBack"/>
      <w:r>
        <w:rPr>
          <w:lang w:val="en-US"/>
        </w:rPr>
        <w:pict w14:anchorId="3C579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343.2pt" o:bordertopcolor="this" o:borderleftcolor="this" o:borderbottomcolor="this" o:borderrightcolor="this">
            <v:imagedata r:id="rId17" o:title="scheme"/>
            <w10:bordertop type="threeDEmboss" width="24"/>
            <w10:borderleft type="threeDEmboss" width="24"/>
            <w10:borderbottom type="threeDEngrave" width="24"/>
            <w10:borderright type="threeDEngrave" width="24"/>
          </v:shape>
        </w:pict>
      </w:r>
      <w:bookmarkEnd w:id="1"/>
    </w:p>
    <w:p w14:paraId="040EC06E" w14:textId="05ACA7AF" w:rsidR="00410740" w:rsidRPr="00EC485F" w:rsidRDefault="00EC485F" w:rsidP="00EC485F">
      <w:pPr>
        <w:pStyle w:val="afd"/>
        <w:jc w:val="center"/>
        <w:rPr>
          <w:color w:val="auto"/>
          <w:sz w:val="24"/>
        </w:rPr>
      </w:pPr>
      <w:r w:rsidRPr="00EC485F">
        <w:rPr>
          <w:color w:val="auto"/>
          <w:sz w:val="24"/>
        </w:rPr>
        <w:t xml:space="preserve">Рис 9 – Архитектура </w:t>
      </w:r>
      <w:r w:rsidRPr="00EC485F">
        <w:rPr>
          <w:color w:val="auto"/>
          <w:sz w:val="24"/>
          <w:lang w:val="en-US"/>
        </w:rPr>
        <w:t>android</w:t>
      </w:r>
      <w:r w:rsidRPr="00EC485F">
        <w:rPr>
          <w:color w:val="auto"/>
          <w:sz w:val="24"/>
        </w:rPr>
        <w:t>-приложения и сервера</w:t>
      </w:r>
    </w:p>
    <w:p w14:paraId="17BEDC9D" w14:textId="77777777" w:rsidR="00410740" w:rsidRPr="000612B4" w:rsidRDefault="00410740" w:rsidP="00410740">
      <w:pPr>
        <w:spacing w:line="360" w:lineRule="auto"/>
        <w:jc w:val="both"/>
      </w:pPr>
    </w:p>
    <w:p w14:paraId="5E6E26EC" w14:textId="60A6361B" w:rsidR="00EC485F" w:rsidRPr="00EC485F" w:rsidRDefault="000612B4" w:rsidP="00EC485F">
      <w:pPr>
        <w:spacing w:after="160" w:line="360" w:lineRule="auto"/>
        <w:ind w:firstLine="708"/>
        <w:rPr>
          <w:b/>
        </w:rPr>
      </w:pPr>
      <w:r w:rsidRPr="000612B4">
        <w:rPr>
          <w:b/>
        </w:rPr>
        <w:t>2.3 Выводы</w:t>
      </w:r>
      <w:r w:rsidR="00EC485F" w:rsidRPr="00EC485F">
        <w:t xml:space="preserve"> </w:t>
      </w:r>
    </w:p>
    <w:p w14:paraId="60BB4A52" w14:textId="4786E90C" w:rsidR="00EC485F" w:rsidRPr="00EC485F" w:rsidRDefault="00EC485F" w:rsidP="00EC485F">
      <w:pPr>
        <w:spacing w:after="160" w:line="360" w:lineRule="auto"/>
        <w:ind w:firstLine="708"/>
      </w:pPr>
      <w:r>
        <w:t xml:space="preserve">В данном разделе был приведён процесс разработки метода для улучшения качества распознавания русского рукописного текста с использованием нечёткого поиска, а также была разработана архитектура </w:t>
      </w:r>
      <w:r>
        <w:rPr>
          <w:lang w:val="en-US"/>
        </w:rPr>
        <w:t>android</w:t>
      </w:r>
      <w:r w:rsidRPr="00907972">
        <w:t xml:space="preserve"> </w:t>
      </w:r>
      <w:r>
        <w:t>приложения для использования данного метода.</w:t>
      </w:r>
    </w:p>
    <w:p w14:paraId="28C08D79" w14:textId="77777777" w:rsidR="000612B4" w:rsidRDefault="000612B4" w:rsidP="00907972">
      <w:pPr>
        <w:spacing w:after="160" w:line="360" w:lineRule="auto"/>
      </w:pPr>
      <w:r>
        <w:br w:type="page"/>
      </w:r>
    </w:p>
    <w:p w14:paraId="09CB2B98" w14:textId="6F82E434" w:rsidR="00EC485F" w:rsidRPr="00FE119E" w:rsidRDefault="00EC485F" w:rsidP="00D81A81">
      <w:pPr>
        <w:pStyle w:val="12"/>
        <w:spacing w:line="360" w:lineRule="auto"/>
        <w:rPr>
          <w:sz w:val="28"/>
        </w:rPr>
      </w:pPr>
      <w:r w:rsidRPr="00FE119E">
        <w:rPr>
          <w:sz w:val="28"/>
        </w:rPr>
        <w:lastRenderedPageBreak/>
        <w:t xml:space="preserve">Раздел 3. Разработка </w:t>
      </w:r>
      <w:r w:rsidRPr="00FE119E">
        <w:rPr>
          <w:sz w:val="28"/>
          <w:lang w:val="en-US"/>
        </w:rPr>
        <w:t>android</w:t>
      </w:r>
      <w:r w:rsidRPr="00FE119E">
        <w:rPr>
          <w:sz w:val="28"/>
        </w:rPr>
        <w:t xml:space="preserve"> приложения</w:t>
      </w:r>
      <w:r w:rsidR="00FE119E" w:rsidRPr="00FE119E">
        <w:rPr>
          <w:sz w:val="28"/>
        </w:rPr>
        <w:t xml:space="preserve"> и метода оптимизации</w:t>
      </w:r>
    </w:p>
    <w:p w14:paraId="52BB03B4" w14:textId="66266448" w:rsidR="00FE119E" w:rsidRDefault="00FE119E" w:rsidP="00D81A81">
      <w:pPr>
        <w:spacing w:line="360" w:lineRule="auto"/>
      </w:pPr>
      <w:r>
        <w:rPr>
          <w:sz w:val="22"/>
        </w:rPr>
        <w:tab/>
      </w:r>
      <w:r w:rsidRPr="00FE119E">
        <w:t>В данном разделе происхо</w:t>
      </w:r>
      <w:r>
        <w:t>дит выбор я</w:t>
      </w:r>
      <w:r w:rsidR="00545A1C">
        <w:t xml:space="preserve">зыка программирования </w:t>
      </w:r>
      <w:r>
        <w:t xml:space="preserve">для </w:t>
      </w:r>
      <w:r>
        <w:rPr>
          <w:lang w:val="en-US"/>
        </w:rPr>
        <w:t>android</w:t>
      </w:r>
      <w:r w:rsidRPr="00FE119E">
        <w:t xml:space="preserve"> </w:t>
      </w:r>
      <w:r>
        <w:t xml:space="preserve">приложения, а также рассматривается реализация алгоритма нечёткого поиска и реализация </w:t>
      </w:r>
      <w:r>
        <w:rPr>
          <w:lang w:val="en-US"/>
        </w:rPr>
        <w:t>android</w:t>
      </w:r>
      <w:r>
        <w:t>-приложения.</w:t>
      </w:r>
    </w:p>
    <w:p w14:paraId="4A7B6BC8" w14:textId="77777777" w:rsidR="00FE119E" w:rsidRPr="00FE119E" w:rsidRDefault="00FE119E" w:rsidP="00D81A81">
      <w:pPr>
        <w:spacing w:line="360" w:lineRule="auto"/>
      </w:pPr>
    </w:p>
    <w:p w14:paraId="52540A8F" w14:textId="67E32E68" w:rsidR="00EC485F" w:rsidRPr="00FE119E" w:rsidRDefault="00EC485F" w:rsidP="00D81A81">
      <w:pPr>
        <w:spacing w:line="360" w:lineRule="auto"/>
        <w:ind w:firstLine="708"/>
        <w:rPr>
          <w:b/>
          <w:szCs w:val="28"/>
        </w:rPr>
      </w:pPr>
      <w:r w:rsidRPr="00FE119E">
        <w:rPr>
          <w:b/>
          <w:szCs w:val="28"/>
        </w:rPr>
        <w:t xml:space="preserve">3.1 Выбор языка программирования для реализации </w:t>
      </w:r>
      <w:r w:rsidRPr="00FE119E">
        <w:rPr>
          <w:b/>
          <w:szCs w:val="28"/>
          <w:lang w:val="en-US"/>
        </w:rPr>
        <w:t>android</w:t>
      </w:r>
      <w:r w:rsidRPr="00FE119E">
        <w:rPr>
          <w:b/>
          <w:szCs w:val="28"/>
        </w:rPr>
        <w:t xml:space="preserve"> приложения</w:t>
      </w:r>
    </w:p>
    <w:p w14:paraId="7BE2AB1F" w14:textId="387EDE2A" w:rsidR="00FE119E" w:rsidRPr="00545A1C" w:rsidRDefault="00FE119E" w:rsidP="00D81A81">
      <w:pPr>
        <w:pStyle w:val="2"/>
        <w:spacing w:line="360" w:lineRule="auto"/>
      </w:pPr>
      <w:r>
        <w:tab/>
      </w:r>
      <w:r w:rsidR="00B40CE8" w:rsidRPr="00545A1C">
        <w:t xml:space="preserve">Для реализации </w:t>
      </w:r>
      <w:r w:rsidR="00B40CE8" w:rsidRPr="00545A1C">
        <w:rPr>
          <w:lang w:val="en-US"/>
        </w:rPr>
        <w:t>android</w:t>
      </w:r>
      <w:r w:rsidR="00B40CE8" w:rsidRPr="00545A1C">
        <w:t>-приложения требуется выбрать язык программирования и среду разработки. Ниже приводится список самых популярных языков програм</w:t>
      </w:r>
      <w:r w:rsidR="00132CE7" w:rsidRPr="00545A1C">
        <w:t xml:space="preserve">мирования для мобильной разработки под </w:t>
      </w:r>
      <w:r w:rsidR="00132CE7" w:rsidRPr="00545A1C">
        <w:rPr>
          <w:lang w:val="en-US"/>
        </w:rPr>
        <w:t>android</w:t>
      </w:r>
      <w:r w:rsidR="00132CE7" w:rsidRPr="00545A1C">
        <w:t>:</w:t>
      </w:r>
    </w:p>
    <w:p w14:paraId="761DB849" w14:textId="71675798" w:rsidR="00132CE7" w:rsidRPr="00132CE7" w:rsidRDefault="00132CE7" w:rsidP="00D81A81">
      <w:pPr>
        <w:pStyle w:val="a4"/>
        <w:numPr>
          <w:ilvl w:val="0"/>
          <w:numId w:val="44"/>
        </w:numPr>
        <w:spacing w:line="360" w:lineRule="auto"/>
        <w:rPr>
          <w:lang w:val="en-US"/>
        </w:rPr>
      </w:pPr>
      <w:r w:rsidRPr="00132CE7">
        <w:rPr>
          <w:lang w:val="en-US"/>
        </w:rPr>
        <w:t>Java</w:t>
      </w:r>
    </w:p>
    <w:p w14:paraId="4138F824" w14:textId="47801771" w:rsidR="00132CE7" w:rsidRDefault="00132CE7" w:rsidP="00D81A81">
      <w:pPr>
        <w:pStyle w:val="a4"/>
        <w:numPr>
          <w:ilvl w:val="0"/>
          <w:numId w:val="44"/>
        </w:numPr>
        <w:spacing w:line="360" w:lineRule="auto"/>
        <w:rPr>
          <w:lang w:val="en-US"/>
        </w:rPr>
      </w:pPr>
      <w:r>
        <w:rPr>
          <w:lang w:val="en-US"/>
        </w:rPr>
        <w:t>Kotlin</w:t>
      </w:r>
    </w:p>
    <w:p w14:paraId="3C40EA64" w14:textId="4BC7F356" w:rsidR="00132CE7" w:rsidRDefault="00132CE7" w:rsidP="00D81A81">
      <w:pPr>
        <w:pStyle w:val="a4"/>
        <w:numPr>
          <w:ilvl w:val="0"/>
          <w:numId w:val="44"/>
        </w:numPr>
        <w:spacing w:line="360" w:lineRule="auto"/>
        <w:rPr>
          <w:lang w:val="en-US"/>
        </w:rPr>
      </w:pPr>
      <w:r>
        <w:rPr>
          <w:lang w:val="en-US"/>
        </w:rPr>
        <w:t>Python</w:t>
      </w:r>
    </w:p>
    <w:p w14:paraId="565345F3" w14:textId="4B70228F" w:rsidR="00132CE7" w:rsidRPr="00132CE7" w:rsidRDefault="00132CE7" w:rsidP="00D81A81">
      <w:pPr>
        <w:pStyle w:val="a4"/>
        <w:numPr>
          <w:ilvl w:val="0"/>
          <w:numId w:val="44"/>
        </w:numPr>
        <w:spacing w:line="360" w:lineRule="auto"/>
        <w:rPr>
          <w:lang w:val="en-US"/>
        </w:rPr>
      </w:pPr>
      <w:r>
        <w:rPr>
          <w:lang w:val="en-US"/>
        </w:rPr>
        <w:t>JavaScript</w:t>
      </w:r>
    </w:p>
    <w:p w14:paraId="0ACBE975" w14:textId="3285D829" w:rsidR="00132CE7" w:rsidRDefault="00132CE7" w:rsidP="00D81A81">
      <w:pPr>
        <w:pStyle w:val="a4"/>
        <w:numPr>
          <w:ilvl w:val="0"/>
          <w:numId w:val="44"/>
        </w:numPr>
        <w:spacing w:line="360" w:lineRule="auto"/>
        <w:rPr>
          <w:lang w:val="en-US"/>
        </w:rPr>
      </w:pPr>
      <w:r>
        <w:rPr>
          <w:lang w:val="en-US"/>
        </w:rPr>
        <w:t>C++</w:t>
      </w:r>
    </w:p>
    <w:p w14:paraId="0E889C8B" w14:textId="4BF47E1E" w:rsidR="000549B3" w:rsidRPr="000549B3" w:rsidRDefault="00132CE7" w:rsidP="00D81A81">
      <w:pPr>
        <w:spacing w:line="360" w:lineRule="auto"/>
        <w:ind w:firstLine="708"/>
        <w:jc w:val="both"/>
      </w:pPr>
      <w:r>
        <w:t xml:space="preserve">Рассматривая данный список стоит выделить два самых популярных для разработки под </w:t>
      </w:r>
      <w:r>
        <w:rPr>
          <w:lang w:val="en-US"/>
        </w:rPr>
        <w:t>android</w:t>
      </w:r>
      <w:r w:rsidRPr="00132CE7">
        <w:t xml:space="preserve"> </w:t>
      </w:r>
      <w:r>
        <w:t xml:space="preserve">языка программирования – </w:t>
      </w:r>
      <w:r>
        <w:rPr>
          <w:lang w:val="en-US"/>
        </w:rPr>
        <w:t>Java</w:t>
      </w:r>
      <w:r w:rsidRPr="00132CE7">
        <w:t xml:space="preserve"> </w:t>
      </w:r>
      <w:r>
        <w:t xml:space="preserve">и </w:t>
      </w:r>
      <w:r>
        <w:rPr>
          <w:lang w:val="en-US"/>
        </w:rPr>
        <w:t>Kotlin</w:t>
      </w:r>
      <w:r w:rsidRPr="00132CE7">
        <w:t xml:space="preserve">. </w:t>
      </w:r>
      <w:r>
        <w:t xml:space="preserve">В 2018 году основной разработчик всего программного обеспечения и самой системы </w:t>
      </w:r>
      <w:r>
        <w:rPr>
          <w:lang w:val="en-US"/>
        </w:rPr>
        <w:t>android</w:t>
      </w:r>
      <w:r w:rsidRPr="00132CE7">
        <w:t xml:space="preserve"> </w:t>
      </w:r>
      <w:r>
        <w:t>–</w:t>
      </w:r>
      <w:r w:rsidRPr="00132CE7">
        <w:t xml:space="preserve"> </w:t>
      </w:r>
      <w:r>
        <w:t xml:space="preserve">компания </w:t>
      </w:r>
      <w:r>
        <w:rPr>
          <w:lang w:val="en-US"/>
        </w:rPr>
        <w:t>Google</w:t>
      </w:r>
      <w:r>
        <w:t xml:space="preserve">, заявила об изменении выбора основного языка программирования для разработки на </w:t>
      </w:r>
      <w:r>
        <w:rPr>
          <w:lang w:val="en-US"/>
        </w:rPr>
        <w:t>android</w:t>
      </w:r>
      <w:r w:rsidRPr="00132CE7">
        <w:t xml:space="preserve"> </w:t>
      </w:r>
      <w:r>
        <w:t xml:space="preserve">с </w:t>
      </w:r>
      <w:r>
        <w:rPr>
          <w:lang w:val="en-US"/>
        </w:rPr>
        <w:t>Java</w:t>
      </w:r>
      <w:r w:rsidRPr="00132CE7">
        <w:t xml:space="preserve"> </w:t>
      </w:r>
      <w:r>
        <w:t xml:space="preserve">на </w:t>
      </w:r>
      <w:r>
        <w:rPr>
          <w:lang w:val="en-US"/>
        </w:rPr>
        <w:t>Kotlin</w:t>
      </w:r>
      <w:r w:rsidRPr="00132CE7">
        <w:t>.</w:t>
      </w:r>
      <w:r>
        <w:t xml:space="preserve"> Однако, в силу инертности рынка, данный язык всё ещё является</w:t>
      </w:r>
      <w:r w:rsidR="000549B3">
        <w:t xml:space="preserve">, основываясь на данных с </w:t>
      </w:r>
      <w:r w:rsidR="000549B3">
        <w:rPr>
          <w:lang w:val="en-US"/>
        </w:rPr>
        <w:t>PYPL</w:t>
      </w:r>
      <w:r w:rsidR="000549B3" w:rsidRPr="000549B3">
        <w:t>[1],</w:t>
      </w:r>
      <w:r>
        <w:t xml:space="preserve"> в 10 раз менее популярным, нежели язык программирования </w:t>
      </w:r>
      <w:r>
        <w:rPr>
          <w:lang w:val="en-US"/>
        </w:rPr>
        <w:t>Java</w:t>
      </w:r>
      <w:r w:rsidR="000549B3">
        <w:t xml:space="preserve">. По этой причине из двух наиболее подходящий для разработки языков программирования под </w:t>
      </w:r>
      <w:r w:rsidR="000549B3">
        <w:rPr>
          <w:lang w:val="en-US"/>
        </w:rPr>
        <w:t>android</w:t>
      </w:r>
      <w:r w:rsidR="000549B3" w:rsidRPr="000549B3">
        <w:t xml:space="preserve"> </w:t>
      </w:r>
      <w:r w:rsidR="000549B3">
        <w:t xml:space="preserve">для создания данного приложения будет взят за основу язык программирования </w:t>
      </w:r>
      <w:r w:rsidR="000549B3">
        <w:rPr>
          <w:lang w:val="en-US"/>
        </w:rPr>
        <w:t>Java</w:t>
      </w:r>
      <w:r w:rsidR="000549B3" w:rsidRPr="000549B3">
        <w:t>.</w:t>
      </w:r>
    </w:p>
    <w:p w14:paraId="6A4AA04C" w14:textId="7B87C619" w:rsidR="000549B3" w:rsidRDefault="000549B3" w:rsidP="00D81A81">
      <w:pPr>
        <w:spacing w:line="360" w:lineRule="auto"/>
        <w:ind w:firstLine="708"/>
      </w:pPr>
      <w:r>
        <w:t xml:space="preserve">Классической средой разработки для написания </w:t>
      </w:r>
      <w:r>
        <w:rPr>
          <w:lang w:val="en-US"/>
        </w:rPr>
        <w:t>android</w:t>
      </w:r>
      <w:r>
        <w:t xml:space="preserve"> приложений является </w:t>
      </w:r>
      <w:r>
        <w:rPr>
          <w:lang w:val="en-US"/>
        </w:rPr>
        <w:t>android</w:t>
      </w:r>
      <w:r w:rsidRPr="000549B3">
        <w:t>-</w:t>
      </w:r>
      <w:r>
        <w:rPr>
          <w:lang w:val="en-US"/>
        </w:rPr>
        <w:t>studio</w:t>
      </w:r>
      <w:r>
        <w:t>. Данная среда и будет использоваться в процессе разработки.</w:t>
      </w:r>
    </w:p>
    <w:p w14:paraId="7D25ED75" w14:textId="0A511C27" w:rsidR="00EC485F" w:rsidRPr="00D81A81" w:rsidRDefault="00EC485F" w:rsidP="00D81A81">
      <w:pPr>
        <w:pStyle w:val="2"/>
        <w:spacing w:line="360" w:lineRule="auto"/>
        <w:rPr>
          <w:b/>
        </w:rPr>
      </w:pPr>
    </w:p>
    <w:p w14:paraId="3FF5D984" w14:textId="3E742F8D" w:rsidR="00545A1C" w:rsidRPr="00545A1C" w:rsidRDefault="00545A1C" w:rsidP="00D81A81">
      <w:pPr>
        <w:spacing w:after="160" w:line="360" w:lineRule="auto"/>
        <w:ind w:firstLine="708"/>
        <w:jc w:val="both"/>
        <w:rPr>
          <w:b/>
          <w:szCs w:val="28"/>
        </w:rPr>
      </w:pPr>
      <w:r w:rsidRPr="00545A1C">
        <w:rPr>
          <w:b/>
        </w:rPr>
        <w:t xml:space="preserve">3.2 Программная реализация метода оптимизации и </w:t>
      </w:r>
      <w:r w:rsidRPr="00545A1C">
        <w:rPr>
          <w:b/>
          <w:lang w:val="en-US"/>
        </w:rPr>
        <w:t>android</w:t>
      </w:r>
      <w:r w:rsidRPr="00545A1C">
        <w:rPr>
          <w:b/>
        </w:rPr>
        <w:t xml:space="preserve"> приложени</w:t>
      </w:r>
      <w:r>
        <w:rPr>
          <w:b/>
        </w:rPr>
        <w:t>я</w:t>
      </w:r>
    </w:p>
    <w:p w14:paraId="55A660E9" w14:textId="5F14B816" w:rsidR="00545A1C" w:rsidRPr="00D81A81" w:rsidRDefault="00D81A81" w:rsidP="00D81A81">
      <w:pPr>
        <w:spacing w:after="160" w:line="360" w:lineRule="auto"/>
        <w:ind w:firstLine="708"/>
        <w:jc w:val="both"/>
        <w:rPr>
          <w:szCs w:val="28"/>
          <w:lang w:val="en-US"/>
        </w:rPr>
      </w:pPr>
      <w:r w:rsidRPr="00D81A81">
        <w:rPr>
          <w:szCs w:val="28"/>
          <w:highlight w:val="yellow"/>
          <w:lang w:val="en-US"/>
        </w:rPr>
        <w:t>TODO</w:t>
      </w:r>
    </w:p>
    <w:p w14:paraId="6D073256" w14:textId="67A8E929" w:rsidR="00D81A81" w:rsidRDefault="00EC485F" w:rsidP="00D81A81">
      <w:pPr>
        <w:pStyle w:val="a4"/>
        <w:numPr>
          <w:ilvl w:val="1"/>
          <w:numId w:val="37"/>
        </w:numPr>
        <w:spacing w:after="160" w:line="360" w:lineRule="auto"/>
        <w:jc w:val="both"/>
        <w:rPr>
          <w:b/>
          <w:szCs w:val="28"/>
        </w:rPr>
      </w:pPr>
      <w:r w:rsidRPr="00D81A81">
        <w:rPr>
          <w:b/>
          <w:szCs w:val="28"/>
        </w:rPr>
        <w:t>Выводы</w:t>
      </w:r>
    </w:p>
    <w:p w14:paraId="29298C07" w14:textId="6DD3BADA" w:rsidR="000612B4" w:rsidRDefault="00D81A81" w:rsidP="00D81A81">
      <w:pPr>
        <w:spacing w:after="160" w:line="360" w:lineRule="auto"/>
        <w:ind w:firstLine="708"/>
        <w:jc w:val="both"/>
      </w:pPr>
      <w:r w:rsidRPr="00FE119E">
        <w:t xml:space="preserve">В данном разделе </w:t>
      </w:r>
      <w:r>
        <w:t xml:space="preserve">был произведён выбор языка программирования для </w:t>
      </w:r>
      <w:r>
        <w:rPr>
          <w:lang w:val="en-US"/>
        </w:rPr>
        <w:t>android</w:t>
      </w:r>
      <w:r w:rsidRPr="00FE119E">
        <w:t xml:space="preserve"> </w:t>
      </w:r>
      <w:r>
        <w:t xml:space="preserve">приложения, а также была рассмотрена реализация алгоритма нечёткого поиска и реализация </w:t>
      </w:r>
      <w:r>
        <w:rPr>
          <w:lang w:val="en-US"/>
        </w:rPr>
        <w:t>android</w:t>
      </w:r>
      <w:r>
        <w:t>-приложения.</w:t>
      </w:r>
    </w:p>
    <w:p w14:paraId="6C84321B" w14:textId="77777777" w:rsidR="000612B4" w:rsidRDefault="000612B4">
      <w:pPr>
        <w:spacing w:after="160" w:line="259" w:lineRule="auto"/>
      </w:pPr>
      <w:r>
        <w:br w:type="page"/>
      </w:r>
    </w:p>
    <w:p w14:paraId="119DFBE0" w14:textId="7B6BAFE9" w:rsidR="002A2864" w:rsidRDefault="002A2864" w:rsidP="002A2864">
      <w:pPr>
        <w:spacing w:line="360" w:lineRule="auto"/>
        <w:ind w:firstLine="708"/>
        <w:rPr>
          <w:b/>
          <w:sz w:val="28"/>
        </w:rPr>
      </w:pPr>
      <w:r w:rsidRPr="002A2864">
        <w:rPr>
          <w:b/>
          <w:sz w:val="28"/>
        </w:rPr>
        <w:lastRenderedPageBreak/>
        <w:t xml:space="preserve">Раздел 4. Экспериментальные исследования </w:t>
      </w:r>
      <w:r w:rsidRPr="002A2864">
        <w:rPr>
          <w:b/>
          <w:sz w:val="28"/>
          <w:lang w:val="en-US"/>
        </w:rPr>
        <w:t>android</w:t>
      </w:r>
      <w:r w:rsidRPr="002A2864">
        <w:rPr>
          <w:b/>
          <w:sz w:val="28"/>
        </w:rPr>
        <w:t xml:space="preserve"> приложения и метода нечёткого поиска</w:t>
      </w:r>
    </w:p>
    <w:p w14:paraId="7462556D" w14:textId="4B648C73" w:rsidR="002A2864" w:rsidRPr="002A2864" w:rsidRDefault="002A2864" w:rsidP="002A2864">
      <w:pPr>
        <w:spacing w:line="360" w:lineRule="auto"/>
        <w:jc w:val="both"/>
      </w:pPr>
      <w:r>
        <w:rPr>
          <w:b/>
          <w:sz w:val="28"/>
        </w:rPr>
        <w:tab/>
      </w:r>
      <w:r>
        <w:t xml:space="preserve">В данном разделе производится тестирование разработанного метода нечёткого поиска, а также разработанного </w:t>
      </w:r>
      <w:r>
        <w:rPr>
          <w:lang w:val="en-US"/>
        </w:rPr>
        <w:t>android</w:t>
      </w:r>
      <w:r w:rsidRPr="002A2864">
        <w:t xml:space="preserve"> </w:t>
      </w:r>
      <w:r>
        <w:t>приложения, подводятся выводы по итогам разработки.</w:t>
      </w:r>
    </w:p>
    <w:p w14:paraId="74D46875" w14:textId="6D487095" w:rsidR="002A2864" w:rsidRPr="002A2864" w:rsidRDefault="002A2864" w:rsidP="002A2864">
      <w:pPr>
        <w:spacing w:line="360" w:lineRule="auto"/>
        <w:ind w:firstLine="708"/>
        <w:rPr>
          <w:b/>
        </w:rPr>
      </w:pPr>
      <w:r w:rsidRPr="002A2864">
        <w:rPr>
          <w:b/>
        </w:rPr>
        <w:t>4.1 Тестирование разработанного приложения</w:t>
      </w:r>
    </w:p>
    <w:p w14:paraId="55D765B5" w14:textId="459F2216" w:rsidR="002A2864" w:rsidRDefault="002A2864" w:rsidP="002A2864">
      <w:pPr>
        <w:spacing w:line="360" w:lineRule="auto"/>
        <w:ind w:firstLine="708"/>
      </w:pPr>
      <w:r w:rsidRPr="002A2864">
        <w:rPr>
          <w:b/>
        </w:rPr>
        <w:t>4.2 Выводы по результатам тестирования</w:t>
      </w:r>
    </w:p>
    <w:p w14:paraId="04EB829C" w14:textId="77777777" w:rsidR="002A2864" w:rsidRPr="002A2864" w:rsidRDefault="002A2864" w:rsidP="002A2864">
      <w:pPr>
        <w:spacing w:line="360" w:lineRule="auto"/>
        <w:ind w:firstLine="708"/>
      </w:pPr>
    </w:p>
    <w:p w14:paraId="0AEC4649" w14:textId="25510389" w:rsidR="00D81A81" w:rsidRPr="002A2864" w:rsidRDefault="002A2864">
      <w:pPr>
        <w:spacing w:after="160" w:line="259" w:lineRule="auto"/>
        <w:rPr>
          <w:b/>
        </w:rPr>
      </w:pPr>
      <w:r>
        <w:rPr>
          <w:b/>
        </w:rPr>
        <w:br w:type="page"/>
      </w:r>
    </w:p>
    <w:p w14:paraId="632F1B3C" w14:textId="606C3F14" w:rsidR="008C59A8" w:rsidRPr="003912D0" w:rsidRDefault="00D81A81" w:rsidP="005E78CD">
      <w:pPr>
        <w:spacing w:after="160" w:line="360" w:lineRule="auto"/>
        <w:jc w:val="center"/>
        <w:rPr>
          <w:b/>
          <w:bCs/>
          <w:sz w:val="28"/>
          <w:szCs w:val="28"/>
        </w:rPr>
      </w:pPr>
      <w:hyperlink w:anchor="page18" w:history="1">
        <w:r w:rsidR="00DD6B37" w:rsidRPr="003912D0">
          <w:rPr>
            <w:b/>
            <w:bCs/>
            <w:sz w:val="28"/>
            <w:szCs w:val="28"/>
          </w:rPr>
          <w:t>Заключение</w:t>
        </w:r>
      </w:hyperlink>
    </w:p>
    <w:p w14:paraId="5450DBFC" w14:textId="0316F6E3" w:rsidR="00F53923" w:rsidRPr="003912D0" w:rsidRDefault="00F53923" w:rsidP="006F4320">
      <w:pPr>
        <w:spacing w:after="160" w:line="360" w:lineRule="auto"/>
        <w:jc w:val="both"/>
      </w:pPr>
      <w:r w:rsidRPr="003912D0">
        <w:tab/>
      </w:r>
    </w:p>
    <w:p w14:paraId="1095F530" w14:textId="082EB2FC" w:rsidR="008C59A8" w:rsidRPr="003912D0" w:rsidRDefault="008C59A8" w:rsidP="008C59A8">
      <w:pPr>
        <w:spacing w:after="160" w:line="259" w:lineRule="auto"/>
      </w:pPr>
      <w:r w:rsidRPr="003912D0">
        <w:br w:type="page"/>
      </w:r>
    </w:p>
    <w:p w14:paraId="42B7AAE5" w14:textId="2E815761" w:rsidR="002038CD" w:rsidRPr="003912D0" w:rsidRDefault="00DD6B37" w:rsidP="008C59A8">
      <w:pPr>
        <w:spacing w:line="360" w:lineRule="auto"/>
        <w:jc w:val="center"/>
        <w:rPr>
          <w:b/>
          <w:bCs/>
          <w:sz w:val="28"/>
          <w:szCs w:val="28"/>
        </w:rPr>
      </w:pPr>
      <w:r w:rsidRPr="003912D0">
        <w:rPr>
          <w:b/>
          <w:bCs/>
          <w:sz w:val="28"/>
          <w:szCs w:val="28"/>
        </w:rPr>
        <w:lastRenderedPageBreak/>
        <w:t>Литература</w:t>
      </w:r>
    </w:p>
    <w:p w14:paraId="1B23FD38" w14:textId="5D39C815" w:rsidR="00DD6B37" w:rsidRPr="003912D0" w:rsidRDefault="002038CD" w:rsidP="008C59A8">
      <w:pPr>
        <w:spacing w:after="160" w:line="259" w:lineRule="auto"/>
        <w:jc w:val="center"/>
        <w:rPr>
          <w:b/>
          <w:bCs/>
        </w:rPr>
      </w:pPr>
      <w:r w:rsidRPr="003912D0">
        <w:br w:type="page"/>
      </w:r>
      <w:r w:rsidR="00DD6B37" w:rsidRPr="003912D0">
        <w:rPr>
          <w:b/>
          <w:bCs/>
          <w:sz w:val="28"/>
          <w:szCs w:val="28"/>
        </w:rPr>
        <w:lastRenderedPageBreak/>
        <w:t>Приложен</w:t>
      </w:r>
      <w:r w:rsidRPr="003912D0">
        <w:rPr>
          <w:b/>
          <w:bCs/>
          <w:sz w:val="28"/>
          <w:szCs w:val="28"/>
        </w:rPr>
        <w:t>ие</w:t>
      </w:r>
    </w:p>
    <w:p w14:paraId="34994351" w14:textId="77777777" w:rsidR="003D0EF5" w:rsidRPr="003912D0" w:rsidRDefault="003D0EF5" w:rsidP="003D0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sectPr w:rsidR="003D0EF5" w:rsidRPr="003912D0" w:rsidSect="00F41E26">
      <w:footerReference w:type="default" r:id="rId18"/>
      <w:headerReference w:type="first" r:id="rId19"/>
      <w:footerReference w:type="first" r:id="rId20"/>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B816D" w14:textId="77777777" w:rsidR="00966EB7" w:rsidRDefault="00966EB7" w:rsidP="00724C37">
      <w:r>
        <w:separator/>
      </w:r>
    </w:p>
  </w:endnote>
  <w:endnote w:type="continuationSeparator" w:id="0">
    <w:p w14:paraId="30AA6D91" w14:textId="77777777" w:rsidR="00966EB7" w:rsidRDefault="00966EB7" w:rsidP="0072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509523"/>
      <w:docPartObj>
        <w:docPartGallery w:val="Page Numbers (Bottom of Page)"/>
        <w:docPartUnique/>
      </w:docPartObj>
    </w:sdtPr>
    <w:sdtContent>
      <w:p w14:paraId="2A5FB408" w14:textId="77777777" w:rsidR="00D81A81" w:rsidRDefault="00D81A81">
        <w:pPr>
          <w:pStyle w:val="a7"/>
          <w:jc w:val="center"/>
        </w:pPr>
        <w:r>
          <w:fldChar w:fldCharType="begin"/>
        </w:r>
        <w:r>
          <w:instrText>PAGE   \* MERGEFORMAT</w:instrText>
        </w:r>
        <w:r>
          <w:fldChar w:fldCharType="separate"/>
        </w:r>
        <w:r w:rsidR="002A2864">
          <w:rPr>
            <w:noProof/>
          </w:rPr>
          <w:t>20</w:t>
        </w:r>
        <w:r>
          <w:rPr>
            <w:noProof/>
          </w:rPr>
          <w:fldChar w:fldCharType="end"/>
        </w:r>
      </w:p>
    </w:sdtContent>
  </w:sdt>
  <w:p w14:paraId="348A553F" w14:textId="77777777" w:rsidR="00D81A81" w:rsidRDefault="00D81A8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264786"/>
      <w:docPartObj>
        <w:docPartGallery w:val="Page Numbers (Bottom of Page)"/>
        <w:docPartUnique/>
      </w:docPartObj>
    </w:sdtPr>
    <w:sdtContent>
      <w:p w14:paraId="17827336" w14:textId="77777777" w:rsidR="00D81A81" w:rsidRDefault="00D81A81">
        <w:pPr>
          <w:pStyle w:val="a7"/>
          <w:jc w:val="center"/>
        </w:pPr>
        <w:r>
          <w:fldChar w:fldCharType="begin"/>
        </w:r>
        <w:r>
          <w:instrText>PAGE   \* MERGEFORMAT</w:instrText>
        </w:r>
        <w:r>
          <w:fldChar w:fldCharType="separate"/>
        </w:r>
        <w:r w:rsidR="002A2864">
          <w:rPr>
            <w:noProof/>
          </w:rPr>
          <w:t>2</w:t>
        </w:r>
        <w:r>
          <w:rPr>
            <w:noProof/>
          </w:rPr>
          <w:fldChar w:fldCharType="end"/>
        </w:r>
      </w:p>
    </w:sdtContent>
  </w:sdt>
  <w:p w14:paraId="028AAF2B" w14:textId="77777777" w:rsidR="00D81A81" w:rsidRDefault="00D81A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BB339" w14:textId="77777777" w:rsidR="00966EB7" w:rsidRDefault="00966EB7" w:rsidP="00724C37">
      <w:r>
        <w:separator/>
      </w:r>
    </w:p>
  </w:footnote>
  <w:footnote w:type="continuationSeparator" w:id="0">
    <w:p w14:paraId="5A65CCA3" w14:textId="77777777" w:rsidR="00966EB7" w:rsidRDefault="00966EB7" w:rsidP="00724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47F8" w14:textId="77777777" w:rsidR="00D81A81" w:rsidRDefault="00D81A8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F23F7C"/>
    <w:multiLevelType w:val="hybridMultilevel"/>
    <w:tmpl w:val="A06A9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247C8C"/>
    <w:multiLevelType w:val="hybridMultilevel"/>
    <w:tmpl w:val="BF9666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354F8F"/>
    <w:multiLevelType w:val="multilevel"/>
    <w:tmpl w:val="C6D8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F7110"/>
    <w:multiLevelType w:val="hybridMultilevel"/>
    <w:tmpl w:val="7A08E772"/>
    <w:lvl w:ilvl="0" w:tplc="7E3A03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6F9233E"/>
    <w:multiLevelType w:val="hybridMultilevel"/>
    <w:tmpl w:val="5D2247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A1923B3"/>
    <w:multiLevelType w:val="hybridMultilevel"/>
    <w:tmpl w:val="8CA8B2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1FB6E4D"/>
    <w:multiLevelType w:val="hybridMultilevel"/>
    <w:tmpl w:val="6C22CA66"/>
    <w:lvl w:ilvl="0" w:tplc="8F460F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2B85F0D"/>
    <w:multiLevelType w:val="hybridMultilevel"/>
    <w:tmpl w:val="15F6D0B4"/>
    <w:lvl w:ilvl="0" w:tplc="8F460F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7E7330B"/>
    <w:multiLevelType w:val="hybridMultilevel"/>
    <w:tmpl w:val="D57446B6"/>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0" w15:restartNumberingAfterBreak="0">
    <w:nsid w:val="1B1521DE"/>
    <w:multiLevelType w:val="multilevel"/>
    <w:tmpl w:val="114C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1190B"/>
    <w:multiLevelType w:val="hybridMultilevel"/>
    <w:tmpl w:val="96D6F9F0"/>
    <w:lvl w:ilvl="0" w:tplc="B43266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B5833F3"/>
    <w:multiLevelType w:val="hybridMultilevel"/>
    <w:tmpl w:val="2DC66228"/>
    <w:lvl w:ilvl="0" w:tplc="04190001">
      <w:start w:val="1"/>
      <w:numFmt w:val="bullet"/>
      <w:lvlText w:val=""/>
      <w:lvlJc w:val="left"/>
      <w:pPr>
        <w:ind w:left="5010" w:hanging="360"/>
      </w:pPr>
      <w:rPr>
        <w:rFonts w:ascii="Symbol" w:hAnsi="Symbol" w:hint="default"/>
      </w:rPr>
    </w:lvl>
    <w:lvl w:ilvl="1" w:tplc="04190003">
      <w:start w:val="1"/>
      <w:numFmt w:val="bullet"/>
      <w:lvlText w:val="o"/>
      <w:lvlJc w:val="left"/>
      <w:pPr>
        <w:ind w:left="5730" w:hanging="360"/>
      </w:pPr>
      <w:rPr>
        <w:rFonts w:ascii="Courier New" w:hAnsi="Courier New" w:cs="Courier New" w:hint="default"/>
      </w:rPr>
    </w:lvl>
    <w:lvl w:ilvl="2" w:tplc="04190005" w:tentative="1">
      <w:start w:val="1"/>
      <w:numFmt w:val="bullet"/>
      <w:lvlText w:val=""/>
      <w:lvlJc w:val="left"/>
      <w:pPr>
        <w:ind w:left="6450" w:hanging="360"/>
      </w:pPr>
      <w:rPr>
        <w:rFonts w:ascii="Wingdings" w:hAnsi="Wingdings" w:hint="default"/>
      </w:rPr>
    </w:lvl>
    <w:lvl w:ilvl="3" w:tplc="04190001" w:tentative="1">
      <w:start w:val="1"/>
      <w:numFmt w:val="bullet"/>
      <w:lvlText w:val=""/>
      <w:lvlJc w:val="left"/>
      <w:pPr>
        <w:ind w:left="7170" w:hanging="360"/>
      </w:pPr>
      <w:rPr>
        <w:rFonts w:ascii="Symbol" w:hAnsi="Symbol" w:hint="default"/>
      </w:rPr>
    </w:lvl>
    <w:lvl w:ilvl="4" w:tplc="04190003" w:tentative="1">
      <w:start w:val="1"/>
      <w:numFmt w:val="bullet"/>
      <w:lvlText w:val="o"/>
      <w:lvlJc w:val="left"/>
      <w:pPr>
        <w:ind w:left="7890" w:hanging="360"/>
      </w:pPr>
      <w:rPr>
        <w:rFonts w:ascii="Courier New" w:hAnsi="Courier New" w:cs="Courier New" w:hint="default"/>
      </w:rPr>
    </w:lvl>
    <w:lvl w:ilvl="5" w:tplc="04190005" w:tentative="1">
      <w:start w:val="1"/>
      <w:numFmt w:val="bullet"/>
      <w:lvlText w:val=""/>
      <w:lvlJc w:val="left"/>
      <w:pPr>
        <w:ind w:left="8610" w:hanging="360"/>
      </w:pPr>
      <w:rPr>
        <w:rFonts w:ascii="Wingdings" w:hAnsi="Wingdings" w:hint="default"/>
      </w:rPr>
    </w:lvl>
    <w:lvl w:ilvl="6" w:tplc="04190001" w:tentative="1">
      <w:start w:val="1"/>
      <w:numFmt w:val="bullet"/>
      <w:lvlText w:val=""/>
      <w:lvlJc w:val="left"/>
      <w:pPr>
        <w:ind w:left="9330" w:hanging="360"/>
      </w:pPr>
      <w:rPr>
        <w:rFonts w:ascii="Symbol" w:hAnsi="Symbol" w:hint="default"/>
      </w:rPr>
    </w:lvl>
    <w:lvl w:ilvl="7" w:tplc="04190003" w:tentative="1">
      <w:start w:val="1"/>
      <w:numFmt w:val="bullet"/>
      <w:lvlText w:val="o"/>
      <w:lvlJc w:val="left"/>
      <w:pPr>
        <w:ind w:left="10050" w:hanging="360"/>
      </w:pPr>
      <w:rPr>
        <w:rFonts w:ascii="Courier New" w:hAnsi="Courier New" w:cs="Courier New" w:hint="default"/>
      </w:rPr>
    </w:lvl>
    <w:lvl w:ilvl="8" w:tplc="04190005" w:tentative="1">
      <w:start w:val="1"/>
      <w:numFmt w:val="bullet"/>
      <w:lvlText w:val=""/>
      <w:lvlJc w:val="left"/>
      <w:pPr>
        <w:ind w:left="10770" w:hanging="360"/>
      </w:pPr>
      <w:rPr>
        <w:rFonts w:ascii="Wingdings" w:hAnsi="Wingdings" w:hint="default"/>
      </w:rPr>
    </w:lvl>
  </w:abstractNum>
  <w:abstractNum w:abstractNumId="13" w15:restartNumberingAfterBreak="0">
    <w:nsid w:val="1C3273D2"/>
    <w:multiLevelType w:val="multilevel"/>
    <w:tmpl w:val="2CB4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36076"/>
    <w:multiLevelType w:val="hybridMultilevel"/>
    <w:tmpl w:val="9B7A22AC"/>
    <w:lvl w:ilvl="0" w:tplc="8F460F42">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2F32D4"/>
    <w:multiLevelType w:val="multilevel"/>
    <w:tmpl w:val="76A8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B6079"/>
    <w:multiLevelType w:val="multilevel"/>
    <w:tmpl w:val="7F42A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FD85B80"/>
    <w:multiLevelType w:val="multilevel"/>
    <w:tmpl w:val="16D6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206373"/>
    <w:multiLevelType w:val="hybridMultilevel"/>
    <w:tmpl w:val="082E2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2972FA1"/>
    <w:multiLevelType w:val="hybridMultilevel"/>
    <w:tmpl w:val="C1D00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980383"/>
    <w:multiLevelType w:val="hybridMultilevel"/>
    <w:tmpl w:val="38AEE07C"/>
    <w:lvl w:ilvl="0" w:tplc="FDE032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4FE3B0D"/>
    <w:multiLevelType w:val="multilevel"/>
    <w:tmpl w:val="003680C6"/>
    <w:lvl w:ilvl="0">
      <w:start w:val="1"/>
      <w:numFmt w:val="decimal"/>
      <w:lvlText w:val="%1."/>
      <w:lvlJc w:val="left"/>
      <w:pPr>
        <w:ind w:left="1068" w:hanging="360"/>
      </w:pPr>
      <w:rPr>
        <w:rFonts w:hint="default"/>
      </w:rPr>
    </w:lvl>
    <w:lvl w:ilvl="1">
      <w:start w:val="3"/>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2" w15:restartNumberingAfterBreak="0">
    <w:nsid w:val="36227C0A"/>
    <w:multiLevelType w:val="hybridMultilevel"/>
    <w:tmpl w:val="A51245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372421CB"/>
    <w:multiLevelType w:val="hybridMultilevel"/>
    <w:tmpl w:val="DFA2F832"/>
    <w:lvl w:ilvl="0" w:tplc="272AE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0EB33A0"/>
    <w:multiLevelType w:val="multilevel"/>
    <w:tmpl w:val="94C60B80"/>
    <w:lvl w:ilvl="0">
      <w:start w:val="1"/>
      <w:numFmt w:val="decimal"/>
      <w:lvlText w:val="%1."/>
      <w:lvlJc w:val="left"/>
      <w:pPr>
        <w:ind w:left="648" w:hanging="648"/>
      </w:pPr>
      <w:rPr>
        <w:rFonts w:ascii="Times New Roman" w:eastAsia="Times New Roman" w:hAnsi="Times New Roman" w:cs="Times New Roman"/>
        <w:sz w:val="28"/>
      </w:rPr>
    </w:lvl>
    <w:lvl w:ilvl="1">
      <w:start w:val="1"/>
      <w:numFmt w:val="decimal"/>
      <w:lvlText w:val="%1.%2"/>
      <w:lvlJc w:val="left"/>
      <w:pPr>
        <w:ind w:left="1356" w:hanging="648"/>
      </w:pPr>
      <w:rPr>
        <w:rFonts w:hint="default"/>
        <w:sz w:val="28"/>
      </w:rPr>
    </w:lvl>
    <w:lvl w:ilvl="2">
      <w:start w:val="1"/>
      <w:numFmt w:val="decimal"/>
      <w:lvlText w:val="%1.%2.%3"/>
      <w:lvlJc w:val="left"/>
      <w:pPr>
        <w:ind w:left="2136" w:hanging="720"/>
      </w:pPr>
      <w:rPr>
        <w:rFonts w:hint="default"/>
        <w:sz w:val="28"/>
      </w:rPr>
    </w:lvl>
    <w:lvl w:ilvl="3">
      <w:start w:val="1"/>
      <w:numFmt w:val="decimal"/>
      <w:lvlText w:val="%1.%2.%3.%4"/>
      <w:lvlJc w:val="left"/>
      <w:pPr>
        <w:ind w:left="2844" w:hanging="720"/>
      </w:pPr>
      <w:rPr>
        <w:rFonts w:hint="default"/>
        <w:sz w:val="28"/>
      </w:rPr>
    </w:lvl>
    <w:lvl w:ilvl="4">
      <w:start w:val="1"/>
      <w:numFmt w:val="decimal"/>
      <w:lvlText w:val="%1.%2.%3.%4.%5"/>
      <w:lvlJc w:val="left"/>
      <w:pPr>
        <w:ind w:left="3912" w:hanging="1080"/>
      </w:pPr>
      <w:rPr>
        <w:rFonts w:hint="default"/>
        <w:sz w:val="28"/>
      </w:rPr>
    </w:lvl>
    <w:lvl w:ilvl="5">
      <w:start w:val="1"/>
      <w:numFmt w:val="decimal"/>
      <w:lvlText w:val="%1.%2.%3.%4.%5.%6"/>
      <w:lvlJc w:val="left"/>
      <w:pPr>
        <w:ind w:left="4620" w:hanging="1080"/>
      </w:pPr>
      <w:rPr>
        <w:rFonts w:hint="default"/>
        <w:sz w:val="28"/>
      </w:rPr>
    </w:lvl>
    <w:lvl w:ilvl="6">
      <w:start w:val="1"/>
      <w:numFmt w:val="decimal"/>
      <w:lvlText w:val="%1.%2.%3.%4.%5.%6.%7"/>
      <w:lvlJc w:val="left"/>
      <w:pPr>
        <w:ind w:left="5688" w:hanging="1440"/>
      </w:pPr>
      <w:rPr>
        <w:rFonts w:hint="default"/>
        <w:sz w:val="28"/>
      </w:rPr>
    </w:lvl>
    <w:lvl w:ilvl="7">
      <w:start w:val="1"/>
      <w:numFmt w:val="decimal"/>
      <w:lvlText w:val="%1.%2.%3.%4.%5.%6.%7.%8"/>
      <w:lvlJc w:val="left"/>
      <w:pPr>
        <w:ind w:left="6396" w:hanging="1440"/>
      </w:pPr>
      <w:rPr>
        <w:rFonts w:hint="default"/>
        <w:sz w:val="28"/>
      </w:rPr>
    </w:lvl>
    <w:lvl w:ilvl="8">
      <w:start w:val="1"/>
      <w:numFmt w:val="decimal"/>
      <w:lvlText w:val="%1.%2.%3.%4.%5.%6.%7.%8.%9"/>
      <w:lvlJc w:val="left"/>
      <w:pPr>
        <w:ind w:left="7464" w:hanging="1800"/>
      </w:pPr>
      <w:rPr>
        <w:rFonts w:hint="default"/>
        <w:sz w:val="28"/>
      </w:rPr>
    </w:lvl>
  </w:abstractNum>
  <w:abstractNum w:abstractNumId="25" w15:restartNumberingAfterBreak="0">
    <w:nsid w:val="42322FC5"/>
    <w:multiLevelType w:val="hybridMultilevel"/>
    <w:tmpl w:val="D74C40E6"/>
    <w:lvl w:ilvl="0" w:tplc="060A04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2E34018"/>
    <w:multiLevelType w:val="hybridMultilevel"/>
    <w:tmpl w:val="AE0459AA"/>
    <w:lvl w:ilvl="0" w:tplc="EE3C26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322237C"/>
    <w:multiLevelType w:val="hybridMultilevel"/>
    <w:tmpl w:val="94DC3608"/>
    <w:lvl w:ilvl="0" w:tplc="2A66044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7B247AB"/>
    <w:multiLevelType w:val="hybridMultilevel"/>
    <w:tmpl w:val="387AF54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47EF505F"/>
    <w:multiLevelType w:val="multilevel"/>
    <w:tmpl w:val="215C44C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A9B54A9"/>
    <w:multiLevelType w:val="hybridMultilevel"/>
    <w:tmpl w:val="7076FA0A"/>
    <w:lvl w:ilvl="0" w:tplc="7A66FA9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0AA444E"/>
    <w:multiLevelType w:val="hybridMultilevel"/>
    <w:tmpl w:val="60FC3F46"/>
    <w:lvl w:ilvl="0" w:tplc="30661F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163785C"/>
    <w:multiLevelType w:val="hybridMultilevel"/>
    <w:tmpl w:val="89B2E0D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521F4592"/>
    <w:multiLevelType w:val="hybridMultilevel"/>
    <w:tmpl w:val="7D7C7A88"/>
    <w:lvl w:ilvl="0" w:tplc="8F460F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94F0021"/>
    <w:multiLevelType w:val="multilevel"/>
    <w:tmpl w:val="37C4B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685F19"/>
    <w:multiLevelType w:val="multilevel"/>
    <w:tmpl w:val="215C44C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621872C4"/>
    <w:multiLevelType w:val="hybridMultilevel"/>
    <w:tmpl w:val="0AF6025E"/>
    <w:lvl w:ilvl="0" w:tplc="9F90DA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2471AF9"/>
    <w:multiLevelType w:val="hybridMultilevel"/>
    <w:tmpl w:val="E1DEA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55C3818"/>
    <w:multiLevelType w:val="multilevel"/>
    <w:tmpl w:val="8454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54EB0"/>
    <w:multiLevelType w:val="multilevel"/>
    <w:tmpl w:val="F338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9268B"/>
    <w:multiLevelType w:val="hybridMultilevel"/>
    <w:tmpl w:val="58C63696"/>
    <w:lvl w:ilvl="0" w:tplc="0938EF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79F2147B"/>
    <w:multiLevelType w:val="hybridMultilevel"/>
    <w:tmpl w:val="4FF0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EE33093"/>
    <w:multiLevelType w:val="hybridMultilevel"/>
    <w:tmpl w:val="ABAE9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983427"/>
    <w:multiLevelType w:val="hybridMultilevel"/>
    <w:tmpl w:val="D1D46C60"/>
    <w:lvl w:ilvl="0" w:tplc="8F460F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0"/>
  </w:num>
  <w:num w:numId="3">
    <w:abstractNumId w:val="12"/>
  </w:num>
  <w:num w:numId="4">
    <w:abstractNumId w:val="39"/>
  </w:num>
  <w:num w:numId="5">
    <w:abstractNumId w:val="17"/>
  </w:num>
  <w:num w:numId="6">
    <w:abstractNumId w:val="2"/>
  </w:num>
  <w:num w:numId="7">
    <w:abstractNumId w:val="13"/>
  </w:num>
  <w:num w:numId="8">
    <w:abstractNumId w:val="15"/>
  </w:num>
  <w:num w:numId="9">
    <w:abstractNumId w:val="3"/>
  </w:num>
  <w:num w:numId="10">
    <w:abstractNumId w:val="38"/>
  </w:num>
  <w:num w:numId="11">
    <w:abstractNumId w:val="36"/>
  </w:num>
  <w:num w:numId="12">
    <w:abstractNumId w:val="28"/>
  </w:num>
  <w:num w:numId="13">
    <w:abstractNumId w:val="11"/>
  </w:num>
  <w:num w:numId="14">
    <w:abstractNumId w:val="5"/>
  </w:num>
  <w:num w:numId="15">
    <w:abstractNumId w:val="29"/>
  </w:num>
  <w:num w:numId="16">
    <w:abstractNumId w:val="35"/>
  </w:num>
  <w:num w:numId="17">
    <w:abstractNumId w:val="9"/>
  </w:num>
  <w:num w:numId="18">
    <w:abstractNumId w:val="42"/>
  </w:num>
  <w:num w:numId="19">
    <w:abstractNumId w:val="27"/>
  </w:num>
  <w:num w:numId="20">
    <w:abstractNumId w:val="25"/>
  </w:num>
  <w:num w:numId="21">
    <w:abstractNumId w:val="41"/>
  </w:num>
  <w:num w:numId="22">
    <w:abstractNumId w:val="4"/>
  </w:num>
  <w:num w:numId="23">
    <w:abstractNumId w:val="40"/>
  </w:num>
  <w:num w:numId="24">
    <w:abstractNumId w:val="23"/>
  </w:num>
  <w:num w:numId="25">
    <w:abstractNumId w:val="30"/>
  </w:num>
  <w:num w:numId="26">
    <w:abstractNumId w:val="26"/>
  </w:num>
  <w:num w:numId="27">
    <w:abstractNumId w:val="31"/>
  </w:num>
  <w:num w:numId="28">
    <w:abstractNumId w:val="32"/>
  </w:num>
  <w:num w:numId="29">
    <w:abstractNumId w:val="24"/>
  </w:num>
  <w:num w:numId="30">
    <w:abstractNumId w:val="22"/>
  </w:num>
  <w:num w:numId="31">
    <w:abstractNumId w:val="1"/>
  </w:num>
  <w:num w:numId="32">
    <w:abstractNumId w:val="18"/>
  </w:num>
  <w:num w:numId="33">
    <w:abstractNumId w:val="16"/>
  </w:num>
  <w:num w:numId="34">
    <w:abstractNumId w:val="34"/>
  </w:num>
  <w:num w:numId="35">
    <w:abstractNumId w:val="19"/>
  </w:num>
  <w:num w:numId="36">
    <w:abstractNumId w:val="6"/>
  </w:num>
  <w:num w:numId="37">
    <w:abstractNumId w:val="21"/>
  </w:num>
  <w:num w:numId="38">
    <w:abstractNumId w:val="43"/>
  </w:num>
  <w:num w:numId="39">
    <w:abstractNumId w:val="14"/>
  </w:num>
  <w:num w:numId="40">
    <w:abstractNumId w:val="8"/>
  </w:num>
  <w:num w:numId="41">
    <w:abstractNumId w:val="7"/>
  </w:num>
  <w:num w:numId="42">
    <w:abstractNumId w:val="33"/>
  </w:num>
  <w:num w:numId="43">
    <w:abstractNumId w:val="37"/>
  </w:num>
  <w:num w:numId="4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EC"/>
    <w:rsid w:val="0000080C"/>
    <w:rsid w:val="000028D8"/>
    <w:rsid w:val="00010694"/>
    <w:rsid w:val="00014607"/>
    <w:rsid w:val="00020168"/>
    <w:rsid w:val="00022016"/>
    <w:rsid w:val="00022235"/>
    <w:rsid w:val="000242BB"/>
    <w:rsid w:val="00024960"/>
    <w:rsid w:val="00030C85"/>
    <w:rsid w:val="00036899"/>
    <w:rsid w:val="0004182C"/>
    <w:rsid w:val="00041BB8"/>
    <w:rsid w:val="00041DF8"/>
    <w:rsid w:val="00042357"/>
    <w:rsid w:val="00043FC9"/>
    <w:rsid w:val="00047804"/>
    <w:rsid w:val="000478D9"/>
    <w:rsid w:val="00047F69"/>
    <w:rsid w:val="0005053C"/>
    <w:rsid w:val="000549B3"/>
    <w:rsid w:val="000560B9"/>
    <w:rsid w:val="00056C56"/>
    <w:rsid w:val="0005719E"/>
    <w:rsid w:val="00057817"/>
    <w:rsid w:val="00060C38"/>
    <w:rsid w:val="000612B4"/>
    <w:rsid w:val="00061F20"/>
    <w:rsid w:val="00062EFD"/>
    <w:rsid w:val="0006618A"/>
    <w:rsid w:val="00066787"/>
    <w:rsid w:val="00066DE1"/>
    <w:rsid w:val="00066F3D"/>
    <w:rsid w:val="000670AD"/>
    <w:rsid w:val="00067B05"/>
    <w:rsid w:val="000704D0"/>
    <w:rsid w:val="00074503"/>
    <w:rsid w:val="0007493D"/>
    <w:rsid w:val="00075953"/>
    <w:rsid w:val="00076D17"/>
    <w:rsid w:val="00077628"/>
    <w:rsid w:val="0008185D"/>
    <w:rsid w:val="00081FAA"/>
    <w:rsid w:val="00082E71"/>
    <w:rsid w:val="0008680B"/>
    <w:rsid w:val="0009134F"/>
    <w:rsid w:val="00093602"/>
    <w:rsid w:val="00093985"/>
    <w:rsid w:val="00094C10"/>
    <w:rsid w:val="00096190"/>
    <w:rsid w:val="000A1346"/>
    <w:rsid w:val="000A6DD4"/>
    <w:rsid w:val="000B36D1"/>
    <w:rsid w:val="000B53B7"/>
    <w:rsid w:val="000B6430"/>
    <w:rsid w:val="000C385B"/>
    <w:rsid w:val="000D69F7"/>
    <w:rsid w:val="000E2390"/>
    <w:rsid w:val="000E261F"/>
    <w:rsid w:val="000E5F0D"/>
    <w:rsid w:val="000E61D9"/>
    <w:rsid w:val="000F08CA"/>
    <w:rsid w:val="000F1B15"/>
    <w:rsid w:val="000F21B5"/>
    <w:rsid w:val="000F35CE"/>
    <w:rsid w:val="000F3626"/>
    <w:rsid w:val="000F4A95"/>
    <w:rsid w:val="000F5428"/>
    <w:rsid w:val="0010629F"/>
    <w:rsid w:val="00110158"/>
    <w:rsid w:val="00111F1C"/>
    <w:rsid w:val="00112CB5"/>
    <w:rsid w:val="001142A6"/>
    <w:rsid w:val="0011489F"/>
    <w:rsid w:val="00121E1C"/>
    <w:rsid w:val="00122E15"/>
    <w:rsid w:val="001261F0"/>
    <w:rsid w:val="00127B2A"/>
    <w:rsid w:val="00127B6C"/>
    <w:rsid w:val="00130248"/>
    <w:rsid w:val="00130916"/>
    <w:rsid w:val="00130B3F"/>
    <w:rsid w:val="00132CE7"/>
    <w:rsid w:val="00133F2F"/>
    <w:rsid w:val="00136A31"/>
    <w:rsid w:val="0014007D"/>
    <w:rsid w:val="0014308A"/>
    <w:rsid w:val="001437DE"/>
    <w:rsid w:val="00144395"/>
    <w:rsid w:val="001463E9"/>
    <w:rsid w:val="00146D65"/>
    <w:rsid w:val="00150DAA"/>
    <w:rsid w:val="0015126F"/>
    <w:rsid w:val="001522CD"/>
    <w:rsid w:val="00152755"/>
    <w:rsid w:val="001527AD"/>
    <w:rsid w:val="00154244"/>
    <w:rsid w:val="001549F5"/>
    <w:rsid w:val="00156442"/>
    <w:rsid w:val="00156622"/>
    <w:rsid w:val="00156655"/>
    <w:rsid w:val="001618DB"/>
    <w:rsid w:val="00161E9D"/>
    <w:rsid w:val="0016436D"/>
    <w:rsid w:val="00164DCB"/>
    <w:rsid w:val="00167133"/>
    <w:rsid w:val="00167BD2"/>
    <w:rsid w:val="00167DE2"/>
    <w:rsid w:val="00171F64"/>
    <w:rsid w:val="001732C0"/>
    <w:rsid w:val="00173E46"/>
    <w:rsid w:val="0017599E"/>
    <w:rsid w:val="0018172B"/>
    <w:rsid w:val="00181AF5"/>
    <w:rsid w:val="00190596"/>
    <w:rsid w:val="00191D10"/>
    <w:rsid w:val="00192940"/>
    <w:rsid w:val="00193EC2"/>
    <w:rsid w:val="0019603D"/>
    <w:rsid w:val="001A380F"/>
    <w:rsid w:val="001A66E7"/>
    <w:rsid w:val="001B16DB"/>
    <w:rsid w:val="001B44CF"/>
    <w:rsid w:val="001B5C88"/>
    <w:rsid w:val="001C1511"/>
    <w:rsid w:val="001C703A"/>
    <w:rsid w:val="001C7D55"/>
    <w:rsid w:val="001D308C"/>
    <w:rsid w:val="001D33CE"/>
    <w:rsid w:val="001D42DD"/>
    <w:rsid w:val="001E0919"/>
    <w:rsid w:val="001E0B42"/>
    <w:rsid w:val="001E21AF"/>
    <w:rsid w:val="001E2430"/>
    <w:rsid w:val="001E5EE3"/>
    <w:rsid w:val="001E6C5C"/>
    <w:rsid w:val="001F1A5F"/>
    <w:rsid w:val="001F3722"/>
    <w:rsid w:val="001F5D57"/>
    <w:rsid w:val="00200753"/>
    <w:rsid w:val="002038CD"/>
    <w:rsid w:val="002065BA"/>
    <w:rsid w:val="002074E6"/>
    <w:rsid w:val="00207873"/>
    <w:rsid w:val="002079A9"/>
    <w:rsid w:val="002114F7"/>
    <w:rsid w:val="00212734"/>
    <w:rsid w:val="00214908"/>
    <w:rsid w:val="00215C70"/>
    <w:rsid w:val="00216D78"/>
    <w:rsid w:val="0022177D"/>
    <w:rsid w:val="00222121"/>
    <w:rsid w:val="00222859"/>
    <w:rsid w:val="00223211"/>
    <w:rsid w:val="002244AE"/>
    <w:rsid w:val="00226175"/>
    <w:rsid w:val="00230F48"/>
    <w:rsid w:val="002312BF"/>
    <w:rsid w:val="00232DC5"/>
    <w:rsid w:val="00233CFF"/>
    <w:rsid w:val="00235097"/>
    <w:rsid w:val="00235CB7"/>
    <w:rsid w:val="00237D56"/>
    <w:rsid w:val="00241928"/>
    <w:rsid w:val="00244C53"/>
    <w:rsid w:val="00246714"/>
    <w:rsid w:val="00246D28"/>
    <w:rsid w:val="00252CB7"/>
    <w:rsid w:val="00255FAB"/>
    <w:rsid w:val="002573C2"/>
    <w:rsid w:val="00261B22"/>
    <w:rsid w:val="0026210B"/>
    <w:rsid w:val="002641C6"/>
    <w:rsid w:val="0026462E"/>
    <w:rsid w:val="00266C00"/>
    <w:rsid w:val="00271810"/>
    <w:rsid w:val="0028051E"/>
    <w:rsid w:val="00281FA9"/>
    <w:rsid w:val="00285197"/>
    <w:rsid w:val="002877F8"/>
    <w:rsid w:val="0029347E"/>
    <w:rsid w:val="0029374F"/>
    <w:rsid w:val="00293D05"/>
    <w:rsid w:val="0029459A"/>
    <w:rsid w:val="002964E0"/>
    <w:rsid w:val="002A00CF"/>
    <w:rsid w:val="002A168F"/>
    <w:rsid w:val="002A199F"/>
    <w:rsid w:val="002A2864"/>
    <w:rsid w:val="002A34F7"/>
    <w:rsid w:val="002A4197"/>
    <w:rsid w:val="002A4DD7"/>
    <w:rsid w:val="002A5068"/>
    <w:rsid w:val="002B3EDF"/>
    <w:rsid w:val="002B5157"/>
    <w:rsid w:val="002B6179"/>
    <w:rsid w:val="002B6F2F"/>
    <w:rsid w:val="002C01C6"/>
    <w:rsid w:val="002C1CDC"/>
    <w:rsid w:val="002C652F"/>
    <w:rsid w:val="002C667A"/>
    <w:rsid w:val="002C71A5"/>
    <w:rsid w:val="002C782F"/>
    <w:rsid w:val="002C7C9A"/>
    <w:rsid w:val="002D2197"/>
    <w:rsid w:val="002D2533"/>
    <w:rsid w:val="002D281A"/>
    <w:rsid w:val="002D31A5"/>
    <w:rsid w:val="002D52CF"/>
    <w:rsid w:val="002D7AA8"/>
    <w:rsid w:val="002E0AE2"/>
    <w:rsid w:val="002E0FA4"/>
    <w:rsid w:val="002E270E"/>
    <w:rsid w:val="002E4803"/>
    <w:rsid w:val="002E5BC6"/>
    <w:rsid w:val="002E5FF9"/>
    <w:rsid w:val="002E6270"/>
    <w:rsid w:val="002E63A5"/>
    <w:rsid w:val="002E7810"/>
    <w:rsid w:val="002F034B"/>
    <w:rsid w:val="002F1BC8"/>
    <w:rsid w:val="002F31F7"/>
    <w:rsid w:val="002F37EB"/>
    <w:rsid w:val="002F5639"/>
    <w:rsid w:val="002F61B7"/>
    <w:rsid w:val="0030183B"/>
    <w:rsid w:val="00302D2F"/>
    <w:rsid w:val="00310321"/>
    <w:rsid w:val="00311EC0"/>
    <w:rsid w:val="0031425C"/>
    <w:rsid w:val="00316B98"/>
    <w:rsid w:val="00317529"/>
    <w:rsid w:val="00317F9E"/>
    <w:rsid w:val="00326D03"/>
    <w:rsid w:val="0032721C"/>
    <w:rsid w:val="00327BBB"/>
    <w:rsid w:val="00331317"/>
    <w:rsid w:val="003348BD"/>
    <w:rsid w:val="003363B0"/>
    <w:rsid w:val="00336640"/>
    <w:rsid w:val="00337AA5"/>
    <w:rsid w:val="003422A7"/>
    <w:rsid w:val="003430EC"/>
    <w:rsid w:val="00345880"/>
    <w:rsid w:val="00346A7F"/>
    <w:rsid w:val="003475E6"/>
    <w:rsid w:val="00351E92"/>
    <w:rsid w:val="003540DE"/>
    <w:rsid w:val="0035619D"/>
    <w:rsid w:val="00360462"/>
    <w:rsid w:val="00361263"/>
    <w:rsid w:val="00361686"/>
    <w:rsid w:val="00362CA4"/>
    <w:rsid w:val="00365115"/>
    <w:rsid w:val="003652AB"/>
    <w:rsid w:val="003674A0"/>
    <w:rsid w:val="003700D5"/>
    <w:rsid w:val="00371E8A"/>
    <w:rsid w:val="003743A5"/>
    <w:rsid w:val="00376123"/>
    <w:rsid w:val="00377D0C"/>
    <w:rsid w:val="003800ED"/>
    <w:rsid w:val="003912D0"/>
    <w:rsid w:val="003913A6"/>
    <w:rsid w:val="0039179F"/>
    <w:rsid w:val="003931C4"/>
    <w:rsid w:val="003937D0"/>
    <w:rsid w:val="0039412C"/>
    <w:rsid w:val="00394561"/>
    <w:rsid w:val="003946A5"/>
    <w:rsid w:val="003955CD"/>
    <w:rsid w:val="00395DD7"/>
    <w:rsid w:val="00396741"/>
    <w:rsid w:val="0039765E"/>
    <w:rsid w:val="003A7406"/>
    <w:rsid w:val="003B0B00"/>
    <w:rsid w:val="003B5F76"/>
    <w:rsid w:val="003B6197"/>
    <w:rsid w:val="003B7732"/>
    <w:rsid w:val="003B794C"/>
    <w:rsid w:val="003C1B10"/>
    <w:rsid w:val="003C6665"/>
    <w:rsid w:val="003D0EF5"/>
    <w:rsid w:val="003D384F"/>
    <w:rsid w:val="003D6036"/>
    <w:rsid w:val="003E2F73"/>
    <w:rsid w:val="003E464E"/>
    <w:rsid w:val="003E50C3"/>
    <w:rsid w:val="003E5EF5"/>
    <w:rsid w:val="003E7869"/>
    <w:rsid w:val="003F0EEB"/>
    <w:rsid w:val="003F12BE"/>
    <w:rsid w:val="003F4345"/>
    <w:rsid w:val="003F4392"/>
    <w:rsid w:val="003F4597"/>
    <w:rsid w:val="003F6C37"/>
    <w:rsid w:val="003F6C80"/>
    <w:rsid w:val="003F72A8"/>
    <w:rsid w:val="003F796E"/>
    <w:rsid w:val="003F7F07"/>
    <w:rsid w:val="00400E5F"/>
    <w:rsid w:val="00400F8B"/>
    <w:rsid w:val="00402901"/>
    <w:rsid w:val="00404249"/>
    <w:rsid w:val="004043B4"/>
    <w:rsid w:val="00405ACB"/>
    <w:rsid w:val="00410740"/>
    <w:rsid w:val="00410E4A"/>
    <w:rsid w:val="00412593"/>
    <w:rsid w:val="00414CD4"/>
    <w:rsid w:val="0041620D"/>
    <w:rsid w:val="00423BC1"/>
    <w:rsid w:val="00423F90"/>
    <w:rsid w:val="004252F8"/>
    <w:rsid w:val="00430082"/>
    <w:rsid w:val="00430DE7"/>
    <w:rsid w:val="00431C38"/>
    <w:rsid w:val="00435163"/>
    <w:rsid w:val="00437757"/>
    <w:rsid w:val="0044273C"/>
    <w:rsid w:val="0044491B"/>
    <w:rsid w:val="00446076"/>
    <w:rsid w:val="00446489"/>
    <w:rsid w:val="004469C4"/>
    <w:rsid w:val="00447C22"/>
    <w:rsid w:val="004513D0"/>
    <w:rsid w:val="00451D58"/>
    <w:rsid w:val="0045272B"/>
    <w:rsid w:val="00452F6C"/>
    <w:rsid w:val="004550AE"/>
    <w:rsid w:val="0045533B"/>
    <w:rsid w:val="0045607C"/>
    <w:rsid w:val="00456B9D"/>
    <w:rsid w:val="00463407"/>
    <w:rsid w:val="00463989"/>
    <w:rsid w:val="00464F68"/>
    <w:rsid w:val="004725C4"/>
    <w:rsid w:val="00473809"/>
    <w:rsid w:val="004764B2"/>
    <w:rsid w:val="00476885"/>
    <w:rsid w:val="00477FE2"/>
    <w:rsid w:val="00480D46"/>
    <w:rsid w:val="00480EA8"/>
    <w:rsid w:val="00482441"/>
    <w:rsid w:val="00486E75"/>
    <w:rsid w:val="00491ACD"/>
    <w:rsid w:val="00491CCF"/>
    <w:rsid w:val="00494054"/>
    <w:rsid w:val="00495BC9"/>
    <w:rsid w:val="00496557"/>
    <w:rsid w:val="004A0497"/>
    <w:rsid w:val="004A102A"/>
    <w:rsid w:val="004A21C1"/>
    <w:rsid w:val="004A29FD"/>
    <w:rsid w:val="004B1F58"/>
    <w:rsid w:val="004B34D8"/>
    <w:rsid w:val="004B5DEF"/>
    <w:rsid w:val="004B7742"/>
    <w:rsid w:val="004C482D"/>
    <w:rsid w:val="004C4E31"/>
    <w:rsid w:val="004C76EC"/>
    <w:rsid w:val="004C775D"/>
    <w:rsid w:val="004D56E4"/>
    <w:rsid w:val="004D6AB4"/>
    <w:rsid w:val="004E5356"/>
    <w:rsid w:val="004E5654"/>
    <w:rsid w:val="004E67EA"/>
    <w:rsid w:val="004F1D8D"/>
    <w:rsid w:val="004F24D6"/>
    <w:rsid w:val="004F411B"/>
    <w:rsid w:val="004F5451"/>
    <w:rsid w:val="00501115"/>
    <w:rsid w:val="00502865"/>
    <w:rsid w:val="0050444F"/>
    <w:rsid w:val="00511994"/>
    <w:rsid w:val="00512BF4"/>
    <w:rsid w:val="005131F3"/>
    <w:rsid w:val="00513CAA"/>
    <w:rsid w:val="0051682B"/>
    <w:rsid w:val="00517CFE"/>
    <w:rsid w:val="00522835"/>
    <w:rsid w:val="005240B0"/>
    <w:rsid w:val="00524EE9"/>
    <w:rsid w:val="0052509E"/>
    <w:rsid w:val="00525203"/>
    <w:rsid w:val="00526336"/>
    <w:rsid w:val="00526F79"/>
    <w:rsid w:val="00530025"/>
    <w:rsid w:val="00530FFF"/>
    <w:rsid w:val="005316DC"/>
    <w:rsid w:val="005346AC"/>
    <w:rsid w:val="00534859"/>
    <w:rsid w:val="00537882"/>
    <w:rsid w:val="005417F8"/>
    <w:rsid w:val="00541B36"/>
    <w:rsid w:val="00543058"/>
    <w:rsid w:val="005456A7"/>
    <w:rsid w:val="00545A1C"/>
    <w:rsid w:val="00547517"/>
    <w:rsid w:val="005477A9"/>
    <w:rsid w:val="00547CEE"/>
    <w:rsid w:val="00550E9B"/>
    <w:rsid w:val="00552E47"/>
    <w:rsid w:val="005531F4"/>
    <w:rsid w:val="00554550"/>
    <w:rsid w:val="00555BC0"/>
    <w:rsid w:val="00555EAB"/>
    <w:rsid w:val="005610D1"/>
    <w:rsid w:val="005616EA"/>
    <w:rsid w:val="00561872"/>
    <w:rsid w:val="00561D89"/>
    <w:rsid w:val="005663D3"/>
    <w:rsid w:val="005702AC"/>
    <w:rsid w:val="00570F41"/>
    <w:rsid w:val="0057363E"/>
    <w:rsid w:val="00573983"/>
    <w:rsid w:val="0057629B"/>
    <w:rsid w:val="00580782"/>
    <w:rsid w:val="00582C92"/>
    <w:rsid w:val="00591F1F"/>
    <w:rsid w:val="005942A0"/>
    <w:rsid w:val="0059550A"/>
    <w:rsid w:val="00595619"/>
    <w:rsid w:val="00596670"/>
    <w:rsid w:val="005A118E"/>
    <w:rsid w:val="005A5D65"/>
    <w:rsid w:val="005B065E"/>
    <w:rsid w:val="005B4824"/>
    <w:rsid w:val="005B4A89"/>
    <w:rsid w:val="005B5C25"/>
    <w:rsid w:val="005B6085"/>
    <w:rsid w:val="005B7D41"/>
    <w:rsid w:val="005C00E0"/>
    <w:rsid w:val="005C5233"/>
    <w:rsid w:val="005C7989"/>
    <w:rsid w:val="005D054A"/>
    <w:rsid w:val="005D0616"/>
    <w:rsid w:val="005D1140"/>
    <w:rsid w:val="005D1837"/>
    <w:rsid w:val="005D71FE"/>
    <w:rsid w:val="005E1117"/>
    <w:rsid w:val="005E3EE9"/>
    <w:rsid w:val="005E3F0E"/>
    <w:rsid w:val="005E4831"/>
    <w:rsid w:val="005E4DC7"/>
    <w:rsid w:val="005E55CF"/>
    <w:rsid w:val="005E7147"/>
    <w:rsid w:val="005E78CD"/>
    <w:rsid w:val="005F0AD1"/>
    <w:rsid w:val="005F1FED"/>
    <w:rsid w:val="005F276E"/>
    <w:rsid w:val="005F2D08"/>
    <w:rsid w:val="005F34CC"/>
    <w:rsid w:val="005F7FA6"/>
    <w:rsid w:val="00604155"/>
    <w:rsid w:val="00604839"/>
    <w:rsid w:val="006057F5"/>
    <w:rsid w:val="00606124"/>
    <w:rsid w:val="00606990"/>
    <w:rsid w:val="00606FC0"/>
    <w:rsid w:val="0060784B"/>
    <w:rsid w:val="006105AB"/>
    <w:rsid w:val="00610605"/>
    <w:rsid w:val="006111A5"/>
    <w:rsid w:val="00611601"/>
    <w:rsid w:val="00612B22"/>
    <w:rsid w:val="00614605"/>
    <w:rsid w:val="0061460D"/>
    <w:rsid w:val="00615A2E"/>
    <w:rsid w:val="006234A2"/>
    <w:rsid w:val="00632464"/>
    <w:rsid w:val="006352AF"/>
    <w:rsid w:val="00635497"/>
    <w:rsid w:val="00643019"/>
    <w:rsid w:val="006500FF"/>
    <w:rsid w:val="00650957"/>
    <w:rsid w:val="006520F3"/>
    <w:rsid w:val="00653249"/>
    <w:rsid w:val="0065485F"/>
    <w:rsid w:val="006563ED"/>
    <w:rsid w:val="0066094E"/>
    <w:rsid w:val="0066297C"/>
    <w:rsid w:val="00662D95"/>
    <w:rsid w:val="00663CD6"/>
    <w:rsid w:val="00664B31"/>
    <w:rsid w:val="0066587B"/>
    <w:rsid w:val="006709AE"/>
    <w:rsid w:val="00672AB2"/>
    <w:rsid w:val="006733CB"/>
    <w:rsid w:val="00675A32"/>
    <w:rsid w:val="0067793A"/>
    <w:rsid w:val="00677F8E"/>
    <w:rsid w:val="006831B8"/>
    <w:rsid w:val="00686164"/>
    <w:rsid w:val="00687ADC"/>
    <w:rsid w:val="00687FA9"/>
    <w:rsid w:val="006920DF"/>
    <w:rsid w:val="006931C2"/>
    <w:rsid w:val="00696F66"/>
    <w:rsid w:val="006A1A26"/>
    <w:rsid w:val="006A312C"/>
    <w:rsid w:val="006A538D"/>
    <w:rsid w:val="006B03B2"/>
    <w:rsid w:val="006B1123"/>
    <w:rsid w:val="006B3265"/>
    <w:rsid w:val="006B6E17"/>
    <w:rsid w:val="006C06B0"/>
    <w:rsid w:val="006C146F"/>
    <w:rsid w:val="006C1AD5"/>
    <w:rsid w:val="006C2892"/>
    <w:rsid w:val="006C47A7"/>
    <w:rsid w:val="006D102F"/>
    <w:rsid w:val="006D4B65"/>
    <w:rsid w:val="006D59F6"/>
    <w:rsid w:val="006D76C1"/>
    <w:rsid w:val="006D7746"/>
    <w:rsid w:val="006D7881"/>
    <w:rsid w:val="006E103E"/>
    <w:rsid w:val="006F0454"/>
    <w:rsid w:val="006F16DA"/>
    <w:rsid w:val="006F4320"/>
    <w:rsid w:val="006F5100"/>
    <w:rsid w:val="006F5597"/>
    <w:rsid w:val="006F5B9F"/>
    <w:rsid w:val="0070138D"/>
    <w:rsid w:val="00702C0D"/>
    <w:rsid w:val="00703E6E"/>
    <w:rsid w:val="00704730"/>
    <w:rsid w:val="00705F1A"/>
    <w:rsid w:val="007061AA"/>
    <w:rsid w:val="0070743D"/>
    <w:rsid w:val="007114E9"/>
    <w:rsid w:val="0071304D"/>
    <w:rsid w:val="00714690"/>
    <w:rsid w:val="0071475D"/>
    <w:rsid w:val="00717291"/>
    <w:rsid w:val="007179B5"/>
    <w:rsid w:val="00717EC5"/>
    <w:rsid w:val="00720FA6"/>
    <w:rsid w:val="007216B7"/>
    <w:rsid w:val="00721A97"/>
    <w:rsid w:val="007224DE"/>
    <w:rsid w:val="00723454"/>
    <w:rsid w:val="00723A90"/>
    <w:rsid w:val="00724C37"/>
    <w:rsid w:val="00725E18"/>
    <w:rsid w:val="007267E1"/>
    <w:rsid w:val="00730343"/>
    <w:rsid w:val="007319AD"/>
    <w:rsid w:val="00734941"/>
    <w:rsid w:val="0073498E"/>
    <w:rsid w:val="007351DB"/>
    <w:rsid w:val="00736ABC"/>
    <w:rsid w:val="007376CF"/>
    <w:rsid w:val="007413AD"/>
    <w:rsid w:val="007425D4"/>
    <w:rsid w:val="00742FF6"/>
    <w:rsid w:val="00744A75"/>
    <w:rsid w:val="00745572"/>
    <w:rsid w:val="00746C56"/>
    <w:rsid w:val="007470C8"/>
    <w:rsid w:val="00747182"/>
    <w:rsid w:val="00747E56"/>
    <w:rsid w:val="007505BA"/>
    <w:rsid w:val="0075134D"/>
    <w:rsid w:val="007522B5"/>
    <w:rsid w:val="00752FC2"/>
    <w:rsid w:val="0075640C"/>
    <w:rsid w:val="007576FE"/>
    <w:rsid w:val="00757E9B"/>
    <w:rsid w:val="00770EB4"/>
    <w:rsid w:val="00772D61"/>
    <w:rsid w:val="0077504D"/>
    <w:rsid w:val="00776D47"/>
    <w:rsid w:val="007803B9"/>
    <w:rsid w:val="0078065F"/>
    <w:rsid w:val="0078300A"/>
    <w:rsid w:val="00784B59"/>
    <w:rsid w:val="00784C64"/>
    <w:rsid w:val="0078624F"/>
    <w:rsid w:val="00792BD8"/>
    <w:rsid w:val="00794D4A"/>
    <w:rsid w:val="007952F4"/>
    <w:rsid w:val="00795731"/>
    <w:rsid w:val="007A14BF"/>
    <w:rsid w:val="007A5D1B"/>
    <w:rsid w:val="007B1CC9"/>
    <w:rsid w:val="007B246D"/>
    <w:rsid w:val="007B3E73"/>
    <w:rsid w:val="007B435B"/>
    <w:rsid w:val="007B682A"/>
    <w:rsid w:val="007B71ED"/>
    <w:rsid w:val="007B7B63"/>
    <w:rsid w:val="007C11DE"/>
    <w:rsid w:val="007C3F75"/>
    <w:rsid w:val="007C4AF8"/>
    <w:rsid w:val="007C58A1"/>
    <w:rsid w:val="007C5D91"/>
    <w:rsid w:val="007C72A4"/>
    <w:rsid w:val="007D5A64"/>
    <w:rsid w:val="007E4CB6"/>
    <w:rsid w:val="007E4DE7"/>
    <w:rsid w:val="007E59C5"/>
    <w:rsid w:val="007E7090"/>
    <w:rsid w:val="007E777A"/>
    <w:rsid w:val="007F0042"/>
    <w:rsid w:val="007F153A"/>
    <w:rsid w:val="007F57C1"/>
    <w:rsid w:val="007F68C0"/>
    <w:rsid w:val="007F6EF6"/>
    <w:rsid w:val="007F7F56"/>
    <w:rsid w:val="00801108"/>
    <w:rsid w:val="008021EF"/>
    <w:rsid w:val="0080246C"/>
    <w:rsid w:val="0080266F"/>
    <w:rsid w:val="008046A8"/>
    <w:rsid w:val="00806225"/>
    <w:rsid w:val="00811C44"/>
    <w:rsid w:val="00811FCC"/>
    <w:rsid w:val="00812979"/>
    <w:rsid w:val="00814F6F"/>
    <w:rsid w:val="008212EE"/>
    <w:rsid w:val="008250DF"/>
    <w:rsid w:val="0082526C"/>
    <w:rsid w:val="00825704"/>
    <w:rsid w:val="0083110A"/>
    <w:rsid w:val="0083162F"/>
    <w:rsid w:val="0083348D"/>
    <w:rsid w:val="00835EB2"/>
    <w:rsid w:val="00836879"/>
    <w:rsid w:val="00837ADB"/>
    <w:rsid w:val="00842703"/>
    <w:rsid w:val="00842B12"/>
    <w:rsid w:val="00845D31"/>
    <w:rsid w:val="00851A45"/>
    <w:rsid w:val="0085247E"/>
    <w:rsid w:val="00855231"/>
    <w:rsid w:val="00857357"/>
    <w:rsid w:val="00861436"/>
    <w:rsid w:val="00861E00"/>
    <w:rsid w:val="008651F3"/>
    <w:rsid w:val="00872443"/>
    <w:rsid w:val="008738F1"/>
    <w:rsid w:val="008746C7"/>
    <w:rsid w:val="00875763"/>
    <w:rsid w:val="008779D6"/>
    <w:rsid w:val="00877C75"/>
    <w:rsid w:val="00882CF5"/>
    <w:rsid w:val="00883071"/>
    <w:rsid w:val="0089211E"/>
    <w:rsid w:val="00892C73"/>
    <w:rsid w:val="008931AA"/>
    <w:rsid w:val="00894FC4"/>
    <w:rsid w:val="00897DBB"/>
    <w:rsid w:val="008A70BA"/>
    <w:rsid w:val="008A77D9"/>
    <w:rsid w:val="008B2D9C"/>
    <w:rsid w:val="008B2EC5"/>
    <w:rsid w:val="008B46B9"/>
    <w:rsid w:val="008B580C"/>
    <w:rsid w:val="008B5BAA"/>
    <w:rsid w:val="008B5D27"/>
    <w:rsid w:val="008C0307"/>
    <w:rsid w:val="008C0582"/>
    <w:rsid w:val="008C06E7"/>
    <w:rsid w:val="008C153A"/>
    <w:rsid w:val="008C3842"/>
    <w:rsid w:val="008C4EB9"/>
    <w:rsid w:val="008C56AA"/>
    <w:rsid w:val="008C571A"/>
    <w:rsid w:val="008C59A8"/>
    <w:rsid w:val="008D2723"/>
    <w:rsid w:val="008D5708"/>
    <w:rsid w:val="008D7EA5"/>
    <w:rsid w:val="008E6861"/>
    <w:rsid w:val="008E6A95"/>
    <w:rsid w:val="008E7B2E"/>
    <w:rsid w:val="008E7CC2"/>
    <w:rsid w:val="008F38F4"/>
    <w:rsid w:val="008F4041"/>
    <w:rsid w:val="0090211B"/>
    <w:rsid w:val="009060C8"/>
    <w:rsid w:val="00906141"/>
    <w:rsid w:val="00906397"/>
    <w:rsid w:val="00907160"/>
    <w:rsid w:val="00907972"/>
    <w:rsid w:val="009128CC"/>
    <w:rsid w:val="0091632F"/>
    <w:rsid w:val="0091744D"/>
    <w:rsid w:val="0092123D"/>
    <w:rsid w:val="00921351"/>
    <w:rsid w:val="00924C1F"/>
    <w:rsid w:val="009335DC"/>
    <w:rsid w:val="00933DDB"/>
    <w:rsid w:val="009350F1"/>
    <w:rsid w:val="00940CE9"/>
    <w:rsid w:val="00942A28"/>
    <w:rsid w:val="009434C7"/>
    <w:rsid w:val="0094468F"/>
    <w:rsid w:val="00946723"/>
    <w:rsid w:val="00962218"/>
    <w:rsid w:val="009630B5"/>
    <w:rsid w:val="0096453B"/>
    <w:rsid w:val="009654F7"/>
    <w:rsid w:val="00966EB7"/>
    <w:rsid w:val="00971049"/>
    <w:rsid w:val="0097113F"/>
    <w:rsid w:val="00972394"/>
    <w:rsid w:val="00973BFA"/>
    <w:rsid w:val="00975348"/>
    <w:rsid w:val="009761B2"/>
    <w:rsid w:val="00977B0C"/>
    <w:rsid w:val="00981EB1"/>
    <w:rsid w:val="00982CB2"/>
    <w:rsid w:val="0098459B"/>
    <w:rsid w:val="00984B21"/>
    <w:rsid w:val="0098799D"/>
    <w:rsid w:val="00991E19"/>
    <w:rsid w:val="0099523D"/>
    <w:rsid w:val="00997136"/>
    <w:rsid w:val="009A0C73"/>
    <w:rsid w:val="009A72CE"/>
    <w:rsid w:val="009A73CB"/>
    <w:rsid w:val="009A79FC"/>
    <w:rsid w:val="009B4C2D"/>
    <w:rsid w:val="009C15C1"/>
    <w:rsid w:val="009C250B"/>
    <w:rsid w:val="009C36A5"/>
    <w:rsid w:val="009C41B2"/>
    <w:rsid w:val="009C6416"/>
    <w:rsid w:val="009D14DB"/>
    <w:rsid w:val="009D2E2C"/>
    <w:rsid w:val="009D353C"/>
    <w:rsid w:val="009D356C"/>
    <w:rsid w:val="009D3A35"/>
    <w:rsid w:val="009D3B16"/>
    <w:rsid w:val="009E060D"/>
    <w:rsid w:val="009E2C96"/>
    <w:rsid w:val="009E3076"/>
    <w:rsid w:val="009E4CEA"/>
    <w:rsid w:val="009E596E"/>
    <w:rsid w:val="009E5984"/>
    <w:rsid w:val="009E7464"/>
    <w:rsid w:val="009F3DBB"/>
    <w:rsid w:val="009F4393"/>
    <w:rsid w:val="00A0067E"/>
    <w:rsid w:val="00A01B0B"/>
    <w:rsid w:val="00A039BA"/>
    <w:rsid w:val="00A041F3"/>
    <w:rsid w:val="00A05737"/>
    <w:rsid w:val="00A10CA1"/>
    <w:rsid w:val="00A119BC"/>
    <w:rsid w:val="00A11B82"/>
    <w:rsid w:val="00A12B30"/>
    <w:rsid w:val="00A154C4"/>
    <w:rsid w:val="00A15F0A"/>
    <w:rsid w:val="00A210C2"/>
    <w:rsid w:val="00A25D66"/>
    <w:rsid w:val="00A27B43"/>
    <w:rsid w:val="00A308D6"/>
    <w:rsid w:val="00A313A5"/>
    <w:rsid w:val="00A313DE"/>
    <w:rsid w:val="00A3387B"/>
    <w:rsid w:val="00A347F4"/>
    <w:rsid w:val="00A34A90"/>
    <w:rsid w:val="00A37994"/>
    <w:rsid w:val="00A42F52"/>
    <w:rsid w:val="00A4374E"/>
    <w:rsid w:val="00A43C07"/>
    <w:rsid w:val="00A443F3"/>
    <w:rsid w:val="00A44E1F"/>
    <w:rsid w:val="00A46225"/>
    <w:rsid w:val="00A50A68"/>
    <w:rsid w:val="00A521BF"/>
    <w:rsid w:val="00A57E5A"/>
    <w:rsid w:val="00A600E0"/>
    <w:rsid w:val="00A63974"/>
    <w:rsid w:val="00A6547A"/>
    <w:rsid w:val="00A664A4"/>
    <w:rsid w:val="00A67DF1"/>
    <w:rsid w:val="00A73284"/>
    <w:rsid w:val="00A73B89"/>
    <w:rsid w:val="00A742E1"/>
    <w:rsid w:val="00A7436A"/>
    <w:rsid w:val="00A80D0A"/>
    <w:rsid w:val="00A8496F"/>
    <w:rsid w:val="00A87DBE"/>
    <w:rsid w:val="00A93B3A"/>
    <w:rsid w:val="00A947B7"/>
    <w:rsid w:val="00A95927"/>
    <w:rsid w:val="00A97467"/>
    <w:rsid w:val="00AA0027"/>
    <w:rsid w:val="00AA2C75"/>
    <w:rsid w:val="00AA616A"/>
    <w:rsid w:val="00AA6B63"/>
    <w:rsid w:val="00AA7E2D"/>
    <w:rsid w:val="00AB1100"/>
    <w:rsid w:val="00AB6C5B"/>
    <w:rsid w:val="00AB6EDE"/>
    <w:rsid w:val="00AC198A"/>
    <w:rsid w:val="00AC38C1"/>
    <w:rsid w:val="00AC3957"/>
    <w:rsid w:val="00AC5361"/>
    <w:rsid w:val="00AC7150"/>
    <w:rsid w:val="00AC7AC4"/>
    <w:rsid w:val="00AD11B6"/>
    <w:rsid w:val="00AD1E9B"/>
    <w:rsid w:val="00AD3AD9"/>
    <w:rsid w:val="00AD647E"/>
    <w:rsid w:val="00AD6FDC"/>
    <w:rsid w:val="00AD74C5"/>
    <w:rsid w:val="00AD7F5C"/>
    <w:rsid w:val="00AE172E"/>
    <w:rsid w:val="00AE2E47"/>
    <w:rsid w:val="00AE300C"/>
    <w:rsid w:val="00AE4098"/>
    <w:rsid w:val="00AE40F5"/>
    <w:rsid w:val="00AE5CD5"/>
    <w:rsid w:val="00AE65D2"/>
    <w:rsid w:val="00AF0064"/>
    <w:rsid w:val="00AF01F3"/>
    <w:rsid w:val="00AF3DE6"/>
    <w:rsid w:val="00AF797A"/>
    <w:rsid w:val="00B0159F"/>
    <w:rsid w:val="00B01DEC"/>
    <w:rsid w:val="00B07C79"/>
    <w:rsid w:val="00B100B2"/>
    <w:rsid w:val="00B13F9A"/>
    <w:rsid w:val="00B15EC4"/>
    <w:rsid w:val="00B1697D"/>
    <w:rsid w:val="00B207BF"/>
    <w:rsid w:val="00B211D6"/>
    <w:rsid w:val="00B237DA"/>
    <w:rsid w:val="00B24ACC"/>
    <w:rsid w:val="00B24F9F"/>
    <w:rsid w:val="00B257B9"/>
    <w:rsid w:val="00B275F1"/>
    <w:rsid w:val="00B312E9"/>
    <w:rsid w:val="00B34926"/>
    <w:rsid w:val="00B36EC0"/>
    <w:rsid w:val="00B40CE8"/>
    <w:rsid w:val="00B43DF2"/>
    <w:rsid w:val="00B469BE"/>
    <w:rsid w:val="00B46BB1"/>
    <w:rsid w:val="00B5031F"/>
    <w:rsid w:val="00B5160F"/>
    <w:rsid w:val="00B51D11"/>
    <w:rsid w:val="00B51D19"/>
    <w:rsid w:val="00B54153"/>
    <w:rsid w:val="00B54EE5"/>
    <w:rsid w:val="00B5602F"/>
    <w:rsid w:val="00B56DD9"/>
    <w:rsid w:val="00B570B0"/>
    <w:rsid w:val="00B62C17"/>
    <w:rsid w:val="00B637B2"/>
    <w:rsid w:val="00B70BDA"/>
    <w:rsid w:val="00B70E34"/>
    <w:rsid w:val="00B74509"/>
    <w:rsid w:val="00B7516E"/>
    <w:rsid w:val="00B77158"/>
    <w:rsid w:val="00B77B61"/>
    <w:rsid w:val="00B826EF"/>
    <w:rsid w:val="00B82EEB"/>
    <w:rsid w:val="00B843C6"/>
    <w:rsid w:val="00B8625F"/>
    <w:rsid w:val="00B9131C"/>
    <w:rsid w:val="00B91E1D"/>
    <w:rsid w:val="00B923EC"/>
    <w:rsid w:val="00B94FAE"/>
    <w:rsid w:val="00B9673E"/>
    <w:rsid w:val="00B97AB5"/>
    <w:rsid w:val="00B97ADE"/>
    <w:rsid w:val="00B97BAF"/>
    <w:rsid w:val="00BA0422"/>
    <w:rsid w:val="00BA2030"/>
    <w:rsid w:val="00BA33C0"/>
    <w:rsid w:val="00BB0FA4"/>
    <w:rsid w:val="00BB266C"/>
    <w:rsid w:val="00BB2A83"/>
    <w:rsid w:val="00BB588E"/>
    <w:rsid w:val="00BC1D11"/>
    <w:rsid w:val="00BC4536"/>
    <w:rsid w:val="00BC4888"/>
    <w:rsid w:val="00BD0BD4"/>
    <w:rsid w:val="00BD1FD3"/>
    <w:rsid w:val="00BD394D"/>
    <w:rsid w:val="00BD6540"/>
    <w:rsid w:val="00BD7E0B"/>
    <w:rsid w:val="00BE1A7C"/>
    <w:rsid w:val="00BE35A1"/>
    <w:rsid w:val="00BE459F"/>
    <w:rsid w:val="00BE4963"/>
    <w:rsid w:val="00BF1228"/>
    <w:rsid w:val="00BF2CD9"/>
    <w:rsid w:val="00BF33E0"/>
    <w:rsid w:val="00BF41CD"/>
    <w:rsid w:val="00C006FD"/>
    <w:rsid w:val="00C02471"/>
    <w:rsid w:val="00C02BCC"/>
    <w:rsid w:val="00C04385"/>
    <w:rsid w:val="00C05ABC"/>
    <w:rsid w:val="00C10CBA"/>
    <w:rsid w:val="00C10EC9"/>
    <w:rsid w:val="00C110BD"/>
    <w:rsid w:val="00C13818"/>
    <w:rsid w:val="00C1537D"/>
    <w:rsid w:val="00C1627A"/>
    <w:rsid w:val="00C16777"/>
    <w:rsid w:val="00C1733A"/>
    <w:rsid w:val="00C173BF"/>
    <w:rsid w:val="00C1761A"/>
    <w:rsid w:val="00C22426"/>
    <w:rsid w:val="00C226FA"/>
    <w:rsid w:val="00C22A6B"/>
    <w:rsid w:val="00C25AE0"/>
    <w:rsid w:val="00C26F6F"/>
    <w:rsid w:val="00C336A8"/>
    <w:rsid w:val="00C3417B"/>
    <w:rsid w:val="00C344DC"/>
    <w:rsid w:val="00C348A9"/>
    <w:rsid w:val="00C36159"/>
    <w:rsid w:val="00C41653"/>
    <w:rsid w:val="00C42AEA"/>
    <w:rsid w:val="00C45B7A"/>
    <w:rsid w:val="00C47269"/>
    <w:rsid w:val="00C50172"/>
    <w:rsid w:val="00C51AF4"/>
    <w:rsid w:val="00C5431A"/>
    <w:rsid w:val="00C57AE8"/>
    <w:rsid w:val="00C61536"/>
    <w:rsid w:val="00C63538"/>
    <w:rsid w:val="00C64166"/>
    <w:rsid w:val="00C65280"/>
    <w:rsid w:val="00C653BA"/>
    <w:rsid w:val="00C66C66"/>
    <w:rsid w:val="00C66E4C"/>
    <w:rsid w:val="00C67419"/>
    <w:rsid w:val="00C70FC0"/>
    <w:rsid w:val="00C72093"/>
    <w:rsid w:val="00C75F18"/>
    <w:rsid w:val="00C801D1"/>
    <w:rsid w:val="00C813C8"/>
    <w:rsid w:val="00C83A94"/>
    <w:rsid w:val="00C83D3D"/>
    <w:rsid w:val="00C83F24"/>
    <w:rsid w:val="00C843BE"/>
    <w:rsid w:val="00C8463B"/>
    <w:rsid w:val="00C848AF"/>
    <w:rsid w:val="00C86BAC"/>
    <w:rsid w:val="00C90F7E"/>
    <w:rsid w:val="00C91975"/>
    <w:rsid w:val="00C96146"/>
    <w:rsid w:val="00CA3365"/>
    <w:rsid w:val="00CA4D09"/>
    <w:rsid w:val="00CB1DE9"/>
    <w:rsid w:val="00CB3B58"/>
    <w:rsid w:val="00CB420B"/>
    <w:rsid w:val="00CB4F4F"/>
    <w:rsid w:val="00CB604E"/>
    <w:rsid w:val="00CC32B4"/>
    <w:rsid w:val="00CC4A68"/>
    <w:rsid w:val="00CC4E49"/>
    <w:rsid w:val="00CD42F2"/>
    <w:rsid w:val="00CD496E"/>
    <w:rsid w:val="00CD617C"/>
    <w:rsid w:val="00CD643D"/>
    <w:rsid w:val="00CD77CF"/>
    <w:rsid w:val="00CE00CE"/>
    <w:rsid w:val="00CE30C0"/>
    <w:rsid w:val="00CE7131"/>
    <w:rsid w:val="00CF0BBD"/>
    <w:rsid w:val="00CF313D"/>
    <w:rsid w:val="00CF32EE"/>
    <w:rsid w:val="00CF51EC"/>
    <w:rsid w:val="00D01ECD"/>
    <w:rsid w:val="00D01EF0"/>
    <w:rsid w:val="00D02024"/>
    <w:rsid w:val="00D02726"/>
    <w:rsid w:val="00D02A7C"/>
    <w:rsid w:val="00D07D0E"/>
    <w:rsid w:val="00D13391"/>
    <w:rsid w:val="00D2024F"/>
    <w:rsid w:val="00D21408"/>
    <w:rsid w:val="00D25CCB"/>
    <w:rsid w:val="00D26B4F"/>
    <w:rsid w:val="00D27EFF"/>
    <w:rsid w:val="00D32F5B"/>
    <w:rsid w:val="00D332A3"/>
    <w:rsid w:val="00D34AC3"/>
    <w:rsid w:val="00D35A2E"/>
    <w:rsid w:val="00D40C0D"/>
    <w:rsid w:val="00D410DD"/>
    <w:rsid w:val="00D41B2C"/>
    <w:rsid w:val="00D432CB"/>
    <w:rsid w:val="00D44208"/>
    <w:rsid w:val="00D45B48"/>
    <w:rsid w:val="00D50E4D"/>
    <w:rsid w:val="00D51363"/>
    <w:rsid w:val="00D51519"/>
    <w:rsid w:val="00D530D0"/>
    <w:rsid w:val="00D53CF4"/>
    <w:rsid w:val="00D54BEC"/>
    <w:rsid w:val="00D554A7"/>
    <w:rsid w:val="00D5579A"/>
    <w:rsid w:val="00D55ADB"/>
    <w:rsid w:val="00D57FE2"/>
    <w:rsid w:val="00D60096"/>
    <w:rsid w:val="00D62E4C"/>
    <w:rsid w:val="00D64402"/>
    <w:rsid w:val="00D647E3"/>
    <w:rsid w:val="00D66177"/>
    <w:rsid w:val="00D6650A"/>
    <w:rsid w:val="00D67A5B"/>
    <w:rsid w:val="00D715D5"/>
    <w:rsid w:val="00D77DDD"/>
    <w:rsid w:val="00D77E86"/>
    <w:rsid w:val="00D81741"/>
    <w:rsid w:val="00D81A81"/>
    <w:rsid w:val="00D839A4"/>
    <w:rsid w:val="00D85BEA"/>
    <w:rsid w:val="00D91B8E"/>
    <w:rsid w:val="00D921F7"/>
    <w:rsid w:val="00DA09E5"/>
    <w:rsid w:val="00DA164F"/>
    <w:rsid w:val="00DA2F55"/>
    <w:rsid w:val="00DA319A"/>
    <w:rsid w:val="00DB14BD"/>
    <w:rsid w:val="00DB18F4"/>
    <w:rsid w:val="00DB2C28"/>
    <w:rsid w:val="00DB4743"/>
    <w:rsid w:val="00DB4DB0"/>
    <w:rsid w:val="00DB66A5"/>
    <w:rsid w:val="00DB777C"/>
    <w:rsid w:val="00DC078F"/>
    <w:rsid w:val="00DC36DC"/>
    <w:rsid w:val="00DC3AAC"/>
    <w:rsid w:val="00DC65DE"/>
    <w:rsid w:val="00DC6638"/>
    <w:rsid w:val="00DC6888"/>
    <w:rsid w:val="00DC6A8F"/>
    <w:rsid w:val="00DC76CE"/>
    <w:rsid w:val="00DD0CCD"/>
    <w:rsid w:val="00DD1D21"/>
    <w:rsid w:val="00DD2305"/>
    <w:rsid w:val="00DD25C8"/>
    <w:rsid w:val="00DD49BF"/>
    <w:rsid w:val="00DD4AD9"/>
    <w:rsid w:val="00DD6B37"/>
    <w:rsid w:val="00DE1515"/>
    <w:rsid w:val="00DE4788"/>
    <w:rsid w:val="00DE542D"/>
    <w:rsid w:val="00DE742F"/>
    <w:rsid w:val="00DF10CB"/>
    <w:rsid w:val="00DF11FE"/>
    <w:rsid w:val="00DF35E9"/>
    <w:rsid w:val="00DF499C"/>
    <w:rsid w:val="00DF4E7F"/>
    <w:rsid w:val="00DF63FD"/>
    <w:rsid w:val="00DF6AEB"/>
    <w:rsid w:val="00E0035C"/>
    <w:rsid w:val="00E00A22"/>
    <w:rsid w:val="00E0128C"/>
    <w:rsid w:val="00E022B5"/>
    <w:rsid w:val="00E02C06"/>
    <w:rsid w:val="00E10B88"/>
    <w:rsid w:val="00E11C6E"/>
    <w:rsid w:val="00E133D1"/>
    <w:rsid w:val="00E16078"/>
    <w:rsid w:val="00E165AB"/>
    <w:rsid w:val="00E21AEF"/>
    <w:rsid w:val="00E21C07"/>
    <w:rsid w:val="00E21E7E"/>
    <w:rsid w:val="00E2263B"/>
    <w:rsid w:val="00E2352E"/>
    <w:rsid w:val="00E243BF"/>
    <w:rsid w:val="00E33E6F"/>
    <w:rsid w:val="00E3525B"/>
    <w:rsid w:val="00E36F1E"/>
    <w:rsid w:val="00E40C7F"/>
    <w:rsid w:val="00E41251"/>
    <w:rsid w:val="00E41268"/>
    <w:rsid w:val="00E41AF4"/>
    <w:rsid w:val="00E427B4"/>
    <w:rsid w:val="00E53546"/>
    <w:rsid w:val="00E53606"/>
    <w:rsid w:val="00E551AC"/>
    <w:rsid w:val="00E55AC8"/>
    <w:rsid w:val="00E55EE6"/>
    <w:rsid w:val="00E62D6A"/>
    <w:rsid w:val="00E6596A"/>
    <w:rsid w:val="00E66F2F"/>
    <w:rsid w:val="00E6704A"/>
    <w:rsid w:val="00E677C1"/>
    <w:rsid w:val="00E67A1D"/>
    <w:rsid w:val="00E7153F"/>
    <w:rsid w:val="00E75320"/>
    <w:rsid w:val="00E81AEE"/>
    <w:rsid w:val="00E82033"/>
    <w:rsid w:val="00E82E55"/>
    <w:rsid w:val="00E83507"/>
    <w:rsid w:val="00E85187"/>
    <w:rsid w:val="00E86873"/>
    <w:rsid w:val="00E86D68"/>
    <w:rsid w:val="00E91558"/>
    <w:rsid w:val="00E9185A"/>
    <w:rsid w:val="00E9652E"/>
    <w:rsid w:val="00E97D46"/>
    <w:rsid w:val="00EA042E"/>
    <w:rsid w:val="00EA0722"/>
    <w:rsid w:val="00EA1804"/>
    <w:rsid w:val="00EA3E73"/>
    <w:rsid w:val="00EA7408"/>
    <w:rsid w:val="00EA781D"/>
    <w:rsid w:val="00EB1CE4"/>
    <w:rsid w:val="00EB2DD4"/>
    <w:rsid w:val="00EB3919"/>
    <w:rsid w:val="00EB3F18"/>
    <w:rsid w:val="00EB50D9"/>
    <w:rsid w:val="00EB6FE1"/>
    <w:rsid w:val="00EB79DA"/>
    <w:rsid w:val="00EC11B5"/>
    <w:rsid w:val="00EC27C6"/>
    <w:rsid w:val="00EC286A"/>
    <w:rsid w:val="00EC356E"/>
    <w:rsid w:val="00EC4022"/>
    <w:rsid w:val="00EC4386"/>
    <w:rsid w:val="00EC485F"/>
    <w:rsid w:val="00ED01DC"/>
    <w:rsid w:val="00ED3359"/>
    <w:rsid w:val="00ED6256"/>
    <w:rsid w:val="00EE1099"/>
    <w:rsid w:val="00EE1506"/>
    <w:rsid w:val="00EE2A68"/>
    <w:rsid w:val="00EE708B"/>
    <w:rsid w:val="00EE7E00"/>
    <w:rsid w:val="00EE7FDC"/>
    <w:rsid w:val="00EF00FC"/>
    <w:rsid w:val="00EF0755"/>
    <w:rsid w:val="00EF0DFC"/>
    <w:rsid w:val="00EF3B52"/>
    <w:rsid w:val="00EF5D6F"/>
    <w:rsid w:val="00EF68C3"/>
    <w:rsid w:val="00F00945"/>
    <w:rsid w:val="00F02422"/>
    <w:rsid w:val="00F03051"/>
    <w:rsid w:val="00F056E2"/>
    <w:rsid w:val="00F06E37"/>
    <w:rsid w:val="00F119AB"/>
    <w:rsid w:val="00F14FFD"/>
    <w:rsid w:val="00F16E11"/>
    <w:rsid w:val="00F217EA"/>
    <w:rsid w:val="00F21E25"/>
    <w:rsid w:val="00F2230D"/>
    <w:rsid w:val="00F22361"/>
    <w:rsid w:val="00F2273B"/>
    <w:rsid w:val="00F22776"/>
    <w:rsid w:val="00F22C09"/>
    <w:rsid w:val="00F31505"/>
    <w:rsid w:val="00F33046"/>
    <w:rsid w:val="00F3334B"/>
    <w:rsid w:val="00F36E23"/>
    <w:rsid w:val="00F40567"/>
    <w:rsid w:val="00F412A5"/>
    <w:rsid w:val="00F41E26"/>
    <w:rsid w:val="00F420BE"/>
    <w:rsid w:val="00F45F46"/>
    <w:rsid w:val="00F50819"/>
    <w:rsid w:val="00F5195F"/>
    <w:rsid w:val="00F52BC1"/>
    <w:rsid w:val="00F52C7D"/>
    <w:rsid w:val="00F53923"/>
    <w:rsid w:val="00F60430"/>
    <w:rsid w:val="00F64593"/>
    <w:rsid w:val="00F66D90"/>
    <w:rsid w:val="00F67272"/>
    <w:rsid w:val="00F73CCD"/>
    <w:rsid w:val="00F76B3C"/>
    <w:rsid w:val="00F84B3A"/>
    <w:rsid w:val="00F85DDB"/>
    <w:rsid w:val="00F87144"/>
    <w:rsid w:val="00F9296D"/>
    <w:rsid w:val="00F94B52"/>
    <w:rsid w:val="00F95F5E"/>
    <w:rsid w:val="00F97E1E"/>
    <w:rsid w:val="00FA098C"/>
    <w:rsid w:val="00FA1F29"/>
    <w:rsid w:val="00FA31A4"/>
    <w:rsid w:val="00FA3D46"/>
    <w:rsid w:val="00FA75E2"/>
    <w:rsid w:val="00FB2910"/>
    <w:rsid w:val="00FB37CD"/>
    <w:rsid w:val="00FB3F68"/>
    <w:rsid w:val="00FB5DCA"/>
    <w:rsid w:val="00FB7DCA"/>
    <w:rsid w:val="00FC0222"/>
    <w:rsid w:val="00FC2602"/>
    <w:rsid w:val="00FC2C87"/>
    <w:rsid w:val="00FC3E13"/>
    <w:rsid w:val="00FC4689"/>
    <w:rsid w:val="00FC4CA1"/>
    <w:rsid w:val="00FC578D"/>
    <w:rsid w:val="00FC7659"/>
    <w:rsid w:val="00FC7824"/>
    <w:rsid w:val="00FC7D91"/>
    <w:rsid w:val="00FD080C"/>
    <w:rsid w:val="00FD329D"/>
    <w:rsid w:val="00FE0154"/>
    <w:rsid w:val="00FE066F"/>
    <w:rsid w:val="00FE119E"/>
    <w:rsid w:val="00FE3C81"/>
    <w:rsid w:val="00FE4F26"/>
    <w:rsid w:val="00FE6C76"/>
    <w:rsid w:val="00FE77E6"/>
    <w:rsid w:val="00FF1254"/>
    <w:rsid w:val="00FF15AA"/>
    <w:rsid w:val="00FF4837"/>
    <w:rsid w:val="00FF62DF"/>
    <w:rsid w:val="00FF6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61FC3"/>
  <w15:docId w15:val="{1DFD7176-D98E-4189-A7F1-0A38101F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D6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D7E0B"/>
    <w:pPr>
      <w:keepNext/>
      <w:widowControl w:val="0"/>
      <w:spacing w:line="360" w:lineRule="auto"/>
      <w:jc w:val="center"/>
      <w:outlineLvl w:val="0"/>
    </w:pPr>
    <w:rPr>
      <w:sz w:val="32"/>
    </w:rPr>
  </w:style>
  <w:style w:type="paragraph" w:styleId="3">
    <w:name w:val="heading 3"/>
    <w:basedOn w:val="a"/>
    <w:next w:val="a"/>
    <w:link w:val="30"/>
    <w:uiPriority w:val="9"/>
    <w:semiHidden/>
    <w:unhideWhenUsed/>
    <w:qFormat/>
    <w:rsid w:val="00216D78"/>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qFormat/>
    <w:rsid w:val="00BD7E0B"/>
    <w:pPr>
      <w:keepNext/>
      <w:widowControl w:val="0"/>
      <w:spacing w:line="360" w:lineRule="auto"/>
      <w:jc w:val="right"/>
      <w:outlineLvl w:val="3"/>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8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Таблица-сетка 7 цветная — акцент 31"/>
    <w:basedOn w:val="a1"/>
    <w:uiPriority w:val="52"/>
    <w:rsid w:val="00C83A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11">
    <w:name w:val="Сетка таблицы светлая1"/>
    <w:basedOn w:val="a1"/>
    <w:uiPriority w:val="40"/>
    <w:rsid w:val="000A13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List Paragraph"/>
    <w:basedOn w:val="a"/>
    <w:uiPriority w:val="34"/>
    <w:qFormat/>
    <w:rsid w:val="00377D0C"/>
    <w:pPr>
      <w:ind w:left="720"/>
      <w:contextualSpacing/>
    </w:pPr>
  </w:style>
  <w:style w:type="paragraph" w:styleId="a5">
    <w:name w:val="header"/>
    <w:basedOn w:val="a"/>
    <w:link w:val="a6"/>
    <w:uiPriority w:val="99"/>
    <w:unhideWhenUsed/>
    <w:rsid w:val="00724C37"/>
    <w:pPr>
      <w:tabs>
        <w:tab w:val="center" w:pos="4677"/>
        <w:tab w:val="right" w:pos="9355"/>
      </w:tabs>
    </w:pPr>
  </w:style>
  <w:style w:type="character" w:customStyle="1" w:styleId="a6">
    <w:name w:val="Верхний колонтитул Знак"/>
    <w:basedOn w:val="a0"/>
    <w:link w:val="a5"/>
    <w:uiPriority w:val="99"/>
    <w:rsid w:val="00724C37"/>
    <w:rPr>
      <w:rFonts w:ascii="Calibri" w:eastAsia="Calibri" w:hAnsi="Calibri" w:cs="Arial"/>
      <w:sz w:val="20"/>
      <w:szCs w:val="20"/>
      <w:lang w:eastAsia="ru-RU"/>
    </w:rPr>
  </w:style>
  <w:style w:type="paragraph" w:styleId="a7">
    <w:name w:val="footer"/>
    <w:basedOn w:val="a"/>
    <w:link w:val="a8"/>
    <w:uiPriority w:val="99"/>
    <w:unhideWhenUsed/>
    <w:rsid w:val="00724C37"/>
    <w:pPr>
      <w:tabs>
        <w:tab w:val="center" w:pos="4677"/>
        <w:tab w:val="right" w:pos="9355"/>
      </w:tabs>
    </w:pPr>
  </w:style>
  <w:style w:type="character" w:customStyle="1" w:styleId="a8">
    <w:name w:val="Нижний колонтитул Знак"/>
    <w:basedOn w:val="a0"/>
    <w:link w:val="a7"/>
    <w:uiPriority w:val="99"/>
    <w:rsid w:val="00724C37"/>
    <w:rPr>
      <w:rFonts w:ascii="Calibri" w:eastAsia="Calibri" w:hAnsi="Calibri" w:cs="Arial"/>
      <w:sz w:val="20"/>
      <w:szCs w:val="20"/>
      <w:lang w:eastAsia="ru-RU"/>
    </w:rPr>
  </w:style>
  <w:style w:type="character" w:styleId="a9">
    <w:name w:val="Hyperlink"/>
    <w:basedOn w:val="a0"/>
    <w:uiPriority w:val="99"/>
    <w:unhideWhenUsed/>
    <w:rsid w:val="006A538D"/>
    <w:rPr>
      <w:color w:val="0563C1" w:themeColor="hyperlink"/>
      <w:u w:val="single"/>
    </w:rPr>
  </w:style>
  <w:style w:type="character" w:styleId="aa">
    <w:name w:val="Strong"/>
    <w:basedOn w:val="a0"/>
    <w:uiPriority w:val="22"/>
    <w:qFormat/>
    <w:rsid w:val="00D91B8E"/>
    <w:rPr>
      <w:b/>
      <w:bCs/>
    </w:rPr>
  </w:style>
  <w:style w:type="paragraph" w:styleId="ab">
    <w:name w:val="Normal (Web)"/>
    <w:basedOn w:val="a"/>
    <w:uiPriority w:val="99"/>
    <w:unhideWhenUsed/>
    <w:rsid w:val="00502865"/>
    <w:pPr>
      <w:spacing w:before="100" w:beforeAutospacing="1" w:after="100" w:afterAutospacing="1"/>
    </w:pPr>
  </w:style>
  <w:style w:type="character" w:customStyle="1" w:styleId="keyword">
    <w:name w:val="keyword"/>
    <w:basedOn w:val="a0"/>
    <w:rsid w:val="007576FE"/>
  </w:style>
  <w:style w:type="character" w:customStyle="1" w:styleId="tr-popupvalue">
    <w:name w:val="tr-popup__value"/>
    <w:basedOn w:val="a0"/>
    <w:rsid w:val="00B46BB1"/>
  </w:style>
  <w:style w:type="character" w:customStyle="1" w:styleId="tr-popuplink">
    <w:name w:val="tr-popup__link"/>
    <w:basedOn w:val="a0"/>
    <w:rsid w:val="00DE542D"/>
  </w:style>
  <w:style w:type="character" w:styleId="ac">
    <w:name w:val="FollowedHyperlink"/>
    <w:basedOn w:val="a0"/>
    <w:uiPriority w:val="99"/>
    <w:semiHidden/>
    <w:unhideWhenUsed/>
    <w:rsid w:val="00F66D90"/>
    <w:rPr>
      <w:color w:val="954F72" w:themeColor="followedHyperlink"/>
      <w:u w:val="single"/>
    </w:rPr>
  </w:style>
  <w:style w:type="character" w:styleId="ad">
    <w:name w:val="Intense Emphasis"/>
    <w:basedOn w:val="a0"/>
    <w:uiPriority w:val="21"/>
    <w:qFormat/>
    <w:rsid w:val="00BE459F"/>
    <w:rPr>
      <w:i/>
      <w:iCs/>
      <w:color w:val="5B9BD5" w:themeColor="accent1"/>
    </w:rPr>
  </w:style>
  <w:style w:type="character" w:styleId="HTML">
    <w:name w:val="HTML Code"/>
    <w:basedOn w:val="a0"/>
    <w:uiPriority w:val="99"/>
    <w:semiHidden/>
    <w:unhideWhenUsed/>
    <w:rsid w:val="003652AB"/>
    <w:rPr>
      <w:rFonts w:ascii="Courier New" w:eastAsia="Times New Roman" w:hAnsi="Courier New" w:cs="Courier New"/>
      <w:sz w:val="20"/>
      <w:szCs w:val="20"/>
    </w:rPr>
  </w:style>
  <w:style w:type="table" w:customStyle="1" w:styleId="41">
    <w:name w:val="Таблица простая 41"/>
    <w:basedOn w:val="a1"/>
    <w:uiPriority w:val="44"/>
    <w:rsid w:val="004162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endnote text"/>
    <w:basedOn w:val="a"/>
    <w:link w:val="af"/>
    <w:uiPriority w:val="99"/>
    <w:semiHidden/>
    <w:unhideWhenUsed/>
    <w:rsid w:val="00730343"/>
  </w:style>
  <w:style w:type="character" w:customStyle="1" w:styleId="af">
    <w:name w:val="Текст концевой сноски Знак"/>
    <w:basedOn w:val="a0"/>
    <w:link w:val="ae"/>
    <w:uiPriority w:val="99"/>
    <w:semiHidden/>
    <w:rsid w:val="00730343"/>
    <w:rPr>
      <w:rFonts w:ascii="Calibri" w:eastAsia="Calibri" w:hAnsi="Calibri" w:cs="Arial"/>
      <w:sz w:val="20"/>
      <w:szCs w:val="20"/>
      <w:lang w:eastAsia="ru-RU"/>
    </w:rPr>
  </w:style>
  <w:style w:type="character" w:styleId="af0">
    <w:name w:val="endnote reference"/>
    <w:basedOn w:val="a0"/>
    <w:uiPriority w:val="99"/>
    <w:semiHidden/>
    <w:unhideWhenUsed/>
    <w:rsid w:val="00730343"/>
    <w:rPr>
      <w:vertAlign w:val="superscript"/>
    </w:rPr>
  </w:style>
  <w:style w:type="character" w:customStyle="1" w:styleId="hl">
    <w:name w:val="hl"/>
    <w:basedOn w:val="a0"/>
    <w:rsid w:val="00DF4E7F"/>
  </w:style>
  <w:style w:type="character" w:styleId="af1">
    <w:name w:val="Subtle Emphasis"/>
    <w:basedOn w:val="a0"/>
    <w:uiPriority w:val="19"/>
    <w:qFormat/>
    <w:rsid w:val="00DF4E7F"/>
    <w:rPr>
      <w:i/>
      <w:iCs/>
      <w:color w:val="404040" w:themeColor="text1" w:themeTint="BF"/>
    </w:rPr>
  </w:style>
  <w:style w:type="character" w:customStyle="1" w:styleId="10">
    <w:name w:val="Заголовок 1 Знак"/>
    <w:basedOn w:val="a0"/>
    <w:link w:val="1"/>
    <w:rsid w:val="00BD7E0B"/>
    <w:rPr>
      <w:rFonts w:ascii="Times New Roman" w:eastAsia="Times New Roman" w:hAnsi="Times New Roman" w:cs="Times New Roman"/>
      <w:sz w:val="32"/>
      <w:szCs w:val="20"/>
      <w:lang w:eastAsia="ru-RU"/>
    </w:rPr>
  </w:style>
  <w:style w:type="character" w:customStyle="1" w:styleId="40">
    <w:name w:val="Заголовок 4 Знак"/>
    <w:basedOn w:val="a0"/>
    <w:link w:val="4"/>
    <w:rsid w:val="00BD7E0B"/>
    <w:rPr>
      <w:rFonts w:ascii="Times New Roman" w:eastAsia="Times New Roman" w:hAnsi="Times New Roman" w:cs="Times New Roman"/>
      <w:b/>
      <w:sz w:val="28"/>
      <w:szCs w:val="20"/>
      <w:lang w:eastAsia="ru-RU"/>
    </w:rPr>
  </w:style>
  <w:style w:type="paragraph" w:styleId="af2">
    <w:name w:val="Balloon Text"/>
    <w:basedOn w:val="a"/>
    <w:link w:val="af3"/>
    <w:uiPriority w:val="99"/>
    <w:semiHidden/>
    <w:unhideWhenUsed/>
    <w:rsid w:val="00C1627A"/>
    <w:rPr>
      <w:rFonts w:ascii="Tahoma" w:hAnsi="Tahoma" w:cs="Tahoma"/>
      <w:sz w:val="16"/>
      <w:szCs w:val="16"/>
    </w:rPr>
  </w:style>
  <w:style w:type="character" w:customStyle="1" w:styleId="af3">
    <w:name w:val="Текст выноски Знак"/>
    <w:basedOn w:val="a0"/>
    <w:link w:val="af2"/>
    <w:uiPriority w:val="99"/>
    <w:semiHidden/>
    <w:rsid w:val="00C1627A"/>
    <w:rPr>
      <w:rFonts w:ascii="Tahoma" w:eastAsia="Calibri" w:hAnsi="Tahoma" w:cs="Tahoma"/>
      <w:sz w:val="16"/>
      <w:szCs w:val="16"/>
      <w:lang w:eastAsia="ru-RU"/>
    </w:rPr>
  </w:style>
  <w:style w:type="character" w:styleId="af4">
    <w:name w:val="Placeholder Text"/>
    <w:basedOn w:val="a0"/>
    <w:uiPriority w:val="99"/>
    <w:semiHidden/>
    <w:rsid w:val="000C385B"/>
    <w:rPr>
      <w:color w:val="808080"/>
    </w:rPr>
  </w:style>
  <w:style w:type="character" w:customStyle="1" w:styleId="aq">
    <w:name w:val="aq"/>
    <w:basedOn w:val="a0"/>
    <w:rsid w:val="00D50E4D"/>
  </w:style>
  <w:style w:type="character" w:styleId="af5">
    <w:name w:val="annotation reference"/>
    <w:basedOn w:val="a0"/>
    <w:uiPriority w:val="99"/>
    <w:semiHidden/>
    <w:unhideWhenUsed/>
    <w:rsid w:val="003F4597"/>
    <w:rPr>
      <w:sz w:val="16"/>
      <w:szCs w:val="16"/>
    </w:rPr>
  </w:style>
  <w:style w:type="paragraph" w:styleId="af6">
    <w:name w:val="annotation text"/>
    <w:basedOn w:val="a"/>
    <w:link w:val="af7"/>
    <w:uiPriority w:val="99"/>
    <w:semiHidden/>
    <w:unhideWhenUsed/>
    <w:rsid w:val="003F4597"/>
  </w:style>
  <w:style w:type="character" w:customStyle="1" w:styleId="af7">
    <w:name w:val="Текст примечания Знак"/>
    <w:basedOn w:val="a0"/>
    <w:link w:val="af6"/>
    <w:uiPriority w:val="99"/>
    <w:semiHidden/>
    <w:rsid w:val="003F4597"/>
    <w:rPr>
      <w:rFonts w:ascii="Calibri" w:eastAsia="Calibri" w:hAnsi="Calibri" w:cs="Arial"/>
      <w:sz w:val="20"/>
      <w:szCs w:val="20"/>
      <w:lang w:eastAsia="ru-RU"/>
    </w:rPr>
  </w:style>
  <w:style w:type="paragraph" w:styleId="af8">
    <w:name w:val="annotation subject"/>
    <w:basedOn w:val="af6"/>
    <w:next w:val="af6"/>
    <w:link w:val="af9"/>
    <w:uiPriority w:val="99"/>
    <w:semiHidden/>
    <w:unhideWhenUsed/>
    <w:rsid w:val="003F4597"/>
    <w:rPr>
      <w:b/>
      <w:bCs/>
    </w:rPr>
  </w:style>
  <w:style w:type="character" w:customStyle="1" w:styleId="af9">
    <w:name w:val="Тема примечания Знак"/>
    <w:basedOn w:val="af7"/>
    <w:link w:val="af8"/>
    <w:uiPriority w:val="99"/>
    <w:semiHidden/>
    <w:rsid w:val="003F4597"/>
    <w:rPr>
      <w:rFonts w:ascii="Calibri" w:eastAsia="Calibri" w:hAnsi="Calibri" w:cs="Arial"/>
      <w:b/>
      <w:bCs/>
      <w:sz w:val="20"/>
      <w:szCs w:val="20"/>
      <w:lang w:eastAsia="ru-RU"/>
    </w:rPr>
  </w:style>
  <w:style w:type="character" w:customStyle="1" w:styleId="hljs-string">
    <w:name w:val="hljs-string"/>
    <w:basedOn w:val="a0"/>
    <w:rsid w:val="00C1537D"/>
  </w:style>
  <w:style w:type="character" w:customStyle="1" w:styleId="hljs-comment">
    <w:name w:val="hljs-comment"/>
    <w:basedOn w:val="a0"/>
    <w:rsid w:val="00C1537D"/>
  </w:style>
  <w:style w:type="character" w:styleId="afa">
    <w:name w:val="Emphasis"/>
    <w:basedOn w:val="a0"/>
    <w:uiPriority w:val="20"/>
    <w:qFormat/>
    <w:rsid w:val="00CC4A68"/>
    <w:rPr>
      <w:i/>
      <w:iCs/>
    </w:rPr>
  </w:style>
  <w:style w:type="character" w:customStyle="1" w:styleId="30">
    <w:name w:val="Заголовок 3 Знак"/>
    <w:basedOn w:val="a0"/>
    <w:link w:val="3"/>
    <w:uiPriority w:val="9"/>
    <w:semiHidden/>
    <w:rsid w:val="00216D78"/>
    <w:rPr>
      <w:rFonts w:asciiTheme="majorHAnsi" w:eastAsiaTheme="majorEastAsia" w:hAnsiTheme="majorHAnsi" w:cstheme="majorBidi"/>
      <w:color w:val="1F4D78" w:themeColor="accent1" w:themeShade="7F"/>
      <w:sz w:val="24"/>
      <w:szCs w:val="24"/>
      <w:lang w:eastAsia="ru-RU"/>
    </w:rPr>
  </w:style>
  <w:style w:type="paragraph" w:customStyle="1" w:styleId="paragraph">
    <w:name w:val="paragraph"/>
    <w:basedOn w:val="a"/>
    <w:rsid w:val="00EE2A68"/>
    <w:pPr>
      <w:spacing w:before="100" w:beforeAutospacing="1" w:after="100" w:afterAutospacing="1"/>
    </w:pPr>
  </w:style>
  <w:style w:type="paragraph" w:customStyle="1" w:styleId="msonormal0">
    <w:name w:val="msonormal"/>
    <w:basedOn w:val="a"/>
    <w:rsid w:val="003C6665"/>
    <w:pPr>
      <w:spacing w:before="100" w:beforeAutospacing="1" w:after="100" w:afterAutospacing="1"/>
    </w:pPr>
  </w:style>
  <w:style w:type="character" w:styleId="afb">
    <w:name w:val="Book Title"/>
    <w:basedOn w:val="a0"/>
    <w:qFormat/>
    <w:rsid w:val="002D52CF"/>
    <w:rPr>
      <w:b/>
      <w:bCs/>
      <w:i/>
      <w:iCs/>
      <w:spacing w:val="5"/>
    </w:rPr>
  </w:style>
  <w:style w:type="paragraph" w:styleId="afc">
    <w:name w:val="TOC Heading"/>
    <w:basedOn w:val="1"/>
    <w:next w:val="a"/>
    <w:uiPriority w:val="39"/>
    <w:unhideWhenUsed/>
    <w:qFormat/>
    <w:rsid w:val="009D356C"/>
    <w:pPr>
      <w:keepLines/>
      <w:widowControl/>
      <w:spacing w:before="240" w:line="259" w:lineRule="auto"/>
      <w:jc w:val="left"/>
      <w:outlineLvl w:val="9"/>
    </w:pPr>
    <w:rPr>
      <w:rFonts w:asciiTheme="majorHAnsi" w:eastAsiaTheme="majorEastAsia" w:hAnsiTheme="majorHAnsi" w:cstheme="majorBidi"/>
      <w:color w:val="2E74B5" w:themeColor="accent1" w:themeShade="BF"/>
      <w:szCs w:val="32"/>
    </w:rPr>
  </w:style>
  <w:style w:type="paragraph" w:styleId="2">
    <w:name w:val="toc 2"/>
    <w:basedOn w:val="a"/>
    <w:next w:val="a"/>
    <w:autoRedefine/>
    <w:uiPriority w:val="39"/>
    <w:unhideWhenUsed/>
    <w:rsid w:val="00545A1C"/>
    <w:pPr>
      <w:spacing w:after="100"/>
      <w:jc w:val="both"/>
    </w:pPr>
    <w:rPr>
      <w:rFonts w:eastAsiaTheme="minorEastAsia"/>
    </w:rPr>
  </w:style>
  <w:style w:type="paragraph" w:styleId="12">
    <w:name w:val="toc 1"/>
    <w:basedOn w:val="a"/>
    <w:next w:val="a"/>
    <w:autoRedefine/>
    <w:uiPriority w:val="39"/>
    <w:unhideWhenUsed/>
    <w:rsid w:val="00FE119E"/>
    <w:pPr>
      <w:spacing w:after="100"/>
      <w:ind w:firstLine="708"/>
      <w:jc w:val="both"/>
    </w:pPr>
    <w:rPr>
      <w:rFonts w:eastAsiaTheme="minorEastAsia"/>
      <w:b/>
      <w:bCs/>
      <w:sz w:val="32"/>
      <w:szCs w:val="28"/>
    </w:rPr>
  </w:style>
  <w:style w:type="character" w:customStyle="1" w:styleId="UnresolvedMention">
    <w:name w:val="Unresolved Mention"/>
    <w:basedOn w:val="a0"/>
    <w:uiPriority w:val="99"/>
    <w:semiHidden/>
    <w:unhideWhenUsed/>
    <w:rsid w:val="00DC6888"/>
    <w:rPr>
      <w:color w:val="605E5C"/>
      <w:shd w:val="clear" w:color="auto" w:fill="E1DFDD"/>
    </w:rPr>
  </w:style>
  <w:style w:type="character" w:customStyle="1" w:styleId="posttitle-text">
    <w:name w:val="post__title-text"/>
    <w:basedOn w:val="a0"/>
    <w:rsid w:val="00DB66A5"/>
  </w:style>
  <w:style w:type="paragraph" w:styleId="HTML0">
    <w:name w:val="HTML Preformatted"/>
    <w:basedOn w:val="a"/>
    <w:link w:val="HTML1"/>
    <w:uiPriority w:val="99"/>
    <w:semiHidden/>
    <w:unhideWhenUsed/>
    <w:rsid w:val="003D0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3D0EF5"/>
    <w:rPr>
      <w:rFonts w:ascii="Courier New" w:eastAsia="Times New Roman" w:hAnsi="Courier New" w:cs="Courier New"/>
      <w:sz w:val="20"/>
      <w:szCs w:val="20"/>
      <w:lang w:eastAsia="ru-RU"/>
    </w:rPr>
  </w:style>
  <w:style w:type="character" w:customStyle="1" w:styleId="mwe-math-mathml-inline">
    <w:name w:val="mwe-math-mathml-inline"/>
    <w:basedOn w:val="a0"/>
    <w:rsid w:val="003946A5"/>
  </w:style>
  <w:style w:type="paragraph" w:styleId="afd">
    <w:name w:val="caption"/>
    <w:basedOn w:val="a"/>
    <w:next w:val="a"/>
    <w:uiPriority w:val="35"/>
    <w:unhideWhenUsed/>
    <w:qFormat/>
    <w:rsid w:val="00BD65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37">
      <w:bodyDiv w:val="1"/>
      <w:marLeft w:val="0"/>
      <w:marRight w:val="0"/>
      <w:marTop w:val="0"/>
      <w:marBottom w:val="0"/>
      <w:divBdr>
        <w:top w:val="none" w:sz="0" w:space="0" w:color="auto"/>
        <w:left w:val="none" w:sz="0" w:space="0" w:color="auto"/>
        <w:bottom w:val="none" w:sz="0" w:space="0" w:color="auto"/>
        <w:right w:val="none" w:sz="0" w:space="0" w:color="auto"/>
      </w:divBdr>
    </w:div>
    <w:div w:id="68580201">
      <w:bodyDiv w:val="1"/>
      <w:marLeft w:val="0"/>
      <w:marRight w:val="0"/>
      <w:marTop w:val="0"/>
      <w:marBottom w:val="0"/>
      <w:divBdr>
        <w:top w:val="none" w:sz="0" w:space="0" w:color="auto"/>
        <w:left w:val="none" w:sz="0" w:space="0" w:color="auto"/>
        <w:bottom w:val="none" w:sz="0" w:space="0" w:color="auto"/>
        <w:right w:val="none" w:sz="0" w:space="0" w:color="auto"/>
      </w:divBdr>
    </w:div>
    <w:div w:id="83847402">
      <w:bodyDiv w:val="1"/>
      <w:marLeft w:val="0"/>
      <w:marRight w:val="0"/>
      <w:marTop w:val="0"/>
      <w:marBottom w:val="0"/>
      <w:divBdr>
        <w:top w:val="none" w:sz="0" w:space="0" w:color="auto"/>
        <w:left w:val="none" w:sz="0" w:space="0" w:color="auto"/>
        <w:bottom w:val="none" w:sz="0" w:space="0" w:color="auto"/>
        <w:right w:val="none" w:sz="0" w:space="0" w:color="auto"/>
      </w:divBdr>
    </w:div>
    <w:div w:id="84306087">
      <w:bodyDiv w:val="1"/>
      <w:marLeft w:val="0"/>
      <w:marRight w:val="0"/>
      <w:marTop w:val="0"/>
      <w:marBottom w:val="0"/>
      <w:divBdr>
        <w:top w:val="none" w:sz="0" w:space="0" w:color="auto"/>
        <w:left w:val="none" w:sz="0" w:space="0" w:color="auto"/>
        <w:bottom w:val="none" w:sz="0" w:space="0" w:color="auto"/>
        <w:right w:val="none" w:sz="0" w:space="0" w:color="auto"/>
      </w:divBdr>
      <w:divsChild>
        <w:div w:id="56633474">
          <w:marLeft w:val="0"/>
          <w:marRight w:val="0"/>
          <w:marTop w:val="0"/>
          <w:marBottom w:val="0"/>
          <w:divBdr>
            <w:top w:val="single" w:sz="2" w:space="0" w:color="000000"/>
            <w:left w:val="single" w:sz="2" w:space="0" w:color="000000"/>
            <w:bottom w:val="single" w:sz="2" w:space="0" w:color="000000"/>
            <w:right w:val="single" w:sz="2" w:space="0" w:color="000000"/>
          </w:divBdr>
        </w:div>
        <w:div w:id="1650133211">
          <w:marLeft w:val="0"/>
          <w:marRight w:val="0"/>
          <w:marTop w:val="0"/>
          <w:marBottom w:val="0"/>
          <w:divBdr>
            <w:top w:val="single" w:sz="2" w:space="0" w:color="000000"/>
            <w:left w:val="single" w:sz="2" w:space="0" w:color="000000"/>
            <w:bottom w:val="single" w:sz="2" w:space="0" w:color="000000"/>
            <w:right w:val="single" w:sz="2" w:space="0" w:color="000000"/>
          </w:divBdr>
          <w:divsChild>
            <w:div w:id="949898108">
              <w:marLeft w:val="150"/>
              <w:marRight w:val="150"/>
              <w:marTop w:val="150"/>
              <w:marBottom w:val="150"/>
              <w:divBdr>
                <w:top w:val="single" w:sz="6" w:space="0" w:color="CCCCCC"/>
                <w:left w:val="single" w:sz="6" w:space="0" w:color="CCCCCC"/>
                <w:bottom w:val="single" w:sz="6" w:space="0" w:color="CCCCCC"/>
                <w:right w:val="single" w:sz="6" w:space="0" w:color="CCCCCC"/>
              </w:divBdr>
            </w:div>
          </w:divsChild>
        </w:div>
      </w:divsChild>
    </w:div>
    <w:div w:id="105780139">
      <w:bodyDiv w:val="1"/>
      <w:marLeft w:val="0"/>
      <w:marRight w:val="0"/>
      <w:marTop w:val="0"/>
      <w:marBottom w:val="0"/>
      <w:divBdr>
        <w:top w:val="none" w:sz="0" w:space="0" w:color="auto"/>
        <w:left w:val="none" w:sz="0" w:space="0" w:color="auto"/>
        <w:bottom w:val="none" w:sz="0" w:space="0" w:color="auto"/>
        <w:right w:val="none" w:sz="0" w:space="0" w:color="auto"/>
      </w:divBdr>
    </w:div>
    <w:div w:id="107088211">
      <w:bodyDiv w:val="1"/>
      <w:marLeft w:val="0"/>
      <w:marRight w:val="0"/>
      <w:marTop w:val="0"/>
      <w:marBottom w:val="0"/>
      <w:divBdr>
        <w:top w:val="none" w:sz="0" w:space="0" w:color="auto"/>
        <w:left w:val="none" w:sz="0" w:space="0" w:color="auto"/>
        <w:bottom w:val="none" w:sz="0" w:space="0" w:color="auto"/>
        <w:right w:val="none" w:sz="0" w:space="0" w:color="auto"/>
      </w:divBdr>
    </w:div>
    <w:div w:id="114105165">
      <w:bodyDiv w:val="1"/>
      <w:marLeft w:val="0"/>
      <w:marRight w:val="0"/>
      <w:marTop w:val="0"/>
      <w:marBottom w:val="0"/>
      <w:divBdr>
        <w:top w:val="none" w:sz="0" w:space="0" w:color="auto"/>
        <w:left w:val="none" w:sz="0" w:space="0" w:color="auto"/>
        <w:bottom w:val="none" w:sz="0" w:space="0" w:color="auto"/>
        <w:right w:val="none" w:sz="0" w:space="0" w:color="auto"/>
      </w:divBdr>
    </w:div>
    <w:div w:id="132142930">
      <w:bodyDiv w:val="1"/>
      <w:marLeft w:val="0"/>
      <w:marRight w:val="0"/>
      <w:marTop w:val="0"/>
      <w:marBottom w:val="0"/>
      <w:divBdr>
        <w:top w:val="none" w:sz="0" w:space="0" w:color="auto"/>
        <w:left w:val="none" w:sz="0" w:space="0" w:color="auto"/>
        <w:bottom w:val="none" w:sz="0" w:space="0" w:color="auto"/>
        <w:right w:val="none" w:sz="0" w:space="0" w:color="auto"/>
      </w:divBdr>
    </w:div>
    <w:div w:id="150145550">
      <w:bodyDiv w:val="1"/>
      <w:marLeft w:val="0"/>
      <w:marRight w:val="0"/>
      <w:marTop w:val="0"/>
      <w:marBottom w:val="0"/>
      <w:divBdr>
        <w:top w:val="none" w:sz="0" w:space="0" w:color="auto"/>
        <w:left w:val="none" w:sz="0" w:space="0" w:color="auto"/>
        <w:bottom w:val="none" w:sz="0" w:space="0" w:color="auto"/>
        <w:right w:val="none" w:sz="0" w:space="0" w:color="auto"/>
      </w:divBdr>
    </w:div>
    <w:div w:id="192310073">
      <w:bodyDiv w:val="1"/>
      <w:marLeft w:val="0"/>
      <w:marRight w:val="0"/>
      <w:marTop w:val="0"/>
      <w:marBottom w:val="0"/>
      <w:divBdr>
        <w:top w:val="none" w:sz="0" w:space="0" w:color="auto"/>
        <w:left w:val="none" w:sz="0" w:space="0" w:color="auto"/>
        <w:bottom w:val="none" w:sz="0" w:space="0" w:color="auto"/>
        <w:right w:val="none" w:sz="0" w:space="0" w:color="auto"/>
      </w:divBdr>
    </w:div>
    <w:div w:id="242568128">
      <w:bodyDiv w:val="1"/>
      <w:marLeft w:val="0"/>
      <w:marRight w:val="0"/>
      <w:marTop w:val="0"/>
      <w:marBottom w:val="0"/>
      <w:divBdr>
        <w:top w:val="none" w:sz="0" w:space="0" w:color="auto"/>
        <w:left w:val="none" w:sz="0" w:space="0" w:color="auto"/>
        <w:bottom w:val="none" w:sz="0" w:space="0" w:color="auto"/>
        <w:right w:val="none" w:sz="0" w:space="0" w:color="auto"/>
      </w:divBdr>
      <w:divsChild>
        <w:div w:id="1221941551">
          <w:marLeft w:val="0"/>
          <w:marRight w:val="0"/>
          <w:marTop w:val="0"/>
          <w:marBottom w:val="0"/>
          <w:divBdr>
            <w:top w:val="none" w:sz="0" w:space="0" w:color="auto"/>
            <w:left w:val="none" w:sz="0" w:space="0" w:color="auto"/>
            <w:bottom w:val="none" w:sz="0" w:space="0" w:color="auto"/>
            <w:right w:val="none" w:sz="0" w:space="0" w:color="auto"/>
          </w:divBdr>
        </w:div>
        <w:div w:id="1751926908">
          <w:marLeft w:val="0"/>
          <w:marRight w:val="0"/>
          <w:marTop w:val="0"/>
          <w:marBottom w:val="0"/>
          <w:divBdr>
            <w:top w:val="none" w:sz="0" w:space="0" w:color="auto"/>
            <w:left w:val="none" w:sz="0" w:space="0" w:color="auto"/>
            <w:bottom w:val="none" w:sz="0" w:space="0" w:color="auto"/>
            <w:right w:val="none" w:sz="0" w:space="0" w:color="auto"/>
          </w:divBdr>
        </w:div>
      </w:divsChild>
    </w:div>
    <w:div w:id="291329334">
      <w:bodyDiv w:val="1"/>
      <w:marLeft w:val="0"/>
      <w:marRight w:val="0"/>
      <w:marTop w:val="0"/>
      <w:marBottom w:val="0"/>
      <w:divBdr>
        <w:top w:val="none" w:sz="0" w:space="0" w:color="auto"/>
        <w:left w:val="none" w:sz="0" w:space="0" w:color="auto"/>
        <w:bottom w:val="none" w:sz="0" w:space="0" w:color="auto"/>
        <w:right w:val="none" w:sz="0" w:space="0" w:color="auto"/>
      </w:divBdr>
    </w:div>
    <w:div w:id="304967179">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401487208">
      <w:bodyDiv w:val="1"/>
      <w:marLeft w:val="0"/>
      <w:marRight w:val="0"/>
      <w:marTop w:val="0"/>
      <w:marBottom w:val="0"/>
      <w:divBdr>
        <w:top w:val="none" w:sz="0" w:space="0" w:color="auto"/>
        <w:left w:val="none" w:sz="0" w:space="0" w:color="auto"/>
        <w:bottom w:val="none" w:sz="0" w:space="0" w:color="auto"/>
        <w:right w:val="none" w:sz="0" w:space="0" w:color="auto"/>
      </w:divBdr>
    </w:div>
    <w:div w:id="484474766">
      <w:bodyDiv w:val="1"/>
      <w:marLeft w:val="0"/>
      <w:marRight w:val="0"/>
      <w:marTop w:val="0"/>
      <w:marBottom w:val="0"/>
      <w:divBdr>
        <w:top w:val="none" w:sz="0" w:space="0" w:color="auto"/>
        <w:left w:val="none" w:sz="0" w:space="0" w:color="auto"/>
        <w:bottom w:val="none" w:sz="0" w:space="0" w:color="auto"/>
        <w:right w:val="none" w:sz="0" w:space="0" w:color="auto"/>
      </w:divBdr>
    </w:div>
    <w:div w:id="493491748">
      <w:bodyDiv w:val="1"/>
      <w:marLeft w:val="0"/>
      <w:marRight w:val="0"/>
      <w:marTop w:val="0"/>
      <w:marBottom w:val="0"/>
      <w:divBdr>
        <w:top w:val="none" w:sz="0" w:space="0" w:color="auto"/>
        <w:left w:val="none" w:sz="0" w:space="0" w:color="auto"/>
        <w:bottom w:val="none" w:sz="0" w:space="0" w:color="auto"/>
        <w:right w:val="none" w:sz="0" w:space="0" w:color="auto"/>
      </w:divBdr>
    </w:div>
    <w:div w:id="515728042">
      <w:bodyDiv w:val="1"/>
      <w:marLeft w:val="0"/>
      <w:marRight w:val="0"/>
      <w:marTop w:val="0"/>
      <w:marBottom w:val="0"/>
      <w:divBdr>
        <w:top w:val="none" w:sz="0" w:space="0" w:color="auto"/>
        <w:left w:val="none" w:sz="0" w:space="0" w:color="auto"/>
        <w:bottom w:val="none" w:sz="0" w:space="0" w:color="auto"/>
        <w:right w:val="none" w:sz="0" w:space="0" w:color="auto"/>
      </w:divBdr>
    </w:div>
    <w:div w:id="526412695">
      <w:bodyDiv w:val="1"/>
      <w:marLeft w:val="0"/>
      <w:marRight w:val="0"/>
      <w:marTop w:val="0"/>
      <w:marBottom w:val="0"/>
      <w:divBdr>
        <w:top w:val="none" w:sz="0" w:space="0" w:color="auto"/>
        <w:left w:val="none" w:sz="0" w:space="0" w:color="auto"/>
        <w:bottom w:val="none" w:sz="0" w:space="0" w:color="auto"/>
        <w:right w:val="none" w:sz="0" w:space="0" w:color="auto"/>
      </w:divBdr>
    </w:div>
    <w:div w:id="541290875">
      <w:bodyDiv w:val="1"/>
      <w:marLeft w:val="0"/>
      <w:marRight w:val="0"/>
      <w:marTop w:val="0"/>
      <w:marBottom w:val="0"/>
      <w:divBdr>
        <w:top w:val="none" w:sz="0" w:space="0" w:color="auto"/>
        <w:left w:val="none" w:sz="0" w:space="0" w:color="auto"/>
        <w:bottom w:val="none" w:sz="0" w:space="0" w:color="auto"/>
        <w:right w:val="none" w:sz="0" w:space="0" w:color="auto"/>
      </w:divBdr>
    </w:div>
    <w:div w:id="548230207">
      <w:bodyDiv w:val="1"/>
      <w:marLeft w:val="0"/>
      <w:marRight w:val="0"/>
      <w:marTop w:val="0"/>
      <w:marBottom w:val="0"/>
      <w:divBdr>
        <w:top w:val="none" w:sz="0" w:space="0" w:color="auto"/>
        <w:left w:val="none" w:sz="0" w:space="0" w:color="auto"/>
        <w:bottom w:val="none" w:sz="0" w:space="0" w:color="auto"/>
        <w:right w:val="none" w:sz="0" w:space="0" w:color="auto"/>
      </w:divBdr>
    </w:div>
    <w:div w:id="615717660">
      <w:bodyDiv w:val="1"/>
      <w:marLeft w:val="0"/>
      <w:marRight w:val="0"/>
      <w:marTop w:val="0"/>
      <w:marBottom w:val="0"/>
      <w:divBdr>
        <w:top w:val="none" w:sz="0" w:space="0" w:color="auto"/>
        <w:left w:val="none" w:sz="0" w:space="0" w:color="auto"/>
        <w:bottom w:val="none" w:sz="0" w:space="0" w:color="auto"/>
        <w:right w:val="none" w:sz="0" w:space="0" w:color="auto"/>
      </w:divBdr>
    </w:div>
    <w:div w:id="620649502">
      <w:bodyDiv w:val="1"/>
      <w:marLeft w:val="0"/>
      <w:marRight w:val="0"/>
      <w:marTop w:val="0"/>
      <w:marBottom w:val="0"/>
      <w:divBdr>
        <w:top w:val="none" w:sz="0" w:space="0" w:color="auto"/>
        <w:left w:val="none" w:sz="0" w:space="0" w:color="auto"/>
        <w:bottom w:val="none" w:sz="0" w:space="0" w:color="auto"/>
        <w:right w:val="none" w:sz="0" w:space="0" w:color="auto"/>
      </w:divBdr>
    </w:div>
    <w:div w:id="647055477">
      <w:bodyDiv w:val="1"/>
      <w:marLeft w:val="0"/>
      <w:marRight w:val="0"/>
      <w:marTop w:val="0"/>
      <w:marBottom w:val="0"/>
      <w:divBdr>
        <w:top w:val="none" w:sz="0" w:space="0" w:color="auto"/>
        <w:left w:val="none" w:sz="0" w:space="0" w:color="auto"/>
        <w:bottom w:val="none" w:sz="0" w:space="0" w:color="auto"/>
        <w:right w:val="none" w:sz="0" w:space="0" w:color="auto"/>
      </w:divBdr>
    </w:div>
    <w:div w:id="662928082">
      <w:bodyDiv w:val="1"/>
      <w:marLeft w:val="0"/>
      <w:marRight w:val="0"/>
      <w:marTop w:val="0"/>
      <w:marBottom w:val="0"/>
      <w:divBdr>
        <w:top w:val="none" w:sz="0" w:space="0" w:color="auto"/>
        <w:left w:val="none" w:sz="0" w:space="0" w:color="auto"/>
        <w:bottom w:val="none" w:sz="0" w:space="0" w:color="auto"/>
        <w:right w:val="none" w:sz="0" w:space="0" w:color="auto"/>
      </w:divBdr>
    </w:div>
    <w:div w:id="675302213">
      <w:bodyDiv w:val="1"/>
      <w:marLeft w:val="0"/>
      <w:marRight w:val="0"/>
      <w:marTop w:val="0"/>
      <w:marBottom w:val="0"/>
      <w:divBdr>
        <w:top w:val="none" w:sz="0" w:space="0" w:color="auto"/>
        <w:left w:val="none" w:sz="0" w:space="0" w:color="auto"/>
        <w:bottom w:val="none" w:sz="0" w:space="0" w:color="auto"/>
        <w:right w:val="none" w:sz="0" w:space="0" w:color="auto"/>
      </w:divBdr>
    </w:div>
    <w:div w:id="683677312">
      <w:bodyDiv w:val="1"/>
      <w:marLeft w:val="0"/>
      <w:marRight w:val="0"/>
      <w:marTop w:val="0"/>
      <w:marBottom w:val="0"/>
      <w:divBdr>
        <w:top w:val="none" w:sz="0" w:space="0" w:color="auto"/>
        <w:left w:val="none" w:sz="0" w:space="0" w:color="auto"/>
        <w:bottom w:val="none" w:sz="0" w:space="0" w:color="auto"/>
        <w:right w:val="none" w:sz="0" w:space="0" w:color="auto"/>
      </w:divBdr>
    </w:div>
    <w:div w:id="697706151">
      <w:bodyDiv w:val="1"/>
      <w:marLeft w:val="0"/>
      <w:marRight w:val="0"/>
      <w:marTop w:val="0"/>
      <w:marBottom w:val="0"/>
      <w:divBdr>
        <w:top w:val="none" w:sz="0" w:space="0" w:color="auto"/>
        <w:left w:val="none" w:sz="0" w:space="0" w:color="auto"/>
        <w:bottom w:val="none" w:sz="0" w:space="0" w:color="auto"/>
        <w:right w:val="none" w:sz="0" w:space="0" w:color="auto"/>
      </w:divBdr>
    </w:div>
    <w:div w:id="735589844">
      <w:bodyDiv w:val="1"/>
      <w:marLeft w:val="0"/>
      <w:marRight w:val="0"/>
      <w:marTop w:val="0"/>
      <w:marBottom w:val="0"/>
      <w:divBdr>
        <w:top w:val="none" w:sz="0" w:space="0" w:color="auto"/>
        <w:left w:val="none" w:sz="0" w:space="0" w:color="auto"/>
        <w:bottom w:val="none" w:sz="0" w:space="0" w:color="auto"/>
        <w:right w:val="none" w:sz="0" w:space="0" w:color="auto"/>
      </w:divBdr>
    </w:div>
    <w:div w:id="765462841">
      <w:bodyDiv w:val="1"/>
      <w:marLeft w:val="0"/>
      <w:marRight w:val="0"/>
      <w:marTop w:val="0"/>
      <w:marBottom w:val="0"/>
      <w:divBdr>
        <w:top w:val="none" w:sz="0" w:space="0" w:color="auto"/>
        <w:left w:val="none" w:sz="0" w:space="0" w:color="auto"/>
        <w:bottom w:val="none" w:sz="0" w:space="0" w:color="auto"/>
        <w:right w:val="none" w:sz="0" w:space="0" w:color="auto"/>
      </w:divBdr>
    </w:div>
    <w:div w:id="800807618">
      <w:bodyDiv w:val="1"/>
      <w:marLeft w:val="0"/>
      <w:marRight w:val="0"/>
      <w:marTop w:val="0"/>
      <w:marBottom w:val="0"/>
      <w:divBdr>
        <w:top w:val="none" w:sz="0" w:space="0" w:color="auto"/>
        <w:left w:val="none" w:sz="0" w:space="0" w:color="auto"/>
        <w:bottom w:val="none" w:sz="0" w:space="0" w:color="auto"/>
        <w:right w:val="none" w:sz="0" w:space="0" w:color="auto"/>
      </w:divBdr>
    </w:div>
    <w:div w:id="831600520">
      <w:bodyDiv w:val="1"/>
      <w:marLeft w:val="0"/>
      <w:marRight w:val="0"/>
      <w:marTop w:val="0"/>
      <w:marBottom w:val="0"/>
      <w:divBdr>
        <w:top w:val="none" w:sz="0" w:space="0" w:color="auto"/>
        <w:left w:val="none" w:sz="0" w:space="0" w:color="auto"/>
        <w:bottom w:val="none" w:sz="0" w:space="0" w:color="auto"/>
        <w:right w:val="none" w:sz="0" w:space="0" w:color="auto"/>
      </w:divBdr>
    </w:div>
    <w:div w:id="837303613">
      <w:bodyDiv w:val="1"/>
      <w:marLeft w:val="0"/>
      <w:marRight w:val="0"/>
      <w:marTop w:val="0"/>
      <w:marBottom w:val="0"/>
      <w:divBdr>
        <w:top w:val="none" w:sz="0" w:space="0" w:color="auto"/>
        <w:left w:val="none" w:sz="0" w:space="0" w:color="auto"/>
        <w:bottom w:val="none" w:sz="0" w:space="0" w:color="auto"/>
        <w:right w:val="none" w:sz="0" w:space="0" w:color="auto"/>
      </w:divBdr>
    </w:div>
    <w:div w:id="850224287">
      <w:bodyDiv w:val="1"/>
      <w:marLeft w:val="0"/>
      <w:marRight w:val="0"/>
      <w:marTop w:val="0"/>
      <w:marBottom w:val="0"/>
      <w:divBdr>
        <w:top w:val="none" w:sz="0" w:space="0" w:color="auto"/>
        <w:left w:val="none" w:sz="0" w:space="0" w:color="auto"/>
        <w:bottom w:val="none" w:sz="0" w:space="0" w:color="auto"/>
        <w:right w:val="none" w:sz="0" w:space="0" w:color="auto"/>
      </w:divBdr>
    </w:div>
    <w:div w:id="851605175">
      <w:bodyDiv w:val="1"/>
      <w:marLeft w:val="0"/>
      <w:marRight w:val="0"/>
      <w:marTop w:val="0"/>
      <w:marBottom w:val="0"/>
      <w:divBdr>
        <w:top w:val="none" w:sz="0" w:space="0" w:color="auto"/>
        <w:left w:val="none" w:sz="0" w:space="0" w:color="auto"/>
        <w:bottom w:val="none" w:sz="0" w:space="0" w:color="auto"/>
        <w:right w:val="none" w:sz="0" w:space="0" w:color="auto"/>
      </w:divBdr>
    </w:div>
    <w:div w:id="872889281">
      <w:bodyDiv w:val="1"/>
      <w:marLeft w:val="0"/>
      <w:marRight w:val="0"/>
      <w:marTop w:val="0"/>
      <w:marBottom w:val="0"/>
      <w:divBdr>
        <w:top w:val="none" w:sz="0" w:space="0" w:color="auto"/>
        <w:left w:val="none" w:sz="0" w:space="0" w:color="auto"/>
        <w:bottom w:val="none" w:sz="0" w:space="0" w:color="auto"/>
        <w:right w:val="none" w:sz="0" w:space="0" w:color="auto"/>
      </w:divBdr>
    </w:div>
    <w:div w:id="894269017">
      <w:bodyDiv w:val="1"/>
      <w:marLeft w:val="0"/>
      <w:marRight w:val="0"/>
      <w:marTop w:val="0"/>
      <w:marBottom w:val="0"/>
      <w:divBdr>
        <w:top w:val="none" w:sz="0" w:space="0" w:color="auto"/>
        <w:left w:val="none" w:sz="0" w:space="0" w:color="auto"/>
        <w:bottom w:val="none" w:sz="0" w:space="0" w:color="auto"/>
        <w:right w:val="none" w:sz="0" w:space="0" w:color="auto"/>
      </w:divBdr>
    </w:div>
    <w:div w:id="918904283">
      <w:bodyDiv w:val="1"/>
      <w:marLeft w:val="0"/>
      <w:marRight w:val="0"/>
      <w:marTop w:val="0"/>
      <w:marBottom w:val="0"/>
      <w:divBdr>
        <w:top w:val="none" w:sz="0" w:space="0" w:color="auto"/>
        <w:left w:val="none" w:sz="0" w:space="0" w:color="auto"/>
        <w:bottom w:val="none" w:sz="0" w:space="0" w:color="auto"/>
        <w:right w:val="none" w:sz="0" w:space="0" w:color="auto"/>
      </w:divBdr>
      <w:divsChild>
        <w:div w:id="210576248">
          <w:marLeft w:val="0"/>
          <w:marRight w:val="0"/>
          <w:marTop w:val="0"/>
          <w:marBottom w:val="450"/>
          <w:divBdr>
            <w:top w:val="single" w:sz="6" w:space="9" w:color="E3E3E3"/>
            <w:left w:val="single" w:sz="6" w:space="9" w:color="E3E3E3"/>
            <w:bottom w:val="single" w:sz="6" w:space="9" w:color="E3E3E3"/>
            <w:right w:val="single" w:sz="6" w:space="9" w:color="E3E3E3"/>
          </w:divBdr>
        </w:div>
        <w:div w:id="900287970">
          <w:marLeft w:val="0"/>
          <w:marRight w:val="0"/>
          <w:marTop w:val="0"/>
          <w:marBottom w:val="0"/>
          <w:divBdr>
            <w:top w:val="none" w:sz="0" w:space="0" w:color="auto"/>
            <w:left w:val="single" w:sz="6" w:space="15" w:color="E3E3E3"/>
            <w:bottom w:val="none" w:sz="0" w:space="0" w:color="auto"/>
            <w:right w:val="single" w:sz="6" w:space="15" w:color="E3E3E3"/>
          </w:divBdr>
        </w:div>
      </w:divsChild>
    </w:div>
    <w:div w:id="927229798">
      <w:bodyDiv w:val="1"/>
      <w:marLeft w:val="0"/>
      <w:marRight w:val="0"/>
      <w:marTop w:val="0"/>
      <w:marBottom w:val="0"/>
      <w:divBdr>
        <w:top w:val="none" w:sz="0" w:space="0" w:color="auto"/>
        <w:left w:val="none" w:sz="0" w:space="0" w:color="auto"/>
        <w:bottom w:val="none" w:sz="0" w:space="0" w:color="auto"/>
        <w:right w:val="none" w:sz="0" w:space="0" w:color="auto"/>
      </w:divBdr>
    </w:div>
    <w:div w:id="966817484">
      <w:bodyDiv w:val="1"/>
      <w:marLeft w:val="0"/>
      <w:marRight w:val="0"/>
      <w:marTop w:val="0"/>
      <w:marBottom w:val="0"/>
      <w:divBdr>
        <w:top w:val="none" w:sz="0" w:space="0" w:color="auto"/>
        <w:left w:val="none" w:sz="0" w:space="0" w:color="auto"/>
        <w:bottom w:val="none" w:sz="0" w:space="0" w:color="auto"/>
        <w:right w:val="none" w:sz="0" w:space="0" w:color="auto"/>
      </w:divBdr>
    </w:div>
    <w:div w:id="972255603">
      <w:bodyDiv w:val="1"/>
      <w:marLeft w:val="0"/>
      <w:marRight w:val="0"/>
      <w:marTop w:val="0"/>
      <w:marBottom w:val="0"/>
      <w:divBdr>
        <w:top w:val="none" w:sz="0" w:space="0" w:color="auto"/>
        <w:left w:val="none" w:sz="0" w:space="0" w:color="auto"/>
        <w:bottom w:val="none" w:sz="0" w:space="0" w:color="auto"/>
        <w:right w:val="none" w:sz="0" w:space="0" w:color="auto"/>
      </w:divBdr>
    </w:div>
    <w:div w:id="1053312089">
      <w:bodyDiv w:val="1"/>
      <w:marLeft w:val="0"/>
      <w:marRight w:val="0"/>
      <w:marTop w:val="0"/>
      <w:marBottom w:val="0"/>
      <w:divBdr>
        <w:top w:val="none" w:sz="0" w:space="0" w:color="auto"/>
        <w:left w:val="none" w:sz="0" w:space="0" w:color="auto"/>
        <w:bottom w:val="none" w:sz="0" w:space="0" w:color="auto"/>
        <w:right w:val="none" w:sz="0" w:space="0" w:color="auto"/>
      </w:divBdr>
    </w:div>
    <w:div w:id="1085222006">
      <w:bodyDiv w:val="1"/>
      <w:marLeft w:val="0"/>
      <w:marRight w:val="0"/>
      <w:marTop w:val="0"/>
      <w:marBottom w:val="0"/>
      <w:divBdr>
        <w:top w:val="none" w:sz="0" w:space="0" w:color="auto"/>
        <w:left w:val="none" w:sz="0" w:space="0" w:color="auto"/>
        <w:bottom w:val="none" w:sz="0" w:space="0" w:color="auto"/>
        <w:right w:val="none" w:sz="0" w:space="0" w:color="auto"/>
      </w:divBdr>
    </w:div>
    <w:div w:id="1156265565">
      <w:bodyDiv w:val="1"/>
      <w:marLeft w:val="0"/>
      <w:marRight w:val="0"/>
      <w:marTop w:val="0"/>
      <w:marBottom w:val="0"/>
      <w:divBdr>
        <w:top w:val="none" w:sz="0" w:space="0" w:color="auto"/>
        <w:left w:val="none" w:sz="0" w:space="0" w:color="auto"/>
        <w:bottom w:val="none" w:sz="0" w:space="0" w:color="auto"/>
        <w:right w:val="none" w:sz="0" w:space="0" w:color="auto"/>
      </w:divBdr>
    </w:div>
    <w:div w:id="1190069803">
      <w:bodyDiv w:val="1"/>
      <w:marLeft w:val="0"/>
      <w:marRight w:val="0"/>
      <w:marTop w:val="0"/>
      <w:marBottom w:val="0"/>
      <w:divBdr>
        <w:top w:val="none" w:sz="0" w:space="0" w:color="auto"/>
        <w:left w:val="none" w:sz="0" w:space="0" w:color="auto"/>
        <w:bottom w:val="none" w:sz="0" w:space="0" w:color="auto"/>
        <w:right w:val="none" w:sz="0" w:space="0" w:color="auto"/>
      </w:divBdr>
      <w:divsChild>
        <w:div w:id="512230949">
          <w:marLeft w:val="0"/>
          <w:marRight w:val="0"/>
          <w:marTop w:val="0"/>
          <w:marBottom w:val="0"/>
          <w:divBdr>
            <w:top w:val="none" w:sz="0" w:space="0" w:color="auto"/>
            <w:left w:val="none" w:sz="0" w:space="0" w:color="auto"/>
            <w:bottom w:val="none" w:sz="0" w:space="0" w:color="auto"/>
            <w:right w:val="none" w:sz="0" w:space="0" w:color="auto"/>
          </w:divBdr>
          <w:divsChild>
            <w:div w:id="2100826681">
              <w:marLeft w:val="0"/>
              <w:marRight w:val="0"/>
              <w:marTop w:val="0"/>
              <w:marBottom w:val="0"/>
              <w:divBdr>
                <w:top w:val="single" w:sz="6" w:space="0" w:color="CECECE"/>
                <w:left w:val="single" w:sz="6" w:space="0" w:color="CECECE"/>
                <w:bottom w:val="single" w:sz="6" w:space="0" w:color="CECECE"/>
                <w:right w:val="single" w:sz="6" w:space="0" w:color="CECECE"/>
              </w:divBdr>
              <w:divsChild>
                <w:div w:id="6353791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1083387">
      <w:bodyDiv w:val="1"/>
      <w:marLeft w:val="0"/>
      <w:marRight w:val="0"/>
      <w:marTop w:val="0"/>
      <w:marBottom w:val="0"/>
      <w:divBdr>
        <w:top w:val="none" w:sz="0" w:space="0" w:color="auto"/>
        <w:left w:val="none" w:sz="0" w:space="0" w:color="auto"/>
        <w:bottom w:val="none" w:sz="0" w:space="0" w:color="auto"/>
        <w:right w:val="none" w:sz="0" w:space="0" w:color="auto"/>
      </w:divBdr>
    </w:div>
    <w:div w:id="1252662128">
      <w:bodyDiv w:val="1"/>
      <w:marLeft w:val="0"/>
      <w:marRight w:val="0"/>
      <w:marTop w:val="0"/>
      <w:marBottom w:val="0"/>
      <w:divBdr>
        <w:top w:val="none" w:sz="0" w:space="0" w:color="auto"/>
        <w:left w:val="none" w:sz="0" w:space="0" w:color="auto"/>
        <w:bottom w:val="none" w:sz="0" w:space="0" w:color="auto"/>
        <w:right w:val="none" w:sz="0" w:space="0" w:color="auto"/>
      </w:divBdr>
    </w:div>
    <w:div w:id="1255675577">
      <w:bodyDiv w:val="1"/>
      <w:marLeft w:val="0"/>
      <w:marRight w:val="0"/>
      <w:marTop w:val="0"/>
      <w:marBottom w:val="0"/>
      <w:divBdr>
        <w:top w:val="none" w:sz="0" w:space="0" w:color="auto"/>
        <w:left w:val="none" w:sz="0" w:space="0" w:color="auto"/>
        <w:bottom w:val="none" w:sz="0" w:space="0" w:color="auto"/>
        <w:right w:val="none" w:sz="0" w:space="0" w:color="auto"/>
      </w:divBdr>
    </w:div>
    <w:div w:id="1271425560">
      <w:bodyDiv w:val="1"/>
      <w:marLeft w:val="0"/>
      <w:marRight w:val="0"/>
      <w:marTop w:val="0"/>
      <w:marBottom w:val="0"/>
      <w:divBdr>
        <w:top w:val="none" w:sz="0" w:space="0" w:color="auto"/>
        <w:left w:val="none" w:sz="0" w:space="0" w:color="auto"/>
        <w:bottom w:val="none" w:sz="0" w:space="0" w:color="auto"/>
        <w:right w:val="none" w:sz="0" w:space="0" w:color="auto"/>
      </w:divBdr>
    </w:div>
    <w:div w:id="1271662154">
      <w:bodyDiv w:val="1"/>
      <w:marLeft w:val="0"/>
      <w:marRight w:val="0"/>
      <w:marTop w:val="0"/>
      <w:marBottom w:val="0"/>
      <w:divBdr>
        <w:top w:val="none" w:sz="0" w:space="0" w:color="auto"/>
        <w:left w:val="none" w:sz="0" w:space="0" w:color="auto"/>
        <w:bottom w:val="none" w:sz="0" w:space="0" w:color="auto"/>
        <w:right w:val="none" w:sz="0" w:space="0" w:color="auto"/>
      </w:divBdr>
    </w:div>
    <w:div w:id="1300069560">
      <w:bodyDiv w:val="1"/>
      <w:marLeft w:val="0"/>
      <w:marRight w:val="0"/>
      <w:marTop w:val="0"/>
      <w:marBottom w:val="0"/>
      <w:divBdr>
        <w:top w:val="none" w:sz="0" w:space="0" w:color="auto"/>
        <w:left w:val="none" w:sz="0" w:space="0" w:color="auto"/>
        <w:bottom w:val="none" w:sz="0" w:space="0" w:color="auto"/>
        <w:right w:val="none" w:sz="0" w:space="0" w:color="auto"/>
      </w:divBdr>
    </w:div>
    <w:div w:id="1300383320">
      <w:bodyDiv w:val="1"/>
      <w:marLeft w:val="0"/>
      <w:marRight w:val="0"/>
      <w:marTop w:val="0"/>
      <w:marBottom w:val="0"/>
      <w:divBdr>
        <w:top w:val="none" w:sz="0" w:space="0" w:color="auto"/>
        <w:left w:val="none" w:sz="0" w:space="0" w:color="auto"/>
        <w:bottom w:val="none" w:sz="0" w:space="0" w:color="auto"/>
        <w:right w:val="none" w:sz="0" w:space="0" w:color="auto"/>
      </w:divBdr>
    </w:div>
    <w:div w:id="1338574994">
      <w:bodyDiv w:val="1"/>
      <w:marLeft w:val="0"/>
      <w:marRight w:val="0"/>
      <w:marTop w:val="0"/>
      <w:marBottom w:val="0"/>
      <w:divBdr>
        <w:top w:val="none" w:sz="0" w:space="0" w:color="auto"/>
        <w:left w:val="none" w:sz="0" w:space="0" w:color="auto"/>
        <w:bottom w:val="none" w:sz="0" w:space="0" w:color="auto"/>
        <w:right w:val="none" w:sz="0" w:space="0" w:color="auto"/>
      </w:divBdr>
    </w:div>
    <w:div w:id="1342467375">
      <w:bodyDiv w:val="1"/>
      <w:marLeft w:val="0"/>
      <w:marRight w:val="0"/>
      <w:marTop w:val="0"/>
      <w:marBottom w:val="0"/>
      <w:divBdr>
        <w:top w:val="none" w:sz="0" w:space="0" w:color="auto"/>
        <w:left w:val="none" w:sz="0" w:space="0" w:color="auto"/>
        <w:bottom w:val="none" w:sz="0" w:space="0" w:color="auto"/>
        <w:right w:val="none" w:sz="0" w:space="0" w:color="auto"/>
      </w:divBdr>
    </w:div>
    <w:div w:id="1355810306">
      <w:bodyDiv w:val="1"/>
      <w:marLeft w:val="0"/>
      <w:marRight w:val="0"/>
      <w:marTop w:val="0"/>
      <w:marBottom w:val="0"/>
      <w:divBdr>
        <w:top w:val="none" w:sz="0" w:space="0" w:color="auto"/>
        <w:left w:val="none" w:sz="0" w:space="0" w:color="auto"/>
        <w:bottom w:val="none" w:sz="0" w:space="0" w:color="auto"/>
        <w:right w:val="none" w:sz="0" w:space="0" w:color="auto"/>
      </w:divBdr>
    </w:div>
    <w:div w:id="1382635203">
      <w:bodyDiv w:val="1"/>
      <w:marLeft w:val="0"/>
      <w:marRight w:val="0"/>
      <w:marTop w:val="0"/>
      <w:marBottom w:val="0"/>
      <w:divBdr>
        <w:top w:val="none" w:sz="0" w:space="0" w:color="auto"/>
        <w:left w:val="none" w:sz="0" w:space="0" w:color="auto"/>
        <w:bottom w:val="none" w:sz="0" w:space="0" w:color="auto"/>
        <w:right w:val="none" w:sz="0" w:space="0" w:color="auto"/>
      </w:divBdr>
    </w:div>
    <w:div w:id="1423066253">
      <w:bodyDiv w:val="1"/>
      <w:marLeft w:val="0"/>
      <w:marRight w:val="0"/>
      <w:marTop w:val="0"/>
      <w:marBottom w:val="0"/>
      <w:divBdr>
        <w:top w:val="none" w:sz="0" w:space="0" w:color="auto"/>
        <w:left w:val="none" w:sz="0" w:space="0" w:color="auto"/>
        <w:bottom w:val="none" w:sz="0" w:space="0" w:color="auto"/>
        <w:right w:val="none" w:sz="0" w:space="0" w:color="auto"/>
      </w:divBdr>
    </w:div>
    <w:div w:id="1454710843">
      <w:bodyDiv w:val="1"/>
      <w:marLeft w:val="0"/>
      <w:marRight w:val="0"/>
      <w:marTop w:val="0"/>
      <w:marBottom w:val="0"/>
      <w:divBdr>
        <w:top w:val="none" w:sz="0" w:space="0" w:color="auto"/>
        <w:left w:val="none" w:sz="0" w:space="0" w:color="auto"/>
        <w:bottom w:val="none" w:sz="0" w:space="0" w:color="auto"/>
        <w:right w:val="none" w:sz="0" w:space="0" w:color="auto"/>
      </w:divBdr>
      <w:divsChild>
        <w:div w:id="898632183">
          <w:marLeft w:val="0"/>
          <w:marRight w:val="0"/>
          <w:marTop w:val="0"/>
          <w:marBottom w:val="450"/>
          <w:divBdr>
            <w:top w:val="single" w:sz="6" w:space="9" w:color="E3E3E3"/>
            <w:left w:val="single" w:sz="6" w:space="9" w:color="E3E3E3"/>
            <w:bottom w:val="single" w:sz="6" w:space="9" w:color="E3E3E3"/>
            <w:right w:val="single" w:sz="6" w:space="9" w:color="E3E3E3"/>
          </w:divBdr>
        </w:div>
        <w:div w:id="1089622094">
          <w:marLeft w:val="0"/>
          <w:marRight w:val="0"/>
          <w:marTop w:val="0"/>
          <w:marBottom w:val="0"/>
          <w:divBdr>
            <w:top w:val="none" w:sz="0" w:space="0" w:color="auto"/>
            <w:left w:val="single" w:sz="6" w:space="15" w:color="E3E3E3"/>
            <w:bottom w:val="none" w:sz="0" w:space="0" w:color="auto"/>
            <w:right w:val="single" w:sz="6" w:space="15" w:color="E3E3E3"/>
          </w:divBdr>
        </w:div>
      </w:divsChild>
    </w:div>
    <w:div w:id="1456481290">
      <w:bodyDiv w:val="1"/>
      <w:marLeft w:val="0"/>
      <w:marRight w:val="0"/>
      <w:marTop w:val="0"/>
      <w:marBottom w:val="0"/>
      <w:divBdr>
        <w:top w:val="none" w:sz="0" w:space="0" w:color="auto"/>
        <w:left w:val="none" w:sz="0" w:space="0" w:color="auto"/>
        <w:bottom w:val="none" w:sz="0" w:space="0" w:color="auto"/>
        <w:right w:val="none" w:sz="0" w:space="0" w:color="auto"/>
      </w:divBdr>
    </w:div>
    <w:div w:id="1484085386">
      <w:bodyDiv w:val="1"/>
      <w:marLeft w:val="0"/>
      <w:marRight w:val="0"/>
      <w:marTop w:val="0"/>
      <w:marBottom w:val="0"/>
      <w:divBdr>
        <w:top w:val="none" w:sz="0" w:space="0" w:color="auto"/>
        <w:left w:val="none" w:sz="0" w:space="0" w:color="auto"/>
        <w:bottom w:val="none" w:sz="0" w:space="0" w:color="auto"/>
        <w:right w:val="none" w:sz="0" w:space="0" w:color="auto"/>
      </w:divBdr>
    </w:div>
    <w:div w:id="1501192733">
      <w:bodyDiv w:val="1"/>
      <w:marLeft w:val="0"/>
      <w:marRight w:val="0"/>
      <w:marTop w:val="0"/>
      <w:marBottom w:val="0"/>
      <w:divBdr>
        <w:top w:val="none" w:sz="0" w:space="0" w:color="auto"/>
        <w:left w:val="none" w:sz="0" w:space="0" w:color="auto"/>
        <w:bottom w:val="none" w:sz="0" w:space="0" w:color="auto"/>
        <w:right w:val="none" w:sz="0" w:space="0" w:color="auto"/>
      </w:divBdr>
    </w:div>
    <w:div w:id="1524587081">
      <w:bodyDiv w:val="1"/>
      <w:marLeft w:val="0"/>
      <w:marRight w:val="0"/>
      <w:marTop w:val="0"/>
      <w:marBottom w:val="0"/>
      <w:divBdr>
        <w:top w:val="none" w:sz="0" w:space="0" w:color="auto"/>
        <w:left w:val="none" w:sz="0" w:space="0" w:color="auto"/>
        <w:bottom w:val="none" w:sz="0" w:space="0" w:color="auto"/>
        <w:right w:val="none" w:sz="0" w:space="0" w:color="auto"/>
      </w:divBdr>
    </w:div>
    <w:div w:id="1621259595">
      <w:bodyDiv w:val="1"/>
      <w:marLeft w:val="0"/>
      <w:marRight w:val="0"/>
      <w:marTop w:val="0"/>
      <w:marBottom w:val="0"/>
      <w:divBdr>
        <w:top w:val="none" w:sz="0" w:space="0" w:color="auto"/>
        <w:left w:val="none" w:sz="0" w:space="0" w:color="auto"/>
        <w:bottom w:val="none" w:sz="0" w:space="0" w:color="auto"/>
        <w:right w:val="none" w:sz="0" w:space="0" w:color="auto"/>
      </w:divBdr>
    </w:div>
    <w:div w:id="1623074768">
      <w:bodyDiv w:val="1"/>
      <w:marLeft w:val="0"/>
      <w:marRight w:val="0"/>
      <w:marTop w:val="0"/>
      <w:marBottom w:val="0"/>
      <w:divBdr>
        <w:top w:val="none" w:sz="0" w:space="0" w:color="auto"/>
        <w:left w:val="none" w:sz="0" w:space="0" w:color="auto"/>
        <w:bottom w:val="none" w:sz="0" w:space="0" w:color="auto"/>
        <w:right w:val="none" w:sz="0" w:space="0" w:color="auto"/>
      </w:divBdr>
    </w:div>
    <w:div w:id="1677682560">
      <w:bodyDiv w:val="1"/>
      <w:marLeft w:val="0"/>
      <w:marRight w:val="0"/>
      <w:marTop w:val="0"/>
      <w:marBottom w:val="0"/>
      <w:divBdr>
        <w:top w:val="none" w:sz="0" w:space="0" w:color="auto"/>
        <w:left w:val="none" w:sz="0" w:space="0" w:color="auto"/>
        <w:bottom w:val="none" w:sz="0" w:space="0" w:color="auto"/>
        <w:right w:val="none" w:sz="0" w:space="0" w:color="auto"/>
      </w:divBdr>
    </w:div>
    <w:div w:id="1683822774">
      <w:bodyDiv w:val="1"/>
      <w:marLeft w:val="0"/>
      <w:marRight w:val="0"/>
      <w:marTop w:val="0"/>
      <w:marBottom w:val="0"/>
      <w:divBdr>
        <w:top w:val="none" w:sz="0" w:space="0" w:color="auto"/>
        <w:left w:val="none" w:sz="0" w:space="0" w:color="auto"/>
        <w:bottom w:val="none" w:sz="0" w:space="0" w:color="auto"/>
        <w:right w:val="none" w:sz="0" w:space="0" w:color="auto"/>
      </w:divBdr>
      <w:divsChild>
        <w:div w:id="561986707">
          <w:marLeft w:val="0"/>
          <w:marRight w:val="0"/>
          <w:marTop w:val="0"/>
          <w:marBottom w:val="0"/>
          <w:divBdr>
            <w:top w:val="none" w:sz="0" w:space="0" w:color="auto"/>
            <w:left w:val="none" w:sz="0" w:space="0" w:color="auto"/>
            <w:bottom w:val="none" w:sz="0" w:space="0" w:color="auto"/>
            <w:right w:val="none" w:sz="0" w:space="0" w:color="auto"/>
          </w:divBdr>
        </w:div>
        <w:div w:id="576792960">
          <w:marLeft w:val="0"/>
          <w:marRight w:val="0"/>
          <w:marTop w:val="0"/>
          <w:marBottom w:val="0"/>
          <w:divBdr>
            <w:top w:val="none" w:sz="0" w:space="0" w:color="auto"/>
            <w:left w:val="none" w:sz="0" w:space="0" w:color="auto"/>
            <w:bottom w:val="none" w:sz="0" w:space="0" w:color="auto"/>
            <w:right w:val="none" w:sz="0" w:space="0" w:color="auto"/>
          </w:divBdr>
        </w:div>
        <w:div w:id="1403943317">
          <w:marLeft w:val="0"/>
          <w:marRight w:val="0"/>
          <w:marTop w:val="0"/>
          <w:marBottom w:val="0"/>
          <w:divBdr>
            <w:top w:val="none" w:sz="0" w:space="0" w:color="auto"/>
            <w:left w:val="none" w:sz="0" w:space="0" w:color="auto"/>
            <w:bottom w:val="none" w:sz="0" w:space="0" w:color="auto"/>
            <w:right w:val="none" w:sz="0" w:space="0" w:color="auto"/>
          </w:divBdr>
        </w:div>
        <w:div w:id="1675721067">
          <w:marLeft w:val="0"/>
          <w:marRight w:val="0"/>
          <w:marTop w:val="0"/>
          <w:marBottom w:val="0"/>
          <w:divBdr>
            <w:top w:val="none" w:sz="0" w:space="0" w:color="auto"/>
            <w:left w:val="none" w:sz="0" w:space="0" w:color="auto"/>
            <w:bottom w:val="none" w:sz="0" w:space="0" w:color="auto"/>
            <w:right w:val="none" w:sz="0" w:space="0" w:color="auto"/>
          </w:divBdr>
        </w:div>
      </w:divsChild>
    </w:div>
    <w:div w:id="1690837758">
      <w:bodyDiv w:val="1"/>
      <w:marLeft w:val="0"/>
      <w:marRight w:val="0"/>
      <w:marTop w:val="0"/>
      <w:marBottom w:val="0"/>
      <w:divBdr>
        <w:top w:val="none" w:sz="0" w:space="0" w:color="auto"/>
        <w:left w:val="none" w:sz="0" w:space="0" w:color="auto"/>
        <w:bottom w:val="none" w:sz="0" w:space="0" w:color="auto"/>
        <w:right w:val="none" w:sz="0" w:space="0" w:color="auto"/>
      </w:divBdr>
    </w:div>
    <w:div w:id="1691568147">
      <w:bodyDiv w:val="1"/>
      <w:marLeft w:val="0"/>
      <w:marRight w:val="0"/>
      <w:marTop w:val="0"/>
      <w:marBottom w:val="0"/>
      <w:divBdr>
        <w:top w:val="none" w:sz="0" w:space="0" w:color="auto"/>
        <w:left w:val="none" w:sz="0" w:space="0" w:color="auto"/>
        <w:bottom w:val="none" w:sz="0" w:space="0" w:color="auto"/>
        <w:right w:val="none" w:sz="0" w:space="0" w:color="auto"/>
      </w:divBdr>
    </w:div>
    <w:div w:id="1728991578">
      <w:bodyDiv w:val="1"/>
      <w:marLeft w:val="0"/>
      <w:marRight w:val="0"/>
      <w:marTop w:val="0"/>
      <w:marBottom w:val="0"/>
      <w:divBdr>
        <w:top w:val="none" w:sz="0" w:space="0" w:color="auto"/>
        <w:left w:val="none" w:sz="0" w:space="0" w:color="auto"/>
        <w:bottom w:val="none" w:sz="0" w:space="0" w:color="auto"/>
        <w:right w:val="none" w:sz="0" w:space="0" w:color="auto"/>
      </w:divBdr>
    </w:div>
    <w:div w:id="1753358832">
      <w:bodyDiv w:val="1"/>
      <w:marLeft w:val="0"/>
      <w:marRight w:val="0"/>
      <w:marTop w:val="0"/>
      <w:marBottom w:val="0"/>
      <w:divBdr>
        <w:top w:val="none" w:sz="0" w:space="0" w:color="auto"/>
        <w:left w:val="none" w:sz="0" w:space="0" w:color="auto"/>
        <w:bottom w:val="none" w:sz="0" w:space="0" w:color="auto"/>
        <w:right w:val="none" w:sz="0" w:space="0" w:color="auto"/>
      </w:divBdr>
    </w:div>
    <w:div w:id="1772042668">
      <w:bodyDiv w:val="1"/>
      <w:marLeft w:val="0"/>
      <w:marRight w:val="0"/>
      <w:marTop w:val="0"/>
      <w:marBottom w:val="0"/>
      <w:divBdr>
        <w:top w:val="none" w:sz="0" w:space="0" w:color="auto"/>
        <w:left w:val="none" w:sz="0" w:space="0" w:color="auto"/>
        <w:bottom w:val="none" w:sz="0" w:space="0" w:color="auto"/>
        <w:right w:val="none" w:sz="0" w:space="0" w:color="auto"/>
      </w:divBdr>
    </w:div>
    <w:div w:id="1773280305">
      <w:bodyDiv w:val="1"/>
      <w:marLeft w:val="0"/>
      <w:marRight w:val="0"/>
      <w:marTop w:val="0"/>
      <w:marBottom w:val="0"/>
      <w:divBdr>
        <w:top w:val="none" w:sz="0" w:space="0" w:color="auto"/>
        <w:left w:val="none" w:sz="0" w:space="0" w:color="auto"/>
        <w:bottom w:val="none" w:sz="0" w:space="0" w:color="auto"/>
        <w:right w:val="none" w:sz="0" w:space="0" w:color="auto"/>
      </w:divBdr>
    </w:div>
    <w:div w:id="1786345427">
      <w:bodyDiv w:val="1"/>
      <w:marLeft w:val="0"/>
      <w:marRight w:val="0"/>
      <w:marTop w:val="0"/>
      <w:marBottom w:val="0"/>
      <w:divBdr>
        <w:top w:val="none" w:sz="0" w:space="0" w:color="auto"/>
        <w:left w:val="none" w:sz="0" w:space="0" w:color="auto"/>
        <w:bottom w:val="none" w:sz="0" w:space="0" w:color="auto"/>
        <w:right w:val="none" w:sz="0" w:space="0" w:color="auto"/>
      </w:divBdr>
    </w:div>
    <w:div w:id="1827932278">
      <w:bodyDiv w:val="1"/>
      <w:marLeft w:val="0"/>
      <w:marRight w:val="0"/>
      <w:marTop w:val="0"/>
      <w:marBottom w:val="0"/>
      <w:divBdr>
        <w:top w:val="none" w:sz="0" w:space="0" w:color="auto"/>
        <w:left w:val="none" w:sz="0" w:space="0" w:color="auto"/>
        <w:bottom w:val="none" w:sz="0" w:space="0" w:color="auto"/>
        <w:right w:val="none" w:sz="0" w:space="0" w:color="auto"/>
      </w:divBdr>
    </w:div>
    <w:div w:id="1835756573">
      <w:bodyDiv w:val="1"/>
      <w:marLeft w:val="0"/>
      <w:marRight w:val="0"/>
      <w:marTop w:val="0"/>
      <w:marBottom w:val="0"/>
      <w:divBdr>
        <w:top w:val="none" w:sz="0" w:space="0" w:color="auto"/>
        <w:left w:val="none" w:sz="0" w:space="0" w:color="auto"/>
        <w:bottom w:val="none" w:sz="0" w:space="0" w:color="auto"/>
        <w:right w:val="none" w:sz="0" w:space="0" w:color="auto"/>
      </w:divBdr>
    </w:div>
    <w:div w:id="1849707767">
      <w:bodyDiv w:val="1"/>
      <w:marLeft w:val="0"/>
      <w:marRight w:val="0"/>
      <w:marTop w:val="0"/>
      <w:marBottom w:val="0"/>
      <w:divBdr>
        <w:top w:val="none" w:sz="0" w:space="0" w:color="auto"/>
        <w:left w:val="none" w:sz="0" w:space="0" w:color="auto"/>
        <w:bottom w:val="none" w:sz="0" w:space="0" w:color="auto"/>
        <w:right w:val="none" w:sz="0" w:space="0" w:color="auto"/>
      </w:divBdr>
    </w:div>
    <w:div w:id="1877541106">
      <w:bodyDiv w:val="1"/>
      <w:marLeft w:val="0"/>
      <w:marRight w:val="0"/>
      <w:marTop w:val="0"/>
      <w:marBottom w:val="0"/>
      <w:divBdr>
        <w:top w:val="none" w:sz="0" w:space="0" w:color="auto"/>
        <w:left w:val="none" w:sz="0" w:space="0" w:color="auto"/>
        <w:bottom w:val="none" w:sz="0" w:space="0" w:color="auto"/>
        <w:right w:val="none" w:sz="0" w:space="0" w:color="auto"/>
      </w:divBdr>
    </w:div>
    <w:div w:id="1923177512">
      <w:bodyDiv w:val="1"/>
      <w:marLeft w:val="0"/>
      <w:marRight w:val="0"/>
      <w:marTop w:val="0"/>
      <w:marBottom w:val="0"/>
      <w:divBdr>
        <w:top w:val="none" w:sz="0" w:space="0" w:color="auto"/>
        <w:left w:val="none" w:sz="0" w:space="0" w:color="auto"/>
        <w:bottom w:val="none" w:sz="0" w:space="0" w:color="auto"/>
        <w:right w:val="none" w:sz="0" w:space="0" w:color="auto"/>
      </w:divBdr>
    </w:div>
    <w:div w:id="1931159172">
      <w:bodyDiv w:val="1"/>
      <w:marLeft w:val="0"/>
      <w:marRight w:val="0"/>
      <w:marTop w:val="0"/>
      <w:marBottom w:val="0"/>
      <w:divBdr>
        <w:top w:val="none" w:sz="0" w:space="0" w:color="auto"/>
        <w:left w:val="none" w:sz="0" w:space="0" w:color="auto"/>
        <w:bottom w:val="none" w:sz="0" w:space="0" w:color="auto"/>
        <w:right w:val="none" w:sz="0" w:space="0" w:color="auto"/>
      </w:divBdr>
    </w:div>
    <w:div w:id="1932085800">
      <w:bodyDiv w:val="1"/>
      <w:marLeft w:val="0"/>
      <w:marRight w:val="0"/>
      <w:marTop w:val="0"/>
      <w:marBottom w:val="0"/>
      <w:divBdr>
        <w:top w:val="none" w:sz="0" w:space="0" w:color="auto"/>
        <w:left w:val="none" w:sz="0" w:space="0" w:color="auto"/>
        <w:bottom w:val="none" w:sz="0" w:space="0" w:color="auto"/>
        <w:right w:val="none" w:sz="0" w:space="0" w:color="auto"/>
      </w:divBdr>
    </w:div>
    <w:div w:id="1934432119">
      <w:bodyDiv w:val="1"/>
      <w:marLeft w:val="0"/>
      <w:marRight w:val="0"/>
      <w:marTop w:val="0"/>
      <w:marBottom w:val="0"/>
      <w:divBdr>
        <w:top w:val="none" w:sz="0" w:space="0" w:color="auto"/>
        <w:left w:val="none" w:sz="0" w:space="0" w:color="auto"/>
        <w:bottom w:val="none" w:sz="0" w:space="0" w:color="auto"/>
        <w:right w:val="none" w:sz="0" w:space="0" w:color="auto"/>
      </w:divBdr>
    </w:div>
    <w:div w:id="1943032941">
      <w:bodyDiv w:val="1"/>
      <w:marLeft w:val="0"/>
      <w:marRight w:val="0"/>
      <w:marTop w:val="0"/>
      <w:marBottom w:val="0"/>
      <w:divBdr>
        <w:top w:val="none" w:sz="0" w:space="0" w:color="auto"/>
        <w:left w:val="none" w:sz="0" w:space="0" w:color="auto"/>
        <w:bottom w:val="none" w:sz="0" w:space="0" w:color="auto"/>
        <w:right w:val="none" w:sz="0" w:space="0" w:color="auto"/>
      </w:divBdr>
    </w:div>
    <w:div w:id="2033336743">
      <w:bodyDiv w:val="1"/>
      <w:marLeft w:val="0"/>
      <w:marRight w:val="0"/>
      <w:marTop w:val="0"/>
      <w:marBottom w:val="0"/>
      <w:divBdr>
        <w:top w:val="none" w:sz="0" w:space="0" w:color="auto"/>
        <w:left w:val="none" w:sz="0" w:space="0" w:color="auto"/>
        <w:bottom w:val="none" w:sz="0" w:space="0" w:color="auto"/>
        <w:right w:val="none" w:sz="0" w:space="0" w:color="auto"/>
      </w:divBdr>
    </w:div>
    <w:div w:id="20935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2FDE-1E49-486B-9E0C-0A7F09FF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3021</Words>
  <Characters>17220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Borzenkov Andrey</cp:lastModifiedBy>
  <cp:revision>15</cp:revision>
  <dcterms:created xsi:type="dcterms:W3CDTF">2020-12-15T21:05:00Z</dcterms:created>
  <dcterms:modified xsi:type="dcterms:W3CDTF">2021-01-26T21:13:00Z</dcterms:modified>
</cp:coreProperties>
</file>