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ADED" w14:textId="77777777" w:rsidR="00F1347B" w:rsidRDefault="00432147">
      <w:pPr>
        <w:pStyle w:val="Title"/>
        <w:jc w:val="center"/>
      </w:pPr>
      <w:r>
        <w:t>Versa MCBB Remediation SOP / Tier 3 Runbook (Full Detail)</w:t>
      </w:r>
    </w:p>
    <w:p w14:paraId="752A1FEE" w14:textId="77777777" w:rsidR="00F1347B" w:rsidRDefault="00432147">
      <w:pPr>
        <w:jc w:val="center"/>
      </w:pPr>
      <w:r>
        <w:t>Change / Incident Reference: CHG002741129 – AWS Versa US0ETJ1SDRMCB01B Troubleshooting and Rebuild</w:t>
      </w:r>
    </w:p>
    <w:p w14:paraId="6C17EE8F" w14:textId="77777777" w:rsidR="00F1347B" w:rsidRDefault="00432147">
      <w:r>
        <w:t>This document preserves full technical context, commands, required values, validation gates, and governance controls (Templates vs CLI).</w:t>
      </w:r>
    </w:p>
    <w:p w14:paraId="6D27E2F3" w14:textId="77777777" w:rsidR="00F1347B" w:rsidRDefault="00432147">
      <w:pPr>
        <w:pStyle w:val="Heading1"/>
      </w:pPr>
      <w:r>
        <w:t>Contents</w:t>
      </w:r>
    </w:p>
    <w:p w14:paraId="2E3A7FFC" w14:textId="77777777" w:rsidR="00F1347B" w:rsidRDefault="00432147">
      <w:pPr>
        <w:pStyle w:val="ListBullet"/>
      </w:pPr>
      <w:r>
        <w:t>1. Purpose and Scope</w:t>
      </w:r>
    </w:p>
    <w:p w14:paraId="154CBC31" w14:textId="77777777" w:rsidR="00F1347B" w:rsidRDefault="00432147">
      <w:pPr>
        <w:pStyle w:val="ListBullet"/>
      </w:pPr>
      <w:r>
        <w:t>2. Critical Governance Control: Templates vs CLI (Non-Negotiable)</w:t>
      </w:r>
    </w:p>
    <w:p w14:paraId="3BDC6EE1" w14:textId="77777777" w:rsidR="00F1347B" w:rsidRDefault="00432147">
      <w:pPr>
        <w:pStyle w:val="ListBullet"/>
      </w:pPr>
      <w:r>
        <w:t>3. Problem #1 – Disk Exhaustion from Runaway Logging (Bug 131770 / SPACK 2273–2279)</w:t>
      </w:r>
    </w:p>
    <w:p w14:paraId="129687BB" w14:textId="77777777" w:rsidR="00F1347B" w:rsidRDefault="00432147">
      <w:pPr>
        <w:pStyle w:val="ListBullet"/>
      </w:pPr>
      <w:r>
        <w:t>4. Problem #2 – RX/TX Ring Descriptor Misconfiguration (Interfaces Missing After Restart)</w:t>
      </w:r>
    </w:p>
    <w:p w14:paraId="33E1CA2E" w14:textId="77777777" w:rsidR="00F1347B" w:rsidRDefault="00432147">
      <w:pPr>
        <w:pStyle w:val="ListBullet"/>
      </w:pPr>
      <w:r>
        <w:t>5. Combined Failure Chain ("Fuse" + "Bomb") and Safety Order of Operations</w:t>
      </w:r>
    </w:p>
    <w:p w14:paraId="781617DB" w14:textId="77777777" w:rsidR="00F1347B" w:rsidRDefault="00432147">
      <w:pPr>
        <w:pStyle w:val="ListBullet"/>
      </w:pPr>
      <w:r>
        <w:t>6. Step-by-Step Procedure (Template-First, Incident-Exception)</w:t>
      </w:r>
    </w:p>
    <w:p w14:paraId="029E21E6" w14:textId="77777777" w:rsidR="00F1347B" w:rsidRDefault="00432147">
      <w:pPr>
        <w:pStyle w:val="ListBullet"/>
      </w:pPr>
      <w:r>
        <w:t>7. Pre-Change Validation Checklist (Template Updates)</w:t>
      </w:r>
    </w:p>
    <w:p w14:paraId="07873945" w14:textId="77777777" w:rsidR="00F1347B" w:rsidRDefault="00432147">
      <w:pPr>
        <w:pStyle w:val="ListBullet"/>
      </w:pPr>
      <w:r>
        <w:t>8. Post-Change Validation Checklist (Template Updates)</w:t>
      </w:r>
    </w:p>
    <w:p w14:paraId="69ACAED5" w14:textId="77777777" w:rsidR="00F1347B" w:rsidRDefault="00432147">
      <w:pPr>
        <w:pStyle w:val="ListBullet"/>
      </w:pPr>
      <w:r>
        <w:t>9. Failure Conditions and Escalation Triggers</w:t>
      </w:r>
    </w:p>
    <w:p w14:paraId="20BC1D01" w14:textId="77777777" w:rsidR="00F1347B" w:rsidRDefault="00432147">
      <w:pPr>
        <w:pStyle w:val="ListBullet"/>
      </w:pPr>
      <w:r>
        <w:t>10. References</w:t>
      </w:r>
    </w:p>
    <w:p w14:paraId="6BB16EAD" w14:textId="77777777" w:rsidR="00F1347B" w:rsidRDefault="00432147">
      <w:pPr>
        <w:pStyle w:val="Heading1"/>
      </w:pPr>
      <w:r>
        <w:t>1. Purpose and Scope</w:t>
      </w:r>
    </w:p>
    <w:p w14:paraId="10EFCF59" w14:textId="77777777" w:rsidR="00F1347B" w:rsidRDefault="00432147">
      <w:r>
        <w:t>Purpose: Provide a Tier 3, execution-ready SOP/runbook for remediating multiple Versa issues impacting MCBB. The SOP is designed for engineering execution and operational governance, and explicitly prevents regression due to template overwrite behavior.</w:t>
      </w:r>
    </w:p>
    <w:p w14:paraId="5AF23D68" w14:textId="77777777" w:rsidR="00F1347B" w:rsidRDefault="00432147">
      <w:pPr>
        <w:pStyle w:val="ListBullet"/>
      </w:pPr>
      <w:r>
        <w:t>Applies to: Versa VOS devices in AWS/MCBB environments (and any environments sharing the same Versa Director templates).</w:t>
      </w:r>
    </w:p>
    <w:p w14:paraId="1A2AA1D7" w14:textId="77777777" w:rsidR="00F1347B" w:rsidRDefault="00432147">
      <w:pPr>
        <w:pStyle w:val="ListBullet"/>
      </w:pPr>
      <w:r>
        <w:t>Out of scope: Non-Versa devices; unrelated MCBB components.</w:t>
      </w:r>
    </w:p>
    <w:p w14:paraId="708F6D86" w14:textId="77777777" w:rsidR="00F1347B" w:rsidRDefault="00432147">
      <w:pPr>
        <w:pStyle w:val="Heading1"/>
      </w:pPr>
      <w:r>
        <w:t>2. Critical Governance Control: Templates vs CLI (Non-Negotiable)</w:t>
      </w:r>
    </w:p>
    <w:p w14:paraId="4969A544" w14:textId="77777777" w:rsidR="00F1347B" w:rsidRDefault="00432147">
      <w:r>
        <w:t>Policy Statement (MANDATORY):</w:t>
      </w:r>
    </w:p>
    <w:p w14:paraId="74F5F7A5" w14:textId="77777777" w:rsidR="00F1347B" w:rsidRDefault="00432147">
      <w:pPr>
        <w:pStyle w:val="ListBullet"/>
      </w:pPr>
      <w:r>
        <w:t>All persistent configuration changes MUST be performed through Versa Director template updates and pushed centrally.</w:t>
      </w:r>
    </w:p>
    <w:p w14:paraId="1B2A5BE5" w14:textId="77777777" w:rsidR="00F1347B" w:rsidRDefault="00432147">
      <w:pPr>
        <w:pStyle w:val="ListBullet"/>
      </w:pPr>
      <w:r>
        <w:lastRenderedPageBreak/>
        <w:t>Direct CLI configuration is PROHIBITED except during an ACTIVE INCIDENT requiring immediate service restoration.</w:t>
      </w:r>
    </w:p>
    <w:p w14:paraId="431429B2" w14:textId="77777777" w:rsidR="00F1347B" w:rsidRDefault="00432147">
      <w:pPr>
        <w:pStyle w:val="ListBullet"/>
      </w:pPr>
      <w:r>
        <w:t>Reason: the next template push will overwrite local (CLI) settings, causing silent regression and drift.</w:t>
      </w:r>
    </w:p>
    <w:p w14:paraId="779072C5" w14:textId="77777777" w:rsidR="00F1347B" w:rsidRDefault="00432147">
      <w:r>
        <w:t>Incident Exception (ONLY during active incident):</w:t>
      </w:r>
    </w:p>
    <w:p w14:paraId="7B8FD8FD" w14:textId="77777777" w:rsidR="00F1347B" w:rsidRDefault="00432147">
      <w:pPr>
        <w:pStyle w:val="ListBullet"/>
      </w:pPr>
      <w:r>
        <w:t>CLI actions may be used to restore service immediately (e.g., to stop disk growth or recover interfaces).</w:t>
      </w:r>
    </w:p>
    <w:p w14:paraId="588451A1" w14:textId="77777777" w:rsidR="00F1347B" w:rsidRDefault="00432147">
      <w:pPr>
        <w:pStyle w:val="ListBullet"/>
      </w:pPr>
      <w:r>
        <w:t>After stabilization, the same changes MUST be applied to Versa Director templates and re-pushed to affected device groups.</w:t>
      </w:r>
    </w:p>
    <w:p w14:paraId="673C60BB" w14:textId="77777777" w:rsidR="00F1347B" w:rsidRDefault="00432147">
      <w:pPr>
        <w:pStyle w:val="ListBullet"/>
      </w:pPr>
      <w:r>
        <w:t>Post-incident reconciliation is REQUIRED to eliminate drift and prevent regression.</w:t>
      </w:r>
    </w:p>
    <w:p w14:paraId="1257DE92" w14:textId="77777777" w:rsidR="00F1347B" w:rsidRDefault="00432147">
      <w:pPr>
        <w:pStyle w:val="Heading1"/>
      </w:pPr>
      <w:r>
        <w:t>3. Problem #1 – Disk Exhaustion from Runaway Logging ("Fuse")</w:t>
      </w:r>
    </w:p>
    <w:p w14:paraId="50024B73" w14:textId="77777777" w:rsidR="00F1347B" w:rsidRDefault="00432147">
      <w:pPr>
        <w:pStyle w:val="Heading2"/>
      </w:pPr>
      <w:r>
        <w:t>3.1 Symptoms / How It Appears</w:t>
      </w:r>
    </w:p>
    <w:p w14:paraId="03154E67" w14:textId="77777777" w:rsidR="00F1347B" w:rsidRDefault="00432147">
      <w:pPr>
        <w:pStyle w:val="ListBullet"/>
      </w:pPr>
      <w:r>
        <w:t>Disk utilization increases abnormally due to uncontrolled log growth.</w:t>
      </w:r>
    </w:p>
    <w:p w14:paraId="636D6DCD" w14:textId="77777777" w:rsidR="00F1347B" w:rsidRDefault="00432147">
      <w:pPr>
        <w:pStyle w:val="ListBullet"/>
      </w:pPr>
      <w:r>
        <w:t>When disk becomes full, the host reboots, triggering downstream failure modes.</w:t>
      </w:r>
    </w:p>
    <w:p w14:paraId="781A4E01" w14:textId="77777777" w:rsidR="00F1347B" w:rsidRDefault="00432147">
      <w:pPr>
        <w:pStyle w:val="Heading2"/>
      </w:pPr>
      <w:r>
        <w:t>3.2 Root Cause / Defect Details</w:t>
      </w:r>
    </w:p>
    <w:p w14:paraId="242F68DD" w14:textId="77777777" w:rsidR="00F1347B" w:rsidRDefault="00432147">
      <w:pPr>
        <w:pStyle w:val="ListBullet"/>
      </w:pPr>
      <w:r>
        <w:t>Bug ID: 131770 – SPACK download.log not compressed and cleaned up properly.</w:t>
      </w:r>
    </w:p>
    <w:p w14:paraId="49D69A5C" w14:textId="77777777" w:rsidR="00F1347B" w:rsidRDefault="00432147">
      <w:pPr>
        <w:pStyle w:val="ListBullet"/>
      </w:pPr>
      <w:r>
        <w:t>Affected versions: SPACK 2273 to 2279.</w:t>
      </w:r>
    </w:p>
    <w:p w14:paraId="48EC9E7A" w14:textId="77777777" w:rsidR="00F1347B" w:rsidRDefault="00432147">
      <w:pPr>
        <w:pStyle w:val="Heading2"/>
      </w:pPr>
      <w:r>
        <w:t xml:space="preserve">3.3 </w:t>
      </w:r>
      <w:bookmarkStart w:id="0" w:name="OLE_LINK1"/>
      <w:r>
        <w:t>Verification – Determine Current SPACK Version</w:t>
      </w:r>
    </w:p>
    <w:p w14:paraId="38888D1B" w14:textId="77777777" w:rsidR="00F1347B" w:rsidRDefault="00432147">
      <w:r>
        <w:t>Run on device CLI:</w:t>
      </w:r>
    </w:p>
    <w:p w14:paraId="699A1607" w14:textId="5270741D" w:rsidR="00F1347B" w:rsidRDefault="00432147">
      <w:r>
        <w:rPr>
          <w:rFonts w:ascii="Courier New" w:eastAsia="Courier New" w:hAnsi="Courier New"/>
          <w:sz w:val="20"/>
        </w:rPr>
        <w:t>show security security-package information</w:t>
      </w:r>
    </w:p>
    <w:p w14:paraId="33772AA7" w14:textId="316ACF12" w:rsidR="0063428D" w:rsidRDefault="00432147">
      <w:r>
        <w:t>Expected fields include Version, API Version, Flavor, Release Date, Update Type. Record the SPACK Version for compliance determination.</w:t>
      </w:r>
    </w:p>
    <w:p w14:paraId="1E5E9C7A" w14:textId="6A34A047" w:rsidR="00663A9A" w:rsidRPr="00EC5ECC" w:rsidRDefault="00663A9A" w:rsidP="00E918DA">
      <w:pPr>
        <w:spacing w:before="240"/>
      </w:pPr>
      <w:r w:rsidRPr="00EC5ECC">
        <w:t>Or</w:t>
      </w:r>
      <w:r w:rsidR="00DE682F" w:rsidRPr="00EC5ECC">
        <w:t>,</w:t>
      </w:r>
      <w:r w:rsidRPr="00EC5ECC">
        <w:t xml:space="preserve"> </w:t>
      </w:r>
      <w:r w:rsidR="00DA2EDD" w:rsidRPr="00EC5ECC">
        <w:t>us</w:t>
      </w:r>
      <w:r w:rsidR="00DE682F" w:rsidRPr="00EC5ECC">
        <w:t>ing</w:t>
      </w:r>
      <w:r w:rsidR="00DA2EDD" w:rsidRPr="00EC5ECC">
        <w:t xml:space="preserve"> Versa Director:</w:t>
      </w:r>
    </w:p>
    <w:p w14:paraId="48874D21" w14:textId="3EDEE100" w:rsidR="00DA2EDD" w:rsidRPr="00EC5ECC" w:rsidRDefault="00D46D43">
      <w:r w:rsidRPr="00EC5ECC">
        <w:t xml:space="preserve">Add the Spack Version </w:t>
      </w:r>
      <w:r w:rsidR="00DE682F" w:rsidRPr="00EC5ECC">
        <w:t>field to</w:t>
      </w:r>
      <w:r w:rsidRPr="00EC5ECC">
        <w:t xml:space="preserve"> the Filter Co</w:t>
      </w:r>
      <w:r w:rsidR="00204B4B" w:rsidRPr="00EC5ECC">
        <w:t>lumn option</w:t>
      </w:r>
      <w:r w:rsidR="00D6235D" w:rsidRPr="00EC5ECC">
        <w:t>s</w:t>
      </w:r>
      <w:r w:rsidR="00204B4B" w:rsidRPr="00EC5ECC">
        <w:t xml:space="preserve"> </w:t>
      </w:r>
      <w:r w:rsidR="00D6235D" w:rsidRPr="00EC5ECC">
        <w:t>to list the SPACK versions</w:t>
      </w:r>
    </w:p>
    <w:p w14:paraId="1F9611BB" w14:textId="4151836B" w:rsidR="00910094" w:rsidRDefault="00910094">
      <w:r>
        <w:rPr>
          <w:noProof/>
        </w:rPr>
        <w:drawing>
          <wp:inline distT="0" distB="0" distL="0" distR="0" wp14:anchorId="6F2B6507" wp14:editId="5D25944F">
            <wp:extent cx="5486400" cy="1230630"/>
            <wp:effectExtent l="0" t="0" r="0" b="1270"/>
            <wp:docPr id="138409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3069" name="Picture 13840930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ECF7" w14:textId="5F671349" w:rsidR="00204B4B" w:rsidRPr="00E918DA" w:rsidRDefault="00204B4B">
      <w:r w:rsidRPr="00E918DA">
        <w:t>The Export All button can also be used</w:t>
      </w:r>
      <w:r w:rsidR="00F823CB" w:rsidRPr="00E918DA">
        <w:t xml:space="preserve">, and the records can </w:t>
      </w:r>
      <w:r w:rsidR="006138F6" w:rsidRPr="00E918DA">
        <w:t xml:space="preserve">then </w:t>
      </w:r>
      <w:r w:rsidR="00F823CB" w:rsidRPr="00E918DA">
        <w:t>be filtered in a CSV file.</w:t>
      </w:r>
    </w:p>
    <w:bookmarkEnd w:id="0"/>
    <w:p w14:paraId="1AAF99C9" w14:textId="77777777" w:rsidR="00F1347B" w:rsidRDefault="00432147">
      <w:pPr>
        <w:pStyle w:val="Heading2"/>
      </w:pPr>
      <w:r>
        <w:lastRenderedPageBreak/>
        <w:t>3.4 Immediate Risk Mitigation – Safe Log Cleanup (Pre-Upgrade)</w:t>
      </w:r>
    </w:p>
    <w:p w14:paraId="5DAB7D86" w14:textId="77777777" w:rsidR="00F1347B" w:rsidRDefault="00432147">
      <w:r>
        <w:t>Run via shell on systems not yet upgraded (non-intrusive; no service reload required):</w:t>
      </w:r>
    </w:p>
    <w:p w14:paraId="16FB5ECA" w14:textId="77777777" w:rsidR="00F1347B" w:rsidRDefault="00432147">
      <w:proofErr w:type="spellStart"/>
      <w:r>
        <w:rPr>
          <w:rFonts w:ascii="Courier New" w:eastAsia="Courier New" w:hAnsi="Courier New"/>
          <w:sz w:val="20"/>
        </w:rPr>
        <w:t>sudo</w:t>
      </w:r>
      <w:proofErr w:type="spellEnd"/>
      <w:r>
        <w:rPr>
          <w:rFonts w:ascii="Courier New" w:eastAsia="Courier New" w:hAnsi="Courier New"/>
          <w:sz w:val="20"/>
        </w:rPr>
        <w:t xml:space="preserve"> rm -rf /download.log</w:t>
      </w:r>
    </w:p>
    <w:p w14:paraId="44702E72" w14:textId="77777777" w:rsidR="00F1347B" w:rsidRDefault="00432147">
      <w:r>
        <w:rPr>
          <w:rFonts w:ascii="Courier New" w:eastAsia="Courier New" w:hAnsi="Courier New"/>
          <w:sz w:val="20"/>
        </w:rPr>
        <w:t>sudo ln -fs /dev/null /download.log</w:t>
      </w:r>
    </w:p>
    <w:p w14:paraId="1EB294B2" w14:textId="77777777" w:rsidR="00F1347B" w:rsidRDefault="00432147">
      <w:pPr>
        <w:pStyle w:val="ListBullet"/>
      </w:pPr>
      <w:r>
        <w:t>The symlink to /dev/null prevents the file from growing (stops disk consumption).</w:t>
      </w:r>
    </w:p>
    <w:p w14:paraId="43FF3CDE" w14:textId="77777777" w:rsidR="00F1347B" w:rsidRDefault="00432147">
      <w:pPr>
        <w:pStyle w:val="ListBullet"/>
      </w:pPr>
      <w:r>
        <w:t>This step SHOULD be performed before installing SPACK to ensure a clean log state.</w:t>
      </w:r>
    </w:p>
    <w:p w14:paraId="31CEE013" w14:textId="77777777" w:rsidR="00F1347B" w:rsidRDefault="00432147">
      <w:pPr>
        <w:pStyle w:val="Heading2"/>
      </w:pPr>
      <w:r>
        <w:t>3.5 Permanent Remediation – SPACK Upgrade</w:t>
      </w:r>
    </w:p>
    <w:p w14:paraId="6877010E" w14:textId="77777777" w:rsidR="00F1347B" w:rsidRDefault="00432147">
      <w:pPr>
        <w:pStyle w:val="ListBullet"/>
      </w:pPr>
      <w:r>
        <w:t>Upgrade requirement: SPACK 2280 or later.</w:t>
      </w:r>
    </w:p>
    <w:p w14:paraId="38707338" w14:textId="77777777" w:rsidR="00F1347B" w:rsidRDefault="00432147">
      <w:pPr>
        <w:pStyle w:val="ListBullet"/>
      </w:pPr>
      <w:r>
        <w:t>Recommended baseline: latest available referenced in guidance (2337) and update regularly.</w:t>
      </w:r>
    </w:p>
    <w:p w14:paraId="4D00EBDB" w14:textId="77777777" w:rsidR="00F1347B" w:rsidRDefault="00432147">
      <w:pPr>
        <w:pStyle w:val="ListBullet"/>
      </w:pPr>
      <w:r>
        <w:t>Reboot requirement: No reboot required for SPACK remediation; SPACK update only.</w:t>
      </w:r>
    </w:p>
    <w:p w14:paraId="37651976" w14:textId="77777777" w:rsidR="00F1347B" w:rsidRDefault="00432147">
      <w:r>
        <w:t>Reference (Versa documentation):</w:t>
      </w:r>
    </w:p>
    <w:p w14:paraId="3C8E82BC" w14:textId="77777777" w:rsidR="00F1347B" w:rsidRDefault="00432147">
      <w:r>
        <w:t>Install an SPack on a VOS Device – Versa Director / SPacks documentation</w:t>
      </w:r>
    </w:p>
    <w:p w14:paraId="423A28FC" w14:textId="77777777" w:rsidR="00F1347B" w:rsidRDefault="00432147">
      <w:r>
        <w:t>https://docs.versa-networks.com/Management_and_Orchestration/Versa_Director/Configuration/Use_Security_Packages_(SPacks)</w:t>
      </w:r>
    </w:p>
    <w:p w14:paraId="4C431859" w14:textId="77777777" w:rsidR="00F1347B" w:rsidRDefault="00432147">
      <w:pPr>
        <w:pStyle w:val="Heading1"/>
      </w:pPr>
      <w:r>
        <w:t>4. Problem #2 – RX/TX Ring Descriptor Misconfiguration ("Bomb")</w:t>
      </w:r>
    </w:p>
    <w:p w14:paraId="4509EF24" w14:textId="77777777" w:rsidR="00F1347B" w:rsidRDefault="00432147">
      <w:pPr>
        <w:pStyle w:val="Heading2"/>
      </w:pPr>
      <w:r>
        <w:t>4.1 Symptoms / How It Appears</w:t>
      </w:r>
    </w:p>
    <w:p w14:paraId="292805A1" w14:textId="77777777" w:rsidR="00F1347B" w:rsidRDefault="00432147">
      <w:pPr>
        <w:pStyle w:val="ListBullet"/>
      </w:pPr>
      <w:bookmarkStart w:id="1" w:name="OLE_LINK8"/>
      <w:r>
        <w:t>After restart/reload, hosts may come up WITHOUT interfaces (interfaces fail to initialize).</w:t>
      </w:r>
    </w:p>
    <w:bookmarkEnd w:id="1"/>
    <w:p w14:paraId="7F6CCB40" w14:textId="77777777" w:rsidR="00F1347B" w:rsidRDefault="00432147">
      <w:pPr>
        <w:pStyle w:val="ListBullet"/>
      </w:pPr>
      <w:r>
        <w:t>This transforms a reboot event into a service-impacting outage condition.</w:t>
      </w:r>
    </w:p>
    <w:p w14:paraId="0BBE4752" w14:textId="77777777" w:rsidR="00F1347B" w:rsidRDefault="00432147">
      <w:pPr>
        <w:pStyle w:val="Heading2"/>
      </w:pPr>
      <w:r>
        <w:t>4.2 Corrective Configuration (Required Values)</w:t>
      </w:r>
    </w:p>
    <w:p w14:paraId="125C096D" w14:textId="61AA92DA" w:rsidR="00644328" w:rsidRDefault="00644328" w:rsidP="00644328">
      <w:pPr>
        <w:pStyle w:val="ListBullet"/>
      </w:pPr>
      <w:bookmarkStart w:id="2" w:name="OLE_LINK11"/>
      <w:r>
        <w:t xml:space="preserve">First check </w:t>
      </w:r>
      <w:r w:rsidR="008F41FC">
        <w:t xml:space="preserve">VM Model </w:t>
      </w:r>
      <w:r w:rsidR="00490EC4">
        <w:t xml:space="preserve">(Azure/AWS/VMWare) </w:t>
      </w:r>
      <w:r w:rsidR="008F41FC">
        <w:t>using the following CLI command:</w:t>
      </w:r>
    </w:p>
    <w:bookmarkEnd w:id="2"/>
    <w:p w14:paraId="476A553B" w14:textId="1202186E" w:rsidR="008F41FC" w:rsidRDefault="008F41FC" w:rsidP="008F41FC">
      <w:pPr>
        <w:pStyle w:val="ListBullet"/>
        <w:tabs>
          <w:tab w:val="clear" w:pos="360"/>
          <w:tab w:val="num" w:pos="720"/>
        </w:tabs>
        <w:ind w:left="720"/>
        <w:rPr>
          <w:rFonts w:ascii="Courier New" w:hAnsi="Courier New" w:cs="Courier New"/>
        </w:rPr>
      </w:pPr>
      <w:r w:rsidRPr="00C01609">
        <w:rPr>
          <w:rFonts w:ascii="Courier New" w:hAnsi="Courier New" w:cs="Courier New"/>
        </w:rPr>
        <w:t>show system details</w:t>
      </w:r>
      <w:r w:rsidRPr="00C01609">
        <w:rPr>
          <w:rFonts w:ascii="Courier New" w:hAnsi="Courier New" w:cs="Courier New"/>
        </w:rPr>
        <w:tab/>
      </w:r>
    </w:p>
    <w:p w14:paraId="151711FC" w14:textId="77777777" w:rsidR="006C2502" w:rsidRPr="00C01609" w:rsidRDefault="006C2502" w:rsidP="006C2502">
      <w:pPr>
        <w:pStyle w:val="ListBullet"/>
        <w:numPr>
          <w:ilvl w:val="0"/>
          <w:numId w:val="0"/>
        </w:numPr>
        <w:ind w:left="720"/>
        <w:rPr>
          <w:rFonts w:ascii="Courier New" w:hAnsi="Courier New" w:cs="Courier New"/>
        </w:rPr>
      </w:pPr>
    </w:p>
    <w:p w14:paraId="357CDDF6" w14:textId="6B01A188" w:rsidR="00644328" w:rsidRDefault="0075098F" w:rsidP="00644328">
      <w:pPr>
        <w:pStyle w:val="ListBullet"/>
      </w:pPr>
      <w:r>
        <w:t>Then use</w:t>
      </w:r>
      <w:r w:rsidR="00490EC4">
        <w:t xml:space="preserve"> the recommended values</w:t>
      </w:r>
      <w:r w:rsidR="006C2502">
        <w:t xml:space="preserve"> listed below.</w:t>
      </w:r>
    </w:p>
    <w:p w14:paraId="49E86434" w14:textId="77777777" w:rsidR="006C2502" w:rsidRPr="00644328" w:rsidRDefault="006C2502" w:rsidP="006C2502">
      <w:pPr>
        <w:pStyle w:val="ListBullet"/>
        <w:numPr>
          <w:ilvl w:val="0"/>
          <w:numId w:val="0"/>
        </w:numPr>
        <w:ind w:left="360"/>
      </w:pPr>
    </w:p>
    <w:p w14:paraId="1DC2CC03" w14:textId="1B9E6C97" w:rsidR="00F1347B" w:rsidRPr="00166FD0" w:rsidRDefault="00166FD0">
      <w:pPr>
        <w:pStyle w:val="ListBullet"/>
        <w:rPr>
          <w:b/>
          <w:bCs/>
        </w:rPr>
      </w:pPr>
      <w:bookmarkStart w:id="3" w:name="OLE_LINK5"/>
      <w:r w:rsidRPr="00166FD0">
        <w:rPr>
          <w:b/>
          <w:bCs/>
        </w:rPr>
        <w:t>AWS:</w:t>
      </w:r>
    </w:p>
    <w:bookmarkEnd w:id="3"/>
    <w:p w14:paraId="3842A24B" w14:textId="49304CAE" w:rsidR="00166FD0" w:rsidRDefault="00166FD0" w:rsidP="00166FD0">
      <w:pPr>
        <w:pStyle w:val="ListBullet"/>
        <w:tabs>
          <w:tab w:val="clear" w:pos="360"/>
          <w:tab w:val="num" w:pos="720"/>
        </w:tabs>
        <w:ind w:left="720"/>
      </w:pPr>
      <w:r>
        <w:t xml:space="preserve">RX descriptors count MUST be </w:t>
      </w:r>
      <w:r w:rsidR="00CC2E61">
        <w:t>512</w:t>
      </w:r>
      <w:r>
        <w:t>.</w:t>
      </w:r>
    </w:p>
    <w:p w14:paraId="116A2DB5" w14:textId="566AE5B9" w:rsidR="00166FD0" w:rsidRDefault="00166FD0" w:rsidP="00D63890">
      <w:pPr>
        <w:pStyle w:val="ListBullet"/>
        <w:tabs>
          <w:tab w:val="clear" w:pos="360"/>
          <w:tab w:val="num" w:pos="720"/>
        </w:tabs>
        <w:spacing w:line="360" w:lineRule="auto"/>
        <w:ind w:left="714" w:hanging="357"/>
      </w:pPr>
      <w:r>
        <w:t>TX descriptors count MUST be 1024.</w:t>
      </w:r>
    </w:p>
    <w:p w14:paraId="551963E8" w14:textId="7A2D6AF7" w:rsidR="00F1347B" w:rsidRPr="00166FD0" w:rsidRDefault="00166FD0" w:rsidP="00D028C9">
      <w:pPr>
        <w:pStyle w:val="ListBullet"/>
        <w:spacing w:before="120"/>
        <w:ind w:left="357" w:hanging="357"/>
        <w:rPr>
          <w:b/>
          <w:bCs/>
        </w:rPr>
      </w:pPr>
      <w:r w:rsidRPr="00166FD0">
        <w:rPr>
          <w:b/>
          <w:bCs/>
        </w:rPr>
        <w:t>AZURE:</w:t>
      </w:r>
    </w:p>
    <w:p w14:paraId="352949F7" w14:textId="1C0FDB3D" w:rsidR="00166FD0" w:rsidRDefault="00166FD0" w:rsidP="00166FD0">
      <w:pPr>
        <w:pStyle w:val="ListBullet"/>
        <w:tabs>
          <w:tab w:val="clear" w:pos="360"/>
          <w:tab w:val="num" w:pos="720"/>
        </w:tabs>
        <w:ind w:left="720"/>
      </w:pPr>
      <w:r>
        <w:t xml:space="preserve">RX descriptors count MUST be </w:t>
      </w:r>
      <w:r w:rsidR="00CC2E61">
        <w:t>1024</w:t>
      </w:r>
      <w:r>
        <w:t>.</w:t>
      </w:r>
    </w:p>
    <w:p w14:paraId="0C074C65" w14:textId="77777777" w:rsidR="00166FD0" w:rsidRDefault="00166FD0" w:rsidP="00D63890">
      <w:pPr>
        <w:pStyle w:val="ListBullet"/>
        <w:tabs>
          <w:tab w:val="clear" w:pos="360"/>
          <w:tab w:val="num" w:pos="720"/>
        </w:tabs>
        <w:spacing w:line="360" w:lineRule="auto"/>
        <w:ind w:left="714" w:hanging="357"/>
      </w:pPr>
      <w:r>
        <w:t>TX descriptors count MUST be 1024.</w:t>
      </w:r>
    </w:p>
    <w:p w14:paraId="2C82293E" w14:textId="6194AAF3" w:rsidR="00166FD0" w:rsidRPr="00166FD0" w:rsidRDefault="00166FD0" w:rsidP="00D028C9">
      <w:pPr>
        <w:pStyle w:val="ListBullet"/>
        <w:spacing w:before="120"/>
        <w:ind w:left="357" w:hanging="357"/>
        <w:rPr>
          <w:b/>
          <w:bCs/>
        </w:rPr>
      </w:pPr>
      <w:r>
        <w:rPr>
          <w:b/>
          <w:bCs/>
        </w:rPr>
        <w:lastRenderedPageBreak/>
        <w:t>ON-PREM (VMWARE)</w:t>
      </w:r>
      <w:r w:rsidRPr="00166FD0">
        <w:rPr>
          <w:b/>
          <w:bCs/>
        </w:rPr>
        <w:t>:</w:t>
      </w:r>
    </w:p>
    <w:p w14:paraId="1874FBF4" w14:textId="7BDE42AA" w:rsidR="00166FD0" w:rsidRDefault="00166FD0" w:rsidP="00166FD0">
      <w:pPr>
        <w:pStyle w:val="ListBullet"/>
        <w:tabs>
          <w:tab w:val="clear" w:pos="360"/>
          <w:tab w:val="num" w:pos="720"/>
        </w:tabs>
        <w:ind w:left="720"/>
      </w:pPr>
      <w:r>
        <w:t xml:space="preserve">RX descriptors count MUST be </w:t>
      </w:r>
      <w:r w:rsidR="00D028C9">
        <w:t>2048</w:t>
      </w:r>
      <w:r>
        <w:t>.</w:t>
      </w:r>
    </w:p>
    <w:p w14:paraId="5AF27D9B" w14:textId="4BD734C8" w:rsidR="00166FD0" w:rsidRDefault="00166FD0" w:rsidP="00166FD0">
      <w:pPr>
        <w:pStyle w:val="ListBullet"/>
        <w:tabs>
          <w:tab w:val="clear" w:pos="360"/>
          <w:tab w:val="num" w:pos="720"/>
        </w:tabs>
        <w:ind w:left="720"/>
      </w:pPr>
      <w:r>
        <w:t xml:space="preserve">TX descriptors count MUST be </w:t>
      </w:r>
      <w:r w:rsidR="00D028C9">
        <w:t>2048</w:t>
      </w:r>
      <w:r>
        <w:t>.</w:t>
      </w:r>
    </w:p>
    <w:p w14:paraId="728D0105" w14:textId="77777777" w:rsidR="00166FD0" w:rsidRDefault="00166FD0" w:rsidP="00166FD0">
      <w:pPr>
        <w:pStyle w:val="ListBullet"/>
        <w:numPr>
          <w:ilvl w:val="0"/>
          <w:numId w:val="0"/>
        </w:numPr>
        <w:ind w:left="720"/>
      </w:pPr>
    </w:p>
    <w:p w14:paraId="4A1AACCC" w14:textId="77777777" w:rsidR="00F1347B" w:rsidRDefault="00432147">
      <w:pPr>
        <w:pStyle w:val="Heading2"/>
      </w:pPr>
      <w:r>
        <w:t>4.3 Mandatory Execution Method – Templates (Versa Director)</w:t>
      </w:r>
    </w:p>
    <w:p w14:paraId="7C63EF10" w14:textId="77777777" w:rsidR="00F1347B" w:rsidRDefault="00432147">
      <w:pPr>
        <w:pStyle w:val="ListBullet"/>
      </w:pPr>
      <w:r>
        <w:t>These values MUST be enforced via Versa Director templates to prevent regression/drift.</w:t>
      </w:r>
    </w:p>
    <w:p w14:paraId="20D73AAA" w14:textId="77777777" w:rsidR="00F1347B" w:rsidRDefault="00432147">
      <w:pPr>
        <w:pStyle w:val="ListBullet"/>
      </w:pPr>
      <w:r>
        <w:t>Do not rely on device-local CLI as a permanent fix (template push will override local settings).</w:t>
      </w:r>
    </w:p>
    <w:p w14:paraId="7BF25D5A" w14:textId="77777777" w:rsidR="00F1347B" w:rsidRDefault="00432147">
      <w:pPr>
        <w:pStyle w:val="Heading2"/>
      </w:pPr>
      <w:r>
        <w:t>4.4 CLI Procedure (Incident Exception Only)</w:t>
      </w:r>
    </w:p>
    <w:p w14:paraId="1BF43E7B" w14:textId="77777777" w:rsidR="00F1347B" w:rsidRDefault="00432147">
      <w:r>
        <w:t>Use ONLY during active incident when immediate recovery is required:</w:t>
      </w:r>
    </w:p>
    <w:p w14:paraId="040DC709" w14:textId="77777777" w:rsidR="00F1347B" w:rsidRDefault="00432147">
      <w:r>
        <w:rPr>
          <w:rFonts w:ascii="Courier New" w:eastAsia="Courier New" w:hAnsi="Courier New"/>
          <w:sz w:val="20"/>
        </w:rPr>
        <w:t>configure</w:t>
      </w:r>
    </w:p>
    <w:p w14:paraId="1F994949" w14:textId="26BF343E" w:rsidR="00F1347B" w:rsidRDefault="00432147">
      <w:r>
        <w:rPr>
          <w:rFonts w:ascii="Courier New" w:eastAsia="Courier New" w:hAnsi="Courier New"/>
          <w:sz w:val="20"/>
        </w:rPr>
        <w:t xml:space="preserve">set system service-options rx-descriptors-count </w:t>
      </w:r>
      <w:bookmarkStart w:id="4" w:name="OLE_LINK7"/>
      <w:r w:rsidR="00F879C7">
        <w:rPr>
          <w:rFonts w:ascii="Courier New" w:eastAsia="Courier New" w:hAnsi="Courier New"/>
          <w:sz w:val="20"/>
        </w:rPr>
        <w:t xml:space="preserve">&lt;recommended value for </w:t>
      </w:r>
      <w:r w:rsidR="00FD10FC">
        <w:rPr>
          <w:rFonts w:ascii="Courier New" w:eastAsia="Courier New" w:hAnsi="Courier New"/>
          <w:sz w:val="20"/>
        </w:rPr>
        <w:t xml:space="preserve">VM </w:t>
      </w:r>
      <w:r w:rsidR="00F879C7">
        <w:rPr>
          <w:rFonts w:ascii="Courier New" w:eastAsia="Courier New" w:hAnsi="Courier New"/>
          <w:sz w:val="20"/>
        </w:rPr>
        <w:t xml:space="preserve">type </w:t>
      </w:r>
      <w:r w:rsidR="001A1728">
        <w:rPr>
          <w:rFonts w:ascii="Courier New" w:eastAsia="Courier New" w:hAnsi="Courier New"/>
          <w:sz w:val="20"/>
        </w:rPr>
        <w:t>–</w:t>
      </w:r>
      <w:r w:rsidR="00F879C7">
        <w:rPr>
          <w:rFonts w:ascii="Courier New" w:eastAsia="Courier New" w:hAnsi="Courier New"/>
          <w:sz w:val="20"/>
        </w:rPr>
        <w:t xml:space="preserve"> </w:t>
      </w:r>
      <w:r w:rsidR="00FD10FC">
        <w:rPr>
          <w:rFonts w:ascii="Courier New" w:eastAsia="Courier New" w:hAnsi="Courier New"/>
          <w:sz w:val="20"/>
        </w:rPr>
        <w:t xml:space="preserve">check </w:t>
      </w:r>
      <w:r w:rsidR="001A1728">
        <w:rPr>
          <w:rFonts w:ascii="Courier New" w:eastAsia="Courier New" w:hAnsi="Courier New"/>
          <w:sz w:val="20"/>
        </w:rPr>
        <w:t>item 4.2</w:t>
      </w:r>
      <w:r w:rsidR="00F879C7">
        <w:rPr>
          <w:rFonts w:ascii="Courier New" w:eastAsia="Courier New" w:hAnsi="Courier New"/>
          <w:sz w:val="20"/>
        </w:rPr>
        <w:t>&gt;</w:t>
      </w:r>
    </w:p>
    <w:bookmarkEnd w:id="4"/>
    <w:p w14:paraId="569D4504" w14:textId="6B382586" w:rsidR="00F1347B" w:rsidRDefault="00432147">
      <w:r>
        <w:rPr>
          <w:rFonts w:ascii="Courier New" w:eastAsia="Courier New" w:hAnsi="Courier New"/>
          <w:sz w:val="20"/>
        </w:rPr>
        <w:t xml:space="preserve">set system service-options </w:t>
      </w:r>
      <w:proofErr w:type="spellStart"/>
      <w:r>
        <w:rPr>
          <w:rFonts w:ascii="Courier New" w:eastAsia="Courier New" w:hAnsi="Courier New"/>
          <w:sz w:val="20"/>
        </w:rPr>
        <w:t>tx</w:t>
      </w:r>
      <w:proofErr w:type="spellEnd"/>
      <w:r>
        <w:rPr>
          <w:rFonts w:ascii="Courier New" w:eastAsia="Courier New" w:hAnsi="Courier New"/>
          <w:sz w:val="20"/>
        </w:rPr>
        <w:t xml:space="preserve">-descriptors-count </w:t>
      </w:r>
      <w:r w:rsidR="00F879C7">
        <w:rPr>
          <w:rFonts w:ascii="Courier New" w:eastAsia="Courier New" w:hAnsi="Courier New"/>
          <w:sz w:val="20"/>
        </w:rPr>
        <w:t xml:space="preserve">&lt;recommended value for </w:t>
      </w:r>
      <w:r w:rsidR="00FD10FC">
        <w:rPr>
          <w:rFonts w:ascii="Courier New" w:eastAsia="Courier New" w:hAnsi="Courier New"/>
          <w:sz w:val="20"/>
        </w:rPr>
        <w:t xml:space="preserve">VM </w:t>
      </w:r>
      <w:r w:rsidR="00F879C7">
        <w:rPr>
          <w:rFonts w:ascii="Courier New" w:eastAsia="Courier New" w:hAnsi="Courier New"/>
          <w:sz w:val="20"/>
        </w:rPr>
        <w:t>type</w:t>
      </w:r>
      <w:r w:rsidR="001A1728">
        <w:rPr>
          <w:rFonts w:ascii="Courier New" w:eastAsia="Courier New" w:hAnsi="Courier New"/>
          <w:sz w:val="20"/>
        </w:rPr>
        <w:t xml:space="preserve"> – </w:t>
      </w:r>
      <w:r w:rsidR="00FD10FC">
        <w:rPr>
          <w:rFonts w:ascii="Courier New" w:eastAsia="Courier New" w:hAnsi="Courier New"/>
          <w:sz w:val="20"/>
        </w:rPr>
        <w:t xml:space="preserve">check </w:t>
      </w:r>
      <w:r w:rsidR="001A1728">
        <w:rPr>
          <w:rFonts w:ascii="Courier New" w:eastAsia="Courier New" w:hAnsi="Courier New"/>
          <w:sz w:val="20"/>
        </w:rPr>
        <w:t>item 4.2</w:t>
      </w:r>
      <w:r w:rsidR="00F879C7">
        <w:rPr>
          <w:rFonts w:ascii="Courier New" w:eastAsia="Courier New" w:hAnsi="Courier New"/>
          <w:sz w:val="20"/>
        </w:rPr>
        <w:t>&gt;</w:t>
      </w:r>
    </w:p>
    <w:p w14:paraId="6A6D9FF0" w14:textId="77777777" w:rsidR="00F1347B" w:rsidRDefault="00432147">
      <w:r>
        <w:rPr>
          <w:rFonts w:ascii="Courier New" w:eastAsia="Courier New" w:hAnsi="Courier New"/>
          <w:sz w:val="20"/>
        </w:rPr>
        <w:t>commit and-quit</w:t>
      </w:r>
    </w:p>
    <w:p w14:paraId="0A9DB333" w14:textId="77777777" w:rsidR="00F1347B" w:rsidRDefault="00432147">
      <w:pPr>
        <w:pStyle w:val="Heading2"/>
      </w:pPr>
      <w:r>
        <w:t>4.5 Applying Descriptor Changes – Service Restart Required</w:t>
      </w:r>
    </w:p>
    <w:p w14:paraId="5EF06C6A" w14:textId="77777777" w:rsidR="00F1347B" w:rsidRDefault="00432147">
      <w:pPr>
        <w:pStyle w:val="ListBullet"/>
      </w:pPr>
      <w:r>
        <w:t>Changes to ring descriptor values require a service restart to take effect.</w:t>
      </w:r>
    </w:p>
    <w:p w14:paraId="487C03E3" w14:textId="77777777" w:rsidR="00F1347B" w:rsidRDefault="00432147">
      <w:pPr>
        <w:pStyle w:val="ListBullet"/>
      </w:pPr>
      <w:r>
        <w:t>Impact: Restart will restart all Versa services.</w:t>
      </w:r>
    </w:p>
    <w:p w14:paraId="58ADEC16" w14:textId="77777777" w:rsidR="00F1347B" w:rsidRDefault="00432147">
      <w:r>
        <w:t>Command:</w:t>
      </w:r>
    </w:p>
    <w:p w14:paraId="2346F2EB" w14:textId="77777777" w:rsidR="00F1347B" w:rsidRDefault="00432147">
      <w:r>
        <w:rPr>
          <w:rFonts w:ascii="Courier New" w:eastAsia="Courier New" w:hAnsi="Courier New"/>
          <w:sz w:val="20"/>
        </w:rPr>
        <w:t>request system restart</w:t>
      </w:r>
    </w:p>
    <w:p w14:paraId="73E1DC90" w14:textId="77777777" w:rsidR="00F1347B" w:rsidRDefault="00432147">
      <w:r>
        <w:t>Prompt and response:</w:t>
      </w:r>
    </w:p>
    <w:p w14:paraId="3AD76D2F" w14:textId="77777777" w:rsidR="00F1347B" w:rsidRDefault="00432147">
      <w:r>
        <w:rPr>
          <w:rFonts w:ascii="Courier New" w:eastAsia="Courier New" w:hAnsi="Courier New"/>
          <w:sz w:val="20"/>
        </w:rPr>
        <w:t>Will restart all Versa Services. Are you sure? [no, yes]</w:t>
      </w:r>
    </w:p>
    <w:p w14:paraId="75847B10" w14:textId="77777777" w:rsidR="00F1347B" w:rsidRDefault="00432147">
      <w:r>
        <w:rPr>
          <w:rFonts w:ascii="Courier New" w:eastAsia="Courier New" w:hAnsi="Courier New"/>
          <w:sz w:val="20"/>
        </w:rPr>
        <w:t>yes</w:t>
      </w:r>
    </w:p>
    <w:p w14:paraId="76721097" w14:textId="77777777" w:rsidR="00F1347B" w:rsidRDefault="00432147">
      <w:pPr>
        <w:pStyle w:val="Heading2"/>
      </w:pPr>
      <w:r>
        <w:t>4.6 Operationalization Notes from Facilitator</w:t>
      </w:r>
    </w:p>
    <w:p w14:paraId="10F373C2" w14:textId="77777777" w:rsidR="00F1347B" w:rsidRDefault="00432147">
      <w:pPr>
        <w:pStyle w:val="ListBullet"/>
      </w:pPr>
      <w:r>
        <w:t>Template enforcement was captured as a decision item (update templates across environments).</w:t>
      </w:r>
    </w:p>
    <w:p w14:paraId="66AC998A" w14:textId="77777777" w:rsidR="00F1347B" w:rsidRDefault="00432147">
      <w:pPr>
        <w:pStyle w:val="ListBullet"/>
      </w:pPr>
      <w:r>
        <w:t>Return-to-service should occur only after confirming interfaces and configuration are correct.</w:t>
      </w:r>
    </w:p>
    <w:p w14:paraId="068B2897" w14:textId="77777777" w:rsidR="00F1347B" w:rsidRDefault="00432147">
      <w:pPr>
        <w:pStyle w:val="Heading1"/>
      </w:pPr>
      <w:r>
        <w:lastRenderedPageBreak/>
        <w:t>5. Combined Failure Chain ("Fuse" + "Bomb") and Safe Order of Operations</w:t>
      </w:r>
    </w:p>
    <w:p w14:paraId="23A0DA16" w14:textId="77777777" w:rsidR="00F1347B" w:rsidRDefault="00432147">
      <w:r>
        <w:t>Failure Chain:</w:t>
      </w:r>
    </w:p>
    <w:p w14:paraId="6CDB3E6E" w14:textId="77777777" w:rsidR="00F1347B" w:rsidRDefault="00432147">
      <w:pPr>
        <w:pStyle w:val="ListBullet"/>
      </w:pPr>
      <w:r>
        <w:t>Logging defect causes disk fill (fuse).</w:t>
      </w:r>
    </w:p>
    <w:p w14:paraId="31F6E3E5" w14:textId="77777777" w:rsidR="00F1347B" w:rsidRDefault="00432147">
      <w:pPr>
        <w:pStyle w:val="ListBullet"/>
      </w:pPr>
      <w:r>
        <w:t>Disk full triggers host reboot.</w:t>
      </w:r>
    </w:p>
    <w:p w14:paraId="67918B40" w14:textId="77777777" w:rsidR="00F1347B" w:rsidRDefault="00432147">
      <w:pPr>
        <w:pStyle w:val="ListBullet"/>
      </w:pPr>
      <w:r>
        <w:t>If ring descriptors are misconfigured, device returns without interfaces (bomb).</w:t>
      </w:r>
    </w:p>
    <w:p w14:paraId="559805E4" w14:textId="77777777" w:rsidR="00F1347B" w:rsidRDefault="00432147">
      <w:pPr>
        <w:pStyle w:val="ListBullet"/>
      </w:pPr>
      <w:r>
        <w:t>Outcome: complete service outage rather than recoverable reboot.</w:t>
      </w:r>
    </w:p>
    <w:p w14:paraId="4426EE65" w14:textId="77777777" w:rsidR="00F1347B" w:rsidRDefault="00432147">
      <w:r>
        <w:t>Safe Order of Operations (recommended sequence):</w:t>
      </w:r>
    </w:p>
    <w:p w14:paraId="2494681E" w14:textId="77777777" w:rsidR="00F1347B" w:rsidRDefault="00432147">
      <w:pPr>
        <w:pStyle w:val="ListBullet"/>
      </w:pPr>
      <w:r>
        <w:t>Disk issue: (1) perform safe log cleanup; (2) upgrade SPACK to ≥ 2280 (prefer 2337).</w:t>
      </w:r>
    </w:p>
    <w:p w14:paraId="6C6B0F0D" w14:textId="77777777" w:rsidR="00F1347B" w:rsidRDefault="00432147">
      <w:pPr>
        <w:pStyle w:val="ListBullet"/>
      </w:pPr>
      <w:r>
        <w:t>Ring issue: (3) update Versa Director templates to enforce descriptors; (4) push templates; (5) restart services in controlled window to apply descriptor values.</w:t>
      </w:r>
    </w:p>
    <w:p w14:paraId="622D62DA" w14:textId="77777777" w:rsidR="00F1347B" w:rsidRDefault="00432147">
      <w:pPr>
        <w:pStyle w:val="Heading1"/>
      </w:pPr>
      <w:r>
        <w:t>6. Step-by-Step Procedure (Template-First, Incident-Exception)</w:t>
      </w:r>
    </w:p>
    <w:p w14:paraId="02362C13" w14:textId="77777777" w:rsidR="00F1347B" w:rsidRDefault="00432147">
      <w:pPr>
        <w:pStyle w:val="Heading2"/>
      </w:pPr>
      <w:r>
        <w:t>6.1 Preparation</w:t>
      </w:r>
    </w:p>
    <w:p w14:paraId="73459770" w14:textId="77777777" w:rsidR="00F1347B" w:rsidRDefault="00432147">
      <w:pPr>
        <w:pStyle w:val="ListBullet"/>
      </w:pPr>
      <w:r>
        <w:t>Identify affected device groups and templates in Versa Director (MCBB scope).</w:t>
      </w:r>
    </w:p>
    <w:p w14:paraId="4FCF88EB" w14:textId="77777777" w:rsidR="00F1347B" w:rsidRDefault="00432147">
      <w:pPr>
        <w:pStyle w:val="ListBullet"/>
      </w:pPr>
      <w:r>
        <w:t>Identify devices on defective SPACK (2273–2279) and devices with disk pressure.</w:t>
      </w:r>
    </w:p>
    <w:p w14:paraId="67C4790F" w14:textId="77777777" w:rsidR="00F1347B" w:rsidRDefault="00432147">
      <w:pPr>
        <w:pStyle w:val="ListBullet"/>
      </w:pPr>
      <w:r>
        <w:t>Identify devices currently exhibiting interface issues post-restart.</w:t>
      </w:r>
    </w:p>
    <w:p w14:paraId="77651E8B" w14:textId="77777777" w:rsidR="00F1347B" w:rsidRDefault="00432147">
      <w:pPr>
        <w:pStyle w:val="Heading2"/>
      </w:pPr>
      <w:r>
        <w:t>6.2 Phase A – Stabilize Disk Risk (as needed)</w:t>
      </w:r>
    </w:p>
    <w:p w14:paraId="7D51C27D" w14:textId="77777777" w:rsidR="00F1347B" w:rsidRDefault="00432147">
      <w:pPr>
        <w:pStyle w:val="ListBullet"/>
      </w:pPr>
      <w:r>
        <w:t>If disk pressure is present and device is at risk: perform safe log cleanup via shell (see Section 3.4).</w:t>
      </w:r>
    </w:p>
    <w:p w14:paraId="449F2953" w14:textId="77777777" w:rsidR="00F1347B" w:rsidRDefault="00432147">
      <w:pPr>
        <w:pStyle w:val="ListBullet"/>
      </w:pPr>
      <w:r>
        <w:t>Validate that the /download.log mitigation is in place (see Post-Change validation Section 8.5).</w:t>
      </w:r>
    </w:p>
    <w:p w14:paraId="29012EFE" w14:textId="77777777" w:rsidR="00F1347B" w:rsidRDefault="00432147">
      <w:pPr>
        <w:pStyle w:val="Heading2"/>
      </w:pPr>
      <w:r>
        <w:t>6.3 Phase B – Remove Defect Permanently (SPACK Upgrade)</w:t>
      </w:r>
    </w:p>
    <w:p w14:paraId="2D7497F2" w14:textId="77777777" w:rsidR="00F1347B" w:rsidRDefault="00432147">
      <w:pPr>
        <w:pStyle w:val="ListBullet"/>
      </w:pPr>
      <w:r>
        <w:t>Upgrade SPACK to 2280 or later (preferred 2337).</w:t>
      </w:r>
    </w:p>
    <w:p w14:paraId="6CF5F84D" w14:textId="77777777" w:rsidR="00F1347B" w:rsidRDefault="00432147">
      <w:pPr>
        <w:pStyle w:val="ListBullet"/>
      </w:pPr>
      <w:r>
        <w:t>After upgrade, confirm SPACK version via show security security-package information.</w:t>
      </w:r>
    </w:p>
    <w:p w14:paraId="53E7C08B" w14:textId="77777777" w:rsidR="00712EE7" w:rsidRDefault="00712E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3439690" w14:textId="1679A626" w:rsidR="00F1347B" w:rsidRDefault="00432147">
      <w:pPr>
        <w:pStyle w:val="Heading2"/>
      </w:pPr>
      <w:r>
        <w:lastRenderedPageBreak/>
        <w:t>6.4 Phase C – Prevent Interface-Outage Condition (Template Update)</w:t>
      </w:r>
    </w:p>
    <w:p w14:paraId="42F3DE11" w14:textId="77777777" w:rsidR="00F1347B" w:rsidRDefault="00432147">
      <w:r>
        <w:t>In Versa Director, update templates to include the required descriptor values:</w:t>
      </w:r>
    </w:p>
    <w:p w14:paraId="04CA1580" w14:textId="77777777" w:rsidR="00CE785B" w:rsidRPr="00374865" w:rsidRDefault="00FC32CA" w:rsidP="00CE785B">
      <w:pPr>
        <w:pStyle w:val="ListParagraph"/>
        <w:numPr>
          <w:ilvl w:val="0"/>
          <w:numId w:val="10"/>
        </w:numPr>
        <w:rPr>
          <w:b/>
          <w:bCs/>
        </w:rPr>
      </w:pPr>
      <w:r w:rsidRPr="00374865">
        <w:rPr>
          <w:b/>
          <w:bCs/>
        </w:rPr>
        <w:t>AWS:</w:t>
      </w:r>
      <w:r w:rsidR="00CE785B" w:rsidRPr="00374865">
        <w:rPr>
          <w:b/>
          <w:bCs/>
        </w:rPr>
        <w:t xml:space="preserve"> </w:t>
      </w:r>
    </w:p>
    <w:p w14:paraId="75F016E8" w14:textId="4E27B3D4" w:rsidR="00406FAB" w:rsidRPr="007C16B5" w:rsidRDefault="00406FAB" w:rsidP="00406FAB">
      <w:pPr>
        <w:pStyle w:val="ListParagraph"/>
        <w:numPr>
          <w:ilvl w:val="1"/>
          <w:numId w:val="10"/>
        </w:numPr>
        <w:rPr>
          <w:sz w:val="18"/>
          <w:szCs w:val="18"/>
        </w:rPr>
      </w:pPr>
      <w:proofErr w:type="gramStart"/>
      <w:r w:rsidRPr="007C16B5">
        <w:rPr>
          <w:sz w:val="18"/>
          <w:szCs w:val="18"/>
        </w:rPr>
        <w:t>RX(</w:t>
      </w:r>
      <w:proofErr w:type="gramEnd"/>
      <w:r w:rsidR="005F0F48">
        <w:rPr>
          <w:sz w:val="18"/>
          <w:szCs w:val="18"/>
        </w:rPr>
        <w:t>512</w:t>
      </w:r>
      <w:r w:rsidRPr="007C16B5">
        <w:rPr>
          <w:sz w:val="18"/>
          <w:szCs w:val="18"/>
        </w:rPr>
        <w:t xml:space="preserve">) / </w:t>
      </w:r>
      <w:proofErr w:type="gramStart"/>
      <w:r w:rsidRPr="007C16B5">
        <w:rPr>
          <w:sz w:val="18"/>
          <w:szCs w:val="18"/>
        </w:rPr>
        <w:t>TX(</w:t>
      </w:r>
      <w:proofErr w:type="gramEnd"/>
      <w:r w:rsidR="005F0F48">
        <w:rPr>
          <w:sz w:val="18"/>
          <w:szCs w:val="18"/>
        </w:rPr>
        <w:t>1024</w:t>
      </w:r>
      <w:r w:rsidRPr="007C16B5">
        <w:rPr>
          <w:sz w:val="18"/>
          <w:szCs w:val="18"/>
        </w:rPr>
        <w:t>)</w:t>
      </w:r>
    </w:p>
    <w:p w14:paraId="23102113" w14:textId="70ADCE9A" w:rsidR="00FC32CA" w:rsidRDefault="004E246E" w:rsidP="004E246E">
      <w:r>
        <w:t xml:space="preserve">               </w:t>
      </w:r>
      <w:r w:rsidR="00FC32CA">
        <w:rPr>
          <w:noProof/>
        </w:rPr>
        <w:drawing>
          <wp:inline distT="0" distB="0" distL="0" distR="0" wp14:anchorId="2E513C75" wp14:editId="06C45EA6">
            <wp:extent cx="3541362" cy="3397085"/>
            <wp:effectExtent l="0" t="0" r="2540" b="0"/>
            <wp:docPr id="258415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5681" name="Picture 2584156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976" cy="34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1782" w14:textId="6432CDD2" w:rsidR="007C16B5" w:rsidRDefault="007C16B5">
      <w:r>
        <w:br w:type="page"/>
      </w:r>
    </w:p>
    <w:p w14:paraId="1B7B4899" w14:textId="77777777" w:rsidR="007A3AED" w:rsidRPr="009F078D" w:rsidRDefault="007A3AED" w:rsidP="007A3AED">
      <w:pPr>
        <w:pStyle w:val="ListParagraph"/>
        <w:numPr>
          <w:ilvl w:val="0"/>
          <w:numId w:val="10"/>
        </w:numPr>
        <w:rPr>
          <w:b/>
          <w:bCs/>
        </w:rPr>
      </w:pPr>
      <w:bookmarkStart w:id="5" w:name="OLE_LINK2"/>
      <w:r w:rsidRPr="009F078D">
        <w:rPr>
          <w:b/>
          <w:bCs/>
        </w:rPr>
        <w:lastRenderedPageBreak/>
        <w:t>Azure:</w:t>
      </w:r>
    </w:p>
    <w:p w14:paraId="46015B26" w14:textId="0D063DCE" w:rsidR="009F078D" w:rsidRDefault="007A3AED" w:rsidP="009F078D">
      <w:pPr>
        <w:pStyle w:val="ListParagraph"/>
        <w:numPr>
          <w:ilvl w:val="1"/>
          <w:numId w:val="10"/>
        </w:numPr>
        <w:rPr>
          <w:sz w:val="18"/>
          <w:szCs w:val="18"/>
        </w:rPr>
      </w:pPr>
      <w:proofErr w:type="gramStart"/>
      <w:r w:rsidRPr="007C16B5">
        <w:rPr>
          <w:sz w:val="18"/>
          <w:szCs w:val="18"/>
        </w:rPr>
        <w:t>RX(</w:t>
      </w:r>
      <w:proofErr w:type="gramEnd"/>
      <w:r>
        <w:rPr>
          <w:sz w:val="18"/>
          <w:szCs w:val="18"/>
        </w:rPr>
        <w:t>1024</w:t>
      </w:r>
      <w:r w:rsidRPr="007C16B5">
        <w:rPr>
          <w:sz w:val="18"/>
          <w:szCs w:val="18"/>
        </w:rPr>
        <w:t xml:space="preserve">) / </w:t>
      </w:r>
      <w:proofErr w:type="gramStart"/>
      <w:r w:rsidRPr="007C16B5">
        <w:rPr>
          <w:sz w:val="18"/>
          <w:szCs w:val="18"/>
        </w:rPr>
        <w:t>TX(</w:t>
      </w:r>
      <w:proofErr w:type="gramEnd"/>
      <w:r>
        <w:rPr>
          <w:sz w:val="18"/>
          <w:szCs w:val="18"/>
        </w:rPr>
        <w:t>1024</w:t>
      </w:r>
      <w:r w:rsidRPr="007C16B5">
        <w:rPr>
          <w:sz w:val="18"/>
          <w:szCs w:val="18"/>
        </w:rPr>
        <w:t>)</w:t>
      </w:r>
    </w:p>
    <w:p w14:paraId="4B48298F" w14:textId="77777777" w:rsidR="009F078D" w:rsidRPr="009F078D" w:rsidRDefault="009F078D" w:rsidP="009F078D">
      <w:pPr>
        <w:pStyle w:val="ListParagraph"/>
        <w:ind w:left="1440"/>
        <w:rPr>
          <w:sz w:val="18"/>
          <w:szCs w:val="18"/>
        </w:rPr>
      </w:pPr>
    </w:p>
    <w:p w14:paraId="6AFBC870" w14:textId="709464E3" w:rsidR="007A3AED" w:rsidRDefault="007A3AED" w:rsidP="009F078D">
      <w:pPr>
        <w:pStyle w:val="ListParagraph"/>
      </w:pPr>
      <w:r>
        <w:rPr>
          <w:noProof/>
          <w:sz w:val="18"/>
          <w:szCs w:val="18"/>
        </w:rPr>
        <w:drawing>
          <wp:inline distT="0" distB="0" distL="0" distR="0" wp14:anchorId="07EF4557" wp14:editId="42F6B6C4">
            <wp:extent cx="3364946" cy="2936929"/>
            <wp:effectExtent l="0" t="0" r="635" b="0"/>
            <wp:docPr id="63619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820" name="Picture 636198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970" cy="29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7475" w14:textId="77777777" w:rsidR="007A3AED" w:rsidRDefault="007A3AED" w:rsidP="007A3AED">
      <w:pPr>
        <w:pStyle w:val="ListParagraph"/>
      </w:pPr>
    </w:p>
    <w:p w14:paraId="7C2E8A86" w14:textId="77777777" w:rsidR="009F078D" w:rsidRDefault="009F078D" w:rsidP="007A3AED">
      <w:pPr>
        <w:pStyle w:val="ListParagraph"/>
      </w:pPr>
    </w:p>
    <w:p w14:paraId="1D6BB618" w14:textId="600BA133" w:rsidR="000845C3" w:rsidRPr="009F078D" w:rsidRDefault="000845C3" w:rsidP="000845C3">
      <w:pPr>
        <w:pStyle w:val="ListParagraph"/>
        <w:numPr>
          <w:ilvl w:val="0"/>
          <w:numId w:val="10"/>
        </w:numPr>
        <w:rPr>
          <w:b/>
          <w:bCs/>
        </w:rPr>
      </w:pPr>
      <w:r w:rsidRPr="009F078D">
        <w:rPr>
          <w:b/>
          <w:bCs/>
        </w:rPr>
        <w:t>On-Premises (VM</w:t>
      </w:r>
      <w:r w:rsidR="00DC51A8" w:rsidRPr="009F078D">
        <w:rPr>
          <w:b/>
          <w:bCs/>
        </w:rPr>
        <w:t>ware):</w:t>
      </w:r>
    </w:p>
    <w:p w14:paraId="33A3F3CD" w14:textId="7CF7EAF6" w:rsidR="007C16B5" w:rsidRPr="007C16B5" w:rsidRDefault="007C16B5" w:rsidP="007C16B5">
      <w:pPr>
        <w:pStyle w:val="ListParagraph"/>
        <w:numPr>
          <w:ilvl w:val="1"/>
          <w:numId w:val="10"/>
        </w:numPr>
        <w:rPr>
          <w:sz w:val="18"/>
          <w:szCs w:val="18"/>
        </w:rPr>
      </w:pPr>
      <w:bookmarkStart w:id="6" w:name="OLE_LINK4"/>
      <w:proofErr w:type="gramStart"/>
      <w:r w:rsidRPr="007C16B5">
        <w:rPr>
          <w:sz w:val="18"/>
          <w:szCs w:val="18"/>
        </w:rPr>
        <w:t>RX(</w:t>
      </w:r>
      <w:proofErr w:type="gramEnd"/>
      <w:r>
        <w:rPr>
          <w:sz w:val="18"/>
          <w:szCs w:val="18"/>
        </w:rPr>
        <w:t>2048</w:t>
      </w:r>
      <w:r w:rsidRPr="007C16B5">
        <w:rPr>
          <w:sz w:val="18"/>
          <w:szCs w:val="18"/>
        </w:rPr>
        <w:t xml:space="preserve">) / </w:t>
      </w:r>
      <w:proofErr w:type="gramStart"/>
      <w:r w:rsidRPr="007C16B5">
        <w:rPr>
          <w:sz w:val="18"/>
          <w:szCs w:val="18"/>
        </w:rPr>
        <w:t>TX(</w:t>
      </w:r>
      <w:proofErr w:type="gramEnd"/>
      <w:r>
        <w:rPr>
          <w:sz w:val="18"/>
          <w:szCs w:val="18"/>
        </w:rPr>
        <w:t>2048</w:t>
      </w:r>
      <w:r w:rsidRPr="007C16B5">
        <w:rPr>
          <w:sz w:val="18"/>
          <w:szCs w:val="18"/>
        </w:rPr>
        <w:t>)</w:t>
      </w:r>
    </w:p>
    <w:bookmarkEnd w:id="5"/>
    <w:bookmarkEnd w:id="6"/>
    <w:p w14:paraId="3D789C4B" w14:textId="46AAE477" w:rsidR="00752A90" w:rsidRPr="00752A90" w:rsidRDefault="00E37051" w:rsidP="007A3AED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</w:p>
    <w:p w14:paraId="368A5449" w14:textId="60552A0D" w:rsidR="00437471" w:rsidRDefault="009F078D" w:rsidP="009F078D">
      <w:r>
        <w:t xml:space="preserve">              </w:t>
      </w:r>
      <w:r w:rsidR="007A3AED">
        <w:rPr>
          <w:noProof/>
        </w:rPr>
        <w:drawing>
          <wp:inline distT="0" distB="0" distL="0" distR="0" wp14:anchorId="19BEFED4" wp14:editId="4F42C157">
            <wp:extent cx="3432874" cy="3273548"/>
            <wp:effectExtent l="0" t="0" r="0" b="3175"/>
            <wp:docPr id="917184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4301" name="Picture 9171843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874" cy="32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697C" w14:textId="77777777" w:rsidR="004E246E" w:rsidRDefault="004E246E" w:rsidP="009F078D"/>
    <w:p w14:paraId="209AFE28" w14:textId="4FAEF058" w:rsidR="00F1347B" w:rsidRDefault="00432147">
      <w:r>
        <w:rPr>
          <w:rFonts w:ascii="Courier New" w:eastAsia="Courier New" w:hAnsi="Courier New"/>
          <w:sz w:val="20"/>
        </w:rPr>
        <w:lastRenderedPageBreak/>
        <w:t xml:space="preserve">set system service-options </w:t>
      </w:r>
      <w:proofErr w:type="spellStart"/>
      <w:r>
        <w:rPr>
          <w:rFonts w:ascii="Courier New" w:eastAsia="Courier New" w:hAnsi="Courier New"/>
          <w:sz w:val="20"/>
        </w:rPr>
        <w:t>rx</w:t>
      </w:r>
      <w:proofErr w:type="spellEnd"/>
      <w:r>
        <w:rPr>
          <w:rFonts w:ascii="Courier New" w:eastAsia="Courier New" w:hAnsi="Courier New"/>
          <w:sz w:val="20"/>
        </w:rPr>
        <w:t xml:space="preserve">-descriptors-count </w:t>
      </w:r>
      <w:r w:rsidR="00377838">
        <w:rPr>
          <w:rFonts w:ascii="Courier New" w:eastAsia="Courier New" w:hAnsi="Courier New"/>
          <w:sz w:val="20"/>
        </w:rPr>
        <w:t>&lt;recommended value for VM type – check item 4.2&gt;</w:t>
      </w:r>
    </w:p>
    <w:p w14:paraId="15AB6743" w14:textId="77777777" w:rsidR="00377838" w:rsidRDefault="00432147" w:rsidP="00377838">
      <w:r>
        <w:rPr>
          <w:rFonts w:ascii="Courier New" w:eastAsia="Courier New" w:hAnsi="Courier New"/>
          <w:sz w:val="20"/>
        </w:rPr>
        <w:t xml:space="preserve">set system service-options </w:t>
      </w:r>
      <w:proofErr w:type="spellStart"/>
      <w:r>
        <w:rPr>
          <w:rFonts w:ascii="Courier New" w:eastAsia="Courier New" w:hAnsi="Courier New"/>
          <w:sz w:val="20"/>
        </w:rPr>
        <w:t>tx</w:t>
      </w:r>
      <w:proofErr w:type="spellEnd"/>
      <w:r>
        <w:rPr>
          <w:rFonts w:ascii="Courier New" w:eastAsia="Courier New" w:hAnsi="Courier New"/>
          <w:sz w:val="20"/>
        </w:rPr>
        <w:t xml:space="preserve">-descriptors-count </w:t>
      </w:r>
      <w:r w:rsidR="00377838">
        <w:rPr>
          <w:rFonts w:ascii="Courier New" w:eastAsia="Courier New" w:hAnsi="Courier New"/>
          <w:sz w:val="20"/>
        </w:rPr>
        <w:t>&lt;recommended value for VM type – check item 4.2&gt;</w:t>
      </w:r>
    </w:p>
    <w:p w14:paraId="41896A3E" w14:textId="6BA54356" w:rsidR="00F1347B" w:rsidRDefault="00432147" w:rsidP="00377838">
      <w:r>
        <w:t>Push template updates to all applicable device groups/environments.</w:t>
      </w:r>
    </w:p>
    <w:p w14:paraId="4FBDA22A" w14:textId="77777777" w:rsidR="00F1347B" w:rsidRDefault="00432147">
      <w:pPr>
        <w:pStyle w:val="ListBullet"/>
      </w:pPr>
      <w:r>
        <w:t>Ensure no conflicting values in lower-level templates or overrides.</w:t>
      </w:r>
    </w:p>
    <w:p w14:paraId="390316B3" w14:textId="77777777" w:rsidR="00F1347B" w:rsidRDefault="00432147">
      <w:pPr>
        <w:pStyle w:val="Heading2"/>
      </w:pPr>
      <w:r>
        <w:t>6.5 Phase D – Apply Descriptor Values (Service Restart Window)</w:t>
      </w:r>
    </w:p>
    <w:p w14:paraId="468AAB04" w14:textId="77777777" w:rsidR="00F1347B" w:rsidRDefault="00432147">
      <w:pPr>
        <w:pStyle w:val="ListBullet"/>
      </w:pPr>
      <w:r>
        <w:t>Schedule and execute a controlled restart window because descriptor changes require a service restart.</w:t>
      </w:r>
    </w:p>
    <w:p w14:paraId="50CF9810" w14:textId="77777777" w:rsidR="00F1347B" w:rsidRDefault="00432147">
      <w:pPr>
        <w:pStyle w:val="ListBullet"/>
      </w:pPr>
      <w:r>
        <w:t>Execute: request system restart (see Section 4.5).</w:t>
      </w:r>
    </w:p>
    <w:p w14:paraId="47096EF6" w14:textId="77777777" w:rsidR="00F1347B" w:rsidRDefault="00432147">
      <w:pPr>
        <w:pStyle w:val="Heading2"/>
      </w:pPr>
      <w:r>
        <w:t>6.6 Return-to-Service Gate</w:t>
      </w:r>
    </w:p>
    <w:p w14:paraId="4FF2A257" w14:textId="77777777" w:rsidR="00F1347B" w:rsidRDefault="00432147">
      <w:pPr>
        <w:pStyle w:val="ListBullet"/>
      </w:pPr>
      <w:r>
        <w:t>Do NOT return a Versa node to service until interfaces are confirmed present and operational and descriptor config is correct.</w:t>
      </w:r>
    </w:p>
    <w:p w14:paraId="2A4ACEAE" w14:textId="77777777" w:rsidR="00F1347B" w:rsidRDefault="00432147">
      <w:pPr>
        <w:pStyle w:val="ListBullet"/>
      </w:pPr>
      <w:r>
        <w:t>Use Post-Change Validation Checklist (Section 8) as the gating criteria.</w:t>
      </w:r>
    </w:p>
    <w:p w14:paraId="12E7B258" w14:textId="77777777" w:rsidR="00F1347B" w:rsidRDefault="00432147">
      <w:pPr>
        <w:pStyle w:val="Heading1"/>
      </w:pPr>
      <w:r>
        <w:t>7. Pre-Change Validation Checklist (Template Updates)</w:t>
      </w:r>
    </w:p>
    <w:p w14:paraId="5DB1983C" w14:textId="77777777" w:rsidR="00F1347B" w:rsidRDefault="00432147">
      <w:pPr>
        <w:pStyle w:val="ListBullet"/>
      </w:pPr>
      <w:r>
        <w:t>Scope: confirm target templates and device groups (MCBB environments) are correct.</w:t>
      </w:r>
    </w:p>
    <w:p w14:paraId="012A0D78" w14:textId="77777777" w:rsidR="00F1347B" w:rsidRDefault="00432147">
      <w:pPr>
        <w:pStyle w:val="ListBullet"/>
      </w:pPr>
      <w:r>
        <w:t>Baseline SPACK: capture output of show security security-package information per cohort (defective vs compliant).</w:t>
      </w:r>
    </w:p>
    <w:p w14:paraId="455355A3" w14:textId="77777777" w:rsidR="00F1347B" w:rsidRDefault="00432147">
      <w:pPr>
        <w:pStyle w:val="ListBullet"/>
      </w:pPr>
      <w:r>
        <w:t>Baseline disk: identify devices with low free space; prioritize those at highest risk.</w:t>
      </w:r>
    </w:p>
    <w:p w14:paraId="29092C07" w14:textId="77777777" w:rsidR="00F1347B" w:rsidRDefault="00432147">
      <w:pPr>
        <w:pStyle w:val="ListBullet"/>
      </w:pPr>
      <w:r>
        <w:t>Baseline descriptors: capture show configuration | display set | match descriptors to identify current values.</w:t>
      </w:r>
    </w:p>
    <w:p w14:paraId="5FEAD75E" w14:textId="77777777" w:rsidR="00F1347B" w:rsidRDefault="00432147">
      <w:pPr>
        <w:pStyle w:val="ListBullet"/>
      </w:pPr>
      <w:r>
        <w:t>Baseline interfaces: confirm expected interfaces are present and operational (UP).</w:t>
      </w:r>
    </w:p>
    <w:p w14:paraId="4F550E49" w14:textId="14C5A3F2" w:rsidR="00F1347B" w:rsidRDefault="00432147">
      <w:pPr>
        <w:pStyle w:val="ListBullet"/>
      </w:pPr>
      <w:r>
        <w:t xml:space="preserve">Template content: validate the template includes </w:t>
      </w:r>
      <w:bookmarkStart w:id="7" w:name="OLE_LINK9"/>
      <w:proofErr w:type="spellStart"/>
      <w:r>
        <w:t>rx</w:t>
      </w:r>
      <w:proofErr w:type="spellEnd"/>
      <w:r w:rsidR="00A551C0">
        <w:t>/</w:t>
      </w:r>
      <w:r>
        <w:t xml:space="preserve"> </w:t>
      </w:r>
      <w:proofErr w:type="spellStart"/>
      <w:r>
        <w:t>t</w:t>
      </w:r>
      <w:r w:rsidR="00A551C0">
        <w:t>x</w:t>
      </w:r>
      <w:proofErr w:type="spellEnd"/>
      <w:r w:rsidR="00A551C0">
        <w:t xml:space="preserve"> values</w:t>
      </w:r>
      <w:r>
        <w:t xml:space="preserve"> </w:t>
      </w:r>
      <w:bookmarkEnd w:id="7"/>
      <w:r>
        <w:t>(Section 4.2) and that no conflicting template layers exist.</w:t>
      </w:r>
    </w:p>
    <w:p w14:paraId="0CA7006E" w14:textId="1B95BF43" w:rsidR="00A551C0" w:rsidRDefault="00A551C0" w:rsidP="00A551C0">
      <w:pPr>
        <w:pStyle w:val="ListBullet"/>
        <w:tabs>
          <w:tab w:val="clear" w:pos="360"/>
          <w:tab w:val="num" w:pos="720"/>
        </w:tabs>
        <w:ind w:left="720"/>
      </w:pPr>
      <w:bookmarkStart w:id="8" w:name="OLE_LINK10"/>
      <w:proofErr w:type="spellStart"/>
      <w:r>
        <w:t>rx</w:t>
      </w:r>
      <w:proofErr w:type="spellEnd"/>
      <w:r>
        <w:t xml:space="preserve">=512 and </w:t>
      </w:r>
      <w:proofErr w:type="spellStart"/>
      <w:r>
        <w:t>tx</w:t>
      </w:r>
      <w:proofErr w:type="spellEnd"/>
      <w:r>
        <w:t>=1024 (AWS)</w:t>
      </w:r>
    </w:p>
    <w:p w14:paraId="5E725D17" w14:textId="5280FAF0" w:rsidR="00A551C0" w:rsidRDefault="00A551C0" w:rsidP="00A551C0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=1024and </w:t>
      </w:r>
      <w:proofErr w:type="spellStart"/>
      <w:r>
        <w:t>tx</w:t>
      </w:r>
      <w:proofErr w:type="spellEnd"/>
      <w:r>
        <w:t>=1024 (AZURE)</w:t>
      </w:r>
    </w:p>
    <w:p w14:paraId="71B64194" w14:textId="76563CD0" w:rsidR="00A551C0" w:rsidRDefault="00A551C0" w:rsidP="00A551C0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=2048 and </w:t>
      </w:r>
      <w:proofErr w:type="spellStart"/>
      <w:r>
        <w:t>tx</w:t>
      </w:r>
      <w:proofErr w:type="spellEnd"/>
      <w:r>
        <w:t>=2048 (ON-PREM VMWare)</w:t>
      </w:r>
    </w:p>
    <w:bookmarkEnd w:id="8"/>
    <w:p w14:paraId="0D11D7E5" w14:textId="77777777" w:rsidR="00F1347B" w:rsidRDefault="00432147">
      <w:pPr>
        <w:pStyle w:val="ListBullet"/>
      </w:pPr>
      <w:r>
        <w:t>Change classification: identify whether any steps require disruptive restart (descriptor application does).</w:t>
      </w:r>
    </w:p>
    <w:p w14:paraId="009429B6" w14:textId="77777777" w:rsidR="00F1347B" w:rsidRDefault="00432147">
      <w:pPr>
        <w:pStyle w:val="Heading2"/>
      </w:pPr>
      <w:r>
        <w:t>7.1 Pre-Change Command Set (Copy/Paste)</w:t>
      </w:r>
    </w:p>
    <w:p w14:paraId="4F10E376" w14:textId="77777777" w:rsidR="00F1347B" w:rsidRDefault="00432147">
      <w:r>
        <w:rPr>
          <w:rFonts w:ascii="Courier New" w:eastAsia="Courier New" w:hAnsi="Courier New"/>
          <w:sz w:val="20"/>
        </w:rPr>
        <w:t># SPACK version check</w:t>
      </w:r>
    </w:p>
    <w:p w14:paraId="55F3167C" w14:textId="77777777" w:rsidR="00F1347B" w:rsidRDefault="00432147">
      <w:r>
        <w:rPr>
          <w:rFonts w:ascii="Courier New" w:eastAsia="Courier New" w:hAnsi="Courier New"/>
          <w:sz w:val="20"/>
        </w:rPr>
        <w:t>show security security-package information</w:t>
      </w:r>
    </w:p>
    <w:p w14:paraId="69B27893" w14:textId="77777777" w:rsidR="00F1347B" w:rsidRDefault="00F1347B"/>
    <w:p w14:paraId="7EC87DF5" w14:textId="77777777" w:rsidR="00F1347B" w:rsidRDefault="00432147">
      <w:r>
        <w:rPr>
          <w:rFonts w:ascii="Courier New" w:eastAsia="Courier New" w:hAnsi="Courier New"/>
          <w:sz w:val="20"/>
        </w:rPr>
        <w:t># Descriptor config presence</w:t>
      </w:r>
    </w:p>
    <w:p w14:paraId="6C95290C" w14:textId="77777777" w:rsidR="00F1347B" w:rsidRDefault="00432147">
      <w:r>
        <w:rPr>
          <w:rFonts w:ascii="Courier New" w:eastAsia="Courier New" w:hAnsi="Courier New"/>
          <w:sz w:val="20"/>
        </w:rPr>
        <w:lastRenderedPageBreak/>
        <w:t>show configuration | display set | match descriptors</w:t>
      </w:r>
    </w:p>
    <w:p w14:paraId="315493BE" w14:textId="77777777" w:rsidR="00F1347B" w:rsidRDefault="00432147">
      <w:pPr>
        <w:pStyle w:val="Heading1"/>
      </w:pPr>
      <w:r>
        <w:t>8. Post-Change Validation Checklist (Template Updates)</w:t>
      </w:r>
    </w:p>
    <w:p w14:paraId="14B4A689" w14:textId="77777777" w:rsidR="00F1347B" w:rsidRDefault="00432147">
      <w:pPr>
        <w:pStyle w:val="ListBullet"/>
      </w:pPr>
      <w:r>
        <w:t>Template application: confirm template push succeeded for all targeted devices (no failures / no partial application).</w:t>
      </w:r>
    </w:p>
    <w:p w14:paraId="71658652" w14:textId="54071388" w:rsidR="00F1347B" w:rsidRDefault="00432147">
      <w:pPr>
        <w:pStyle w:val="ListBullet"/>
      </w:pPr>
      <w:r>
        <w:t xml:space="preserve">Descriptor compliance: verify </w:t>
      </w:r>
      <w:proofErr w:type="spellStart"/>
      <w:r>
        <w:t>rx</w:t>
      </w:r>
      <w:proofErr w:type="spellEnd"/>
      <w:r w:rsidR="00662E02">
        <w:t>/</w:t>
      </w:r>
      <w:proofErr w:type="spellStart"/>
      <w:r>
        <w:t>t</w:t>
      </w:r>
      <w:r w:rsidR="00662E02">
        <w:t>x</w:t>
      </w:r>
      <w:proofErr w:type="spellEnd"/>
      <w:r>
        <w:t xml:space="preserve"> are present in running config.</w:t>
      </w:r>
    </w:p>
    <w:p w14:paraId="0B7CB2BF" w14:textId="77777777" w:rsidR="00662E02" w:rsidRDefault="00662E02" w:rsidP="00662E02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=512 and </w:t>
      </w:r>
      <w:proofErr w:type="spellStart"/>
      <w:r>
        <w:t>tx</w:t>
      </w:r>
      <w:proofErr w:type="spellEnd"/>
      <w:r>
        <w:t>=1024 (AWS)</w:t>
      </w:r>
    </w:p>
    <w:p w14:paraId="49E1F5AB" w14:textId="77777777" w:rsidR="00662E02" w:rsidRDefault="00662E02" w:rsidP="00662E02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=1024and </w:t>
      </w:r>
      <w:proofErr w:type="spellStart"/>
      <w:r>
        <w:t>tx</w:t>
      </w:r>
      <w:proofErr w:type="spellEnd"/>
      <w:r>
        <w:t>=1024 (AZURE)</w:t>
      </w:r>
    </w:p>
    <w:p w14:paraId="7C9A885E" w14:textId="77777777" w:rsidR="00662E02" w:rsidRDefault="00662E02" w:rsidP="00662E02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=2048 and </w:t>
      </w:r>
      <w:proofErr w:type="spellStart"/>
      <w:r>
        <w:t>tx</w:t>
      </w:r>
      <w:proofErr w:type="spellEnd"/>
      <w:r>
        <w:t>=2048 (ON-PREM VMWare)</w:t>
      </w:r>
    </w:p>
    <w:p w14:paraId="7A723C35" w14:textId="77777777" w:rsidR="00662E02" w:rsidRDefault="00662E02" w:rsidP="00662E02">
      <w:pPr>
        <w:pStyle w:val="ListBullet"/>
        <w:numPr>
          <w:ilvl w:val="0"/>
          <w:numId w:val="0"/>
        </w:numPr>
        <w:ind w:left="360"/>
      </w:pPr>
    </w:p>
    <w:p w14:paraId="5EDEEC9A" w14:textId="77777777" w:rsidR="00F1347B" w:rsidRDefault="00432147">
      <w:pPr>
        <w:pStyle w:val="ListBullet"/>
      </w:pPr>
      <w:r>
        <w:t>SPACK compliance: verify SPACK version is ≥ 2280 (prefer 2337).</w:t>
      </w:r>
    </w:p>
    <w:p w14:paraId="2927B0AE" w14:textId="77777777" w:rsidR="00F1347B" w:rsidRDefault="00432147">
      <w:pPr>
        <w:pStyle w:val="ListBullet"/>
      </w:pPr>
      <w:r>
        <w:t>Interface health gate: confirm interfaces are present and operational after restart (PRIMARY success criterion).</w:t>
      </w:r>
    </w:p>
    <w:p w14:paraId="72B1C9CA" w14:textId="77777777" w:rsidR="00F1347B" w:rsidRDefault="00432147">
      <w:pPr>
        <w:pStyle w:val="ListBullet"/>
      </w:pPr>
      <w:r>
        <w:t>Disk stability: confirm disk usage stabilized and runaway log growth is no longer occurring.</w:t>
      </w:r>
    </w:p>
    <w:p w14:paraId="29974EA2" w14:textId="77777777" w:rsidR="00F1347B" w:rsidRDefault="00432147">
      <w:pPr>
        <w:pStyle w:val="ListBullet"/>
      </w:pPr>
      <w:r>
        <w:t>Template enforcement check: perform/confirm subsequent template sync does not revert remediation values (drift prevention).</w:t>
      </w:r>
    </w:p>
    <w:p w14:paraId="2CB06742" w14:textId="77777777" w:rsidR="00F1347B" w:rsidRDefault="00432147">
      <w:pPr>
        <w:pStyle w:val="ListBullet"/>
      </w:pPr>
      <w:r>
        <w:t>Return-to-service: only after all above checks pass.</w:t>
      </w:r>
    </w:p>
    <w:p w14:paraId="0676109E" w14:textId="77777777" w:rsidR="00F1347B" w:rsidRDefault="00432147">
      <w:pPr>
        <w:pStyle w:val="Heading2"/>
      </w:pPr>
      <w:r>
        <w:t>8.1 Post-Change Command Set (Copy/Paste)</w:t>
      </w:r>
    </w:p>
    <w:p w14:paraId="7A68355E" w14:textId="77777777" w:rsidR="00F1347B" w:rsidRDefault="00432147">
      <w:r>
        <w:rPr>
          <w:rFonts w:ascii="Courier New" w:eastAsia="Courier New" w:hAnsi="Courier New"/>
          <w:sz w:val="20"/>
        </w:rPr>
        <w:t># Descriptor compliance</w:t>
      </w:r>
    </w:p>
    <w:p w14:paraId="0AD44B4A" w14:textId="77777777" w:rsidR="00F1347B" w:rsidRDefault="00432147">
      <w:r>
        <w:rPr>
          <w:rFonts w:ascii="Courier New" w:eastAsia="Courier New" w:hAnsi="Courier New"/>
          <w:sz w:val="20"/>
        </w:rPr>
        <w:t>show configuration | display set | match descriptors</w:t>
      </w:r>
    </w:p>
    <w:p w14:paraId="0D591E31" w14:textId="77777777" w:rsidR="00F1347B" w:rsidRDefault="00F1347B"/>
    <w:p w14:paraId="2EE7FC24" w14:textId="77777777" w:rsidR="00F1347B" w:rsidRDefault="00432147">
      <w:r>
        <w:rPr>
          <w:rFonts w:ascii="Courier New" w:eastAsia="Courier New" w:hAnsi="Courier New"/>
          <w:sz w:val="20"/>
        </w:rPr>
        <w:t># SPACK compliance</w:t>
      </w:r>
    </w:p>
    <w:p w14:paraId="14C0CFB7" w14:textId="77777777" w:rsidR="00F1347B" w:rsidRDefault="00432147">
      <w:r>
        <w:rPr>
          <w:rFonts w:ascii="Courier New" w:eastAsia="Courier New" w:hAnsi="Courier New"/>
          <w:sz w:val="20"/>
        </w:rPr>
        <w:t>show security security-package information</w:t>
      </w:r>
    </w:p>
    <w:p w14:paraId="43ED62C4" w14:textId="77777777" w:rsidR="00F1347B" w:rsidRDefault="00F1347B"/>
    <w:p w14:paraId="04F2D764" w14:textId="77777777" w:rsidR="00F1347B" w:rsidRDefault="00432147">
      <w:r>
        <w:rPr>
          <w:rFonts w:ascii="Courier New" w:eastAsia="Courier New" w:hAnsi="Courier New"/>
          <w:sz w:val="20"/>
        </w:rPr>
        <w:t># If log mitigation was applied (shell)</w:t>
      </w:r>
    </w:p>
    <w:p w14:paraId="733DD72A" w14:textId="77777777" w:rsidR="00F1347B" w:rsidRDefault="00432147">
      <w:r>
        <w:rPr>
          <w:rFonts w:ascii="Courier New" w:eastAsia="Courier New" w:hAnsi="Courier New"/>
          <w:sz w:val="20"/>
        </w:rPr>
        <w:t>ls -l /download.log</w:t>
      </w:r>
    </w:p>
    <w:p w14:paraId="26745D2C" w14:textId="77777777" w:rsidR="00F1347B" w:rsidRDefault="00432147">
      <w:r>
        <w:t>Expected /download.log result when mitigation is applied:</w:t>
      </w:r>
    </w:p>
    <w:p w14:paraId="59271EA6" w14:textId="77777777" w:rsidR="00F1347B" w:rsidRDefault="00432147">
      <w:r>
        <w:rPr>
          <w:rFonts w:ascii="Courier New" w:eastAsia="Courier New" w:hAnsi="Courier New"/>
          <w:sz w:val="20"/>
        </w:rPr>
        <w:t>/download.log -&gt; /dev/null</w:t>
      </w:r>
    </w:p>
    <w:p w14:paraId="4CCFB2F3" w14:textId="77777777" w:rsidR="00F1347B" w:rsidRDefault="00432147">
      <w:pPr>
        <w:pStyle w:val="Heading1"/>
      </w:pPr>
      <w:r>
        <w:t>9. Failure Conditions and Escalation Triggers</w:t>
      </w:r>
    </w:p>
    <w:p w14:paraId="5710FCA7" w14:textId="77777777" w:rsidR="00F1347B" w:rsidRDefault="00432147">
      <w:pPr>
        <w:pStyle w:val="ListBullet"/>
      </w:pPr>
      <w:r>
        <w:t>Interfaces missing after restart (post-change) – treat as immediate remediation failure and do not return node to service.</w:t>
      </w:r>
    </w:p>
    <w:p w14:paraId="41B96D7B" w14:textId="57BDFCD5" w:rsidR="00F1347B" w:rsidRDefault="00432147">
      <w:pPr>
        <w:pStyle w:val="ListBullet"/>
      </w:pPr>
      <w:r>
        <w:t xml:space="preserve">Descriptor values not equal to </w:t>
      </w:r>
      <w:proofErr w:type="spellStart"/>
      <w:r>
        <w:t>rx</w:t>
      </w:r>
      <w:proofErr w:type="spellEnd"/>
      <w:r w:rsidR="0058023F">
        <w:t>/</w:t>
      </w:r>
      <w:proofErr w:type="spellStart"/>
      <w:r w:rsidR="0058023F">
        <w:t>tx</w:t>
      </w:r>
      <w:proofErr w:type="spellEnd"/>
      <w:r w:rsidR="0058023F">
        <w:t xml:space="preserve"> </w:t>
      </w:r>
      <w:r>
        <w:t>after template push – indicates template layering conflict or failure to apply.</w:t>
      </w:r>
    </w:p>
    <w:p w14:paraId="1CB3CCC0" w14:textId="77777777" w:rsidR="0058023F" w:rsidRDefault="0058023F" w:rsidP="0058023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lastRenderedPageBreak/>
        <w:t>rx</w:t>
      </w:r>
      <w:proofErr w:type="spellEnd"/>
      <w:r>
        <w:t xml:space="preserve">=512 and </w:t>
      </w:r>
      <w:proofErr w:type="spellStart"/>
      <w:r>
        <w:t>tx</w:t>
      </w:r>
      <w:proofErr w:type="spellEnd"/>
      <w:r>
        <w:t>=1024 (AWS)</w:t>
      </w:r>
    </w:p>
    <w:p w14:paraId="38C2B3B9" w14:textId="77777777" w:rsidR="0058023F" w:rsidRDefault="0058023F" w:rsidP="0058023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=1024and </w:t>
      </w:r>
      <w:proofErr w:type="spellStart"/>
      <w:r>
        <w:t>tx</w:t>
      </w:r>
      <w:proofErr w:type="spellEnd"/>
      <w:r>
        <w:t>=1024 (AZURE)</w:t>
      </w:r>
    </w:p>
    <w:p w14:paraId="4AEA61B9" w14:textId="340FE0AE" w:rsidR="0058023F" w:rsidRDefault="0058023F" w:rsidP="0058023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rx</w:t>
      </w:r>
      <w:proofErr w:type="spellEnd"/>
      <w:r>
        <w:t xml:space="preserve">=2048 and </w:t>
      </w:r>
      <w:proofErr w:type="spellStart"/>
      <w:r>
        <w:t>tx</w:t>
      </w:r>
      <w:proofErr w:type="spellEnd"/>
      <w:r>
        <w:t>=2048 (ON-PREM VMWare)</w:t>
      </w:r>
    </w:p>
    <w:p w14:paraId="01A9E739" w14:textId="77777777" w:rsidR="00F1347B" w:rsidRDefault="00432147">
      <w:pPr>
        <w:pStyle w:val="ListBullet"/>
      </w:pPr>
      <w:r>
        <w:t>SPACK remains within 2273–2279 after upgrade attempt – remediation incomplete; device remains susceptible to disk-fill reboot trigger.</w:t>
      </w:r>
    </w:p>
    <w:p w14:paraId="6E181985" w14:textId="77777777" w:rsidR="00F1347B" w:rsidRDefault="00432147">
      <w:pPr>
        <w:pStyle w:val="ListBullet"/>
      </w:pPr>
      <w:r>
        <w:t>Disk continues to grow abnormally after mitigation – requires immediate investigation; ensure /download.log handling and SPACK upgrade completion.</w:t>
      </w:r>
    </w:p>
    <w:p w14:paraId="2D97FCC7" w14:textId="77777777" w:rsidR="00F1347B" w:rsidRDefault="00432147">
      <w:pPr>
        <w:pStyle w:val="ListBullet"/>
      </w:pPr>
      <w:r>
        <w:t>Any evidence that template pushes revert settings – governance failure; enforce template-only policy and remove local overrides.</w:t>
      </w:r>
    </w:p>
    <w:p w14:paraId="3AC92E18" w14:textId="77777777" w:rsidR="00F1347B" w:rsidRDefault="00432147">
      <w:pPr>
        <w:pStyle w:val="Heading1"/>
      </w:pPr>
      <w:r>
        <w:t>10. References</w:t>
      </w:r>
    </w:p>
    <w:p w14:paraId="52FA135A" w14:textId="77777777" w:rsidR="00F1347B" w:rsidRDefault="00432147">
      <w:pPr>
        <w:pStyle w:val="ListBullet"/>
      </w:pPr>
      <w:r>
        <w:t>Versa SPacks documentation (Install an SPack on a VOS Device): https://docs.versa-networks.com/Management_and_Orchestration/Versa_Director/Configuration/Use_Security_Packages_(SPacks)</w:t>
      </w:r>
    </w:p>
    <w:p w14:paraId="5EC54C38" w14:textId="77777777" w:rsidR="00F1347B" w:rsidRDefault="00432147">
      <w:pPr>
        <w:pStyle w:val="ListBullet"/>
      </w:pPr>
      <w:r>
        <w:t>Internal meeting facilitator notes emphasized template updates across environments and return-to-service validation gates (see meeting notes source in Teams/Facilitator Loop).</w:t>
      </w:r>
    </w:p>
    <w:sectPr w:rsidR="00F1347B" w:rsidSect="00034616">
      <w:footerReference w:type="even" r:id="rId15"/>
      <w:footerReference w:type="defaul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FF673" w14:textId="77777777" w:rsidR="009904EE" w:rsidRDefault="009904EE" w:rsidP="004C772B">
      <w:pPr>
        <w:spacing w:after="0" w:line="240" w:lineRule="auto"/>
      </w:pPr>
      <w:r>
        <w:separator/>
      </w:r>
    </w:p>
  </w:endnote>
  <w:endnote w:type="continuationSeparator" w:id="0">
    <w:p w14:paraId="1FBDDC60" w14:textId="77777777" w:rsidR="009904EE" w:rsidRDefault="009904EE" w:rsidP="004C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E0FC0" w14:textId="714CF570" w:rsidR="004C772B" w:rsidRDefault="00CB6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70C16D" wp14:editId="54D707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7230" cy="368935"/>
              <wp:effectExtent l="0" t="0" r="1270" b="0"/>
              <wp:wrapNone/>
              <wp:docPr id="87707791" name="Text Box 5" descr="Fiserv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72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7A740" w14:textId="0857E625" w:rsidR="00CB6799" w:rsidRPr="00CB6799" w:rsidRDefault="00CB6799" w:rsidP="00CB6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7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0C1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Fiserv Public" style="position:absolute;margin-left:0;margin-top:0;width:54.9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" filled="f" stroked="f">
              <v:textbox style="mso-fit-shape-to-text:t" inset="0,0,0,15pt">
                <w:txbxContent>
                  <w:p w14:paraId="0B77A740" w14:textId="0857E625" w:rsidR="00CB6799" w:rsidRPr="00CB6799" w:rsidRDefault="00CB6799" w:rsidP="00CB6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7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8027" w14:textId="0CE08875" w:rsidR="004C772B" w:rsidRDefault="00CB6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DF9D9D" wp14:editId="054F43E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7230" cy="368935"/>
              <wp:effectExtent l="0" t="0" r="1270" b="0"/>
              <wp:wrapNone/>
              <wp:docPr id="2069770720" name="Text Box 6" descr="Fiserv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72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0733E" w14:textId="7231E644" w:rsidR="00CB6799" w:rsidRPr="00CB6799" w:rsidRDefault="00CB6799" w:rsidP="00CB6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7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F9D9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Fiserv Public" style="position:absolute;margin-left:0;margin-top:0;width:54.9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" filled="f" stroked="f">
              <v:textbox style="mso-fit-shape-to-text:t" inset="0,0,0,15pt">
                <w:txbxContent>
                  <w:p w14:paraId="3F60733E" w14:textId="7231E644" w:rsidR="00CB6799" w:rsidRPr="00CB6799" w:rsidRDefault="00CB6799" w:rsidP="00CB6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7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C2CD" w14:textId="158D06FF" w:rsidR="004C772B" w:rsidRDefault="00CB6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522526" wp14:editId="525E4D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7230" cy="368935"/>
              <wp:effectExtent l="0" t="0" r="1270" b="0"/>
              <wp:wrapNone/>
              <wp:docPr id="2089235777" name="Text Box 4" descr="Fiserv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72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5DD9F" w14:textId="4A63DF73" w:rsidR="00CB6799" w:rsidRPr="00CB6799" w:rsidRDefault="00CB6799" w:rsidP="00CB6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7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2252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Fiserv Public" style="position:absolute;margin-left:0;margin-top:0;width:54.9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" filled="f" stroked="f">
              <v:textbox style="mso-fit-shape-to-text:t" inset="0,0,0,15pt">
                <w:txbxContent>
                  <w:p w14:paraId="0295DD9F" w14:textId="4A63DF73" w:rsidR="00CB6799" w:rsidRPr="00CB6799" w:rsidRDefault="00CB6799" w:rsidP="00CB6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7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8AFB" w14:textId="77777777" w:rsidR="009904EE" w:rsidRDefault="009904EE" w:rsidP="004C772B">
      <w:pPr>
        <w:spacing w:after="0" w:line="240" w:lineRule="auto"/>
      </w:pPr>
      <w:r>
        <w:separator/>
      </w:r>
    </w:p>
  </w:footnote>
  <w:footnote w:type="continuationSeparator" w:id="0">
    <w:p w14:paraId="315782B5" w14:textId="77777777" w:rsidR="009904EE" w:rsidRDefault="009904EE" w:rsidP="004C7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F4FF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706208"/>
    <w:multiLevelType w:val="hybridMultilevel"/>
    <w:tmpl w:val="35E2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667882">
    <w:abstractNumId w:val="8"/>
  </w:num>
  <w:num w:numId="2" w16cid:durableId="1780444736">
    <w:abstractNumId w:val="6"/>
  </w:num>
  <w:num w:numId="3" w16cid:durableId="302001560">
    <w:abstractNumId w:val="5"/>
  </w:num>
  <w:num w:numId="4" w16cid:durableId="438573880">
    <w:abstractNumId w:val="4"/>
  </w:num>
  <w:num w:numId="5" w16cid:durableId="1549681200">
    <w:abstractNumId w:val="7"/>
  </w:num>
  <w:num w:numId="6" w16cid:durableId="1706754183">
    <w:abstractNumId w:val="3"/>
  </w:num>
  <w:num w:numId="7" w16cid:durableId="282689477">
    <w:abstractNumId w:val="2"/>
  </w:num>
  <w:num w:numId="8" w16cid:durableId="1074277956">
    <w:abstractNumId w:val="1"/>
  </w:num>
  <w:num w:numId="9" w16cid:durableId="999964056">
    <w:abstractNumId w:val="0"/>
  </w:num>
  <w:num w:numId="10" w16cid:durableId="470951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37"/>
    <w:rsid w:val="00034616"/>
    <w:rsid w:val="0006063C"/>
    <w:rsid w:val="000845C3"/>
    <w:rsid w:val="0015074B"/>
    <w:rsid w:val="00162D97"/>
    <w:rsid w:val="00166FD0"/>
    <w:rsid w:val="001A1728"/>
    <w:rsid w:val="00204B4B"/>
    <w:rsid w:val="00256833"/>
    <w:rsid w:val="0029639D"/>
    <w:rsid w:val="002D20F1"/>
    <w:rsid w:val="003217A4"/>
    <w:rsid w:val="00326F90"/>
    <w:rsid w:val="003336F4"/>
    <w:rsid w:val="00374865"/>
    <w:rsid w:val="00377838"/>
    <w:rsid w:val="00406FAB"/>
    <w:rsid w:val="00412E3E"/>
    <w:rsid w:val="00432147"/>
    <w:rsid w:val="00437471"/>
    <w:rsid w:val="00490EC4"/>
    <w:rsid w:val="004B3AE0"/>
    <w:rsid w:val="004C772B"/>
    <w:rsid w:val="004E246E"/>
    <w:rsid w:val="00557185"/>
    <w:rsid w:val="0058023F"/>
    <w:rsid w:val="005F0F48"/>
    <w:rsid w:val="006138F6"/>
    <w:rsid w:val="0063428D"/>
    <w:rsid w:val="00637E53"/>
    <w:rsid w:val="00644328"/>
    <w:rsid w:val="00662E02"/>
    <w:rsid w:val="00663A9A"/>
    <w:rsid w:val="006C2502"/>
    <w:rsid w:val="006C3587"/>
    <w:rsid w:val="00712EE7"/>
    <w:rsid w:val="007358E0"/>
    <w:rsid w:val="0075098F"/>
    <w:rsid w:val="00752A90"/>
    <w:rsid w:val="007A3AED"/>
    <w:rsid w:val="007C16B5"/>
    <w:rsid w:val="00812E7C"/>
    <w:rsid w:val="008F41FC"/>
    <w:rsid w:val="008F5710"/>
    <w:rsid w:val="00910094"/>
    <w:rsid w:val="00923456"/>
    <w:rsid w:val="009438C7"/>
    <w:rsid w:val="009904EE"/>
    <w:rsid w:val="009F078D"/>
    <w:rsid w:val="00A1503C"/>
    <w:rsid w:val="00A551C0"/>
    <w:rsid w:val="00AA1D8D"/>
    <w:rsid w:val="00B47730"/>
    <w:rsid w:val="00BE24DE"/>
    <w:rsid w:val="00C01609"/>
    <w:rsid w:val="00CB0664"/>
    <w:rsid w:val="00CB6799"/>
    <w:rsid w:val="00CC2E61"/>
    <w:rsid w:val="00CE785B"/>
    <w:rsid w:val="00D028C9"/>
    <w:rsid w:val="00D40E93"/>
    <w:rsid w:val="00D46D43"/>
    <w:rsid w:val="00D6235D"/>
    <w:rsid w:val="00D63890"/>
    <w:rsid w:val="00DA2EDD"/>
    <w:rsid w:val="00DC51A8"/>
    <w:rsid w:val="00DD30CA"/>
    <w:rsid w:val="00DE682F"/>
    <w:rsid w:val="00E37051"/>
    <w:rsid w:val="00E40054"/>
    <w:rsid w:val="00E918DA"/>
    <w:rsid w:val="00EC5ECC"/>
    <w:rsid w:val="00F1347B"/>
    <w:rsid w:val="00F66FA0"/>
    <w:rsid w:val="00F823CB"/>
    <w:rsid w:val="00F879C7"/>
    <w:rsid w:val="00FC32CA"/>
    <w:rsid w:val="00FC693F"/>
    <w:rsid w:val="00FD10FC"/>
    <w:rsid w:val="00FE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A7519D-1FF1-FC45-B626-24129C9D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83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12E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e17081-ee38-46a4-b818-e2c8ce2b202b" xsi:nil="true"/>
    <lcf76f155ced4ddcb4097134ff3c332f xmlns="996bc7eb-a895-4456-a75d-d0f951323ee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877B6422AC944A6657B7A9DC33187" ma:contentTypeVersion="10" ma:contentTypeDescription="Create a new document." ma:contentTypeScope="" ma:versionID="e3febb40a0a763860465369d6f06d468">
  <xsd:schema xmlns:xsd="http://www.w3.org/2001/XMLSchema" xmlns:xs="http://www.w3.org/2001/XMLSchema" xmlns:p="http://schemas.microsoft.com/office/2006/metadata/properties" xmlns:ns2="996bc7eb-a895-4456-a75d-d0f951323ee0" xmlns:ns3="39e17081-ee38-46a4-b818-e2c8ce2b202b" targetNamespace="http://schemas.microsoft.com/office/2006/metadata/properties" ma:root="true" ma:fieldsID="da32ef31baa2105be638ad1a6d59652d" ns2:_="" ns3:_="">
    <xsd:import namespace="996bc7eb-a895-4456-a75d-d0f951323ee0"/>
    <xsd:import namespace="39e17081-ee38-46a4-b818-e2c8ce2b20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bc7eb-a895-4456-a75d-d0f951323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522cc6-4dde-43ab-976c-9f3a1a35a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17081-ee38-46a4-b818-e2c8ce2b20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52ce2f-badf-4fbb-ac83-a0f0a24cf481}" ma:internalName="TaxCatchAll" ma:showField="CatchAllData" ma:web="39e17081-ee38-46a4-b818-e2c8ce2b20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BF1D76-D23E-4251-A506-A1D202161162}">
  <ds:schemaRefs>
    <ds:schemaRef ds:uri="http://schemas.microsoft.com/office/2006/metadata/properties"/>
    <ds:schemaRef ds:uri="http://schemas.microsoft.com/office/infopath/2007/PartnerControls"/>
    <ds:schemaRef ds:uri="39e17081-ee38-46a4-b818-e2c8ce2b202b"/>
    <ds:schemaRef ds:uri="996bc7eb-a895-4456-a75d-d0f951323ee0"/>
  </ds:schemaRefs>
</ds:datastoreItem>
</file>

<file path=customXml/itemProps2.xml><?xml version="1.0" encoding="utf-8"?>
<ds:datastoreItem xmlns:ds="http://schemas.openxmlformats.org/officeDocument/2006/customXml" ds:itemID="{519F774F-EB57-4077-BE59-DB7EE6C6B7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B625F-91F8-4E38-8B35-4E1B9D035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6bc7eb-a895-4456-a75d-d0f951323ee0"/>
    <ds:schemaRef ds:uri="39e17081-ee38-46a4-b818-e2c8ce2b20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1510</Words>
  <Characters>9850</Characters>
  <Application>Microsoft Office Word</Application>
  <DocSecurity>0</DocSecurity>
  <Lines>244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Wells, Sean (Omaha)</cp:lastModifiedBy>
  <cp:revision>3</cp:revision>
  <dcterms:created xsi:type="dcterms:W3CDTF">2026-05-12T20:48:00Z</dcterms:created>
  <dcterms:modified xsi:type="dcterms:W3CDTF">2026-05-18T16:50:00Z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7c873541,53a508f,7b5e31e0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Fiserv Public</vt:lpwstr>
  </property>
  <property fmtid="{D5CDD505-2E9C-101B-9397-08002B2CF9AE}" pid="5" name="MSIP_Label_d728b878-7e6f-47d3-97f5-f978b7f1964e_Enabled">
    <vt:lpwstr>true</vt:lpwstr>
  </property>
  <property fmtid="{D5CDD505-2E9C-101B-9397-08002B2CF9AE}" pid="6" name="MSIP_Label_d728b878-7e6f-47d3-97f5-f978b7f1964e_SetDate">
    <vt:lpwstr>2026-05-08T14:26:09Z</vt:lpwstr>
  </property>
  <property fmtid="{D5CDD505-2E9C-101B-9397-08002B2CF9AE}" pid="7" name="MSIP_Label_d728b878-7e6f-47d3-97f5-f978b7f1964e_Method">
    <vt:lpwstr>Privileged</vt:lpwstr>
  </property>
  <property fmtid="{D5CDD505-2E9C-101B-9397-08002B2CF9AE}" pid="8" name="MSIP_Label_d728b878-7e6f-47d3-97f5-f978b7f1964e_Name">
    <vt:lpwstr>Fiserv Public</vt:lpwstr>
  </property>
  <property fmtid="{D5CDD505-2E9C-101B-9397-08002B2CF9AE}" pid="9" name="MSIP_Label_d728b878-7e6f-47d3-97f5-f978b7f1964e_SiteId">
    <vt:lpwstr>11873a1f-4c8d-450d-8dfb-e37a2e2557f8</vt:lpwstr>
  </property>
  <property fmtid="{D5CDD505-2E9C-101B-9397-08002B2CF9AE}" pid="10" name="MSIP_Label_d728b878-7e6f-47d3-97f5-f978b7f1964e_ActionId">
    <vt:lpwstr>91ddfb99-cf4f-4a28-a6fb-a55380b47072</vt:lpwstr>
  </property>
  <property fmtid="{D5CDD505-2E9C-101B-9397-08002B2CF9AE}" pid="11" name="MSIP_Label_d728b878-7e6f-47d3-97f5-f978b7f1964e_ContentBits">
    <vt:lpwstr>2</vt:lpwstr>
  </property>
  <property fmtid="{D5CDD505-2E9C-101B-9397-08002B2CF9AE}" pid="12" name="MSIP_Label_d728b878-7e6f-47d3-97f5-f978b7f1964e_Tag">
    <vt:lpwstr>50, 0, 1, 1</vt:lpwstr>
  </property>
  <property fmtid="{D5CDD505-2E9C-101B-9397-08002B2CF9AE}" pid="13" name="ContentTypeId">
    <vt:lpwstr>0x010100EF2877B6422AC944A6657B7A9DC33187</vt:lpwstr>
  </property>
  <property fmtid="{D5CDD505-2E9C-101B-9397-08002B2CF9AE}" pid="14" name="MediaServiceImageTags">
    <vt:lpwstr/>
  </property>
  <property fmtid="{D5CDD505-2E9C-101B-9397-08002B2CF9AE}" pid="16" name="docLang">
    <vt:lpwstr>en</vt:lpwstr>
  </property>
</Properties>
</file>