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42CB4" w14:textId="7E040910" w:rsidR="009402F3" w:rsidRDefault="00F82FF1" w:rsidP="00AC403D">
      <w:pPr>
        <w:pStyle w:val="Heading1"/>
      </w:pPr>
      <w:r w:rsidRPr="00AC403D">
        <w:t>CS 255 Module Two Assignment</w:t>
      </w:r>
    </w:p>
    <w:p w14:paraId="5B2F2F0F" w14:textId="2246A083" w:rsidR="00A86169" w:rsidRPr="00A86169" w:rsidRDefault="00A86169" w:rsidP="00A86169">
      <w:pPr>
        <w:jc w:val="center"/>
      </w:pPr>
      <w:r>
        <w:t>Armon Wilson</w:t>
      </w:r>
    </w:p>
    <w:p w14:paraId="0EB21E64" w14:textId="77777777" w:rsidR="00AC403D" w:rsidRPr="00AC403D" w:rsidRDefault="00AC403D" w:rsidP="00AC403D">
      <w:pPr>
        <w:spacing w:line="240" w:lineRule="auto"/>
        <w:rPr>
          <w:rFonts w:asciiTheme="majorHAnsi" w:hAnsiTheme="majorHAnsi" w:cstheme="majorHAnsi"/>
          <w:sz w:val="22"/>
          <w:szCs w:val="22"/>
        </w:rPr>
      </w:pPr>
    </w:p>
    <w:p w14:paraId="2733D321" w14:textId="679E5285" w:rsidR="009402F3" w:rsidRPr="00AC403D" w:rsidRDefault="00F82FF1" w:rsidP="00AC403D">
      <w:pPr>
        <w:pStyle w:val="Heading2"/>
      </w:pPr>
      <w:bookmarkStart w:id="0" w:name="_heading=h.gjdgxs" w:colFirst="0" w:colLast="0"/>
      <w:bookmarkEnd w:id="0"/>
      <w:r w:rsidRPr="00AC403D">
        <w:t>Functional Requirements</w:t>
      </w:r>
    </w:p>
    <w:p w14:paraId="3FD09899" w14:textId="77777777" w:rsidR="00AC403D" w:rsidRPr="00AC403D" w:rsidRDefault="00AC403D" w:rsidP="00AC403D"/>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5F8CFA0D" w14:textId="77777777" w:rsidTr="00A86169">
        <w:trPr>
          <w:tblHeader/>
        </w:trPr>
        <w:tc>
          <w:tcPr>
            <w:tcW w:w="3116" w:type="dxa"/>
            <w:tcMar>
              <w:top w:w="0" w:type="dxa"/>
              <w:left w:w="115" w:type="dxa"/>
              <w:bottom w:w="0" w:type="dxa"/>
              <w:right w:w="115" w:type="dxa"/>
            </w:tcMar>
          </w:tcPr>
          <w:p w14:paraId="0A37556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7D35384" w14:textId="78B73C6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137AA4C"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6FDB8E04" w14:textId="77777777" w:rsidTr="00A86169">
        <w:tc>
          <w:tcPr>
            <w:tcW w:w="3116" w:type="dxa"/>
            <w:tcMar>
              <w:top w:w="0" w:type="dxa"/>
              <w:left w:w="115" w:type="dxa"/>
              <w:bottom w:w="0" w:type="dxa"/>
              <w:right w:w="115" w:type="dxa"/>
            </w:tcMar>
          </w:tcPr>
          <w:p w14:paraId="3E61B9C3" w14:textId="10D04C0D" w:rsidR="009402F3" w:rsidRPr="00AC403D" w:rsidRDefault="003F6A08" w:rsidP="000324CA">
            <w:pPr>
              <w:suppressAutoHyphens/>
              <w:contextualSpacing/>
              <w:rPr>
                <w:rFonts w:asciiTheme="majorHAnsi" w:hAnsiTheme="majorHAnsi" w:cstheme="majorHAnsi"/>
                <w:sz w:val="22"/>
                <w:szCs w:val="22"/>
              </w:rPr>
            </w:pPr>
            <w:r>
              <w:t>The LMS sh</w:t>
            </w:r>
            <w:r w:rsidR="000324CA">
              <w:t>all</w:t>
            </w:r>
            <w:r>
              <w:t xml:space="preserve"> support various content formats (e.g., text, video, audio, presentations,</w:t>
            </w:r>
            <w:r w:rsidR="000324CA">
              <w:t xml:space="preserve"> etc.</w:t>
            </w:r>
            <w:r>
              <w:t xml:space="preserve">) to enable </w:t>
            </w:r>
            <w:r w:rsidR="000324CA">
              <w:t xml:space="preserve">creative and versatile engagement. </w:t>
            </w:r>
          </w:p>
        </w:tc>
        <w:tc>
          <w:tcPr>
            <w:tcW w:w="3117" w:type="dxa"/>
            <w:tcMar>
              <w:top w:w="0" w:type="dxa"/>
              <w:left w:w="115" w:type="dxa"/>
              <w:bottom w:w="0" w:type="dxa"/>
              <w:right w:w="115" w:type="dxa"/>
            </w:tcMar>
          </w:tcPr>
          <w:p w14:paraId="46203D0A" w14:textId="46FF86B4" w:rsidR="009402F3" w:rsidRPr="00AC403D" w:rsidRDefault="003F6A08" w:rsidP="00AC403D">
            <w:pPr>
              <w:suppressAutoHyphens/>
              <w:contextualSpacing/>
              <w:rPr>
                <w:rFonts w:asciiTheme="majorHAnsi" w:hAnsiTheme="majorHAnsi" w:cstheme="majorHAnsi"/>
                <w:sz w:val="22"/>
                <w:szCs w:val="22"/>
              </w:rPr>
            </w:pPr>
            <w:r>
              <w:t>This flexibility ensures that instructors can tailor their course materials to different learning styles and preferences, enhancing student engagement and comprehension.</w:t>
            </w:r>
          </w:p>
        </w:tc>
        <w:tc>
          <w:tcPr>
            <w:tcW w:w="3117" w:type="dxa"/>
            <w:tcMar>
              <w:top w:w="0" w:type="dxa"/>
              <w:left w:w="115" w:type="dxa"/>
              <w:bottom w:w="0" w:type="dxa"/>
              <w:right w:w="115" w:type="dxa"/>
            </w:tcMar>
          </w:tcPr>
          <w:p w14:paraId="5DD2823F" w14:textId="2B1580C1" w:rsidR="009402F3" w:rsidRPr="00AC403D" w:rsidRDefault="00F475F1" w:rsidP="00AC403D">
            <w:pPr>
              <w:suppressAutoHyphens/>
              <w:contextualSpacing/>
              <w:rPr>
                <w:rFonts w:asciiTheme="majorHAnsi" w:hAnsiTheme="majorHAnsi" w:cstheme="majorHAnsi"/>
                <w:sz w:val="22"/>
                <w:szCs w:val="22"/>
              </w:rPr>
            </w:pPr>
            <w:proofErr w:type="spellStart"/>
            <w:r w:rsidRPr="00F475F1">
              <w:t>Mapuva</w:t>
            </w:r>
            <w:proofErr w:type="spellEnd"/>
            <w:r w:rsidRPr="00F475F1">
              <w:t>, J. (2009). Confronting challenges to e-learning in Higher Education Institutions</w:t>
            </w:r>
            <w:r w:rsidRPr="00F475F1">
              <w:rPr>
                <w:i/>
                <w:iCs/>
              </w:rPr>
              <w:t>. International Journal of Education and Development using ICT</w:t>
            </w:r>
            <w:r w:rsidRPr="00F475F1">
              <w:t>, 5(3), 101-114.</w:t>
            </w:r>
            <w:r w:rsidR="002F57C0">
              <w:t xml:space="preserve"> </w:t>
            </w:r>
            <w:r w:rsidR="002F57C0">
              <w:t>Retrieved May 16, 2024, from</w:t>
            </w:r>
            <w:r w:rsidR="002F57C0">
              <w:t xml:space="preserve"> </w:t>
            </w:r>
            <w:hyperlink r:id="rId7" w:history="1">
              <w:r w:rsidR="002F57C0" w:rsidRPr="002F57C0">
                <w:rPr>
                  <w:rStyle w:val="Hyperlink"/>
                </w:rPr>
                <w:t>https://www.learntechlib.org/p/42282/</w:t>
              </w:r>
            </w:hyperlink>
          </w:p>
        </w:tc>
      </w:tr>
      <w:tr w:rsidR="009402F3" w:rsidRPr="00AC403D" w14:paraId="3BA7A616" w14:textId="77777777" w:rsidTr="00A86169">
        <w:tc>
          <w:tcPr>
            <w:tcW w:w="3116" w:type="dxa"/>
            <w:tcMar>
              <w:top w:w="0" w:type="dxa"/>
              <w:left w:w="115" w:type="dxa"/>
              <w:bottom w:w="0" w:type="dxa"/>
              <w:right w:w="115" w:type="dxa"/>
            </w:tcMar>
          </w:tcPr>
          <w:p w14:paraId="54E41534" w14:textId="289FCAB7" w:rsidR="009402F3" w:rsidRPr="00AC403D" w:rsidRDefault="003F6A08" w:rsidP="00AC403D">
            <w:pPr>
              <w:suppressAutoHyphens/>
              <w:contextualSpacing/>
              <w:rPr>
                <w:rFonts w:asciiTheme="majorHAnsi" w:hAnsiTheme="majorHAnsi" w:cstheme="majorHAnsi"/>
                <w:sz w:val="22"/>
                <w:szCs w:val="22"/>
              </w:rPr>
            </w:pPr>
            <w:r>
              <w:t>The LMS sh</w:t>
            </w:r>
            <w:r w:rsidR="000324CA">
              <w:t>all</w:t>
            </w:r>
            <w:r>
              <w:t xml:space="preserve"> provide tools for creating and administering quizzes, assignments, and exams, along with automated grading </w:t>
            </w:r>
            <w:r w:rsidR="000324CA">
              <w:t xml:space="preserve">features. </w:t>
            </w:r>
          </w:p>
        </w:tc>
        <w:tc>
          <w:tcPr>
            <w:tcW w:w="3117" w:type="dxa"/>
            <w:tcMar>
              <w:top w:w="0" w:type="dxa"/>
              <w:left w:w="115" w:type="dxa"/>
              <w:bottom w:w="0" w:type="dxa"/>
              <w:right w:w="115" w:type="dxa"/>
            </w:tcMar>
          </w:tcPr>
          <w:p w14:paraId="4D0E5F81" w14:textId="1EBBE602" w:rsidR="009402F3" w:rsidRPr="00AC403D" w:rsidRDefault="003F6A08" w:rsidP="00AC403D">
            <w:pPr>
              <w:suppressAutoHyphens/>
              <w:contextualSpacing/>
              <w:rPr>
                <w:rFonts w:asciiTheme="majorHAnsi" w:hAnsiTheme="majorHAnsi" w:cstheme="majorHAnsi"/>
                <w:sz w:val="22"/>
                <w:szCs w:val="22"/>
              </w:rPr>
            </w:pPr>
            <w:r>
              <w:t xml:space="preserve">This functionality streamlines the </w:t>
            </w:r>
            <w:r w:rsidR="000324CA">
              <w:t>grading</w:t>
            </w:r>
            <w:r>
              <w:t xml:space="preserve"> process for instructors, provides timely feedback to students, and ensures fair and consistent grading.</w:t>
            </w:r>
          </w:p>
        </w:tc>
        <w:tc>
          <w:tcPr>
            <w:tcW w:w="3117" w:type="dxa"/>
            <w:tcMar>
              <w:top w:w="0" w:type="dxa"/>
              <w:left w:w="115" w:type="dxa"/>
              <w:bottom w:w="0" w:type="dxa"/>
              <w:right w:w="115" w:type="dxa"/>
            </w:tcMar>
          </w:tcPr>
          <w:p w14:paraId="26ADE82D" w14:textId="3924DBEF" w:rsidR="009402F3" w:rsidRDefault="00BD14F1" w:rsidP="00AC403D">
            <w:pPr>
              <w:suppressAutoHyphens/>
              <w:contextualSpacing/>
            </w:pPr>
            <w:proofErr w:type="spellStart"/>
            <w:r>
              <w:t>Dougiamas</w:t>
            </w:r>
            <w:proofErr w:type="spellEnd"/>
            <w:r>
              <w:t xml:space="preserve">, M., &amp; </w:t>
            </w:r>
            <w:r>
              <w:rPr>
                <w:rStyle w:val="citation-0"/>
              </w:rPr>
              <w:t xml:space="preserve">Taylor, P. C. (2003). Moodle: Using learning communities to create an </w:t>
            </w:r>
            <w:r w:rsidR="000324CA">
              <w:rPr>
                <w:rStyle w:val="citation-0"/>
              </w:rPr>
              <w:t>open-source</w:t>
            </w:r>
            <w:r>
              <w:rPr>
                <w:rStyle w:val="citation-0"/>
              </w:rPr>
              <w:t xml:space="preserve"> course management system. </w:t>
            </w:r>
            <w:r>
              <w:rPr>
                <w:rStyle w:val="citation-0"/>
                <w:i/>
                <w:iCs/>
              </w:rPr>
              <w:t>Proceedings of the EDMEDIA 2003 Conference</w:t>
            </w:r>
            <w:r>
              <w:rPr>
                <w:rStyle w:val="citation-0"/>
              </w:rPr>
              <w:t>,</w:t>
            </w:r>
            <w:r>
              <w:t xml:space="preserve"> 171-178.</w:t>
            </w:r>
            <w:r w:rsidR="00B32F56">
              <w:t xml:space="preserve"> Retrieved May 16, 2024, from</w:t>
            </w:r>
          </w:p>
          <w:p w14:paraId="3B72BC1E" w14:textId="1C3DBA1F" w:rsidR="00F475F1" w:rsidRPr="00AC403D" w:rsidRDefault="00B32F56" w:rsidP="00AC403D">
            <w:pPr>
              <w:suppressAutoHyphens/>
              <w:contextualSpacing/>
              <w:rPr>
                <w:rFonts w:asciiTheme="majorHAnsi" w:hAnsiTheme="majorHAnsi" w:cstheme="majorHAnsi"/>
                <w:sz w:val="22"/>
                <w:szCs w:val="22"/>
              </w:rPr>
            </w:pPr>
            <w:hyperlink r:id="rId8" w:history="1">
              <w:r w:rsidR="00F475F1" w:rsidRPr="00B32F56">
                <w:rPr>
                  <w:rStyle w:val="Hyperlink"/>
                  <w:rFonts w:asciiTheme="majorHAnsi" w:hAnsiTheme="majorHAnsi" w:cstheme="majorHAnsi"/>
                  <w:sz w:val="22"/>
                  <w:szCs w:val="22"/>
                </w:rPr>
                <w:t>https://www.learntechlib.org/p/13739/</w:t>
              </w:r>
            </w:hyperlink>
          </w:p>
        </w:tc>
      </w:tr>
      <w:tr w:rsidR="009402F3" w:rsidRPr="00AC403D" w14:paraId="6CE8FCA3" w14:textId="77777777" w:rsidTr="00A86169">
        <w:tc>
          <w:tcPr>
            <w:tcW w:w="3116" w:type="dxa"/>
            <w:tcMar>
              <w:top w:w="0" w:type="dxa"/>
              <w:left w:w="115" w:type="dxa"/>
              <w:bottom w:w="0" w:type="dxa"/>
              <w:right w:w="115" w:type="dxa"/>
            </w:tcMar>
          </w:tcPr>
          <w:p w14:paraId="299B7601" w14:textId="352C6365" w:rsidR="009402F3" w:rsidRPr="00AC403D" w:rsidRDefault="003F6A08" w:rsidP="00AC403D">
            <w:pPr>
              <w:suppressAutoHyphens/>
              <w:contextualSpacing/>
              <w:rPr>
                <w:rFonts w:asciiTheme="majorHAnsi" w:hAnsiTheme="majorHAnsi" w:cstheme="majorHAnsi"/>
                <w:sz w:val="22"/>
                <w:szCs w:val="22"/>
              </w:rPr>
            </w:pPr>
            <w:r>
              <w:t>The LMS sh</w:t>
            </w:r>
            <w:r w:rsidR="000324CA">
              <w:t>all</w:t>
            </w:r>
            <w:r>
              <w:t xml:space="preserve"> offer features like discussion forums, chat rooms, and email for communication between instructors and students, as well as collaborat</w:t>
            </w:r>
            <w:r w:rsidR="000324CA">
              <w:t>ion</w:t>
            </w:r>
            <w:r>
              <w:t xml:space="preserve"> tools </w:t>
            </w:r>
            <w:r w:rsidR="000324CA">
              <w:t xml:space="preserve">to enable </w:t>
            </w:r>
            <w:r>
              <w:t>group projects.</w:t>
            </w:r>
          </w:p>
        </w:tc>
        <w:tc>
          <w:tcPr>
            <w:tcW w:w="3117" w:type="dxa"/>
            <w:tcMar>
              <w:top w:w="0" w:type="dxa"/>
              <w:left w:w="115" w:type="dxa"/>
              <w:bottom w:w="0" w:type="dxa"/>
              <w:right w:w="115" w:type="dxa"/>
            </w:tcMar>
          </w:tcPr>
          <w:p w14:paraId="4C0AE04D" w14:textId="16D63C4A" w:rsidR="009402F3" w:rsidRPr="00AC403D" w:rsidRDefault="000324CA" w:rsidP="00AC403D">
            <w:pPr>
              <w:suppressAutoHyphens/>
              <w:contextualSpacing/>
              <w:rPr>
                <w:rFonts w:asciiTheme="majorHAnsi" w:hAnsiTheme="majorHAnsi" w:cstheme="majorHAnsi"/>
                <w:sz w:val="22"/>
                <w:szCs w:val="22"/>
              </w:rPr>
            </w:pPr>
            <w:r>
              <w:t>Group discussions and projects</w:t>
            </w:r>
            <w:r w:rsidR="003F6A08">
              <w:t xml:space="preserve"> promote a sense of community among learners, facilitates knowledge sharing, and fosters collaborative learning.</w:t>
            </w:r>
          </w:p>
        </w:tc>
        <w:tc>
          <w:tcPr>
            <w:tcW w:w="3117" w:type="dxa"/>
            <w:tcMar>
              <w:top w:w="0" w:type="dxa"/>
              <w:left w:w="115" w:type="dxa"/>
              <w:bottom w:w="0" w:type="dxa"/>
              <w:right w:w="115" w:type="dxa"/>
            </w:tcMar>
          </w:tcPr>
          <w:p w14:paraId="584BBEF1" w14:textId="2C3F10FC" w:rsidR="009402F3" w:rsidRPr="00AC403D" w:rsidRDefault="00BD14F1" w:rsidP="00AC403D">
            <w:pPr>
              <w:suppressAutoHyphens/>
              <w:contextualSpacing/>
              <w:rPr>
                <w:rFonts w:asciiTheme="majorHAnsi" w:hAnsiTheme="majorHAnsi" w:cstheme="majorHAnsi"/>
                <w:sz w:val="22"/>
                <w:szCs w:val="22"/>
              </w:rPr>
            </w:pPr>
            <w:proofErr w:type="spellStart"/>
            <w:r>
              <w:t>Vonderwell</w:t>
            </w:r>
            <w:proofErr w:type="spellEnd"/>
            <w:r>
              <w:t xml:space="preserve">, S. (2003). </w:t>
            </w:r>
            <w:r>
              <w:rPr>
                <w:rStyle w:val="citation-1"/>
              </w:rPr>
              <w:t xml:space="preserve">An examination of asynchronous communication experiences and perspectives of students in an online course: A case study. </w:t>
            </w:r>
            <w:r>
              <w:rPr>
                <w:rStyle w:val="citation-1"/>
                <w:i/>
                <w:iCs/>
              </w:rPr>
              <w:t>The Internet and Higher Education</w:t>
            </w:r>
            <w:r>
              <w:rPr>
                <w:rStyle w:val="citation-1"/>
              </w:rPr>
              <w:t>,</w:t>
            </w:r>
            <w:r>
              <w:t xml:space="preserve"> </w:t>
            </w:r>
            <w:r>
              <w:rPr>
                <w:rStyle w:val="Emphasis"/>
              </w:rPr>
              <w:t>6</w:t>
            </w:r>
            <w:r>
              <w:t>(1), 77-90.</w:t>
            </w:r>
            <w:r w:rsidR="00B32F56">
              <w:t xml:space="preserve"> </w:t>
            </w:r>
            <w:r w:rsidR="00B32F56">
              <w:t>Retrieved May 1</w:t>
            </w:r>
            <w:r w:rsidR="00B32F56">
              <w:t>8</w:t>
            </w:r>
            <w:r w:rsidR="00B32F56">
              <w:t>, 2024, from</w:t>
            </w:r>
            <w:r w:rsidR="00B32F56" w:rsidRPr="00B32F56">
              <w:t xml:space="preserve"> </w:t>
            </w:r>
            <w:hyperlink r:id="rId9" w:history="1">
              <w:r w:rsidR="00B32F56" w:rsidRPr="00B32F56">
                <w:rPr>
                  <w:rStyle w:val="Hyperlink"/>
                </w:rPr>
                <w:t>https://www.sciencedirect.com/science/article/abs/pii/S1096751602001641</w:t>
              </w:r>
            </w:hyperlink>
          </w:p>
        </w:tc>
      </w:tr>
      <w:tr w:rsidR="009402F3" w:rsidRPr="00AC403D" w14:paraId="44B5FFA6" w14:textId="77777777" w:rsidTr="00A86169">
        <w:tc>
          <w:tcPr>
            <w:tcW w:w="3116" w:type="dxa"/>
            <w:tcMar>
              <w:top w:w="0" w:type="dxa"/>
              <w:left w:w="115" w:type="dxa"/>
              <w:bottom w:w="0" w:type="dxa"/>
              <w:right w:w="115" w:type="dxa"/>
            </w:tcMar>
          </w:tcPr>
          <w:p w14:paraId="4130F84B" w14:textId="2C27B284" w:rsidR="009402F3" w:rsidRPr="00AC403D" w:rsidRDefault="003F6A08" w:rsidP="00AC403D">
            <w:pPr>
              <w:suppressAutoHyphens/>
              <w:contextualSpacing/>
              <w:rPr>
                <w:rFonts w:asciiTheme="majorHAnsi" w:hAnsiTheme="majorHAnsi" w:cstheme="majorHAnsi"/>
                <w:sz w:val="22"/>
                <w:szCs w:val="22"/>
              </w:rPr>
            </w:pPr>
            <w:r>
              <w:t>The LMS sh</w:t>
            </w:r>
            <w:r w:rsidR="000324CA">
              <w:t>all</w:t>
            </w:r>
            <w:r>
              <w:t xml:space="preserve"> track student progress through courses, generate reports on grades and performance, and </w:t>
            </w:r>
            <w:r>
              <w:lastRenderedPageBreak/>
              <w:t>provide instructors with insights into student engagement and areas where additional support may be needed.</w:t>
            </w:r>
          </w:p>
        </w:tc>
        <w:tc>
          <w:tcPr>
            <w:tcW w:w="3117" w:type="dxa"/>
            <w:tcMar>
              <w:top w:w="0" w:type="dxa"/>
              <w:left w:w="115" w:type="dxa"/>
              <w:bottom w:w="0" w:type="dxa"/>
              <w:right w:w="115" w:type="dxa"/>
            </w:tcMar>
          </w:tcPr>
          <w:p w14:paraId="0EB2317C" w14:textId="599083B5" w:rsidR="009402F3" w:rsidRPr="00AC403D" w:rsidRDefault="003F6A08" w:rsidP="00AC403D">
            <w:pPr>
              <w:suppressAutoHyphens/>
              <w:contextualSpacing/>
              <w:rPr>
                <w:rFonts w:asciiTheme="majorHAnsi" w:hAnsiTheme="majorHAnsi" w:cstheme="majorHAnsi"/>
                <w:sz w:val="22"/>
                <w:szCs w:val="22"/>
              </w:rPr>
            </w:pPr>
            <w:r>
              <w:lastRenderedPageBreak/>
              <w:t xml:space="preserve">This allows instructors to monitor student progress, identify at-risk students early </w:t>
            </w:r>
            <w:r>
              <w:lastRenderedPageBreak/>
              <w:t>on, and tailor their instruction accordingly.</w:t>
            </w:r>
          </w:p>
        </w:tc>
        <w:tc>
          <w:tcPr>
            <w:tcW w:w="3117" w:type="dxa"/>
            <w:tcMar>
              <w:top w:w="0" w:type="dxa"/>
              <w:left w:w="115" w:type="dxa"/>
              <w:bottom w:w="0" w:type="dxa"/>
              <w:right w:w="115" w:type="dxa"/>
            </w:tcMar>
          </w:tcPr>
          <w:p w14:paraId="65212C86" w14:textId="6D09A0BF" w:rsidR="009402F3" w:rsidRPr="00AC403D" w:rsidRDefault="00BD14F1" w:rsidP="00AC403D">
            <w:pPr>
              <w:suppressAutoHyphens/>
              <w:contextualSpacing/>
              <w:rPr>
                <w:rFonts w:asciiTheme="majorHAnsi" w:hAnsiTheme="majorHAnsi" w:cstheme="majorHAnsi"/>
                <w:sz w:val="22"/>
                <w:szCs w:val="22"/>
              </w:rPr>
            </w:pPr>
            <w:r>
              <w:rPr>
                <w:rStyle w:val="citation-2"/>
              </w:rPr>
              <w:lastRenderedPageBreak/>
              <w:t xml:space="preserve">Pardo, A., &amp; Siemens, G. (2014). Ethical and privacy principles for learning analytics. </w:t>
            </w:r>
            <w:r>
              <w:rPr>
                <w:rStyle w:val="citation-2"/>
                <w:i/>
                <w:iCs/>
              </w:rPr>
              <w:t xml:space="preserve">British Journal of </w:t>
            </w:r>
            <w:r>
              <w:rPr>
                <w:rStyle w:val="citation-2"/>
                <w:i/>
                <w:iCs/>
              </w:rPr>
              <w:lastRenderedPageBreak/>
              <w:t>Educational Technology</w:t>
            </w:r>
            <w:r>
              <w:rPr>
                <w:rStyle w:val="citation-2"/>
              </w:rPr>
              <w:t xml:space="preserve">, </w:t>
            </w:r>
            <w:r>
              <w:rPr>
                <w:rStyle w:val="citation-2"/>
                <w:i/>
                <w:iCs/>
              </w:rPr>
              <w:t>45</w:t>
            </w:r>
            <w:r>
              <w:rPr>
                <w:rStyle w:val="citation-2"/>
              </w:rPr>
              <w:t>(3), 438-450.</w:t>
            </w:r>
            <w:r w:rsidR="00B32F56">
              <w:rPr>
                <w:rStyle w:val="citation-2"/>
              </w:rPr>
              <w:t xml:space="preserve"> </w:t>
            </w:r>
            <w:r w:rsidR="00B32F56">
              <w:t>Retrieved May 19, 2024, from</w:t>
            </w:r>
            <w:r w:rsidR="00B32F56" w:rsidRPr="00B32F56">
              <w:t xml:space="preserve"> </w:t>
            </w:r>
            <w:hyperlink r:id="rId10" w:history="1">
              <w:r w:rsidR="00B32F56" w:rsidRPr="00B32F56">
                <w:rPr>
                  <w:rStyle w:val="Hyperlink"/>
                </w:rPr>
                <w:t>https://bera-journals.onlinelibrary.wiley.com/doi/abs/10.1111/bjet.12152</w:t>
              </w:r>
            </w:hyperlink>
          </w:p>
        </w:tc>
      </w:tr>
      <w:tr w:rsidR="009402F3" w:rsidRPr="00AC403D" w14:paraId="42818656" w14:textId="77777777" w:rsidTr="00A86169">
        <w:tc>
          <w:tcPr>
            <w:tcW w:w="3116" w:type="dxa"/>
            <w:tcMar>
              <w:top w:w="0" w:type="dxa"/>
              <w:left w:w="115" w:type="dxa"/>
              <w:bottom w:w="0" w:type="dxa"/>
              <w:right w:w="115" w:type="dxa"/>
            </w:tcMar>
          </w:tcPr>
          <w:p w14:paraId="151D5D85" w14:textId="70581388" w:rsidR="009402F3" w:rsidRPr="00AC403D" w:rsidRDefault="003F6A08" w:rsidP="00AC403D">
            <w:pPr>
              <w:suppressAutoHyphens/>
              <w:contextualSpacing/>
              <w:rPr>
                <w:rFonts w:asciiTheme="majorHAnsi" w:hAnsiTheme="majorHAnsi" w:cstheme="majorHAnsi"/>
                <w:sz w:val="22"/>
                <w:szCs w:val="22"/>
              </w:rPr>
            </w:pPr>
            <w:r>
              <w:t>The LMS sh</w:t>
            </w:r>
            <w:r w:rsidR="000324CA">
              <w:t>all</w:t>
            </w:r>
            <w:r>
              <w:t xml:space="preserve"> provide a user-friendly interface for creating and managing student and instructor accounts, assigning roles and permissions, and enrolling students in courses.</w:t>
            </w:r>
          </w:p>
        </w:tc>
        <w:tc>
          <w:tcPr>
            <w:tcW w:w="3117" w:type="dxa"/>
            <w:tcMar>
              <w:top w:w="0" w:type="dxa"/>
              <w:left w:w="115" w:type="dxa"/>
              <w:bottom w:w="0" w:type="dxa"/>
              <w:right w:w="115" w:type="dxa"/>
            </w:tcMar>
          </w:tcPr>
          <w:p w14:paraId="22998578" w14:textId="122CE4B8" w:rsidR="009402F3" w:rsidRPr="00AC403D" w:rsidRDefault="003F6A08" w:rsidP="00AC403D">
            <w:pPr>
              <w:suppressAutoHyphens/>
              <w:contextualSpacing/>
              <w:rPr>
                <w:rFonts w:asciiTheme="majorHAnsi" w:hAnsiTheme="majorHAnsi" w:cstheme="majorHAnsi"/>
                <w:sz w:val="22"/>
                <w:szCs w:val="22"/>
              </w:rPr>
            </w:pPr>
            <w:r>
              <w:t>This simplifies administrative tasks, ensures that users have appropriate access to resources, and maintains data integrity.</w:t>
            </w:r>
          </w:p>
        </w:tc>
        <w:tc>
          <w:tcPr>
            <w:tcW w:w="3117" w:type="dxa"/>
            <w:tcMar>
              <w:top w:w="0" w:type="dxa"/>
              <w:left w:w="115" w:type="dxa"/>
              <w:bottom w:w="0" w:type="dxa"/>
              <w:right w:w="115" w:type="dxa"/>
            </w:tcMar>
          </w:tcPr>
          <w:p w14:paraId="76A21160" w14:textId="16C347E9" w:rsidR="009402F3" w:rsidRPr="00AC403D" w:rsidRDefault="00BD14F1" w:rsidP="00AC403D">
            <w:pPr>
              <w:suppressAutoHyphens/>
              <w:contextualSpacing/>
              <w:rPr>
                <w:rFonts w:asciiTheme="majorHAnsi" w:hAnsiTheme="majorHAnsi" w:cstheme="majorHAnsi"/>
                <w:sz w:val="22"/>
                <w:szCs w:val="22"/>
              </w:rPr>
            </w:pPr>
            <w:r>
              <w:t xml:space="preserve">Vats, I. (n.d.). LMS requirements: Learning Management System Capabilities. </w:t>
            </w:r>
            <w:proofErr w:type="spellStart"/>
            <w:r w:rsidRPr="00B32F56">
              <w:rPr>
                <w:i/>
                <w:iCs/>
              </w:rPr>
              <w:t>SelectHub</w:t>
            </w:r>
            <w:proofErr w:type="spellEnd"/>
            <w:r w:rsidRPr="00B32F56">
              <w:rPr>
                <w:i/>
                <w:iCs/>
              </w:rPr>
              <w:t>.</w:t>
            </w:r>
            <w:r>
              <w:t xml:space="preserve"> Retrieved May 19, 2024, from </w:t>
            </w:r>
            <w:hyperlink r:id="rId11" w:tgtFrame="_blank" w:history="1">
              <w:r>
                <w:rPr>
                  <w:rStyle w:val="Hyperlink"/>
                </w:rPr>
                <w:t>https://www.selecthub.com/l</w:t>
              </w:r>
              <w:r>
                <w:rPr>
                  <w:rStyle w:val="Hyperlink"/>
                </w:rPr>
                <w:t>e</w:t>
              </w:r>
              <w:r>
                <w:rPr>
                  <w:rStyle w:val="Hyperlink"/>
                </w:rPr>
                <w:t>arning-management/learning-management-software-requirements-features-list/</w:t>
              </w:r>
            </w:hyperlink>
          </w:p>
        </w:tc>
      </w:tr>
      <w:tr w:rsidR="009402F3" w:rsidRPr="00AC403D" w14:paraId="1F31ED43" w14:textId="77777777" w:rsidTr="00A86169">
        <w:tc>
          <w:tcPr>
            <w:tcW w:w="3116" w:type="dxa"/>
            <w:tcMar>
              <w:top w:w="0" w:type="dxa"/>
              <w:left w:w="115" w:type="dxa"/>
              <w:bottom w:w="0" w:type="dxa"/>
              <w:right w:w="115" w:type="dxa"/>
            </w:tcMar>
          </w:tcPr>
          <w:p w14:paraId="7E0B71D2" w14:textId="371A4D8A" w:rsidR="009402F3" w:rsidRPr="00AC403D" w:rsidRDefault="003F6A08" w:rsidP="00AC403D">
            <w:pPr>
              <w:suppressAutoHyphens/>
              <w:contextualSpacing/>
              <w:rPr>
                <w:rFonts w:asciiTheme="majorHAnsi" w:hAnsiTheme="majorHAnsi" w:cstheme="majorHAnsi"/>
                <w:sz w:val="22"/>
                <w:szCs w:val="22"/>
              </w:rPr>
            </w:pPr>
            <w:r>
              <w:t>The LMS sh</w:t>
            </w:r>
            <w:r w:rsidR="00D044DA">
              <w:t>all</w:t>
            </w:r>
            <w:r>
              <w:t xml:space="preserve"> be accessible on mobile devices</w:t>
            </w:r>
            <w:r w:rsidR="00D044DA">
              <w:t xml:space="preserve"> </w:t>
            </w:r>
            <w:r>
              <w:t>(smartphones, tablets) to accommodate students who prefer to learn on the go.</w:t>
            </w:r>
          </w:p>
        </w:tc>
        <w:tc>
          <w:tcPr>
            <w:tcW w:w="3117" w:type="dxa"/>
            <w:tcMar>
              <w:top w:w="0" w:type="dxa"/>
              <w:left w:w="115" w:type="dxa"/>
              <w:bottom w:w="0" w:type="dxa"/>
              <w:right w:w="115" w:type="dxa"/>
            </w:tcMar>
          </w:tcPr>
          <w:p w14:paraId="181A8AAA" w14:textId="03C02381" w:rsidR="009402F3" w:rsidRPr="00AC403D" w:rsidRDefault="003F6A08" w:rsidP="00AC403D">
            <w:pPr>
              <w:suppressAutoHyphens/>
              <w:contextualSpacing/>
              <w:rPr>
                <w:rFonts w:asciiTheme="majorHAnsi" w:hAnsiTheme="majorHAnsi" w:cstheme="majorHAnsi"/>
                <w:sz w:val="22"/>
                <w:szCs w:val="22"/>
              </w:rPr>
            </w:pPr>
            <w:r>
              <w:t xml:space="preserve">This flexibility allows students to access course materials, participate in discussions, and complete assignments from anywhere, at any time, </w:t>
            </w:r>
            <w:r w:rsidR="00D044DA">
              <w:t>increasing user engagement and flexibility</w:t>
            </w:r>
            <w:r>
              <w:t>.</w:t>
            </w:r>
          </w:p>
        </w:tc>
        <w:tc>
          <w:tcPr>
            <w:tcW w:w="3117" w:type="dxa"/>
            <w:tcMar>
              <w:top w:w="0" w:type="dxa"/>
              <w:left w:w="115" w:type="dxa"/>
              <w:bottom w:w="0" w:type="dxa"/>
              <w:right w:w="115" w:type="dxa"/>
            </w:tcMar>
          </w:tcPr>
          <w:p w14:paraId="4D465B85" w14:textId="3B9134F7" w:rsidR="009402F3" w:rsidRPr="00AC403D" w:rsidRDefault="00B32F56" w:rsidP="00AC403D">
            <w:pPr>
              <w:suppressAutoHyphens/>
              <w:contextualSpacing/>
              <w:rPr>
                <w:rFonts w:asciiTheme="majorHAnsi" w:hAnsiTheme="majorHAnsi" w:cstheme="majorHAnsi"/>
                <w:sz w:val="22"/>
                <w:szCs w:val="22"/>
              </w:rPr>
            </w:pPr>
            <w:r w:rsidRPr="00B32F56">
              <w:t xml:space="preserve">Sung, Y.-T., Chang, K.-E., &amp; Liu, T.-C. (2016). The effects of integrating mobile devices with teaching and learning on students' learning performance: A meta-analysis and research synthesis. </w:t>
            </w:r>
            <w:r w:rsidRPr="00B32F56">
              <w:rPr>
                <w:i/>
                <w:iCs/>
              </w:rPr>
              <w:t>Computers &amp; Education, 94, 252–275</w:t>
            </w:r>
            <w:r w:rsidRPr="00B32F56">
              <w:t xml:space="preserve">. </w:t>
            </w:r>
            <w:hyperlink r:id="rId12" w:history="1">
              <w:r w:rsidRPr="000C5597">
                <w:rPr>
                  <w:rStyle w:val="Hyperlink"/>
                </w:rPr>
                <w:t>https://doi.org/10.1016/j.compedu.2015.11.008</w:t>
              </w:r>
            </w:hyperlink>
            <w:r>
              <w:t xml:space="preserve"> </w:t>
            </w:r>
            <w:r>
              <w:t>Retrieved May 19, 2024, from</w:t>
            </w:r>
            <w:r>
              <w:t xml:space="preserve"> </w:t>
            </w:r>
            <w:hyperlink r:id="rId13" w:history="1">
              <w:r w:rsidRPr="00B32F56">
                <w:rPr>
                  <w:rStyle w:val="Hyperlink"/>
                </w:rPr>
                <w:t>https://psycnet.apa.org/record/2016-06267-020</w:t>
              </w:r>
            </w:hyperlink>
          </w:p>
        </w:tc>
      </w:tr>
    </w:tbl>
    <w:p w14:paraId="5967E50D" w14:textId="77777777" w:rsidR="009402F3" w:rsidRPr="00AC403D" w:rsidRDefault="009402F3" w:rsidP="00AC403D">
      <w:pPr>
        <w:suppressAutoHyphens/>
        <w:spacing w:line="240" w:lineRule="auto"/>
        <w:contextualSpacing/>
        <w:rPr>
          <w:rFonts w:asciiTheme="majorHAnsi" w:hAnsiTheme="majorHAnsi" w:cstheme="majorHAnsi"/>
          <w:sz w:val="22"/>
          <w:szCs w:val="22"/>
        </w:rPr>
      </w:pPr>
    </w:p>
    <w:p w14:paraId="3189AD22" w14:textId="77777777" w:rsidR="00A86169" w:rsidRDefault="00A86169">
      <w:pPr>
        <w:rPr>
          <w:rFonts w:asciiTheme="majorHAnsi" w:hAnsiTheme="majorHAnsi" w:cstheme="majorHAnsi"/>
          <w:b/>
          <w:sz w:val="22"/>
          <w:szCs w:val="22"/>
        </w:rPr>
      </w:pPr>
      <w:r>
        <w:br w:type="page"/>
      </w:r>
    </w:p>
    <w:p w14:paraId="01CB0908" w14:textId="0A887F56" w:rsidR="009402F3" w:rsidRDefault="003D3B64" w:rsidP="00AC403D">
      <w:pPr>
        <w:pStyle w:val="Heading2"/>
      </w:pPr>
      <w:r>
        <w:lastRenderedPageBreak/>
        <w:t>Non</w:t>
      </w:r>
      <w:r w:rsidR="00F82FF1" w:rsidRPr="00AC403D">
        <w:t>functional Requirements</w:t>
      </w:r>
    </w:p>
    <w:p w14:paraId="4BFE68E0" w14:textId="77777777" w:rsidR="00AC403D" w:rsidRPr="00AC403D" w:rsidRDefault="00AC403D" w:rsidP="00AC403D"/>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6A57104" w14:textId="77777777" w:rsidTr="00A86169">
        <w:trPr>
          <w:tblHeader/>
        </w:trPr>
        <w:tc>
          <w:tcPr>
            <w:tcW w:w="3116" w:type="dxa"/>
            <w:tcMar>
              <w:top w:w="0" w:type="dxa"/>
              <w:left w:w="115" w:type="dxa"/>
              <w:bottom w:w="0" w:type="dxa"/>
              <w:right w:w="115" w:type="dxa"/>
            </w:tcMar>
          </w:tcPr>
          <w:p w14:paraId="65261B32" w14:textId="2CA46782" w:rsidR="009402F3" w:rsidRPr="00AC403D" w:rsidRDefault="003D3B64" w:rsidP="00AC403D">
            <w:pPr>
              <w:suppressAutoHyphens/>
              <w:contextualSpacing/>
              <w:rPr>
                <w:rFonts w:asciiTheme="majorHAnsi" w:hAnsiTheme="majorHAnsi" w:cstheme="majorHAnsi"/>
                <w:b/>
                <w:sz w:val="22"/>
                <w:szCs w:val="22"/>
              </w:rPr>
            </w:pPr>
            <w:r>
              <w:rPr>
                <w:rFonts w:asciiTheme="majorHAnsi" w:hAnsiTheme="majorHAnsi" w:cstheme="majorHAnsi"/>
                <w:b/>
                <w:sz w:val="22"/>
                <w:szCs w:val="22"/>
              </w:rPr>
              <w:t>Non</w:t>
            </w:r>
            <w:r w:rsidR="00F82FF1"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1EE3C37" w14:textId="2895467D"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2B88B571"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42617D95" w14:textId="77777777" w:rsidTr="00A86169">
        <w:tc>
          <w:tcPr>
            <w:tcW w:w="3116" w:type="dxa"/>
            <w:tcMar>
              <w:top w:w="0" w:type="dxa"/>
              <w:left w:w="115" w:type="dxa"/>
              <w:bottom w:w="0" w:type="dxa"/>
              <w:right w:w="115" w:type="dxa"/>
            </w:tcMar>
          </w:tcPr>
          <w:p w14:paraId="03ED8371" w14:textId="2A4939A2" w:rsidR="009402F3" w:rsidRPr="00AC403D" w:rsidRDefault="003F6A08" w:rsidP="00AC403D">
            <w:pPr>
              <w:suppressAutoHyphens/>
              <w:contextualSpacing/>
              <w:rPr>
                <w:rFonts w:asciiTheme="majorHAnsi" w:hAnsiTheme="majorHAnsi" w:cstheme="majorHAnsi"/>
                <w:sz w:val="22"/>
                <w:szCs w:val="22"/>
              </w:rPr>
            </w:pPr>
            <w:r>
              <w:t>The LMS sh</w:t>
            </w:r>
            <w:r w:rsidR="00D044DA">
              <w:t>all</w:t>
            </w:r>
            <w:r>
              <w:t xml:space="preserve"> be responsive and able to handle </w:t>
            </w:r>
            <w:proofErr w:type="gramStart"/>
            <w:r>
              <w:t>a large number of</w:t>
            </w:r>
            <w:proofErr w:type="gramEnd"/>
            <w:r>
              <w:t xml:space="preserve"> concurrent users without </w:t>
            </w:r>
            <w:r w:rsidR="00D044DA">
              <w:t xml:space="preserve">significant </w:t>
            </w:r>
            <w:r>
              <w:t>performance degradation.</w:t>
            </w:r>
          </w:p>
        </w:tc>
        <w:tc>
          <w:tcPr>
            <w:tcW w:w="3117" w:type="dxa"/>
            <w:tcMar>
              <w:top w:w="0" w:type="dxa"/>
              <w:left w:w="115" w:type="dxa"/>
              <w:bottom w:w="0" w:type="dxa"/>
              <w:right w:w="115" w:type="dxa"/>
            </w:tcMar>
          </w:tcPr>
          <w:p w14:paraId="49D8497C" w14:textId="2F17C584" w:rsidR="009402F3" w:rsidRPr="00AC403D" w:rsidRDefault="003F6A08" w:rsidP="00AC403D">
            <w:pPr>
              <w:suppressAutoHyphens/>
              <w:contextualSpacing/>
              <w:rPr>
                <w:rFonts w:asciiTheme="majorHAnsi" w:hAnsiTheme="majorHAnsi" w:cstheme="majorHAnsi"/>
                <w:sz w:val="22"/>
                <w:szCs w:val="22"/>
              </w:rPr>
            </w:pPr>
            <w:r>
              <w:t>This ensures a smooth and seamless user experience, even during peak usage times.</w:t>
            </w:r>
          </w:p>
        </w:tc>
        <w:tc>
          <w:tcPr>
            <w:tcW w:w="3117" w:type="dxa"/>
            <w:tcMar>
              <w:top w:w="0" w:type="dxa"/>
              <w:left w:w="115" w:type="dxa"/>
              <w:bottom w:w="0" w:type="dxa"/>
              <w:right w:w="115" w:type="dxa"/>
            </w:tcMar>
          </w:tcPr>
          <w:p w14:paraId="0988062C" w14:textId="3CDD1D8F" w:rsidR="009402F3" w:rsidRPr="00AC403D" w:rsidRDefault="00BD14F1" w:rsidP="00AC403D">
            <w:pPr>
              <w:suppressAutoHyphens/>
              <w:contextualSpacing/>
              <w:rPr>
                <w:rFonts w:asciiTheme="majorHAnsi" w:hAnsiTheme="majorHAnsi" w:cstheme="majorHAnsi"/>
                <w:sz w:val="22"/>
                <w:szCs w:val="22"/>
              </w:rPr>
            </w:pPr>
            <w:r>
              <w:t xml:space="preserve">Nah, F. F. H., Zeng, Q., </w:t>
            </w:r>
            <w:proofErr w:type="spellStart"/>
            <w:r>
              <w:t>Telaprolu</w:t>
            </w:r>
            <w:proofErr w:type="spellEnd"/>
            <w:r>
              <w:t xml:space="preserve">, V. R., Ayyappa, A. P., &amp; Eschenbrenner, B. (2014). Gamification of education: A review of literature. In </w:t>
            </w:r>
            <w:r>
              <w:rPr>
                <w:rStyle w:val="Emphasis"/>
              </w:rPr>
              <w:t>World Conference on Educational Multimedia, Hypermedia and Telecommunications</w:t>
            </w:r>
            <w:r>
              <w:t xml:space="preserve"> (pp. 880-889).</w:t>
            </w:r>
            <w:r w:rsidR="00B32F56">
              <w:t xml:space="preserve"> </w:t>
            </w:r>
            <w:r w:rsidR="00B32F56">
              <w:t>Retrieved May 1</w:t>
            </w:r>
            <w:r w:rsidR="00B32F56">
              <w:t>7</w:t>
            </w:r>
            <w:r w:rsidR="00B32F56">
              <w:t>, 2024, from</w:t>
            </w:r>
            <w:r w:rsidR="00B32F56">
              <w:t xml:space="preserve"> </w:t>
            </w:r>
            <w:hyperlink r:id="rId14" w:history="1">
              <w:r w:rsidR="00B32F56" w:rsidRPr="00B32F56">
                <w:rPr>
                  <w:rStyle w:val="Hyperlink"/>
                </w:rPr>
                <w:t>https://link.springer.com/chapter/10.1007/978-3-319-07293-7_39</w:t>
              </w:r>
            </w:hyperlink>
          </w:p>
        </w:tc>
      </w:tr>
      <w:tr w:rsidR="009402F3" w:rsidRPr="00AC403D" w14:paraId="70153753" w14:textId="77777777" w:rsidTr="00A86169">
        <w:tc>
          <w:tcPr>
            <w:tcW w:w="3116" w:type="dxa"/>
            <w:tcMar>
              <w:top w:w="0" w:type="dxa"/>
              <w:left w:w="115" w:type="dxa"/>
              <w:bottom w:w="0" w:type="dxa"/>
              <w:right w:w="115" w:type="dxa"/>
            </w:tcMar>
          </w:tcPr>
          <w:p w14:paraId="311B8E6D" w14:textId="07FCD7C4" w:rsidR="009402F3" w:rsidRPr="00AC403D" w:rsidRDefault="003F6A08" w:rsidP="00AC403D">
            <w:pPr>
              <w:suppressAutoHyphens/>
              <w:contextualSpacing/>
              <w:rPr>
                <w:rFonts w:asciiTheme="majorHAnsi" w:hAnsiTheme="majorHAnsi" w:cstheme="majorHAnsi"/>
                <w:sz w:val="22"/>
                <w:szCs w:val="22"/>
              </w:rPr>
            </w:pPr>
            <w:r>
              <w:t>The LMS interface sh</w:t>
            </w:r>
            <w:r w:rsidR="00D044DA">
              <w:t>all</w:t>
            </w:r>
            <w:r>
              <w:t xml:space="preserve"> be intuitive, easy to navigate, and accessible to users with varying levels of technical expertise.</w:t>
            </w:r>
          </w:p>
        </w:tc>
        <w:tc>
          <w:tcPr>
            <w:tcW w:w="3117" w:type="dxa"/>
            <w:tcMar>
              <w:top w:w="0" w:type="dxa"/>
              <w:left w:w="115" w:type="dxa"/>
              <w:bottom w:w="0" w:type="dxa"/>
              <w:right w:w="115" w:type="dxa"/>
            </w:tcMar>
          </w:tcPr>
          <w:p w14:paraId="0933C883" w14:textId="01820807" w:rsidR="009402F3" w:rsidRPr="00AC403D" w:rsidRDefault="003F6A08" w:rsidP="00AC403D">
            <w:pPr>
              <w:suppressAutoHyphens/>
              <w:contextualSpacing/>
              <w:rPr>
                <w:rFonts w:asciiTheme="majorHAnsi" w:hAnsiTheme="majorHAnsi" w:cstheme="majorHAnsi"/>
                <w:sz w:val="22"/>
                <w:szCs w:val="22"/>
              </w:rPr>
            </w:pPr>
            <w:r>
              <w:t>This reduces the learning curve for new users, encourages adoption, and promotes a positive user experience.</w:t>
            </w:r>
          </w:p>
        </w:tc>
        <w:tc>
          <w:tcPr>
            <w:tcW w:w="3117" w:type="dxa"/>
            <w:tcMar>
              <w:top w:w="0" w:type="dxa"/>
              <w:left w:w="115" w:type="dxa"/>
              <w:bottom w:w="0" w:type="dxa"/>
              <w:right w:w="115" w:type="dxa"/>
            </w:tcMar>
          </w:tcPr>
          <w:p w14:paraId="22A0060F" w14:textId="0AB2BB5E" w:rsidR="009402F3" w:rsidRPr="00AC403D" w:rsidRDefault="00FD4C43" w:rsidP="00AC403D">
            <w:pPr>
              <w:suppressAutoHyphens/>
              <w:contextualSpacing/>
              <w:rPr>
                <w:rFonts w:asciiTheme="majorHAnsi" w:hAnsiTheme="majorHAnsi" w:cstheme="majorHAnsi"/>
                <w:sz w:val="22"/>
                <w:szCs w:val="22"/>
              </w:rPr>
            </w:pPr>
            <w:r>
              <w:t xml:space="preserve">Buff, T. (2018, April 13). Why Usability Is </w:t>
            </w:r>
            <w:proofErr w:type="gramStart"/>
            <w:r>
              <w:t>The</w:t>
            </w:r>
            <w:proofErr w:type="gramEnd"/>
            <w:r>
              <w:t xml:space="preserve"> Most Important LMS Requirement. eLearning Industry. </w:t>
            </w:r>
            <w:r w:rsidR="00B32F56">
              <w:t xml:space="preserve">Retrieved May 17, 2024, from </w:t>
            </w:r>
            <w:hyperlink r:id="rId15" w:tgtFrame="_blank" w:history="1">
              <w:r>
                <w:rPr>
                  <w:rStyle w:val="Hyperlink"/>
                </w:rPr>
                <w:t>https://elearningindustry.com/important-lms-requirement-usability</w:t>
              </w:r>
            </w:hyperlink>
          </w:p>
        </w:tc>
      </w:tr>
      <w:tr w:rsidR="009402F3" w:rsidRPr="00AC403D" w14:paraId="1A18605B" w14:textId="77777777" w:rsidTr="00A86169">
        <w:tc>
          <w:tcPr>
            <w:tcW w:w="3116" w:type="dxa"/>
            <w:tcMar>
              <w:top w:w="0" w:type="dxa"/>
              <w:left w:w="115" w:type="dxa"/>
              <w:bottom w:w="0" w:type="dxa"/>
              <w:right w:w="115" w:type="dxa"/>
            </w:tcMar>
          </w:tcPr>
          <w:p w14:paraId="78F86F19" w14:textId="2787F80C" w:rsidR="009402F3" w:rsidRPr="00AC403D" w:rsidRDefault="003F6A08" w:rsidP="00AC403D">
            <w:pPr>
              <w:suppressAutoHyphens/>
              <w:contextualSpacing/>
              <w:rPr>
                <w:rFonts w:asciiTheme="majorHAnsi" w:hAnsiTheme="majorHAnsi" w:cstheme="majorHAnsi"/>
                <w:sz w:val="22"/>
                <w:szCs w:val="22"/>
              </w:rPr>
            </w:pPr>
            <w:r>
              <w:t>The LMS sh</w:t>
            </w:r>
            <w:r w:rsidR="00D044DA">
              <w:t>all</w:t>
            </w:r>
            <w:r>
              <w:t xml:space="preserve"> employ security measures to protect user data, prevent unauthorized access, and ensure the confidentiality, integrity, and availability of information.</w:t>
            </w:r>
          </w:p>
        </w:tc>
        <w:tc>
          <w:tcPr>
            <w:tcW w:w="3117" w:type="dxa"/>
            <w:tcMar>
              <w:top w:w="0" w:type="dxa"/>
              <w:left w:w="115" w:type="dxa"/>
              <w:bottom w:w="0" w:type="dxa"/>
              <w:right w:w="115" w:type="dxa"/>
            </w:tcMar>
          </w:tcPr>
          <w:p w14:paraId="6DCB0D56" w14:textId="42174558" w:rsidR="009402F3" w:rsidRPr="00AC403D" w:rsidRDefault="003F6A08" w:rsidP="00AC403D">
            <w:pPr>
              <w:suppressAutoHyphens/>
              <w:contextualSpacing/>
              <w:rPr>
                <w:rFonts w:asciiTheme="majorHAnsi" w:hAnsiTheme="majorHAnsi" w:cstheme="majorHAnsi"/>
                <w:sz w:val="22"/>
                <w:szCs w:val="22"/>
              </w:rPr>
            </w:pPr>
            <w:r>
              <w:t>This is essential for safeguarding sensitive student and instructor data, maintaining trust in the system, and complying with applicable data protection regulations.</w:t>
            </w:r>
          </w:p>
        </w:tc>
        <w:tc>
          <w:tcPr>
            <w:tcW w:w="3117" w:type="dxa"/>
            <w:tcMar>
              <w:top w:w="0" w:type="dxa"/>
              <w:left w:w="115" w:type="dxa"/>
              <w:bottom w:w="0" w:type="dxa"/>
              <w:right w:w="115" w:type="dxa"/>
            </w:tcMar>
          </w:tcPr>
          <w:p w14:paraId="21CB94CE" w14:textId="4CB7E832" w:rsidR="009402F3" w:rsidRPr="00AC403D" w:rsidRDefault="00F475F1" w:rsidP="00AC403D">
            <w:pPr>
              <w:suppressAutoHyphens/>
              <w:contextualSpacing/>
              <w:rPr>
                <w:rFonts w:asciiTheme="majorHAnsi" w:hAnsiTheme="majorHAnsi" w:cstheme="majorHAnsi"/>
                <w:sz w:val="22"/>
                <w:szCs w:val="22"/>
              </w:rPr>
            </w:pPr>
            <w:r>
              <w:t xml:space="preserve">LMS Portals. (n.d.). LMS security: Powerful LMS security for corporate eLearning. </w:t>
            </w:r>
            <w:r w:rsidR="00B32F56">
              <w:t xml:space="preserve">Retrieved May 17, 2024, from </w:t>
            </w:r>
            <w:hyperlink r:id="rId16" w:tgtFrame="_blank" w:history="1">
              <w:r>
                <w:rPr>
                  <w:rStyle w:val="Hyperlink"/>
                </w:rPr>
                <w:t>https://www.lmsportals.com/lms-security</w:t>
              </w:r>
            </w:hyperlink>
          </w:p>
        </w:tc>
      </w:tr>
      <w:tr w:rsidR="00BC49D8" w:rsidRPr="00AC403D" w14:paraId="231DB19C" w14:textId="77777777" w:rsidTr="00A86169">
        <w:tc>
          <w:tcPr>
            <w:tcW w:w="3116" w:type="dxa"/>
            <w:tcMar>
              <w:top w:w="0" w:type="dxa"/>
              <w:left w:w="115" w:type="dxa"/>
              <w:bottom w:w="0" w:type="dxa"/>
              <w:right w:w="115" w:type="dxa"/>
            </w:tcMar>
          </w:tcPr>
          <w:p w14:paraId="34353B68" w14:textId="58BAE3DB" w:rsidR="00BC49D8" w:rsidRPr="00AC403D" w:rsidRDefault="00BC49D8" w:rsidP="00BC49D8">
            <w:pPr>
              <w:suppressAutoHyphens/>
              <w:contextualSpacing/>
              <w:rPr>
                <w:rFonts w:asciiTheme="majorHAnsi" w:hAnsiTheme="majorHAnsi" w:cstheme="majorHAnsi"/>
                <w:sz w:val="22"/>
                <w:szCs w:val="22"/>
              </w:rPr>
            </w:pPr>
            <w:r>
              <w:t>The LMS sh</w:t>
            </w:r>
            <w:r>
              <w:t>all</w:t>
            </w:r>
            <w:r>
              <w:t xml:space="preserve"> be available 24/7 with minimal downtime and have a recovery plan in place to ensure </w:t>
            </w:r>
            <w:r>
              <w:t xml:space="preserve">consistent </w:t>
            </w:r>
            <w:r>
              <w:t>service in the event of an outage or system failure.</w:t>
            </w:r>
          </w:p>
        </w:tc>
        <w:tc>
          <w:tcPr>
            <w:tcW w:w="3117" w:type="dxa"/>
            <w:tcMar>
              <w:top w:w="0" w:type="dxa"/>
              <w:left w:w="115" w:type="dxa"/>
              <w:bottom w:w="0" w:type="dxa"/>
              <w:right w:w="115" w:type="dxa"/>
            </w:tcMar>
          </w:tcPr>
          <w:p w14:paraId="7934CF08" w14:textId="49B64441" w:rsidR="00BC49D8" w:rsidRPr="00AC403D" w:rsidRDefault="00BC49D8" w:rsidP="00BC49D8">
            <w:pPr>
              <w:suppressAutoHyphens/>
              <w:contextualSpacing/>
              <w:rPr>
                <w:rFonts w:asciiTheme="majorHAnsi" w:hAnsiTheme="majorHAnsi" w:cstheme="majorHAnsi"/>
                <w:sz w:val="22"/>
                <w:szCs w:val="22"/>
              </w:rPr>
            </w:pPr>
            <w:r>
              <w:t>This is critical for ensuring that students and instructors can access the LMS when they need it, minimizing disruptions to the learning process.</w:t>
            </w:r>
          </w:p>
        </w:tc>
        <w:tc>
          <w:tcPr>
            <w:tcW w:w="3117" w:type="dxa"/>
            <w:tcMar>
              <w:top w:w="0" w:type="dxa"/>
              <w:left w:w="115" w:type="dxa"/>
              <w:bottom w:w="0" w:type="dxa"/>
              <w:right w:w="115" w:type="dxa"/>
            </w:tcMar>
          </w:tcPr>
          <w:p w14:paraId="79F76655" w14:textId="43053150" w:rsidR="00BC49D8" w:rsidRPr="00AC403D" w:rsidRDefault="00BC49D8" w:rsidP="00BC49D8">
            <w:pPr>
              <w:suppressAutoHyphens/>
              <w:contextualSpacing/>
              <w:rPr>
                <w:rFonts w:asciiTheme="majorHAnsi" w:hAnsiTheme="majorHAnsi" w:cstheme="majorHAnsi"/>
                <w:sz w:val="22"/>
                <w:szCs w:val="22"/>
              </w:rPr>
            </w:pPr>
            <w:r>
              <w:t xml:space="preserve">Vats, I. (n.d.). </w:t>
            </w:r>
            <w:r>
              <w:rPr>
                <w:rStyle w:val="Emphasis"/>
              </w:rPr>
              <w:t>LMS requirements: Learning Management System Capabilities</w:t>
            </w:r>
            <w:r>
              <w:t xml:space="preserve">. </w:t>
            </w:r>
            <w:proofErr w:type="spellStart"/>
            <w:r>
              <w:t>SelectHub</w:t>
            </w:r>
            <w:proofErr w:type="spellEnd"/>
            <w:r>
              <w:t xml:space="preserve">. Retrieved May 19, 2024, from </w:t>
            </w:r>
            <w:hyperlink r:id="rId17" w:tgtFrame="_blank" w:history="1">
              <w:r>
                <w:rPr>
                  <w:rStyle w:val="Hyperlink"/>
                </w:rPr>
                <w:t>https://www.selecthub.com/learning-management/learning-management-software-requirements-features-list/</w:t>
              </w:r>
            </w:hyperlink>
          </w:p>
        </w:tc>
      </w:tr>
      <w:tr w:rsidR="00BC49D8" w:rsidRPr="00AC403D" w14:paraId="632AD496" w14:textId="77777777" w:rsidTr="00A86169">
        <w:tc>
          <w:tcPr>
            <w:tcW w:w="3116" w:type="dxa"/>
            <w:tcMar>
              <w:top w:w="0" w:type="dxa"/>
              <w:left w:w="115" w:type="dxa"/>
              <w:bottom w:w="0" w:type="dxa"/>
              <w:right w:w="115" w:type="dxa"/>
            </w:tcMar>
          </w:tcPr>
          <w:p w14:paraId="45336259" w14:textId="420B4A9B" w:rsidR="00BC49D8" w:rsidRPr="00AC403D" w:rsidRDefault="00BC49D8" w:rsidP="00BC49D8">
            <w:pPr>
              <w:suppressAutoHyphens/>
              <w:contextualSpacing/>
              <w:rPr>
                <w:rFonts w:asciiTheme="majorHAnsi" w:hAnsiTheme="majorHAnsi" w:cstheme="majorHAnsi"/>
                <w:sz w:val="22"/>
                <w:szCs w:val="22"/>
              </w:rPr>
            </w:pPr>
            <w:r>
              <w:lastRenderedPageBreak/>
              <w:t>The LMS sh</w:t>
            </w:r>
            <w:r>
              <w:t>all</w:t>
            </w:r>
            <w:r>
              <w:t xml:space="preserve"> be able to accommodate a growing number of users and courses without requiring </w:t>
            </w:r>
            <w:r>
              <w:t>substantial</w:t>
            </w:r>
            <w:r>
              <w:t xml:space="preserve"> hardware or software upgrades.</w:t>
            </w:r>
          </w:p>
        </w:tc>
        <w:tc>
          <w:tcPr>
            <w:tcW w:w="3117" w:type="dxa"/>
            <w:tcMar>
              <w:top w:w="0" w:type="dxa"/>
              <w:left w:w="115" w:type="dxa"/>
              <w:bottom w:w="0" w:type="dxa"/>
              <w:right w:w="115" w:type="dxa"/>
            </w:tcMar>
          </w:tcPr>
          <w:p w14:paraId="5F50BE68" w14:textId="41B37E09" w:rsidR="00BC49D8" w:rsidRPr="00AC403D" w:rsidRDefault="00BC49D8" w:rsidP="00BC49D8">
            <w:pPr>
              <w:suppressAutoHyphens/>
              <w:contextualSpacing/>
              <w:rPr>
                <w:rFonts w:asciiTheme="majorHAnsi" w:hAnsiTheme="majorHAnsi" w:cstheme="majorHAnsi"/>
                <w:sz w:val="22"/>
                <w:szCs w:val="22"/>
              </w:rPr>
            </w:pPr>
            <w:r>
              <w:t>This ensures that the LMS can meet the evolving needs of the university as it expands.</w:t>
            </w:r>
          </w:p>
        </w:tc>
        <w:tc>
          <w:tcPr>
            <w:tcW w:w="3117" w:type="dxa"/>
            <w:tcMar>
              <w:top w:w="0" w:type="dxa"/>
              <w:left w:w="115" w:type="dxa"/>
              <w:bottom w:w="0" w:type="dxa"/>
              <w:right w:w="115" w:type="dxa"/>
            </w:tcMar>
          </w:tcPr>
          <w:p w14:paraId="37A57FF6" w14:textId="0ED07E67" w:rsidR="00BC49D8" w:rsidRPr="00AC403D" w:rsidRDefault="00BC49D8" w:rsidP="00BC49D8">
            <w:pPr>
              <w:suppressAutoHyphens/>
              <w:contextualSpacing/>
              <w:rPr>
                <w:rFonts w:asciiTheme="majorHAnsi" w:hAnsiTheme="majorHAnsi" w:cstheme="majorHAnsi"/>
                <w:sz w:val="22"/>
                <w:szCs w:val="22"/>
              </w:rPr>
            </w:pPr>
            <w:r>
              <w:t xml:space="preserve">Vats, I. (n.d.). </w:t>
            </w:r>
            <w:r>
              <w:rPr>
                <w:rStyle w:val="Emphasis"/>
              </w:rPr>
              <w:t>LMS requirements: Learning Management System Capabilities</w:t>
            </w:r>
            <w:r>
              <w:t xml:space="preserve">. </w:t>
            </w:r>
            <w:proofErr w:type="spellStart"/>
            <w:r>
              <w:t>SelectHub</w:t>
            </w:r>
            <w:proofErr w:type="spellEnd"/>
            <w:r>
              <w:t xml:space="preserve">. Retrieved May 19, 2024, from </w:t>
            </w:r>
            <w:hyperlink r:id="rId18" w:tgtFrame="_blank" w:history="1">
              <w:r>
                <w:rPr>
                  <w:rStyle w:val="Hyperlink"/>
                </w:rPr>
                <w:t>https://www.selecthub.com/learning-management/learning-managem</w:t>
              </w:r>
              <w:r>
                <w:rPr>
                  <w:rStyle w:val="Hyperlink"/>
                </w:rPr>
                <w:t>e</w:t>
              </w:r>
              <w:r>
                <w:rPr>
                  <w:rStyle w:val="Hyperlink"/>
                </w:rPr>
                <w:t>nt-software-requirements-features-list/</w:t>
              </w:r>
            </w:hyperlink>
          </w:p>
        </w:tc>
      </w:tr>
      <w:tr w:rsidR="00BC49D8" w:rsidRPr="00AC403D" w14:paraId="3C226E09" w14:textId="77777777" w:rsidTr="00A86169">
        <w:tc>
          <w:tcPr>
            <w:tcW w:w="3116" w:type="dxa"/>
            <w:tcMar>
              <w:top w:w="0" w:type="dxa"/>
              <w:left w:w="115" w:type="dxa"/>
              <w:bottom w:w="0" w:type="dxa"/>
              <w:right w:w="115" w:type="dxa"/>
            </w:tcMar>
          </w:tcPr>
          <w:p w14:paraId="7D2A5E9F" w14:textId="7F6AC937" w:rsidR="00BC49D8" w:rsidRPr="00AC403D" w:rsidRDefault="00BC49D8" w:rsidP="00BC49D8">
            <w:pPr>
              <w:suppressAutoHyphens/>
              <w:contextualSpacing/>
              <w:rPr>
                <w:rFonts w:asciiTheme="majorHAnsi" w:hAnsiTheme="majorHAnsi" w:cstheme="majorHAnsi"/>
                <w:sz w:val="22"/>
                <w:szCs w:val="22"/>
              </w:rPr>
            </w:pPr>
            <w:r>
              <w:t>The LMS sh</w:t>
            </w:r>
            <w:r>
              <w:t>all</w:t>
            </w:r>
            <w:r>
              <w:t xml:space="preserve"> be compatible with various web browsers and operating</w:t>
            </w:r>
            <w:r>
              <w:t xml:space="preserve"> systems </w:t>
            </w:r>
            <w:r>
              <w:t>to ensure accessibility for all users.</w:t>
            </w:r>
          </w:p>
        </w:tc>
        <w:tc>
          <w:tcPr>
            <w:tcW w:w="3117" w:type="dxa"/>
            <w:tcMar>
              <w:top w:w="0" w:type="dxa"/>
              <w:left w:w="115" w:type="dxa"/>
              <w:bottom w:w="0" w:type="dxa"/>
              <w:right w:w="115" w:type="dxa"/>
            </w:tcMar>
          </w:tcPr>
          <w:p w14:paraId="5D7CFBB0" w14:textId="56928790" w:rsidR="00BC49D8" w:rsidRPr="00AC403D" w:rsidRDefault="00BC49D8" w:rsidP="00BC49D8">
            <w:pPr>
              <w:suppressAutoHyphens/>
              <w:contextualSpacing/>
              <w:rPr>
                <w:rFonts w:asciiTheme="majorHAnsi" w:hAnsiTheme="majorHAnsi" w:cstheme="majorHAnsi"/>
                <w:sz w:val="22"/>
                <w:szCs w:val="22"/>
              </w:rPr>
            </w:pPr>
            <w:r>
              <w:t>This eliminates compatibility issues and allows users to access the LMS using their preferred devices and software.</w:t>
            </w:r>
          </w:p>
        </w:tc>
        <w:tc>
          <w:tcPr>
            <w:tcW w:w="3117" w:type="dxa"/>
            <w:tcMar>
              <w:top w:w="0" w:type="dxa"/>
              <w:left w:w="115" w:type="dxa"/>
              <w:bottom w:w="0" w:type="dxa"/>
              <w:right w:w="115" w:type="dxa"/>
            </w:tcMar>
          </w:tcPr>
          <w:p w14:paraId="1ED06794" w14:textId="24B13E6E" w:rsidR="00BC49D8" w:rsidRPr="00AC403D" w:rsidRDefault="00BC49D8" w:rsidP="00BC49D8">
            <w:pPr>
              <w:suppressAutoHyphens/>
              <w:contextualSpacing/>
              <w:rPr>
                <w:rFonts w:asciiTheme="majorHAnsi" w:hAnsiTheme="majorHAnsi" w:cstheme="majorHAnsi"/>
                <w:sz w:val="22"/>
                <w:szCs w:val="22"/>
              </w:rPr>
            </w:pPr>
            <w:r>
              <w:t xml:space="preserve">Ally, M. (2019). </w:t>
            </w:r>
            <w:r>
              <w:rPr>
                <w:rStyle w:val="Emphasis"/>
              </w:rPr>
              <w:t>Mobile learning: Transforming the delivery of education and training</w:t>
            </w:r>
            <w:r>
              <w:t>. Athabasca University Press.</w:t>
            </w:r>
            <w:r>
              <w:t xml:space="preserve"> </w:t>
            </w:r>
            <w:r>
              <w:t xml:space="preserve">Retrieved May 19, 2024, from </w:t>
            </w:r>
            <w:hyperlink r:id="rId19" w:history="1">
              <w:r w:rsidRPr="00BC49D8">
                <w:rPr>
                  <w:rStyle w:val="Hyperlink"/>
                </w:rPr>
                <w:t>https://books.google.com/books?hl=en&amp;lr=&amp;id=Itp60WteuJsC&amp;oi=fnd&amp;pg=PR1&amp;dq=Ally,+M.+(2019).+Mobile+learning:+Transforming+the+delivery+of+education+and+training.+Athabasca+University+Press.&amp;ots=5-DRH6EVjf&amp;sig=A3oF2oZCQ2TCvgvzJy3tVivM_3o#v=onepage&amp;q&amp;f=false</w:t>
              </w:r>
            </w:hyperlink>
          </w:p>
        </w:tc>
      </w:tr>
    </w:tbl>
    <w:p w14:paraId="0FE41DDF" w14:textId="36B116FF" w:rsidR="00AC403D" w:rsidRDefault="00AC403D" w:rsidP="00AC403D">
      <w:pPr>
        <w:suppressAutoHyphens/>
        <w:spacing w:line="240" w:lineRule="auto"/>
        <w:contextualSpacing/>
        <w:rPr>
          <w:rFonts w:asciiTheme="majorHAnsi" w:hAnsiTheme="majorHAnsi" w:cstheme="majorHAnsi"/>
          <w:sz w:val="22"/>
          <w:szCs w:val="22"/>
        </w:rPr>
      </w:pPr>
    </w:p>
    <w:p w14:paraId="3326B8B6" w14:textId="77777777" w:rsidR="00A86169" w:rsidRDefault="00A86169">
      <w:pPr>
        <w:rPr>
          <w:rFonts w:asciiTheme="majorHAnsi" w:hAnsiTheme="majorHAnsi" w:cstheme="majorHAnsi"/>
          <w:b/>
          <w:sz w:val="22"/>
          <w:szCs w:val="22"/>
        </w:rPr>
      </w:pPr>
      <w:r>
        <w:br w:type="page"/>
      </w:r>
    </w:p>
    <w:p w14:paraId="3D5ABC3E" w14:textId="09C3AF3F" w:rsidR="009402F3" w:rsidRDefault="00F82FF1" w:rsidP="00AC403D">
      <w:pPr>
        <w:pStyle w:val="Heading2"/>
      </w:pPr>
      <w:r w:rsidRPr="00AC403D">
        <w:lastRenderedPageBreak/>
        <w:t>Assumptions</w:t>
      </w:r>
    </w:p>
    <w:p w14:paraId="77721316" w14:textId="77777777" w:rsidR="00AC403D" w:rsidRPr="00AC403D" w:rsidRDefault="00AC403D" w:rsidP="00AC403D"/>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42E35FF6" w14:textId="77777777" w:rsidTr="00A86169">
        <w:trPr>
          <w:tblHeader/>
        </w:trPr>
        <w:tc>
          <w:tcPr>
            <w:tcW w:w="3116" w:type="dxa"/>
            <w:tcMar>
              <w:top w:w="0" w:type="dxa"/>
              <w:left w:w="115" w:type="dxa"/>
              <w:bottom w:w="0" w:type="dxa"/>
              <w:right w:w="115" w:type="dxa"/>
            </w:tcMar>
          </w:tcPr>
          <w:p w14:paraId="5CF4744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Assumption</w:t>
            </w:r>
          </w:p>
        </w:tc>
        <w:tc>
          <w:tcPr>
            <w:tcW w:w="3117" w:type="dxa"/>
            <w:tcMar>
              <w:top w:w="0" w:type="dxa"/>
              <w:left w:w="115" w:type="dxa"/>
              <w:bottom w:w="0" w:type="dxa"/>
              <w:right w:w="115" w:type="dxa"/>
            </w:tcMar>
          </w:tcPr>
          <w:p w14:paraId="291CEABC" w14:textId="01BDE1A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565F135"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3B593809" w14:textId="77777777" w:rsidTr="00A86169">
        <w:tc>
          <w:tcPr>
            <w:tcW w:w="3116" w:type="dxa"/>
            <w:tcMar>
              <w:top w:w="0" w:type="dxa"/>
              <w:left w:w="115" w:type="dxa"/>
              <w:bottom w:w="0" w:type="dxa"/>
              <w:right w:w="115" w:type="dxa"/>
            </w:tcMar>
          </w:tcPr>
          <w:p w14:paraId="27E534D0" w14:textId="3EB63AA4" w:rsidR="009402F3" w:rsidRPr="00AC403D" w:rsidRDefault="003F6A08" w:rsidP="00AC403D">
            <w:pPr>
              <w:suppressAutoHyphens/>
              <w:contextualSpacing/>
              <w:rPr>
                <w:rFonts w:asciiTheme="majorHAnsi" w:hAnsiTheme="majorHAnsi" w:cstheme="majorHAnsi"/>
                <w:sz w:val="22"/>
                <w:szCs w:val="22"/>
              </w:rPr>
            </w:pPr>
            <w:r>
              <w:t>The university has a reliable network infrastructure in place to support the LMS, including adequate bandwidth and server capacity.</w:t>
            </w:r>
          </w:p>
        </w:tc>
        <w:tc>
          <w:tcPr>
            <w:tcW w:w="3117" w:type="dxa"/>
            <w:tcMar>
              <w:top w:w="0" w:type="dxa"/>
              <w:left w:w="115" w:type="dxa"/>
              <w:bottom w:w="0" w:type="dxa"/>
              <w:right w:w="115" w:type="dxa"/>
            </w:tcMar>
          </w:tcPr>
          <w:p w14:paraId="1F27DE3D" w14:textId="1D357935" w:rsidR="009402F3" w:rsidRPr="00AC403D" w:rsidRDefault="00D044DA" w:rsidP="00AC403D">
            <w:pPr>
              <w:suppressAutoHyphens/>
              <w:contextualSpacing/>
              <w:rPr>
                <w:rFonts w:asciiTheme="majorHAnsi" w:hAnsiTheme="majorHAnsi" w:cstheme="majorHAnsi"/>
                <w:sz w:val="22"/>
                <w:szCs w:val="22"/>
              </w:rPr>
            </w:pPr>
            <w:r>
              <w:t>A</w:t>
            </w:r>
            <w:r w:rsidR="003F6A08">
              <w:t xml:space="preserve"> robust network infrastructure is essential for ensuring the smooth operation of the LMS, especially with </w:t>
            </w:r>
            <w:r>
              <w:t>many</w:t>
            </w:r>
            <w:r w:rsidR="003F6A08">
              <w:t xml:space="preserve"> users accessing it simultaneously. Without sufficient bandwidth and server capacity, the LMS may experience slowdowns, crashes, or other performance issues that can negatively impact the user experience.</w:t>
            </w:r>
          </w:p>
        </w:tc>
        <w:tc>
          <w:tcPr>
            <w:tcW w:w="3117" w:type="dxa"/>
            <w:tcMar>
              <w:top w:w="0" w:type="dxa"/>
              <w:left w:w="115" w:type="dxa"/>
              <w:bottom w:w="0" w:type="dxa"/>
              <w:right w:w="115" w:type="dxa"/>
            </w:tcMar>
          </w:tcPr>
          <w:p w14:paraId="5785995C" w14:textId="4BC9977D" w:rsidR="009402F3" w:rsidRPr="00AC403D" w:rsidRDefault="003F6A08" w:rsidP="00AC403D">
            <w:pPr>
              <w:suppressAutoHyphens/>
              <w:contextualSpacing/>
              <w:rPr>
                <w:rFonts w:asciiTheme="majorHAnsi" w:hAnsiTheme="majorHAnsi" w:cstheme="majorHAnsi"/>
                <w:sz w:val="22"/>
                <w:szCs w:val="22"/>
              </w:rPr>
            </w:pPr>
            <w:r>
              <w:t xml:space="preserve">Vats, I. (n.d.). LMS requirements: Learning Management System Capabilities. </w:t>
            </w:r>
            <w:proofErr w:type="spellStart"/>
            <w:r>
              <w:t>SelectHub</w:t>
            </w:r>
            <w:proofErr w:type="spellEnd"/>
            <w:r>
              <w:t>. Retrieved May 1</w:t>
            </w:r>
            <w:r w:rsidR="002F6E1F">
              <w:t>7</w:t>
            </w:r>
            <w:r>
              <w:t xml:space="preserve">, 2024, from </w:t>
            </w:r>
            <w:hyperlink r:id="rId20" w:tgtFrame="_blank" w:history="1">
              <w:r>
                <w:rPr>
                  <w:rStyle w:val="Hyperlink"/>
                </w:rPr>
                <w:t>https://www.selecthub.com/learning-management/learning-management-software-requirements-features-list/</w:t>
              </w:r>
            </w:hyperlink>
          </w:p>
        </w:tc>
      </w:tr>
      <w:tr w:rsidR="009402F3" w:rsidRPr="00AC403D" w14:paraId="57CBAC4A" w14:textId="77777777" w:rsidTr="00A86169">
        <w:tc>
          <w:tcPr>
            <w:tcW w:w="3116" w:type="dxa"/>
            <w:tcMar>
              <w:top w:w="0" w:type="dxa"/>
              <w:left w:w="115" w:type="dxa"/>
              <w:bottom w:w="0" w:type="dxa"/>
              <w:right w:w="115" w:type="dxa"/>
            </w:tcMar>
          </w:tcPr>
          <w:p w14:paraId="68C79466" w14:textId="2777B7B4" w:rsidR="009402F3" w:rsidRPr="00AC403D" w:rsidRDefault="003F6A08" w:rsidP="00AC403D">
            <w:pPr>
              <w:suppressAutoHyphens/>
              <w:contextualSpacing/>
              <w:rPr>
                <w:rFonts w:asciiTheme="majorHAnsi" w:hAnsiTheme="majorHAnsi" w:cstheme="majorHAnsi"/>
                <w:sz w:val="22"/>
                <w:szCs w:val="22"/>
              </w:rPr>
            </w:pPr>
            <w:r>
              <w:t>The university has a dedicated IT team to provide technical support for the LMS, address user issues, and maintain the system.</w:t>
            </w:r>
          </w:p>
        </w:tc>
        <w:tc>
          <w:tcPr>
            <w:tcW w:w="3117" w:type="dxa"/>
            <w:tcMar>
              <w:top w:w="0" w:type="dxa"/>
              <w:left w:w="115" w:type="dxa"/>
              <w:bottom w:w="0" w:type="dxa"/>
              <w:right w:w="115" w:type="dxa"/>
            </w:tcMar>
          </w:tcPr>
          <w:p w14:paraId="4B94F2CF" w14:textId="589C9F5C" w:rsidR="009402F3" w:rsidRPr="00AC403D" w:rsidRDefault="00D044DA" w:rsidP="00AC403D">
            <w:pPr>
              <w:suppressAutoHyphens/>
              <w:contextualSpacing/>
              <w:rPr>
                <w:rFonts w:asciiTheme="majorHAnsi" w:hAnsiTheme="majorHAnsi" w:cstheme="majorHAnsi"/>
                <w:sz w:val="22"/>
                <w:szCs w:val="22"/>
              </w:rPr>
            </w:pPr>
            <w:r>
              <w:t>Even</w:t>
            </w:r>
            <w:r w:rsidR="003F6A08">
              <w:t xml:space="preserve"> with a well-designed and implemented LMS, technical issues can arise. Having a dedicated IT team </w:t>
            </w:r>
            <w:r>
              <w:t>to ensure</w:t>
            </w:r>
            <w:r w:rsidR="003F6A08">
              <w:t xml:space="preserve"> these issues are addressed promptly and effectively, minimiz</w:t>
            </w:r>
            <w:r w:rsidR="00FD4C43">
              <w:t xml:space="preserve">es </w:t>
            </w:r>
            <w:r w:rsidR="003F6A08">
              <w:t>disruptions to the learning process and maintain</w:t>
            </w:r>
            <w:r w:rsidR="00FD4C43">
              <w:t>s</w:t>
            </w:r>
            <w:r w:rsidR="003F6A08">
              <w:t xml:space="preserve"> user satisfaction.</w:t>
            </w:r>
          </w:p>
        </w:tc>
        <w:tc>
          <w:tcPr>
            <w:tcW w:w="3117" w:type="dxa"/>
            <w:tcMar>
              <w:top w:w="0" w:type="dxa"/>
              <w:left w:w="115" w:type="dxa"/>
              <w:bottom w:w="0" w:type="dxa"/>
              <w:right w:w="115" w:type="dxa"/>
            </w:tcMar>
          </w:tcPr>
          <w:p w14:paraId="2C33BC4D" w14:textId="1AA94747" w:rsidR="009402F3" w:rsidRPr="00AC403D" w:rsidRDefault="003F6A08" w:rsidP="00AC403D">
            <w:pPr>
              <w:suppressAutoHyphens/>
              <w:contextualSpacing/>
              <w:rPr>
                <w:rFonts w:asciiTheme="majorHAnsi" w:hAnsiTheme="majorHAnsi" w:cstheme="majorHAnsi"/>
                <w:sz w:val="22"/>
                <w:szCs w:val="22"/>
              </w:rPr>
            </w:pPr>
            <w:r>
              <w:t>Usmani, F. (2022, October 5). Assumptions and constraints in project management. Home Page. Retrieved May 1</w:t>
            </w:r>
            <w:r w:rsidR="002F6E1F">
              <w:t>7</w:t>
            </w:r>
            <w:r>
              <w:t xml:space="preserve">, 2024, from </w:t>
            </w:r>
            <w:hyperlink r:id="rId21" w:tgtFrame="_blank" w:history="1">
              <w:r>
                <w:rPr>
                  <w:rStyle w:val="Hyperlink"/>
                </w:rPr>
                <w:t>https://pmstudycircle.com/</w:t>
              </w:r>
              <w:r>
                <w:rPr>
                  <w:rStyle w:val="citation-0"/>
                  <w:color w:val="0000FF"/>
                  <w:u w:val="single"/>
                </w:rPr>
                <w:t>assumptions-and-constraints-in-project-management/</w:t>
              </w:r>
            </w:hyperlink>
          </w:p>
        </w:tc>
      </w:tr>
    </w:tbl>
    <w:p w14:paraId="7A81C508" w14:textId="77777777" w:rsidR="00AC403D" w:rsidRPr="00AC403D" w:rsidRDefault="00AC403D" w:rsidP="00AC403D">
      <w:pPr>
        <w:spacing w:line="240" w:lineRule="auto"/>
        <w:rPr>
          <w:rFonts w:asciiTheme="majorHAnsi" w:hAnsiTheme="majorHAnsi" w:cstheme="majorHAnsi"/>
          <w:sz w:val="22"/>
          <w:szCs w:val="22"/>
        </w:rPr>
      </w:pPr>
    </w:p>
    <w:p w14:paraId="74F09FEC" w14:textId="77777777" w:rsidR="00A86169" w:rsidRDefault="00A86169">
      <w:pPr>
        <w:rPr>
          <w:rFonts w:asciiTheme="majorHAnsi" w:hAnsiTheme="majorHAnsi" w:cstheme="majorHAnsi"/>
          <w:b/>
          <w:sz w:val="22"/>
          <w:szCs w:val="22"/>
        </w:rPr>
      </w:pPr>
      <w:r>
        <w:br w:type="page"/>
      </w:r>
    </w:p>
    <w:p w14:paraId="3B9D7650" w14:textId="6F88FA20" w:rsidR="009402F3" w:rsidRDefault="00F82FF1" w:rsidP="00AC403D">
      <w:pPr>
        <w:pStyle w:val="Heading2"/>
      </w:pPr>
      <w:r w:rsidRPr="00AC403D">
        <w:lastRenderedPageBreak/>
        <w:t>Limitations</w:t>
      </w:r>
    </w:p>
    <w:p w14:paraId="05B53B62" w14:textId="77777777" w:rsidR="00AC403D" w:rsidRPr="00AC403D" w:rsidRDefault="00AC403D" w:rsidP="00AC403D"/>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EA42FF7" w14:textId="77777777" w:rsidTr="00A86169">
        <w:trPr>
          <w:tblHeader/>
        </w:trPr>
        <w:tc>
          <w:tcPr>
            <w:tcW w:w="3116" w:type="dxa"/>
            <w:tcMar>
              <w:top w:w="0" w:type="dxa"/>
              <w:left w:w="115" w:type="dxa"/>
              <w:bottom w:w="0" w:type="dxa"/>
              <w:right w:w="115" w:type="dxa"/>
            </w:tcMar>
          </w:tcPr>
          <w:p w14:paraId="22D0B654"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Limitation</w:t>
            </w:r>
          </w:p>
        </w:tc>
        <w:tc>
          <w:tcPr>
            <w:tcW w:w="3117" w:type="dxa"/>
            <w:tcMar>
              <w:top w:w="0" w:type="dxa"/>
              <w:left w:w="115" w:type="dxa"/>
              <w:bottom w:w="0" w:type="dxa"/>
              <w:right w:w="115" w:type="dxa"/>
            </w:tcMar>
          </w:tcPr>
          <w:p w14:paraId="3BEF7122" w14:textId="6C87B9DC"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6BD3FD2A" w14:textId="36F66CB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w:t>
            </w:r>
            <w:r w:rsidR="006F4335">
              <w:rPr>
                <w:rFonts w:asciiTheme="majorHAnsi" w:hAnsiTheme="majorHAnsi" w:cstheme="majorHAnsi"/>
                <w:b/>
                <w:sz w:val="22"/>
                <w:szCs w:val="22"/>
              </w:rPr>
              <w:t>, APA format</w:t>
            </w:r>
          </w:p>
        </w:tc>
      </w:tr>
      <w:tr w:rsidR="009402F3" w:rsidRPr="00AC403D" w14:paraId="24D87319" w14:textId="77777777" w:rsidTr="00A86169">
        <w:tc>
          <w:tcPr>
            <w:tcW w:w="3116" w:type="dxa"/>
            <w:tcMar>
              <w:top w:w="0" w:type="dxa"/>
              <w:left w:w="115" w:type="dxa"/>
              <w:bottom w:w="0" w:type="dxa"/>
              <w:right w:w="115" w:type="dxa"/>
            </w:tcMar>
          </w:tcPr>
          <w:p w14:paraId="3BD0EC60" w14:textId="6A6F2DDC" w:rsidR="009402F3" w:rsidRPr="00AC403D" w:rsidRDefault="00BD14F1" w:rsidP="00AC403D">
            <w:pPr>
              <w:suppressAutoHyphens/>
              <w:contextualSpacing/>
              <w:rPr>
                <w:rFonts w:asciiTheme="majorHAnsi" w:hAnsiTheme="majorHAnsi" w:cstheme="majorHAnsi"/>
                <w:sz w:val="22"/>
                <w:szCs w:val="22"/>
              </w:rPr>
            </w:pPr>
            <w:r>
              <w:t>The project has a finite budget, which may constrain the choice of LMS features</w:t>
            </w:r>
            <w:r w:rsidR="00FD4C43">
              <w:t>,</w:t>
            </w:r>
            <w:r>
              <w:t xml:space="preserve"> functionality</w:t>
            </w:r>
            <w:r w:rsidR="00FD4C43">
              <w:t>, and timeline of final product delivery</w:t>
            </w:r>
            <w:r>
              <w:t>.</w:t>
            </w:r>
          </w:p>
        </w:tc>
        <w:tc>
          <w:tcPr>
            <w:tcW w:w="3117" w:type="dxa"/>
            <w:tcMar>
              <w:top w:w="0" w:type="dxa"/>
              <w:left w:w="115" w:type="dxa"/>
              <w:bottom w:w="0" w:type="dxa"/>
              <w:right w:w="115" w:type="dxa"/>
            </w:tcMar>
          </w:tcPr>
          <w:p w14:paraId="5908E9F4" w14:textId="463F4237" w:rsidR="009402F3" w:rsidRPr="00AC403D" w:rsidRDefault="00BD14F1" w:rsidP="00AC403D">
            <w:pPr>
              <w:suppressAutoHyphens/>
              <w:contextualSpacing/>
              <w:rPr>
                <w:rFonts w:asciiTheme="majorHAnsi" w:hAnsiTheme="majorHAnsi" w:cstheme="majorHAnsi"/>
                <w:sz w:val="22"/>
                <w:szCs w:val="22"/>
              </w:rPr>
            </w:pPr>
            <w:r>
              <w:t>The available budget will determine the scope of the LMS, the features that can be included, and the level of customization that is possible. It is important to prioritize the most essential features within the budget constraints.</w:t>
            </w:r>
          </w:p>
        </w:tc>
        <w:tc>
          <w:tcPr>
            <w:tcW w:w="3117" w:type="dxa"/>
            <w:tcMar>
              <w:top w:w="0" w:type="dxa"/>
              <w:left w:w="115" w:type="dxa"/>
              <w:bottom w:w="0" w:type="dxa"/>
              <w:right w:w="115" w:type="dxa"/>
            </w:tcMar>
          </w:tcPr>
          <w:p w14:paraId="46040FA1" w14:textId="122CDA46" w:rsidR="009402F3" w:rsidRPr="00AC403D" w:rsidRDefault="00BD14F1" w:rsidP="00AC403D">
            <w:pPr>
              <w:suppressAutoHyphens/>
              <w:contextualSpacing/>
              <w:rPr>
                <w:rFonts w:asciiTheme="majorHAnsi" w:hAnsiTheme="majorHAnsi" w:cstheme="majorHAnsi"/>
                <w:sz w:val="22"/>
                <w:szCs w:val="22"/>
              </w:rPr>
            </w:pPr>
            <w:r>
              <w:t>Usmani, F. (2022, October 5). Assumptions and constraints in project management. Home Page. Retrieved May 1</w:t>
            </w:r>
            <w:r w:rsidR="002F6E1F">
              <w:t>8</w:t>
            </w:r>
            <w:r>
              <w:t xml:space="preserve">, 2024, from </w:t>
            </w:r>
            <w:hyperlink r:id="rId22" w:tgtFrame="_blank" w:history="1">
              <w:r>
                <w:rPr>
                  <w:rStyle w:val="Hyperlink"/>
                </w:rPr>
                <w:t>https://pmstudycircle.com/</w:t>
              </w:r>
              <w:r>
                <w:rPr>
                  <w:rStyle w:val="citation-1"/>
                  <w:color w:val="0000FF"/>
                  <w:u w:val="single"/>
                </w:rPr>
                <w:t>assumptions-and-constraints-in-project-management/</w:t>
              </w:r>
            </w:hyperlink>
          </w:p>
        </w:tc>
      </w:tr>
      <w:tr w:rsidR="009402F3" w:rsidRPr="00AC403D" w14:paraId="7BE323C3" w14:textId="77777777" w:rsidTr="00A86169">
        <w:tc>
          <w:tcPr>
            <w:tcW w:w="3116" w:type="dxa"/>
            <w:tcMar>
              <w:top w:w="0" w:type="dxa"/>
              <w:left w:w="115" w:type="dxa"/>
              <w:bottom w:w="0" w:type="dxa"/>
              <w:right w:w="115" w:type="dxa"/>
            </w:tcMar>
          </w:tcPr>
          <w:p w14:paraId="1EC4573B" w14:textId="79D878DF" w:rsidR="009402F3" w:rsidRPr="00AC403D" w:rsidRDefault="00BD14F1" w:rsidP="00AC403D">
            <w:pPr>
              <w:suppressAutoHyphens/>
              <w:contextualSpacing/>
              <w:rPr>
                <w:rFonts w:asciiTheme="majorHAnsi" w:hAnsiTheme="majorHAnsi" w:cstheme="majorHAnsi"/>
                <w:sz w:val="22"/>
                <w:szCs w:val="22"/>
              </w:rPr>
            </w:pPr>
            <w:r>
              <w:t>The project has a specific timeline for completion, which may necessitate prioritizing certain features over others.</w:t>
            </w:r>
          </w:p>
        </w:tc>
        <w:tc>
          <w:tcPr>
            <w:tcW w:w="3117" w:type="dxa"/>
            <w:tcMar>
              <w:top w:w="0" w:type="dxa"/>
              <w:left w:w="115" w:type="dxa"/>
              <w:bottom w:w="0" w:type="dxa"/>
              <w:right w:w="115" w:type="dxa"/>
            </w:tcMar>
          </w:tcPr>
          <w:p w14:paraId="6D534168" w14:textId="2A938EC2" w:rsidR="009402F3" w:rsidRPr="00AC403D" w:rsidRDefault="00BD14F1" w:rsidP="00AC403D">
            <w:pPr>
              <w:suppressAutoHyphens/>
              <w:contextualSpacing/>
              <w:rPr>
                <w:rFonts w:asciiTheme="majorHAnsi" w:hAnsiTheme="majorHAnsi" w:cstheme="majorHAnsi"/>
                <w:sz w:val="22"/>
                <w:szCs w:val="22"/>
              </w:rPr>
            </w:pPr>
            <w:r>
              <w:t>Time constraints are a</w:t>
            </w:r>
            <w:r w:rsidR="00B14442">
              <w:t xml:space="preserve"> </w:t>
            </w:r>
            <w:r>
              <w:t xml:space="preserve">common limitation. The project timeline will influence the pace of development, the features that can be implemented within the given timeframe, and the level of testing and quality assurance that can be performed. </w:t>
            </w:r>
            <w:r w:rsidR="00B14442">
              <w:t xml:space="preserve">Establishing a realistic timeline and prioritization of key features is a critical step in ensuring </w:t>
            </w:r>
            <w:r w:rsidR="00FD4C43">
              <w:t>timely</w:t>
            </w:r>
            <w:r w:rsidR="00B14442">
              <w:t xml:space="preserve"> delivery. </w:t>
            </w:r>
          </w:p>
        </w:tc>
        <w:tc>
          <w:tcPr>
            <w:tcW w:w="3117" w:type="dxa"/>
            <w:tcMar>
              <w:top w:w="0" w:type="dxa"/>
              <w:left w:w="115" w:type="dxa"/>
              <w:bottom w:w="0" w:type="dxa"/>
              <w:right w:w="115" w:type="dxa"/>
            </w:tcMar>
          </w:tcPr>
          <w:p w14:paraId="2E011DDB" w14:textId="6AD9DBFA" w:rsidR="009402F3" w:rsidRPr="00AC403D" w:rsidRDefault="00BD14F1" w:rsidP="00AC403D">
            <w:pPr>
              <w:suppressAutoHyphens/>
              <w:contextualSpacing/>
              <w:rPr>
                <w:rFonts w:asciiTheme="majorHAnsi" w:hAnsiTheme="majorHAnsi" w:cstheme="majorHAnsi"/>
                <w:sz w:val="22"/>
                <w:szCs w:val="22"/>
              </w:rPr>
            </w:pPr>
            <w:r>
              <w:t>Usmani, F. (2022, October 5). Assumptions and constraints in project management. Home Page. Retrieved May 1</w:t>
            </w:r>
            <w:r w:rsidR="002F6E1F">
              <w:t>8</w:t>
            </w:r>
            <w:r>
              <w:t xml:space="preserve">, 2024, from </w:t>
            </w:r>
            <w:hyperlink r:id="rId23" w:tgtFrame="_blank" w:history="1">
              <w:r>
                <w:rPr>
                  <w:rStyle w:val="Hyperlink"/>
                </w:rPr>
                <w:t>https://pmstudycircle.com/</w:t>
              </w:r>
              <w:r>
                <w:rPr>
                  <w:rStyle w:val="citation-2"/>
                  <w:color w:val="0000FF"/>
                  <w:u w:val="single"/>
                </w:rPr>
                <w:t>assumptions-and-constraints-in-project-management/</w:t>
              </w:r>
            </w:hyperlink>
          </w:p>
        </w:tc>
      </w:tr>
    </w:tbl>
    <w:p w14:paraId="53DFDB70" w14:textId="77777777" w:rsidR="009402F3" w:rsidRPr="00AC403D" w:rsidRDefault="009402F3" w:rsidP="00AC403D">
      <w:pPr>
        <w:suppressAutoHyphens/>
        <w:spacing w:line="240" w:lineRule="auto"/>
        <w:contextualSpacing/>
        <w:rPr>
          <w:rFonts w:asciiTheme="majorHAnsi" w:hAnsiTheme="majorHAnsi" w:cstheme="majorHAnsi"/>
          <w:sz w:val="22"/>
          <w:szCs w:val="22"/>
        </w:rPr>
      </w:pPr>
    </w:p>
    <w:sectPr w:rsidR="009402F3" w:rsidRPr="00AC403D">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5304A7" w14:textId="77777777" w:rsidR="004722D3" w:rsidRDefault="004722D3">
      <w:pPr>
        <w:spacing w:line="240" w:lineRule="auto"/>
      </w:pPr>
      <w:r>
        <w:separator/>
      </w:r>
    </w:p>
  </w:endnote>
  <w:endnote w:type="continuationSeparator" w:id="0">
    <w:p w14:paraId="5D38A360" w14:textId="77777777" w:rsidR="004722D3" w:rsidRDefault="004722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E80B3" w14:textId="77777777" w:rsidR="004722D3" w:rsidRDefault="004722D3">
      <w:pPr>
        <w:spacing w:line="240" w:lineRule="auto"/>
      </w:pPr>
      <w:r>
        <w:separator/>
      </w:r>
    </w:p>
  </w:footnote>
  <w:footnote w:type="continuationSeparator" w:id="0">
    <w:p w14:paraId="072DACC3" w14:textId="77777777" w:rsidR="004722D3" w:rsidRDefault="004722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96B4F" w14:textId="04815B30" w:rsidR="009402F3" w:rsidRPr="004F3F11" w:rsidRDefault="004F3F11" w:rsidP="004F3F11">
    <w:pPr>
      <w:pStyle w:val="Header"/>
      <w:spacing w:after="200"/>
      <w:jc w:val="center"/>
    </w:pPr>
    <w:r w:rsidRPr="00085B81">
      <w:rPr>
        <w:noProof/>
      </w:rPr>
      <w:drawing>
        <wp:inline distT="0" distB="0" distL="0" distR="0" wp14:anchorId="41F15A13" wp14:editId="63195BD3">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324CA"/>
    <w:rsid w:val="000565EB"/>
    <w:rsid w:val="001B2724"/>
    <w:rsid w:val="002F57C0"/>
    <w:rsid w:val="002F6E1F"/>
    <w:rsid w:val="003D3B64"/>
    <w:rsid w:val="003F6A08"/>
    <w:rsid w:val="004722D3"/>
    <w:rsid w:val="004D4062"/>
    <w:rsid w:val="004E4BFF"/>
    <w:rsid w:val="004F3F11"/>
    <w:rsid w:val="00660CF3"/>
    <w:rsid w:val="006F4335"/>
    <w:rsid w:val="0078229A"/>
    <w:rsid w:val="00831D59"/>
    <w:rsid w:val="0091276F"/>
    <w:rsid w:val="009402F3"/>
    <w:rsid w:val="00A86169"/>
    <w:rsid w:val="00AB002E"/>
    <w:rsid w:val="00AC403D"/>
    <w:rsid w:val="00B14442"/>
    <w:rsid w:val="00B32F56"/>
    <w:rsid w:val="00BC49D8"/>
    <w:rsid w:val="00BD14F1"/>
    <w:rsid w:val="00D044DA"/>
    <w:rsid w:val="00F475F1"/>
    <w:rsid w:val="00F574E7"/>
    <w:rsid w:val="00F82FF1"/>
    <w:rsid w:val="00FD4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3F6A08"/>
    <w:rPr>
      <w:b/>
      <w:bCs/>
    </w:rPr>
  </w:style>
  <w:style w:type="character" w:styleId="Hyperlink">
    <w:name w:val="Hyperlink"/>
    <w:basedOn w:val="DefaultParagraphFont"/>
    <w:uiPriority w:val="99"/>
    <w:unhideWhenUsed/>
    <w:rsid w:val="003F6A08"/>
    <w:rPr>
      <w:color w:val="0000FF"/>
      <w:u w:val="single"/>
    </w:rPr>
  </w:style>
  <w:style w:type="character" w:customStyle="1" w:styleId="citation-0">
    <w:name w:val="citation-0"/>
    <w:basedOn w:val="DefaultParagraphFont"/>
    <w:rsid w:val="003F6A08"/>
  </w:style>
  <w:style w:type="character" w:customStyle="1" w:styleId="citation-1">
    <w:name w:val="citation-1"/>
    <w:basedOn w:val="DefaultParagraphFont"/>
    <w:rsid w:val="00BD14F1"/>
  </w:style>
  <w:style w:type="character" w:customStyle="1" w:styleId="citation-2">
    <w:name w:val="citation-2"/>
    <w:basedOn w:val="DefaultParagraphFont"/>
    <w:rsid w:val="00BD14F1"/>
  </w:style>
  <w:style w:type="character" w:styleId="Emphasis">
    <w:name w:val="Emphasis"/>
    <w:basedOn w:val="DefaultParagraphFont"/>
    <w:uiPriority w:val="20"/>
    <w:qFormat/>
    <w:rsid w:val="00BD14F1"/>
    <w:rPr>
      <w:i/>
      <w:iCs/>
    </w:rPr>
  </w:style>
  <w:style w:type="character" w:styleId="FollowedHyperlink">
    <w:name w:val="FollowedHyperlink"/>
    <w:basedOn w:val="DefaultParagraphFont"/>
    <w:uiPriority w:val="99"/>
    <w:semiHidden/>
    <w:unhideWhenUsed/>
    <w:rsid w:val="000324CA"/>
    <w:rPr>
      <w:color w:val="800080" w:themeColor="followedHyperlink"/>
      <w:u w:val="single"/>
    </w:rPr>
  </w:style>
  <w:style w:type="character" w:styleId="UnresolvedMention">
    <w:name w:val="Unresolved Mention"/>
    <w:basedOn w:val="DefaultParagraphFont"/>
    <w:uiPriority w:val="99"/>
    <w:semiHidden/>
    <w:unhideWhenUsed/>
    <w:rsid w:val="00B32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learntechlib.org/p/13739/" TargetMode="External"/><Relationship Id="rId13" Type="http://schemas.openxmlformats.org/officeDocument/2006/relationships/hyperlink" Target="https://psycnet.apa.org/record/2016-06267-020" TargetMode="External"/><Relationship Id="rId18" Type="http://schemas.openxmlformats.org/officeDocument/2006/relationships/hyperlink" Target="https://www.selecthub.com/learning-management/learning-management-software-requirements-features-lis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mstudycircle.com/assumptions-and-constraints-in-project-management/" TargetMode="External"/><Relationship Id="rId7" Type="http://schemas.openxmlformats.org/officeDocument/2006/relationships/hyperlink" Target="https://www.learntechlib.org/p/42282/" TargetMode="External"/><Relationship Id="rId12" Type="http://schemas.openxmlformats.org/officeDocument/2006/relationships/hyperlink" Target="https://doi.org/10.1016/j.compedu.2015.11.008" TargetMode="External"/><Relationship Id="rId17" Type="http://schemas.openxmlformats.org/officeDocument/2006/relationships/hyperlink" Target="https://www.selecthub.com/learning-management/learning-management-software-requirements-features-list/"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lmsportals.com/lms-security" TargetMode="External"/><Relationship Id="rId20" Type="http://schemas.openxmlformats.org/officeDocument/2006/relationships/hyperlink" Target="https://www.selecthub.com/learning-management/learning-management-software-requirements-features-lis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electhub.com/learning-management/learning-management-software-requirements-features-list/"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learningindustry.com/important-lms-requirement-usability" TargetMode="External"/><Relationship Id="rId23" Type="http://schemas.openxmlformats.org/officeDocument/2006/relationships/hyperlink" Target="https://pmstudycircle.com/assumptions-and-constraints-in-project-management/" TargetMode="External"/><Relationship Id="rId10" Type="http://schemas.openxmlformats.org/officeDocument/2006/relationships/hyperlink" Target="https://bera-journals.onlinelibrary.wiley.com/doi/abs/10.1111/bjet.12152" TargetMode="External"/><Relationship Id="rId19" Type="http://schemas.openxmlformats.org/officeDocument/2006/relationships/hyperlink" Target="https://books.google.com/books?hl=en&amp;lr=&amp;id=Itp60WteuJsC&amp;oi=fnd&amp;pg=PR1&amp;dq=Ally,+M.+(2019).+Mobile+learning:+Transforming+the+delivery+of+education+and+training.+Athabasca+University+Press.&amp;ots=5-DRH6EVjf&amp;sig=A3oF2oZCQ2TCvgvzJy3tVivM_3o%23v=onepage&amp;q&amp;f=false" TargetMode="External"/><Relationship Id="rId4" Type="http://schemas.openxmlformats.org/officeDocument/2006/relationships/webSettings" Target="webSettings.xml"/><Relationship Id="rId9" Type="http://schemas.openxmlformats.org/officeDocument/2006/relationships/hyperlink" Target="https://www.sciencedirect.com/science/article/abs/pii/S1096751602001641" TargetMode="External"/><Relationship Id="rId14" Type="http://schemas.openxmlformats.org/officeDocument/2006/relationships/hyperlink" Target="https://link.springer.com/chapter/10.1007/978-3-319-07293-7_39" TargetMode="External"/><Relationship Id="rId22" Type="http://schemas.openxmlformats.org/officeDocument/2006/relationships/hyperlink" Target="https://pmstudycircle.com/assumptions-and-constraints-in-project-management/"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6</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Wilson, Armon</cp:lastModifiedBy>
  <cp:revision>3</cp:revision>
  <dcterms:created xsi:type="dcterms:W3CDTF">2024-05-19T21:09:00Z</dcterms:created>
  <dcterms:modified xsi:type="dcterms:W3CDTF">2024-05-20T02:03:00Z</dcterms:modified>
</cp:coreProperties>
</file>