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F8E2F3" w14:textId="4A1BCB53" w:rsidR="000D6532" w:rsidRPr="00E45EFE"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566FAA87" w14:textId="7FA83BE6" w:rsidR="00E45EFE" w:rsidRPr="00E45EFE" w:rsidRDefault="00E45EFE" w:rsidP="00BB1FA5"/>
    <w:p w14:paraId="740EE81A" w14:textId="7F40EBE4" w:rsidR="00E45EFE" w:rsidRPr="00E45EFE" w:rsidRDefault="00E45EFE" w:rsidP="00BB1FA5">
      <w:r w:rsidRPr="00E45EFE">
        <w:t xml:space="preserve">To </w:t>
      </w:r>
      <w:r w:rsidRPr="00BB1FA5">
        <w:t>complete</w:t>
      </w:r>
      <w:r w:rsidRPr="00E45EFE">
        <w:t xml:space="preserve"> this template, replace the bracketed text with the relevant information.</w:t>
      </w:r>
    </w:p>
    <w:p w14:paraId="5F48D00A" w14:textId="77777777" w:rsidR="00E45EFE" w:rsidRPr="00E45EFE" w:rsidRDefault="00E45EFE" w:rsidP="00BB1FA5"/>
    <w:p w14:paraId="5AB3BB5D" w14:textId="37B8C4ED" w:rsidR="00E45EFE" w:rsidRDefault="008865CD" w:rsidP="008865CD">
      <w:pPr>
        <w:pStyle w:val="Heading2"/>
      </w:pPr>
      <w:r>
        <w:t>SNHU Travel Team Charter</w:t>
      </w:r>
    </w:p>
    <w:p w14:paraId="0C510D24" w14:textId="77777777" w:rsidR="008865CD" w:rsidRPr="008865CD" w:rsidRDefault="008865CD" w:rsidP="008865CD"/>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271E5AA9" w:rsidR="00B979F0" w:rsidRPr="00E45EFE" w:rsidRDefault="007953BA" w:rsidP="00BB1FA5">
            <w:r w:rsidRPr="00E45EFE">
              <w:t>(</w:t>
            </w:r>
            <w:r w:rsidR="005A4365" w:rsidRPr="00E45EFE">
              <w:t xml:space="preserve">value </w:t>
            </w:r>
            <w:r w:rsidRPr="00E45EFE">
              <w:t xml:space="preserve">to </w:t>
            </w:r>
            <w:r w:rsidR="003002CF" w:rsidRPr="00E45EFE">
              <w:t>a</w:t>
            </w:r>
            <w:r w:rsidRPr="00E45EFE">
              <w:t>ttain)</w:t>
            </w:r>
          </w:p>
        </w:tc>
        <w:tc>
          <w:tcPr>
            <w:tcW w:w="3349" w:type="pct"/>
          </w:tcPr>
          <w:p w14:paraId="66CDD3FE" w14:textId="0D4013DB" w:rsidR="00E45EFE" w:rsidRPr="00E45EFE" w:rsidRDefault="00682F5E" w:rsidP="00BB1FA5">
            <w:r>
              <w:t>T</w:t>
            </w:r>
            <w:r w:rsidRPr="00682F5E">
              <w:t xml:space="preserve">o expand SNHU Travel's customer base by developing a niche vacation booking system offering trendy vacation packages </w:t>
            </w:r>
            <w:proofErr w:type="gramStart"/>
            <w:r>
              <w:t>in order to</w:t>
            </w:r>
            <w:proofErr w:type="gramEnd"/>
            <w:r w:rsidRPr="00682F5E">
              <w:t xml:space="preserve"> increa</w:t>
            </w:r>
            <w:r>
              <w:t>se</w:t>
            </w:r>
            <w:r w:rsidRPr="00682F5E">
              <w:t xml:space="preserve"> the company's market presence and revenue.</w:t>
            </w:r>
            <w:r>
              <w:t xml:space="preserve"> </w:t>
            </w: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E94C6D0" w:rsidR="00B979F0" w:rsidRPr="00E45EFE" w:rsidRDefault="007953BA" w:rsidP="00BB1FA5">
            <w:r w:rsidRPr="00E45EFE">
              <w:t>(</w:t>
            </w:r>
            <w:r w:rsidR="005A4365" w:rsidRPr="00E45EFE">
              <w:t xml:space="preserve">result </w:t>
            </w:r>
            <w:r w:rsidRPr="00E45EFE">
              <w:t xml:space="preserve">to </w:t>
            </w:r>
            <w:r w:rsidR="003002CF" w:rsidRPr="00E45EFE">
              <w:t>a</w:t>
            </w:r>
            <w:r w:rsidRPr="00E45EFE">
              <w:t>ccomplish)</w:t>
            </w:r>
          </w:p>
        </w:tc>
        <w:tc>
          <w:tcPr>
            <w:tcW w:w="3349" w:type="pct"/>
          </w:tcPr>
          <w:p w14:paraId="7C3853C6" w14:textId="17DCAEEF" w:rsidR="00B979F0" w:rsidRPr="00E45EFE" w:rsidRDefault="00682F5E" w:rsidP="00BB1FA5">
            <w:r>
              <w:t>T</w:t>
            </w:r>
            <w:r>
              <w:t xml:space="preserve">o create an innovative vacation booking system that provides a wide range of trendy vacation packages, catering to the diverse travel preferences of customers </w:t>
            </w:r>
            <w:r>
              <w:t>that establishes</w:t>
            </w:r>
            <w:r>
              <w:t xml:space="preserve"> SNHU Travel as a leading provider in the travel industry.</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05EF45AA" w:rsidR="00B979F0" w:rsidRPr="00E45EFE" w:rsidRDefault="003002CF" w:rsidP="00BB1FA5">
            <w:r w:rsidRPr="00E45EFE">
              <w:t>(</w:t>
            </w:r>
            <w:r w:rsidR="005A4365" w:rsidRPr="00E45EFE">
              <w:t xml:space="preserve">team </w:t>
            </w:r>
            <w:r w:rsidRPr="00E45EFE">
              <w:t>members and roles</w:t>
            </w:r>
            <w:r w:rsidR="007953BA" w:rsidRPr="00E45EFE">
              <w:t>)</w:t>
            </w:r>
          </w:p>
        </w:tc>
        <w:tc>
          <w:tcPr>
            <w:tcW w:w="3349" w:type="pct"/>
          </w:tcPr>
          <w:p w14:paraId="61557780" w14:textId="77777777" w:rsidR="00B979F0" w:rsidRDefault="00682F5E" w:rsidP="00682F5E">
            <w:r>
              <w:t>Team:</w:t>
            </w:r>
          </w:p>
          <w:p w14:paraId="7149F4A2" w14:textId="77777777" w:rsidR="00682F5E" w:rsidRDefault="00682F5E" w:rsidP="00682F5E">
            <w:pPr>
              <w:pStyle w:val="ListParagraph"/>
              <w:numPr>
                <w:ilvl w:val="0"/>
                <w:numId w:val="2"/>
              </w:numPr>
            </w:pPr>
            <w:r w:rsidRPr="00682F5E">
              <w:t>Product Owner: Christy</w:t>
            </w:r>
          </w:p>
          <w:p w14:paraId="4EC7568C" w14:textId="77777777" w:rsidR="00682F5E" w:rsidRDefault="00682F5E" w:rsidP="00682F5E">
            <w:pPr>
              <w:pStyle w:val="ListParagraph"/>
              <w:numPr>
                <w:ilvl w:val="0"/>
                <w:numId w:val="2"/>
              </w:numPr>
            </w:pPr>
            <w:r w:rsidRPr="00682F5E">
              <w:t>Client: Amanda</w:t>
            </w:r>
          </w:p>
          <w:p w14:paraId="37D0E1FF" w14:textId="77777777" w:rsidR="00682F5E" w:rsidRDefault="00682F5E" w:rsidP="00682F5E">
            <w:pPr>
              <w:pStyle w:val="ListParagraph"/>
              <w:numPr>
                <w:ilvl w:val="0"/>
                <w:numId w:val="2"/>
              </w:numPr>
            </w:pPr>
            <w:r w:rsidRPr="00682F5E">
              <w:t>Scrum Master: Ron</w:t>
            </w:r>
          </w:p>
          <w:p w14:paraId="40E55D0D" w14:textId="77777777" w:rsidR="00682F5E" w:rsidRDefault="00682F5E" w:rsidP="00682F5E">
            <w:pPr>
              <w:pStyle w:val="ListParagraph"/>
              <w:numPr>
                <w:ilvl w:val="0"/>
                <w:numId w:val="2"/>
              </w:numPr>
            </w:pPr>
            <w:r w:rsidRPr="00682F5E">
              <w:t>Tester: Brian</w:t>
            </w:r>
          </w:p>
          <w:p w14:paraId="022C1D7F" w14:textId="78AB087A" w:rsidR="00682F5E" w:rsidRPr="00E45EFE" w:rsidRDefault="00682F5E" w:rsidP="00682F5E">
            <w:pPr>
              <w:pStyle w:val="ListParagraph"/>
              <w:numPr>
                <w:ilvl w:val="0"/>
                <w:numId w:val="2"/>
              </w:numPr>
            </w:pPr>
            <w:r w:rsidRPr="00682F5E">
              <w:t>Developer: Nicky</w:t>
            </w:r>
          </w:p>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744838EC" w:rsidR="00B979F0" w:rsidRPr="00E45EFE" w:rsidRDefault="003002CF" w:rsidP="00BB1FA5">
            <w:r w:rsidRPr="00E45EFE">
              <w:t>Start d</w:t>
            </w:r>
            <w:r w:rsidR="007953BA" w:rsidRPr="00E45EFE">
              <w:t>ate:</w:t>
            </w:r>
            <w:r w:rsidR="00E45EFE" w:rsidRPr="00E45EFE">
              <w:t xml:space="preserve"> </w:t>
            </w:r>
            <w:r w:rsidR="00682F5E" w:rsidRPr="00682F5E">
              <w:t>November 15, 2023</w:t>
            </w:r>
          </w:p>
          <w:p w14:paraId="0E90A6D2" w14:textId="72D0B666"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FE0CF5">
              <w:t>December 20</w:t>
            </w:r>
            <w:r w:rsidR="00FE0CF5" w:rsidRPr="00682F5E">
              <w:t>, 202</w:t>
            </w:r>
            <w:r w:rsidR="00FE0CF5">
              <w:t>3</w:t>
            </w:r>
          </w:p>
          <w:p w14:paraId="5E5C7651" w14:textId="1BE74AD2" w:rsidR="00B979F0" w:rsidRPr="00E45EFE" w:rsidRDefault="007953BA" w:rsidP="00BB1FA5">
            <w:r w:rsidRPr="00E45EFE">
              <w:t xml:space="preserve">Final </w:t>
            </w:r>
            <w:r w:rsidR="003002CF" w:rsidRPr="00E45EFE">
              <w:t>d</w:t>
            </w:r>
            <w:r w:rsidRPr="00E45EFE">
              <w:t>eliverable:</w:t>
            </w:r>
            <w:r w:rsidR="00E45EFE" w:rsidRPr="00E45EFE">
              <w:t xml:space="preserve"> </w:t>
            </w:r>
            <w:r w:rsidR="00FE0CF5" w:rsidRPr="00FE0CF5">
              <w:t>Agile project plan for the SNHU Travel website development.</w:t>
            </w:r>
          </w:p>
          <w:p w14:paraId="61F25319" w14:textId="44FA918B" w:rsidR="00B979F0" w:rsidRPr="00E45EFE" w:rsidRDefault="007953BA" w:rsidP="00BB1FA5">
            <w:r w:rsidRPr="00E45EFE">
              <w:t xml:space="preserve">Key </w:t>
            </w:r>
            <w:r w:rsidR="003002CF" w:rsidRPr="00E45EFE">
              <w:t>project objectives</w:t>
            </w:r>
            <w:r w:rsidRPr="00E45EFE">
              <w:t>:</w:t>
            </w:r>
            <w:r w:rsidR="00E45EFE" w:rsidRPr="00E45EFE">
              <w:t xml:space="preserve"> </w:t>
            </w:r>
            <w:r w:rsidR="00FE0CF5" w:rsidRPr="00FE0CF5">
              <w:t>Expand the client base of SNHU Travel by developing a niche vacation booking system within five weeks to attract a larger audience in the United States.</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5AE3A548" w14:textId="03ABE881" w:rsidR="00B979F0" w:rsidRPr="00E45EFE" w:rsidRDefault="00FE0CF5" w:rsidP="00BB1FA5">
            <w:r w:rsidRPr="00FE0CF5">
              <w:t>Potential risks include an aggressive timeline leading to compromised product quality, scope creep due to evolving client requirements, and challenges in team coordination and communication.</w:t>
            </w: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1D8177B3" w:rsidR="00B979F0" w:rsidRPr="00E45EFE" w:rsidRDefault="007953BA" w:rsidP="00BB1FA5">
            <w:r w:rsidRPr="00E45EFE">
              <w:t>(</w:t>
            </w:r>
            <w:r w:rsidR="005A4365" w:rsidRPr="00E45EFE">
              <w:t xml:space="preserve">values </w:t>
            </w:r>
            <w:r w:rsidR="003002CF" w:rsidRPr="00E45EFE">
              <w:t>and p</w:t>
            </w:r>
            <w:r w:rsidRPr="00E45EFE">
              <w:t>rinciples)</w:t>
            </w:r>
          </w:p>
        </w:tc>
        <w:tc>
          <w:tcPr>
            <w:tcW w:w="3349" w:type="pct"/>
          </w:tcPr>
          <w:p w14:paraId="0E54ABBD" w14:textId="56C3FA90" w:rsidR="00B979F0" w:rsidRPr="00E45EFE" w:rsidRDefault="00FE0CF5" w:rsidP="00BB1FA5">
            <w:r w:rsidRPr="00FE0CF5">
              <w:t>The team adheres to the Agile Manifesto's core values, which prioritize individuals and interactions, working solutions, and customer collaboration over processes and tools. They follow the Scrum framework, emphasizing transparency, inspection, and adaptation. Additionally, the team values open communication, respect for each team member's role, and a commitment to delivering high-quality, valuable products to the client.</w:t>
            </w: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t>Communication Guidelines</w:t>
            </w:r>
          </w:p>
          <w:p w14:paraId="1613AAA3" w14:textId="6EB48DA0" w:rsidR="00B979F0" w:rsidRPr="00E45EFE" w:rsidRDefault="003002CF" w:rsidP="00BB1FA5">
            <w:r w:rsidRPr="00E45EFE">
              <w:t>(</w:t>
            </w:r>
            <w:r w:rsidR="005A4365" w:rsidRPr="00E45EFE">
              <w:t xml:space="preserve">scrum </w:t>
            </w:r>
            <w:r w:rsidR="005E26CF" w:rsidRPr="00E45EFE">
              <w:t>events</w:t>
            </w:r>
            <w:r w:rsidRPr="00E45EFE">
              <w:t xml:space="preserve"> and r</w:t>
            </w:r>
            <w:r w:rsidR="007953BA" w:rsidRPr="00E45EFE">
              <w:t>ules)</w:t>
            </w:r>
          </w:p>
        </w:tc>
        <w:tc>
          <w:tcPr>
            <w:tcW w:w="3349" w:type="pct"/>
          </w:tcPr>
          <w:p w14:paraId="6AF34670" w14:textId="34BDD5D8" w:rsidR="00B979F0" w:rsidRPr="00E45EFE" w:rsidRDefault="00FE0CF5" w:rsidP="00BB1FA5">
            <w:r w:rsidRPr="00FE0CF5">
              <w:t xml:space="preserve">The team </w:t>
            </w:r>
            <w:r>
              <w:t>follows the general guidelines associated with</w:t>
            </w:r>
            <w:r w:rsidRPr="00FE0CF5">
              <w:t xml:space="preserve"> Scrum events like Sprint Planning, Daily Scrum, Sprint Review, Retrospective, and Backlog Refinement. They communicate openly during these events, share progress, and solve problems together. They also make sure these events don't take too long, and they listen and give helpful feedback to make things better.</w:t>
            </w:r>
          </w:p>
        </w:tc>
      </w:tr>
    </w:tbl>
    <w:p w14:paraId="2C75109E" w14:textId="77777777" w:rsidR="00B979F0" w:rsidRPr="00E45EFE" w:rsidRDefault="00B979F0" w:rsidP="00BB1FA5"/>
    <w:sectPr w:rsidR="00B979F0" w:rsidRPr="00E45EFE"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6CC34" w14:textId="77777777" w:rsidR="009F7829" w:rsidRDefault="009F7829" w:rsidP="00BB1FA5">
      <w:r>
        <w:separator/>
      </w:r>
    </w:p>
  </w:endnote>
  <w:endnote w:type="continuationSeparator" w:id="0">
    <w:p w14:paraId="12805FA0" w14:textId="77777777" w:rsidR="009F7829" w:rsidRDefault="009F7829"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A44C" w14:textId="77777777" w:rsidR="009F7829" w:rsidRDefault="009F7829" w:rsidP="00BB1FA5">
      <w:r>
        <w:separator/>
      </w:r>
    </w:p>
  </w:footnote>
  <w:footnote w:type="continuationSeparator" w:id="0">
    <w:p w14:paraId="0A13C2A9" w14:textId="77777777" w:rsidR="009F7829" w:rsidRDefault="009F7829"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03E8DEF"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p w14:paraId="4D8A38F0" w14:textId="4AB73949" w:rsidR="008865CD" w:rsidRDefault="008865CD" w:rsidP="008865CD">
    <w:pPr>
      <w:pStyle w:val="Header"/>
    </w:pPr>
    <w:r>
      <w:t>Armon Wilson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00376"/>
    <w:multiLevelType w:val="hybridMultilevel"/>
    <w:tmpl w:val="0120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A4C43"/>
    <w:multiLevelType w:val="hybridMultilevel"/>
    <w:tmpl w:val="BD20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489923">
    <w:abstractNumId w:val="0"/>
  </w:num>
  <w:num w:numId="2" w16cid:durableId="1741443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D6532"/>
    <w:rsid w:val="00157882"/>
    <w:rsid w:val="00175268"/>
    <w:rsid w:val="001F5521"/>
    <w:rsid w:val="002A25B5"/>
    <w:rsid w:val="002C1DD7"/>
    <w:rsid w:val="003002CF"/>
    <w:rsid w:val="00364859"/>
    <w:rsid w:val="00435D46"/>
    <w:rsid w:val="004823A7"/>
    <w:rsid w:val="005A4365"/>
    <w:rsid w:val="005E26CF"/>
    <w:rsid w:val="00682F5E"/>
    <w:rsid w:val="006C6035"/>
    <w:rsid w:val="007953BA"/>
    <w:rsid w:val="008865CD"/>
    <w:rsid w:val="008A32DE"/>
    <w:rsid w:val="009F7829"/>
    <w:rsid w:val="00A16227"/>
    <w:rsid w:val="00A67A09"/>
    <w:rsid w:val="00A85851"/>
    <w:rsid w:val="00A871B1"/>
    <w:rsid w:val="00B979F0"/>
    <w:rsid w:val="00BB1FA5"/>
    <w:rsid w:val="00C16E57"/>
    <w:rsid w:val="00C74E60"/>
    <w:rsid w:val="00C77A34"/>
    <w:rsid w:val="00C92B16"/>
    <w:rsid w:val="00CE3B46"/>
    <w:rsid w:val="00D568EA"/>
    <w:rsid w:val="00D6454D"/>
    <w:rsid w:val="00E45EFE"/>
    <w:rsid w:val="00E66266"/>
    <w:rsid w:val="00F0795E"/>
    <w:rsid w:val="00FC6B08"/>
    <w:rsid w:val="00FE0C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888E48DD-7F97-40CA-A698-4CFBB39B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68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4719">
      <w:bodyDiv w:val="1"/>
      <w:marLeft w:val="0"/>
      <w:marRight w:val="0"/>
      <w:marTop w:val="0"/>
      <w:marBottom w:val="0"/>
      <w:divBdr>
        <w:top w:val="none" w:sz="0" w:space="0" w:color="auto"/>
        <w:left w:val="none" w:sz="0" w:space="0" w:color="auto"/>
        <w:bottom w:val="none" w:sz="0" w:space="0" w:color="auto"/>
        <w:right w:val="none" w:sz="0" w:space="0" w:color="auto"/>
      </w:divBdr>
      <w:divsChild>
        <w:div w:id="1296451255">
          <w:marLeft w:val="0"/>
          <w:marRight w:val="0"/>
          <w:marTop w:val="0"/>
          <w:marBottom w:val="0"/>
          <w:divBdr>
            <w:top w:val="single" w:sz="2" w:space="0" w:color="auto"/>
            <w:left w:val="single" w:sz="2" w:space="0" w:color="auto"/>
            <w:bottom w:val="single" w:sz="6" w:space="0" w:color="auto"/>
            <w:right w:val="single" w:sz="2" w:space="0" w:color="auto"/>
          </w:divBdr>
          <w:divsChild>
            <w:div w:id="168448715">
              <w:marLeft w:val="0"/>
              <w:marRight w:val="0"/>
              <w:marTop w:val="100"/>
              <w:marBottom w:val="100"/>
              <w:divBdr>
                <w:top w:val="single" w:sz="2" w:space="0" w:color="393E40"/>
                <w:left w:val="single" w:sz="2" w:space="0" w:color="393E40"/>
                <w:bottom w:val="single" w:sz="2" w:space="0" w:color="393E40"/>
                <w:right w:val="single" w:sz="2" w:space="0" w:color="393E40"/>
              </w:divBdr>
              <w:divsChild>
                <w:div w:id="1640376890">
                  <w:marLeft w:val="0"/>
                  <w:marRight w:val="0"/>
                  <w:marTop w:val="0"/>
                  <w:marBottom w:val="0"/>
                  <w:divBdr>
                    <w:top w:val="single" w:sz="2" w:space="0" w:color="393E40"/>
                    <w:left w:val="single" w:sz="2" w:space="0" w:color="393E40"/>
                    <w:bottom w:val="single" w:sz="2" w:space="0" w:color="393E40"/>
                    <w:right w:val="single" w:sz="2" w:space="0" w:color="393E40"/>
                  </w:divBdr>
                  <w:divsChild>
                    <w:div w:id="1377466896">
                      <w:marLeft w:val="0"/>
                      <w:marRight w:val="0"/>
                      <w:marTop w:val="0"/>
                      <w:marBottom w:val="0"/>
                      <w:divBdr>
                        <w:top w:val="single" w:sz="2" w:space="0" w:color="393E40"/>
                        <w:left w:val="single" w:sz="2" w:space="0" w:color="393E40"/>
                        <w:bottom w:val="single" w:sz="2" w:space="0" w:color="393E40"/>
                        <w:right w:val="single" w:sz="2" w:space="0" w:color="393E40"/>
                      </w:divBdr>
                      <w:divsChild>
                        <w:div w:id="1889103748">
                          <w:marLeft w:val="0"/>
                          <w:marRight w:val="0"/>
                          <w:marTop w:val="0"/>
                          <w:marBottom w:val="0"/>
                          <w:divBdr>
                            <w:top w:val="single" w:sz="2" w:space="0" w:color="393E40"/>
                            <w:left w:val="single" w:sz="2" w:space="0" w:color="393E40"/>
                            <w:bottom w:val="single" w:sz="2" w:space="0" w:color="393E40"/>
                            <w:right w:val="single" w:sz="2" w:space="0" w:color="393E40"/>
                          </w:divBdr>
                          <w:divsChild>
                            <w:div w:id="966089574">
                              <w:marLeft w:val="0"/>
                              <w:marRight w:val="0"/>
                              <w:marTop w:val="0"/>
                              <w:marBottom w:val="0"/>
                              <w:divBdr>
                                <w:top w:val="single" w:sz="2" w:space="0" w:color="393E40"/>
                                <w:left w:val="single" w:sz="2" w:space="0" w:color="393E40"/>
                                <w:bottom w:val="single" w:sz="2" w:space="0" w:color="393E40"/>
                                <w:right w:val="single" w:sz="2" w:space="0" w:color="393E40"/>
                              </w:divBdr>
                              <w:divsChild>
                                <w:div w:id="195503762">
                                  <w:marLeft w:val="0"/>
                                  <w:marRight w:val="0"/>
                                  <w:marTop w:val="0"/>
                                  <w:marBottom w:val="0"/>
                                  <w:divBdr>
                                    <w:top w:val="single" w:sz="2" w:space="0" w:color="393E40"/>
                                    <w:left w:val="single" w:sz="2" w:space="0" w:color="393E40"/>
                                    <w:bottom w:val="single" w:sz="2" w:space="0" w:color="393E40"/>
                                    <w:right w:val="single" w:sz="2" w:space="0" w:color="393E40"/>
                                  </w:divBdr>
                                  <w:divsChild>
                                    <w:div w:id="91956283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Wilson, Armon</cp:lastModifiedBy>
  <cp:revision>3</cp:revision>
  <dcterms:created xsi:type="dcterms:W3CDTF">2023-11-02T00:47:00Z</dcterms:created>
  <dcterms:modified xsi:type="dcterms:W3CDTF">2023-11-02T00:48:00Z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