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7450" w14:textId="5BF7ABEC" w:rsidR="009E2CD7" w:rsidRDefault="00CC4FFB" w:rsidP="009E2CD7">
      <w:pPr>
        <w:pBdr>
          <w:bottom w:val="single" w:sz="4" w:space="1" w:color="auto"/>
        </w:pBdr>
        <w:rPr>
          <w:rFonts w:asciiTheme="majorBidi" w:hAnsiTheme="majorBidi" w:cstheme="majorBidi"/>
        </w:rPr>
      </w:pPr>
      <w:r>
        <w:rPr>
          <w:rFonts w:asciiTheme="majorBidi" w:hAnsiTheme="majorBidi" w:cstheme="majorBidi"/>
        </w:rPr>
        <w:t>Circuit documentation</w:t>
      </w:r>
    </w:p>
    <w:p w14:paraId="2A750997" w14:textId="77777777" w:rsidR="00230C2B" w:rsidRDefault="00230C2B" w:rsidP="009E2CD7">
      <w:pPr>
        <w:rPr>
          <w:rFonts w:asciiTheme="majorBidi" w:hAnsiTheme="majorBidi" w:cstheme="majorBidi"/>
        </w:rPr>
      </w:pPr>
    </w:p>
    <w:p w14:paraId="66FDA83D" w14:textId="757C648D" w:rsidR="009E2CD7" w:rsidRDefault="00CC4FFB" w:rsidP="009E2CD7">
      <w:pPr>
        <w:rPr>
          <w:rFonts w:asciiTheme="majorBidi" w:hAnsiTheme="majorBidi" w:cstheme="majorBidi"/>
        </w:rPr>
      </w:pPr>
      <w:r>
        <w:rPr>
          <w:rFonts w:asciiTheme="majorBidi" w:hAnsiTheme="majorBidi" w:cstheme="majorBidi"/>
        </w:rPr>
        <w:t>Objective</w:t>
      </w:r>
      <w:r w:rsidR="009E2CD7">
        <w:rPr>
          <w:rFonts w:asciiTheme="majorBidi" w:hAnsiTheme="majorBidi" w:cstheme="majorBidi"/>
        </w:rPr>
        <w:t xml:space="preserve"> of the audio amplifier circuit is to power a </w:t>
      </w:r>
      <w:r w:rsidR="00E75766">
        <w:rPr>
          <w:rFonts w:asciiTheme="majorBidi" w:hAnsiTheme="majorBidi" w:cstheme="majorBidi"/>
        </w:rPr>
        <w:t xml:space="preserve">100W </w:t>
      </w:r>
      <w:r w:rsidR="009E2CD7">
        <w:rPr>
          <w:rFonts w:asciiTheme="majorBidi" w:hAnsiTheme="majorBidi" w:cstheme="majorBidi"/>
        </w:rPr>
        <w:t>subwoofer (a speaker producing signals of low frequencies).</w:t>
      </w:r>
      <w:r w:rsidR="006437EB">
        <w:rPr>
          <w:rFonts w:asciiTheme="majorBidi" w:hAnsiTheme="majorBidi" w:cstheme="majorBidi"/>
        </w:rPr>
        <w:t xml:space="preserve"> </w:t>
      </w:r>
      <w:r>
        <w:rPr>
          <w:rFonts w:asciiTheme="majorBidi" w:hAnsiTheme="majorBidi" w:cstheme="majorBidi"/>
        </w:rPr>
        <w:t>A</w:t>
      </w:r>
      <w:r w:rsidR="009E2CD7">
        <w:rPr>
          <w:rFonts w:asciiTheme="majorBidi" w:hAnsiTheme="majorBidi" w:cstheme="majorBidi"/>
        </w:rPr>
        <w:t>mplifier:</w:t>
      </w:r>
    </w:p>
    <w:p w14:paraId="2C2C29D1" w14:textId="3E90CC69" w:rsidR="009E2CD7" w:rsidRDefault="009E2CD7" w:rsidP="009E2CD7">
      <w:pPr>
        <w:rPr>
          <w:rFonts w:asciiTheme="majorBidi" w:hAnsiTheme="majorBidi" w:cstheme="majorBidi"/>
        </w:rPr>
      </w:pPr>
      <w:r>
        <w:rPr>
          <w:noProof/>
        </w:rPr>
        <w:drawing>
          <wp:inline distT="0" distB="0" distL="0" distR="0" wp14:anchorId="50E44946" wp14:editId="44170F75">
            <wp:extent cx="5943600"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p w14:paraId="53FEB0DC" w14:textId="6CD3C428" w:rsidR="00E75766" w:rsidRDefault="00E75766" w:rsidP="009E2CD7">
      <w:pPr>
        <w:rPr>
          <w:rFonts w:asciiTheme="majorBidi" w:hAnsiTheme="majorBidi" w:cstheme="majorBidi"/>
        </w:rPr>
      </w:pPr>
    </w:p>
    <w:p w14:paraId="13192360" w14:textId="584B1524" w:rsidR="00E75766" w:rsidRDefault="00CC4FFB" w:rsidP="009E2CD7">
      <w:pPr>
        <w:rPr>
          <w:rFonts w:asciiTheme="majorBidi" w:hAnsiTheme="majorBidi" w:cstheme="majorBidi"/>
        </w:rPr>
      </w:pPr>
      <w:r>
        <w:rPr>
          <w:rFonts w:asciiTheme="majorBidi" w:hAnsiTheme="majorBidi" w:cstheme="majorBidi"/>
          <w:b/>
          <w:bCs/>
          <w:u w:val="single"/>
        </w:rPr>
        <w:t>Calculation of</w:t>
      </w:r>
      <w:r w:rsidR="00E75766">
        <w:rPr>
          <w:rFonts w:asciiTheme="majorBidi" w:hAnsiTheme="majorBidi" w:cstheme="majorBidi"/>
          <w:b/>
          <w:bCs/>
          <w:u w:val="single"/>
        </w:rPr>
        <w:t xml:space="preserve"> values:</w:t>
      </w:r>
    </w:p>
    <w:p w14:paraId="15E04BFA" w14:textId="1E3611D8" w:rsidR="00E75766" w:rsidRPr="00E75766" w:rsidRDefault="00CC4FFB" w:rsidP="009E2CD7">
      <w:pPr>
        <w:rPr>
          <w:rFonts w:asciiTheme="majorBidi" w:hAnsiTheme="majorBidi" w:cstheme="majorBidi"/>
        </w:rPr>
      </w:pPr>
      <w:r>
        <w:rPr>
          <w:rFonts w:asciiTheme="majorBidi" w:hAnsiTheme="majorBidi" w:cstheme="majorBidi"/>
        </w:rPr>
        <w:t>2</w:t>
      </w:r>
      <w:r w:rsidR="00E75766">
        <w:rPr>
          <w:rFonts w:asciiTheme="majorBidi" w:hAnsiTheme="majorBidi" w:cstheme="majorBidi"/>
        </w:rPr>
        <w:t xml:space="preserve"> assumptions. </w:t>
      </w:r>
      <w:r>
        <w:rPr>
          <w:rFonts w:asciiTheme="majorBidi" w:hAnsiTheme="majorBidi" w:cstheme="majorBidi"/>
        </w:rPr>
        <w:t>F</w:t>
      </w:r>
      <w:r w:rsidR="00E75766">
        <w:rPr>
          <w:rFonts w:asciiTheme="majorBidi" w:hAnsiTheme="majorBidi" w:cstheme="majorBidi"/>
        </w:rPr>
        <w:t xml:space="preserve">irst is that cutoff frequency = 200 Hz, and Q factor = 0.707. Take C1 to be 0.1 </w:t>
      </w:r>
      <w:proofErr w:type="spellStart"/>
      <w:r w:rsidR="00E75766">
        <w:rPr>
          <w:rFonts w:asciiTheme="majorBidi" w:hAnsiTheme="majorBidi" w:cstheme="majorBidi"/>
        </w:rPr>
        <w:t>uC</w:t>
      </w:r>
      <w:proofErr w:type="spellEnd"/>
      <w:r w:rsidR="00E75766">
        <w:rPr>
          <w:rFonts w:asciiTheme="majorBidi" w:hAnsiTheme="majorBidi" w:cstheme="majorBidi"/>
        </w:rPr>
        <w:t xml:space="preserve"> and C1 = C2. We can calculate R1, R2 where R1 = R2 = Q</w:t>
      </w:r>
      <w:proofErr w:type="gramStart"/>
      <w:r w:rsidR="00E75766">
        <w:rPr>
          <w:rFonts w:asciiTheme="majorBidi" w:hAnsiTheme="majorBidi" w:cstheme="majorBidi"/>
        </w:rPr>
        <w:t>/(</w:t>
      </w:r>
      <w:proofErr w:type="gramEnd"/>
      <w:r w:rsidR="00E75766">
        <w:rPr>
          <w:rFonts w:asciiTheme="majorBidi" w:hAnsiTheme="majorBidi" w:cstheme="majorBidi"/>
        </w:rPr>
        <w:t>2pi * fc * C2), giving us 5.6 kilo-ohms. Practically speaking, I would not have a 5.6 kilo-ohm resistor component, so continue with a 6 kilo-ohm resistor. Also, this is a closed loop gain filter, so need for resistors at non-inverting terminal (shorted to output).</w:t>
      </w:r>
    </w:p>
    <w:p w14:paraId="354D01DB" w14:textId="77777777" w:rsidR="009E2CD7" w:rsidRDefault="009E2CD7" w:rsidP="009E2CD7">
      <w:pPr>
        <w:rPr>
          <w:rFonts w:asciiTheme="majorBidi" w:hAnsiTheme="majorBidi" w:cstheme="majorBidi"/>
        </w:rPr>
      </w:pPr>
    </w:p>
    <w:p w14:paraId="664CFA9C" w14:textId="77777777" w:rsidR="009E2CD7" w:rsidRDefault="009E2CD7" w:rsidP="0037294F">
      <w:pPr>
        <w:rPr>
          <w:rFonts w:asciiTheme="majorBidi" w:hAnsiTheme="majorBidi" w:cstheme="majorBidi"/>
        </w:rPr>
      </w:pPr>
      <w:r>
        <w:rPr>
          <w:rFonts w:asciiTheme="majorBidi" w:hAnsiTheme="majorBidi" w:cstheme="majorBidi"/>
        </w:rPr>
        <w:t xml:space="preserve">This circuit can be broken down into three distinct sub-circuits. The first is the low pass filter, which strips the input audio signal from noise and unwanted higher frequencies, allowing signals between 20 to 200 Hz to pass through. I implemented a </w:t>
      </w:r>
      <w:proofErr w:type="spellStart"/>
      <w:r>
        <w:rPr>
          <w:rFonts w:asciiTheme="majorBidi" w:hAnsiTheme="majorBidi" w:cstheme="majorBidi"/>
        </w:rPr>
        <w:t>Sallen</w:t>
      </w:r>
      <w:proofErr w:type="spellEnd"/>
      <w:r>
        <w:rPr>
          <w:rFonts w:asciiTheme="majorBidi" w:hAnsiTheme="majorBidi" w:cstheme="majorBidi"/>
        </w:rPr>
        <w:t>-Key low pass filter. Here it is isolated</w:t>
      </w:r>
      <w:r w:rsidR="0037294F">
        <w:rPr>
          <w:rFonts w:asciiTheme="majorBidi" w:hAnsiTheme="majorBidi" w:cstheme="majorBidi"/>
        </w:rPr>
        <w:t>:</w:t>
      </w:r>
    </w:p>
    <w:p w14:paraId="32371A86" w14:textId="0F528A72" w:rsidR="009E2CD7" w:rsidRDefault="009E2CD7" w:rsidP="009E2CD7">
      <w:pPr>
        <w:rPr>
          <w:rFonts w:asciiTheme="majorBidi" w:hAnsiTheme="majorBidi" w:cstheme="majorBidi"/>
        </w:rPr>
      </w:pPr>
      <w:r>
        <w:rPr>
          <w:noProof/>
        </w:rPr>
        <w:drawing>
          <wp:inline distT="0" distB="0" distL="0" distR="0" wp14:anchorId="7010B88B" wp14:editId="3D465C75">
            <wp:extent cx="4486901" cy="2276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86901" cy="2276793"/>
                    </a:xfrm>
                    <a:prstGeom prst="rect">
                      <a:avLst/>
                    </a:prstGeom>
                  </pic:spPr>
                </pic:pic>
              </a:graphicData>
            </a:graphic>
          </wp:inline>
        </w:drawing>
      </w:r>
    </w:p>
    <w:p w14:paraId="20E791C8" w14:textId="28D4E50F" w:rsidR="00FD3850" w:rsidRDefault="00FD3850" w:rsidP="00CC4FFB">
      <w:pPr>
        <w:rPr>
          <w:rFonts w:asciiTheme="majorBidi" w:hAnsiTheme="majorBidi" w:cstheme="majorBidi"/>
        </w:rPr>
      </w:pPr>
      <w:r>
        <w:rPr>
          <w:rFonts w:asciiTheme="majorBidi" w:hAnsiTheme="majorBidi" w:cstheme="majorBidi"/>
        </w:rPr>
        <w:lastRenderedPageBreak/>
        <w:t xml:space="preserve">This is implemented on </w:t>
      </w:r>
      <w:proofErr w:type="spellStart"/>
      <w:r>
        <w:rPr>
          <w:rFonts w:asciiTheme="majorBidi" w:hAnsiTheme="majorBidi" w:cstheme="majorBidi"/>
        </w:rPr>
        <w:t>Tinkercad</w:t>
      </w:r>
      <w:proofErr w:type="spellEnd"/>
      <w:r>
        <w:rPr>
          <w:rFonts w:asciiTheme="majorBidi" w:hAnsiTheme="majorBidi" w:cstheme="majorBidi"/>
        </w:rPr>
        <w:t xml:space="preserve"> as such</w:t>
      </w:r>
      <w:r w:rsidR="00CC4FFB">
        <w:rPr>
          <w:rFonts w:asciiTheme="majorBidi" w:hAnsiTheme="majorBidi" w:cstheme="majorBidi"/>
        </w:rPr>
        <w:t>, before testing on real circuit.</w:t>
      </w:r>
    </w:p>
    <w:p w14:paraId="7E47951C" w14:textId="77777777" w:rsidR="00FD3850" w:rsidRDefault="00FD3850" w:rsidP="009E2CD7">
      <w:pPr>
        <w:rPr>
          <w:rFonts w:asciiTheme="majorBidi" w:hAnsiTheme="majorBidi" w:cstheme="majorBidi"/>
        </w:rPr>
      </w:pPr>
      <w:r>
        <w:rPr>
          <w:noProof/>
        </w:rPr>
        <w:drawing>
          <wp:inline distT="0" distB="0" distL="0" distR="0" wp14:anchorId="4D849628" wp14:editId="7113822B">
            <wp:extent cx="5943600" cy="32156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4B2E49B7" w14:textId="77777777" w:rsidR="00FD3850" w:rsidRDefault="00FD3850" w:rsidP="009E2CD7">
      <w:pPr>
        <w:rPr>
          <w:rFonts w:asciiTheme="majorBidi" w:hAnsiTheme="majorBidi" w:cstheme="majorBidi"/>
        </w:rPr>
      </w:pPr>
      <w:r>
        <w:rPr>
          <w:rFonts w:asciiTheme="majorBidi" w:hAnsiTheme="majorBidi" w:cstheme="majorBidi"/>
        </w:rPr>
        <w:t>Above, the signal on the left is input, signal above breadboard is output. Note that the signal is unchanged, since the frequency (100 Hz) is within the range allowed for the low pass filter (20 – 200 Hz).</w:t>
      </w:r>
    </w:p>
    <w:p w14:paraId="6C95FB72" w14:textId="4ED48CE7" w:rsidR="00FD3850" w:rsidRDefault="00FD3850" w:rsidP="009E2CD7">
      <w:pPr>
        <w:rPr>
          <w:rFonts w:asciiTheme="majorBidi" w:hAnsiTheme="majorBidi" w:cstheme="majorBidi"/>
        </w:rPr>
      </w:pPr>
      <w:r>
        <w:rPr>
          <w:rFonts w:asciiTheme="majorBidi" w:hAnsiTheme="majorBidi" w:cstheme="majorBidi"/>
        </w:rPr>
        <w:t xml:space="preserve"> </w:t>
      </w:r>
    </w:p>
    <w:p w14:paraId="07015715" w14:textId="77777777" w:rsidR="0037294F" w:rsidRDefault="0037294F" w:rsidP="009E2CD7">
      <w:pPr>
        <w:rPr>
          <w:rFonts w:asciiTheme="majorBidi" w:hAnsiTheme="majorBidi" w:cstheme="majorBidi"/>
        </w:rPr>
      </w:pPr>
      <w:r>
        <w:rPr>
          <w:rFonts w:asciiTheme="majorBidi" w:hAnsiTheme="majorBidi" w:cstheme="majorBidi"/>
        </w:rPr>
        <w:t>In the following plot, the input signal is shown in green, and the output signal in blue (slight phase shift and damped amplitude):</w:t>
      </w:r>
    </w:p>
    <w:p w14:paraId="59767048" w14:textId="77777777" w:rsidR="0037294F" w:rsidRDefault="0037294F" w:rsidP="009E2CD7">
      <w:pPr>
        <w:rPr>
          <w:rFonts w:asciiTheme="majorBidi" w:hAnsiTheme="majorBidi" w:cstheme="majorBidi"/>
        </w:rPr>
      </w:pPr>
      <w:r>
        <w:rPr>
          <w:noProof/>
        </w:rPr>
        <w:drawing>
          <wp:inline distT="0" distB="0" distL="0" distR="0" wp14:anchorId="1669BD3B" wp14:editId="048DC581">
            <wp:extent cx="5943600"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2FBE6814" w14:textId="77777777" w:rsidR="0037294F" w:rsidRDefault="0037294F" w:rsidP="0037294F">
      <w:pPr>
        <w:rPr>
          <w:rFonts w:asciiTheme="majorBidi" w:hAnsiTheme="majorBidi" w:cstheme="majorBidi"/>
        </w:rPr>
      </w:pPr>
    </w:p>
    <w:p w14:paraId="36AB8CA6" w14:textId="77777777" w:rsidR="0037294F" w:rsidRDefault="0037294F" w:rsidP="0037294F">
      <w:pPr>
        <w:rPr>
          <w:rFonts w:asciiTheme="majorBidi" w:hAnsiTheme="majorBidi" w:cstheme="majorBidi"/>
        </w:rPr>
      </w:pPr>
      <w:r>
        <w:rPr>
          <w:rFonts w:asciiTheme="majorBidi" w:hAnsiTheme="majorBidi" w:cstheme="majorBidi"/>
        </w:rPr>
        <w:t>The second part of the circuit is the preamplifier, which is constructed as a class A amplifier. This is necessary because the voltage range we are working with at this stage (&lt; 0.1 V, which is typical for analog sensors, for example microphones) is too low to be managed by a power amplifier, so we provide voltage gain to line level. Note that it does not provide current gain, which is left for the power amplifier to drive the subwoofer. Here is the isolated schematic:</w:t>
      </w:r>
    </w:p>
    <w:p w14:paraId="6E3F9DC9" w14:textId="77777777" w:rsidR="0037294F" w:rsidRDefault="0037294F" w:rsidP="0037294F">
      <w:pPr>
        <w:rPr>
          <w:rFonts w:asciiTheme="majorBidi" w:hAnsiTheme="majorBidi" w:cstheme="majorBidi"/>
        </w:rPr>
      </w:pPr>
    </w:p>
    <w:p w14:paraId="4861684B" w14:textId="3F440F29" w:rsidR="00FD3850" w:rsidRDefault="0037294F" w:rsidP="0037294F">
      <w:pPr>
        <w:rPr>
          <w:rFonts w:asciiTheme="majorBidi" w:hAnsiTheme="majorBidi" w:cstheme="majorBidi"/>
        </w:rPr>
      </w:pPr>
      <w:r>
        <w:rPr>
          <w:noProof/>
        </w:rPr>
        <w:lastRenderedPageBreak/>
        <w:drawing>
          <wp:inline distT="0" distB="0" distL="0" distR="0" wp14:anchorId="4FEAF061" wp14:editId="7E99B2E5">
            <wp:extent cx="3781425" cy="24482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81425" cy="2448230"/>
                    </a:xfrm>
                    <a:prstGeom prst="rect">
                      <a:avLst/>
                    </a:prstGeom>
                  </pic:spPr>
                </pic:pic>
              </a:graphicData>
            </a:graphic>
          </wp:inline>
        </w:drawing>
      </w:r>
    </w:p>
    <w:p w14:paraId="3106776E" w14:textId="60208123" w:rsidR="00CE4D2A" w:rsidRDefault="00CE4D2A" w:rsidP="0037294F">
      <w:pPr>
        <w:rPr>
          <w:rFonts w:asciiTheme="majorBidi" w:hAnsiTheme="majorBidi" w:cstheme="majorBidi"/>
        </w:rPr>
      </w:pPr>
    </w:p>
    <w:p w14:paraId="64C6E914" w14:textId="6E82C10D" w:rsidR="00EC1DDC" w:rsidRDefault="00CE4D2A" w:rsidP="0037294F">
      <w:pPr>
        <w:rPr>
          <w:rFonts w:asciiTheme="majorBidi" w:hAnsiTheme="majorBidi" w:cstheme="majorBidi"/>
        </w:rPr>
      </w:pPr>
      <w:r>
        <w:rPr>
          <w:rFonts w:asciiTheme="majorBidi" w:hAnsiTheme="majorBidi" w:cstheme="majorBidi"/>
        </w:rPr>
        <w:t>Since we require a power output = 100 W, and the load resistor is 4 ohms, we need a supply voltage of 30 V peak-to-peak.</w:t>
      </w:r>
      <w:r w:rsidR="00BF60EC">
        <w:rPr>
          <w:rFonts w:asciiTheme="majorBidi" w:hAnsiTheme="majorBidi" w:cstheme="majorBidi"/>
        </w:rPr>
        <w:t xml:space="preserve"> Assuming collector current = </w:t>
      </w:r>
      <w:r w:rsidR="006437EB">
        <w:rPr>
          <w:rFonts w:asciiTheme="majorBidi" w:hAnsiTheme="majorBidi" w:cstheme="majorBidi"/>
        </w:rPr>
        <w:t>1 mA and collector voltage = ½ supply voltage, then R5 = (</w:t>
      </w:r>
      <w:proofErr w:type="spellStart"/>
      <w:r w:rsidR="006437EB">
        <w:rPr>
          <w:rFonts w:asciiTheme="majorBidi" w:hAnsiTheme="majorBidi" w:cstheme="majorBidi"/>
        </w:rPr>
        <w:t>Vsupply</w:t>
      </w:r>
      <w:proofErr w:type="spellEnd"/>
      <w:r w:rsidR="006437EB">
        <w:rPr>
          <w:rFonts w:asciiTheme="majorBidi" w:hAnsiTheme="majorBidi" w:cstheme="majorBidi"/>
        </w:rPr>
        <w:t xml:space="preserve"> /2) / (collector current) = 15 / 0.001 = 15 kilo-ohms. Now, emitter voltage </w:t>
      </w:r>
      <w:proofErr w:type="spellStart"/>
      <w:r w:rsidR="006437EB">
        <w:rPr>
          <w:rFonts w:asciiTheme="majorBidi" w:hAnsiTheme="majorBidi" w:cstheme="majorBidi"/>
        </w:rPr>
        <w:t>Vb</w:t>
      </w:r>
      <w:proofErr w:type="spellEnd"/>
      <w:r w:rsidR="006437EB">
        <w:rPr>
          <w:rFonts w:asciiTheme="majorBidi" w:hAnsiTheme="majorBidi" w:cstheme="majorBidi"/>
        </w:rPr>
        <w:t xml:space="preserve"> = 12% of supply voltage = 3.6 V, and R3 = (</w:t>
      </w:r>
      <w:proofErr w:type="spellStart"/>
      <w:r w:rsidR="006437EB">
        <w:rPr>
          <w:rFonts w:asciiTheme="majorBidi" w:hAnsiTheme="majorBidi" w:cstheme="majorBidi"/>
        </w:rPr>
        <w:t>Vsupply</w:t>
      </w:r>
      <w:proofErr w:type="spellEnd"/>
      <w:r w:rsidR="006437EB">
        <w:rPr>
          <w:rFonts w:asciiTheme="majorBidi" w:hAnsiTheme="majorBidi" w:cstheme="majorBidi"/>
        </w:rPr>
        <w:t xml:space="preserve"> – </w:t>
      </w:r>
      <w:proofErr w:type="spellStart"/>
      <w:r w:rsidR="006437EB">
        <w:rPr>
          <w:rFonts w:asciiTheme="majorBidi" w:hAnsiTheme="majorBidi" w:cstheme="majorBidi"/>
        </w:rPr>
        <w:t>Vb</w:t>
      </w:r>
      <w:proofErr w:type="spellEnd"/>
      <w:r w:rsidR="006437EB">
        <w:rPr>
          <w:rFonts w:asciiTheme="majorBidi" w:hAnsiTheme="majorBidi" w:cstheme="majorBidi"/>
        </w:rPr>
        <w:t xml:space="preserve">)/ (bias current) and R4 = </w:t>
      </w:r>
      <w:proofErr w:type="spellStart"/>
      <w:r w:rsidR="006437EB">
        <w:rPr>
          <w:rFonts w:asciiTheme="majorBidi" w:hAnsiTheme="majorBidi" w:cstheme="majorBidi"/>
        </w:rPr>
        <w:t>Vb</w:t>
      </w:r>
      <w:proofErr w:type="spellEnd"/>
      <w:r w:rsidR="006437EB">
        <w:rPr>
          <w:rFonts w:asciiTheme="majorBidi" w:hAnsiTheme="majorBidi" w:cstheme="majorBidi"/>
        </w:rPr>
        <w:t xml:space="preserve"> / (bias current). The bias </w:t>
      </w:r>
      <w:proofErr w:type="gramStart"/>
      <w:r w:rsidR="006437EB">
        <w:rPr>
          <w:rFonts w:asciiTheme="majorBidi" w:hAnsiTheme="majorBidi" w:cstheme="majorBidi"/>
        </w:rPr>
        <w:t>current  =</w:t>
      </w:r>
      <w:proofErr w:type="gramEnd"/>
      <w:r w:rsidR="006437EB">
        <w:rPr>
          <w:rFonts w:asciiTheme="majorBidi" w:hAnsiTheme="majorBidi" w:cstheme="majorBidi"/>
        </w:rPr>
        <w:t xml:space="preserve"> collector current / </w:t>
      </w:r>
      <w:proofErr w:type="spellStart"/>
      <w:r w:rsidR="006437EB">
        <w:rPr>
          <w:rFonts w:asciiTheme="majorBidi" w:hAnsiTheme="majorBidi" w:cstheme="majorBidi"/>
        </w:rPr>
        <w:t>hFE</w:t>
      </w:r>
      <w:proofErr w:type="spellEnd"/>
      <w:r w:rsidR="006437EB">
        <w:rPr>
          <w:rFonts w:asciiTheme="majorBidi" w:hAnsiTheme="majorBidi" w:cstheme="majorBidi"/>
        </w:rPr>
        <w:t xml:space="preserve"> of transistor = 0.02 mA. Then according to the previous equations, R3 = 130K ohms and R4 = 22K ohms.</w:t>
      </w:r>
      <w:r w:rsidR="00411F8A">
        <w:rPr>
          <w:rFonts w:asciiTheme="majorBidi" w:hAnsiTheme="majorBidi" w:cstheme="majorBidi"/>
        </w:rPr>
        <w:t xml:space="preserve"> </w:t>
      </w:r>
      <w:r w:rsidR="00EC1DDC">
        <w:rPr>
          <w:rFonts w:asciiTheme="majorBidi" w:hAnsiTheme="majorBidi" w:cstheme="majorBidi"/>
        </w:rPr>
        <w:t>R7 is a feedback resistor I inserted to reduce the decoupling effect of capacitor C4</w:t>
      </w:r>
      <w:r w:rsidR="00411F8A">
        <w:rPr>
          <w:rFonts w:asciiTheme="majorBidi" w:hAnsiTheme="majorBidi" w:cstheme="majorBidi"/>
        </w:rPr>
        <w:t>.</w:t>
      </w:r>
    </w:p>
    <w:p w14:paraId="2934FCAC" w14:textId="61EF030C" w:rsidR="00ED1FAF" w:rsidRDefault="00ED1FAF" w:rsidP="0037294F">
      <w:pPr>
        <w:rPr>
          <w:rFonts w:asciiTheme="majorBidi" w:hAnsiTheme="majorBidi" w:cstheme="majorBidi"/>
        </w:rPr>
      </w:pPr>
    </w:p>
    <w:p w14:paraId="2954D481" w14:textId="366916FB" w:rsidR="00ED1FAF" w:rsidRDefault="00ED1FAF" w:rsidP="0037294F">
      <w:pPr>
        <w:rPr>
          <w:rFonts w:asciiTheme="majorBidi" w:hAnsiTheme="majorBidi" w:cstheme="majorBidi"/>
        </w:rPr>
      </w:pPr>
    </w:p>
    <w:p w14:paraId="78A364E9" w14:textId="2F6334A8" w:rsidR="00ED1FAF" w:rsidRDefault="00ED1FAF" w:rsidP="0037294F">
      <w:pPr>
        <w:rPr>
          <w:rFonts w:asciiTheme="majorBidi" w:hAnsiTheme="majorBidi" w:cstheme="majorBidi"/>
        </w:rPr>
      </w:pPr>
    </w:p>
    <w:p w14:paraId="0BE7EE2C" w14:textId="77777777" w:rsidR="00ED1FAF" w:rsidRDefault="00ED1FAF" w:rsidP="0037294F">
      <w:pPr>
        <w:rPr>
          <w:rFonts w:asciiTheme="majorBidi" w:hAnsiTheme="majorBidi" w:cstheme="majorBidi"/>
        </w:rPr>
      </w:pPr>
    </w:p>
    <w:p w14:paraId="6044861E" w14:textId="2D947E23" w:rsidR="00411F8A" w:rsidRDefault="002E67B0" w:rsidP="00B823EE">
      <w:pPr>
        <w:rPr>
          <w:rFonts w:asciiTheme="majorBidi" w:hAnsiTheme="majorBidi" w:cstheme="majorBidi"/>
        </w:rPr>
      </w:pPr>
      <w:r>
        <w:rPr>
          <w:noProof/>
        </w:rPr>
        <w:lastRenderedPageBreak/>
        <w:drawing>
          <wp:inline distT="0" distB="0" distL="0" distR="0" wp14:anchorId="3FF993C4" wp14:editId="2D422E21">
            <wp:extent cx="5943600" cy="319341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31E00337" w14:textId="77777777" w:rsidR="00411F8A" w:rsidRDefault="00411F8A" w:rsidP="00B823EE">
      <w:pPr>
        <w:rPr>
          <w:rFonts w:asciiTheme="majorBidi" w:hAnsiTheme="majorBidi" w:cstheme="majorBidi"/>
        </w:rPr>
      </w:pPr>
    </w:p>
    <w:p w14:paraId="0643F1C7" w14:textId="2752E320" w:rsidR="0037294F" w:rsidRDefault="0037294F" w:rsidP="00B823EE">
      <w:pPr>
        <w:rPr>
          <w:rFonts w:asciiTheme="majorBidi" w:hAnsiTheme="majorBidi" w:cstheme="majorBidi"/>
        </w:rPr>
      </w:pPr>
      <w:r>
        <w:rPr>
          <w:rFonts w:asciiTheme="majorBidi" w:hAnsiTheme="majorBidi" w:cstheme="majorBidi"/>
        </w:rPr>
        <w:t>For some</w:t>
      </w:r>
      <w:r w:rsidR="00EC1DDC">
        <w:rPr>
          <w:rFonts w:asciiTheme="majorBidi" w:hAnsiTheme="majorBidi" w:cstheme="majorBidi"/>
        </w:rPr>
        <w:t xml:space="preserve"> test</w:t>
      </w:r>
      <w:r>
        <w:rPr>
          <w:rFonts w:asciiTheme="majorBidi" w:hAnsiTheme="majorBidi" w:cstheme="majorBidi"/>
        </w:rPr>
        <w:t xml:space="preserve"> input signal (shown in g</w:t>
      </w:r>
      <w:r w:rsidR="00B823EE">
        <w:rPr>
          <w:rFonts w:asciiTheme="majorBidi" w:hAnsiTheme="majorBidi" w:cstheme="majorBidi"/>
        </w:rPr>
        <w:t>reen), the signal is amplified (pink):</w:t>
      </w:r>
    </w:p>
    <w:p w14:paraId="779F0700" w14:textId="77777777" w:rsidR="0037294F" w:rsidRDefault="00B823EE" w:rsidP="0037294F">
      <w:pPr>
        <w:rPr>
          <w:rFonts w:asciiTheme="majorBidi" w:hAnsiTheme="majorBidi" w:cstheme="majorBidi"/>
        </w:rPr>
      </w:pPr>
      <w:r>
        <w:rPr>
          <w:noProof/>
        </w:rPr>
        <w:drawing>
          <wp:inline distT="0" distB="0" distL="0" distR="0" wp14:anchorId="466F828B" wp14:editId="76553DED">
            <wp:extent cx="594360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2ADC958B" w14:textId="77777777" w:rsidR="00B823EE" w:rsidRDefault="00B823EE" w:rsidP="0037294F">
      <w:pPr>
        <w:rPr>
          <w:rFonts w:asciiTheme="majorBidi" w:hAnsiTheme="majorBidi" w:cstheme="majorBidi"/>
        </w:rPr>
      </w:pPr>
    </w:p>
    <w:p w14:paraId="1916BBD9" w14:textId="4D12B01C" w:rsidR="00EC1DDC" w:rsidRDefault="00B823EE" w:rsidP="0090392F">
      <w:pPr>
        <w:rPr>
          <w:rFonts w:asciiTheme="majorBidi" w:hAnsiTheme="majorBidi" w:cstheme="majorBidi"/>
        </w:rPr>
      </w:pPr>
      <w:r>
        <w:rPr>
          <w:rFonts w:asciiTheme="majorBidi" w:hAnsiTheme="majorBidi" w:cstheme="majorBidi"/>
        </w:rPr>
        <w:t xml:space="preserve">Finally, the third stage is the power amplifier, which is configured in class AB mode. The </w:t>
      </w:r>
      <w:r w:rsidR="0090392F">
        <w:rPr>
          <w:rFonts w:asciiTheme="majorBidi" w:hAnsiTheme="majorBidi" w:cstheme="majorBidi"/>
        </w:rPr>
        <w:t>NPN</w:t>
      </w:r>
      <w:r>
        <w:rPr>
          <w:rFonts w:asciiTheme="majorBidi" w:hAnsiTheme="majorBidi" w:cstheme="majorBidi"/>
        </w:rPr>
        <w:t xml:space="preserve"> transistor Q21 is there to act as a driver, taking in the (low power) input signal and convertin</w:t>
      </w:r>
      <w:r w:rsidR="0090392F">
        <w:rPr>
          <w:rFonts w:asciiTheme="majorBidi" w:hAnsiTheme="majorBidi" w:cstheme="majorBidi"/>
        </w:rPr>
        <w:t xml:space="preserve">g into a high impedance signal. </w:t>
      </w:r>
      <w:r>
        <w:rPr>
          <w:rFonts w:asciiTheme="majorBidi" w:hAnsiTheme="majorBidi" w:cstheme="majorBidi"/>
        </w:rPr>
        <w:t xml:space="preserve">Also, Q3 and 4, as well as Q5 and 6, are cascaded together to increase current gain further (Darlington configuration). </w:t>
      </w:r>
      <w:r w:rsidR="0090392F">
        <w:rPr>
          <w:rFonts w:asciiTheme="majorBidi" w:hAnsiTheme="majorBidi" w:cstheme="majorBidi"/>
        </w:rPr>
        <w:t>The resistor R10 is bootstrapped to provide these transistors with high impedance</w:t>
      </w:r>
      <w:r w:rsidR="00EC1DDC">
        <w:rPr>
          <w:rFonts w:asciiTheme="majorBidi" w:hAnsiTheme="majorBidi" w:cstheme="majorBidi"/>
        </w:rPr>
        <w:t>, so I chose a high value for it (3K ohms) and tinkered with the bounds</w:t>
      </w:r>
      <w:r w:rsidR="0090392F">
        <w:rPr>
          <w:rFonts w:asciiTheme="majorBidi" w:hAnsiTheme="majorBidi" w:cstheme="majorBidi"/>
        </w:rPr>
        <w:t xml:space="preserve">. The coupled transistors Q3 and 4 deal with the positive half of the wave cycle, while Q5 and 6 conducts for the negative half cycle. </w:t>
      </w:r>
      <w:r>
        <w:rPr>
          <w:rFonts w:asciiTheme="majorBidi" w:hAnsiTheme="majorBidi" w:cstheme="majorBidi"/>
        </w:rPr>
        <w:t xml:space="preserve">To overcome the expected cross over distortion, the diodes D1 and D2 are used instead of resistors, as they bias the transistors. Resistors R11 and 13 are only there to minimize differences between the transistors. </w:t>
      </w:r>
      <w:r w:rsidR="00EC1DDC">
        <w:rPr>
          <w:rFonts w:asciiTheme="majorBidi" w:hAnsiTheme="majorBidi" w:cstheme="majorBidi"/>
        </w:rPr>
        <w:t>Since we need a low bias current, we need a high bias resistor, hence I choose a high value for R9 = 3000 ohms.</w:t>
      </w:r>
    </w:p>
    <w:p w14:paraId="7D61D1DD" w14:textId="7FB33575" w:rsidR="00EC1DDC" w:rsidRDefault="00B823EE" w:rsidP="0090392F">
      <w:pPr>
        <w:rPr>
          <w:rFonts w:asciiTheme="majorBidi" w:hAnsiTheme="majorBidi" w:cstheme="majorBidi"/>
        </w:rPr>
      </w:pPr>
      <w:r>
        <w:rPr>
          <w:rFonts w:asciiTheme="majorBidi" w:hAnsiTheme="majorBidi" w:cstheme="majorBidi"/>
        </w:rPr>
        <w:t>The output signal has a power of 100 W and can now be used to power a subwoofer of low impedance (in our case, 4 ohms).</w:t>
      </w:r>
      <w:r w:rsidR="00FD3850">
        <w:rPr>
          <w:rFonts w:asciiTheme="majorBidi" w:hAnsiTheme="majorBidi" w:cstheme="majorBidi"/>
        </w:rPr>
        <w:t xml:space="preserve"> </w:t>
      </w:r>
    </w:p>
    <w:p w14:paraId="5738A209" w14:textId="77777777" w:rsidR="00EC1DDC" w:rsidRDefault="00EC1DDC" w:rsidP="0090392F">
      <w:pPr>
        <w:rPr>
          <w:rFonts w:asciiTheme="majorBidi" w:hAnsiTheme="majorBidi" w:cstheme="majorBidi"/>
        </w:rPr>
      </w:pPr>
    </w:p>
    <w:p w14:paraId="6B61C9CA" w14:textId="74CC2872" w:rsidR="00B823EE" w:rsidRDefault="00FD3850" w:rsidP="0090392F">
      <w:pPr>
        <w:rPr>
          <w:rFonts w:asciiTheme="majorBidi" w:hAnsiTheme="majorBidi" w:cstheme="majorBidi"/>
        </w:rPr>
      </w:pPr>
      <w:r>
        <w:rPr>
          <w:rFonts w:asciiTheme="majorBidi" w:hAnsiTheme="majorBidi" w:cstheme="majorBidi"/>
        </w:rPr>
        <w:lastRenderedPageBreak/>
        <w:t xml:space="preserve">The power amplifier sub-circuit is shown below on </w:t>
      </w:r>
      <w:proofErr w:type="spellStart"/>
      <w:r>
        <w:rPr>
          <w:rFonts w:asciiTheme="majorBidi" w:hAnsiTheme="majorBidi" w:cstheme="majorBidi"/>
        </w:rPr>
        <w:t>Tinkercad</w:t>
      </w:r>
      <w:proofErr w:type="spellEnd"/>
      <w:r>
        <w:rPr>
          <w:rFonts w:asciiTheme="majorBidi" w:hAnsiTheme="majorBidi" w:cstheme="majorBidi"/>
        </w:rPr>
        <w:t>:</w:t>
      </w:r>
    </w:p>
    <w:p w14:paraId="698B1FEA" w14:textId="52748835" w:rsidR="00EC1DDC" w:rsidRDefault="00FD3850" w:rsidP="0090392F">
      <w:pPr>
        <w:rPr>
          <w:rFonts w:asciiTheme="majorBidi" w:hAnsiTheme="majorBidi" w:cstheme="majorBidi"/>
        </w:rPr>
      </w:pPr>
      <w:r>
        <w:rPr>
          <w:noProof/>
        </w:rPr>
        <w:drawing>
          <wp:inline distT="0" distB="0" distL="0" distR="0" wp14:anchorId="658BD391" wp14:editId="0B1C111C">
            <wp:extent cx="5943600" cy="203390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14:paraId="554668FD" w14:textId="77777777" w:rsidR="00FD3850" w:rsidRDefault="00FD3850" w:rsidP="0090392F">
      <w:pPr>
        <w:rPr>
          <w:rFonts w:asciiTheme="majorBidi" w:hAnsiTheme="majorBidi" w:cstheme="majorBidi"/>
        </w:rPr>
      </w:pPr>
    </w:p>
    <w:p w14:paraId="2187317C" w14:textId="73841C31" w:rsidR="008A2E10" w:rsidRDefault="00FD3850" w:rsidP="00B823EE">
      <w:pPr>
        <w:rPr>
          <w:rFonts w:asciiTheme="majorBidi" w:hAnsiTheme="majorBidi" w:cstheme="majorBidi"/>
        </w:rPr>
      </w:pPr>
      <w:r>
        <w:rPr>
          <w:rFonts w:asciiTheme="majorBidi" w:hAnsiTheme="majorBidi" w:cstheme="majorBidi"/>
        </w:rPr>
        <w:t>Combining the sub-circuits, we obtain t</w:t>
      </w:r>
      <w:r w:rsidR="008A2E10">
        <w:rPr>
          <w:rFonts w:asciiTheme="majorBidi" w:hAnsiTheme="majorBidi" w:cstheme="majorBidi"/>
        </w:rPr>
        <w:t>he</w:t>
      </w:r>
      <w:r>
        <w:rPr>
          <w:rFonts w:asciiTheme="majorBidi" w:hAnsiTheme="majorBidi" w:cstheme="majorBidi"/>
        </w:rPr>
        <w:t xml:space="preserve"> output signal with</w:t>
      </w:r>
      <w:r w:rsidR="008A2E10">
        <w:rPr>
          <w:rFonts w:asciiTheme="majorBidi" w:hAnsiTheme="majorBidi" w:cstheme="majorBidi"/>
        </w:rPr>
        <w:t xml:space="preserve"> power between 101.342 to 101.362 W, </w:t>
      </w:r>
      <w:proofErr w:type="gramStart"/>
      <w:r w:rsidR="008A2E10">
        <w:rPr>
          <w:rFonts w:asciiTheme="majorBidi" w:hAnsiTheme="majorBidi" w:cstheme="majorBidi"/>
        </w:rPr>
        <w:t>i.e.</w:t>
      </w:r>
      <w:proofErr w:type="gramEnd"/>
      <w:r w:rsidR="008A2E10">
        <w:rPr>
          <w:rFonts w:asciiTheme="majorBidi" w:hAnsiTheme="majorBidi" w:cstheme="majorBidi"/>
        </w:rPr>
        <w:t xml:space="preserve"> hovers at 101 W</w:t>
      </w:r>
      <w:r>
        <w:rPr>
          <w:rFonts w:asciiTheme="majorBidi" w:hAnsiTheme="majorBidi" w:cstheme="majorBidi"/>
        </w:rPr>
        <w:t>:</w:t>
      </w:r>
    </w:p>
    <w:p w14:paraId="5A82397D" w14:textId="3AF16526" w:rsidR="008A2E10" w:rsidRDefault="008A2E10" w:rsidP="00B823EE">
      <w:pPr>
        <w:rPr>
          <w:rFonts w:asciiTheme="majorBidi" w:hAnsiTheme="majorBidi" w:cstheme="majorBidi"/>
        </w:rPr>
      </w:pPr>
      <w:r>
        <w:rPr>
          <w:noProof/>
        </w:rPr>
        <w:drawing>
          <wp:inline distT="0" distB="0" distL="0" distR="0" wp14:anchorId="1386215F" wp14:editId="30F90CE5">
            <wp:extent cx="6896100" cy="996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96100" cy="996840"/>
                    </a:xfrm>
                    <a:prstGeom prst="rect">
                      <a:avLst/>
                    </a:prstGeom>
                  </pic:spPr>
                </pic:pic>
              </a:graphicData>
            </a:graphic>
          </wp:inline>
        </w:drawing>
      </w:r>
    </w:p>
    <w:p w14:paraId="59C239CC" w14:textId="0B301C88" w:rsidR="00131C89" w:rsidRDefault="00131C89" w:rsidP="00B823EE">
      <w:pPr>
        <w:rPr>
          <w:rFonts w:asciiTheme="majorBidi" w:hAnsiTheme="majorBidi" w:cstheme="majorBidi"/>
        </w:rPr>
      </w:pPr>
    </w:p>
    <w:p w14:paraId="4FC34394" w14:textId="69918970" w:rsidR="00131C89" w:rsidRDefault="00131C89" w:rsidP="00B823EE">
      <w:pPr>
        <w:rPr>
          <w:rFonts w:asciiTheme="majorBidi" w:hAnsiTheme="majorBidi" w:cstheme="majorBidi"/>
        </w:rPr>
      </w:pPr>
    </w:p>
    <w:p w14:paraId="2610C2DC" w14:textId="6C103A9A" w:rsidR="00987AB6" w:rsidRDefault="00987AB6" w:rsidP="00B823EE">
      <w:pPr>
        <w:rPr>
          <w:rFonts w:asciiTheme="majorBidi" w:hAnsiTheme="majorBidi" w:cstheme="majorBidi"/>
        </w:rPr>
      </w:pPr>
    </w:p>
    <w:p w14:paraId="45A50721" w14:textId="4716F225" w:rsidR="00987AB6" w:rsidRDefault="00987AB6" w:rsidP="00B823EE">
      <w:pPr>
        <w:rPr>
          <w:rFonts w:asciiTheme="majorBidi" w:hAnsiTheme="majorBidi" w:cstheme="majorBidi"/>
        </w:rPr>
      </w:pPr>
    </w:p>
    <w:p w14:paraId="236A1797" w14:textId="3817B4BA" w:rsidR="00FD3850" w:rsidRDefault="00FD3850" w:rsidP="00B823EE">
      <w:pPr>
        <w:rPr>
          <w:rFonts w:asciiTheme="majorBidi" w:hAnsiTheme="majorBidi" w:cstheme="majorBidi"/>
        </w:rPr>
      </w:pPr>
    </w:p>
    <w:p w14:paraId="007D183E" w14:textId="5EDE859D" w:rsidR="00FD3850" w:rsidRDefault="00FD3850" w:rsidP="00B823EE">
      <w:pPr>
        <w:rPr>
          <w:rFonts w:asciiTheme="majorBidi" w:hAnsiTheme="majorBidi" w:cstheme="majorBidi"/>
        </w:rPr>
      </w:pPr>
    </w:p>
    <w:p w14:paraId="19B8B4B9" w14:textId="3AB39CAE" w:rsidR="00FD3850" w:rsidRDefault="00FD3850" w:rsidP="00B823EE">
      <w:pPr>
        <w:rPr>
          <w:rFonts w:asciiTheme="majorBidi" w:hAnsiTheme="majorBidi" w:cstheme="majorBidi"/>
        </w:rPr>
      </w:pPr>
    </w:p>
    <w:p w14:paraId="6DD6ECFD" w14:textId="39AD59D4" w:rsidR="00FD3850" w:rsidRPr="0037294F" w:rsidRDefault="00FD3850" w:rsidP="00B823EE">
      <w:pPr>
        <w:rPr>
          <w:rFonts w:asciiTheme="majorBidi" w:hAnsiTheme="majorBidi" w:cstheme="majorBidi"/>
        </w:rPr>
      </w:pPr>
    </w:p>
    <w:sectPr w:rsidR="00FD3850" w:rsidRPr="0037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CD7"/>
    <w:rsid w:val="00131C89"/>
    <w:rsid w:val="00230C2B"/>
    <w:rsid w:val="002E67B0"/>
    <w:rsid w:val="0037294F"/>
    <w:rsid w:val="00411F8A"/>
    <w:rsid w:val="006437EB"/>
    <w:rsid w:val="006D6127"/>
    <w:rsid w:val="008A2E10"/>
    <w:rsid w:val="0090392F"/>
    <w:rsid w:val="00987AB6"/>
    <w:rsid w:val="009E2CD7"/>
    <w:rsid w:val="00B823EE"/>
    <w:rsid w:val="00BF60EC"/>
    <w:rsid w:val="00CC4FFB"/>
    <w:rsid w:val="00CE4D2A"/>
    <w:rsid w:val="00D26E4E"/>
    <w:rsid w:val="00E75766"/>
    <w:rsid w:val="00EC1DDC"/>
    <w:rsid w:val="00ED1FAF"/>
    <w:rsid w:val="00FD3850"/>
    <w:rsid w:val="44170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46C9"/>
  <w15:chartTrackingRefBased/>
  <w15:docId w15:val="{B7C1EEC4-9DEF-4903-9424-F7698A69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2CC00C74040244800AE8E44E2CD0CE" ma:contentTypeVersion="12" ma:contentTypeDescription="Create a new document." ma:contentTypeScope="" ma:versionID="9bc918b5f75ca845a5463ebe70216fb7">
  <xsd:schema xmlns:xsd="http://www.w3.org/2001/XMLSchema" xmlns:xs="http://www.w3.org/2001/XMLSchema" xmlns:p="http://schemas.microsoft.com/office/2006/metadata/properties" xmlns:ns2="226ed111-44c8-4a6a-8169-77a3ec9fe84e" xmlns:ns3="37444441-b4a1-465d-975d-7e06470ff6ea" targetNamespace="http://schemas.microsoft.com/office/2006/metadata/properties" ma:root="true" ma:fieldsID="10d1671dd8d07acec6ae2e4a2e612716" ns2:_="" ns3:_="">
    <xsd:import namespace="226ed111-44c8-4a6a-8169-77a3ec9fe84e"/>
    <xsd:import namespace="37444441-b4a1-465d-975d-7e06470ff6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ed111-44c8-4a6a-8169-77a3ec9fe8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44441-b4a1-465d-975d-7e06470ff6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26ed111-44c8-4a6a-8169-77a3ec9fe84e" xsi:nil="true"/>
  </documentManagement>
</p:properties>
</file>

<file path=customXml/itemProps1.xml><?xml version="1.0" encoding="utf-8"?>
<ds:datastoreItem xmlns:ds="http://schemas.openxmlformats.org/officeDocument/2006/customXml" ds:itemID="{C76FFA02-8AC1-43BE-9FC3-6AF5C3CD0002}">
  <ds:schemaRefs>
    <ds:schemaRef ds:uri="http://schemas.microsoft.com/sharepoint/v3/contenttype/forms"/>
  </ds:schemaRefs>
</ds:datastoreItem>
</file>

<file path=customXml/itemProps2.xml><?xml version="1.0" encoding="utf-8"?>
<ds:datastoreItem xmlns:ds="http://schemas.openxmlformats.org/officeDocument/2006/customXml" ds:itemID="{B4035D14-0211-4DC9-9D80-88297F70E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ed111-44c8-4a6a-8169-77a3ec9fe84e"/>
    <ds:schemaRef ds:uri="37444441-b4a1-465d-975d-7e06470ff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F3ECAE-5B4F-47E7-8605-335AA7FCDC57}">
  <ds:schemaRefs>
    <ds:schemaRef ds:uri="http://schemas.microsoft.com/office/2006/metadata/properties"/>
    <ds:schemaRef ds:uri="http://schemas.microsoft.com/office/infopath/2007/PartnerControls"/>
    <ds:schemaRef ds:uri="226ed111-44c8-4a6a-8169-77a3ec9fe84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565</Words>
  <Characters>3223</Characters>
  <Application>Microsoft Office Word</Application>
  <DocSecurity>0</DocSecurity>
  <Lines>26</Lines>
  <Paragraphs>7</Paragraphs>
  <ScaleCrop>false</ScaleCrop>
  <Company>Windows User</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Al Armouti</cp:lastModifiedBy>
  <cp:revision>10</cp:revision>
  <dcterms:created xsi:type="dcterms:W3CDTF">2020-12-22T13:03:00Z</dcterms:created>
  <dcterms:modified xsi:type="dcterms:W3CDTF">2022-01-23T17:24:00Z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0x010100E22CC00C74040244800AE8E44E2CD0CE</vt:lpwstr>
  </property>
</Properties>
</file>