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For the last three hundred thousand years, mainland Euphoria has been dominated by two great powers: the Monks and the Dwarves.</w:t>
      </w:r>
    </w:p>
    <w:p w:rsidR="00000000" w:rsidDel="00000000" w:rsidP="00000000" w:rsidRDefault="00000000" w:rsidRPr="00000000" w14:paraId="00000002">
      <w:pPr>
        <w:spacing w:after="240" w:before="240" w:lineRule="auto"/>
        <w:rPr/>
      </w:pPr>
      <w:r w:rsidDel="00000000" w:rsidR="00000000" w:rsidRPr="00000000">
        <w:rPr>
          <w:rtl w:val="0"/>
        </w:rPr>
        <w:t xml:space="preserve">These two factions have warred almost nonstop, leaving the continent ravaged in their wake. The Monks, fire-manipulating pillars of tradition and discipline, have slowly chipped away at the sovereignty of the other nations. The Dwarves, earth-manipulating wielders of unparalleled strength and athleticism, have enforced their will against anyone they believe threatens the peace they fought to establish.</w:t>
      </w:r>
    </w:p>
    <w:p w:rsidR="00000000" w:rsidDel="00000000" w:rsidP="00000000" w:rsidRDefault="00000000" w:rsidRPr="00000000" w14:paraId="00000003">
      <w:pPr>
        <w:spacing w:after="240" w:before="240" w:lineRule="auto"/>
        <w:rPr/>
      </w:pPr>
      <w:r w:rsidDel="00000000" w:rsidR="00000000" w:rsidRPr="00000000">
        <w:rPr>
          <w:rtl w:val="0"/>
        </w:rPr>
        <w:t xml:space="preserve">Dwarven history is rich with heroes, warriors, and leaders who stood against imperialism, greed, and foreign domination. Their ruler, the Rajah, is chosen by bloodline and expected to uphold the standards set by those who came before. Over time, the Rajah has become a symbol of peace and stability on a continent defined by war, shifting borders, and constant upheaval.</w:t>
      </w:r>
    </w:p>
    <w:p w:rsidR="00000000" w:rsidDel="00000000" w:rsidP="00000000" w:rsidRDefault="00000000" w:rsidRPr="00000000" w14:paraId="00000004">
      <w:pPr>
        <w:spacing w:after="240" w:before="240" w:lineRule="auto"/>
        <w:rPr/>
      </w:pPr>
      <w:r w:rsidDel="00000000" w:rsidR="00000000" w:rsidRPr="00000000">
        <w:rPr>
          <w:rtl w:val="0"/>
        </w:rPr>
        <w:t xml:space="preserve">The last two Rajahs, Atlas Alacapati and Giga Alacapati, cemented the Dwarf nation as one of the standard-bearers of Euphoria’s new age.</w:t>
      </w:r>
    </w:p>
    <w:p w:rsidR="00000000" w:rsidDel="00000000" w:rsidP="00000000" w:rsidRDefault="00000000" w:rsidRPr="00000000" w14:paraId="00000005">
      <w:pPr>
        <w:spacing w:after="240" w:before="240" w:lineRule="auto"/>
        <w:rPr/>
      </w:pPr>
      <w:r w:rsidDel="00000000" w:rsidR="00000000" w:rsidRPr="00000000">
        <w:rPr>
          <w:rtl w:val="0"/>
        </w:rPr>
        <w:t xml:space="preserve">Atlas Alacapati was the first of the Alacapati clan to become Rajah. He battled the great Molt the Dragon Tamer throughout a campaign that decided the fate of the continent for the next hundred thousand years. His victory earned him reverence not only among the Dwarves, but across all of Euphoria.</w:t>
      </w:r>
    </w:p>
    <w:p w:rsidR="00000000" w:rsidDel="00000000" w:rsidP="00000000" w:rsidRDefault="00000000" w:rsidRPr="00000000" w14:paraId="00000006">
      <w:pPr>
        <w:spacing w:after="240" w:before="240" w:lineRule="auto"/>
        <w:rPr/>
      </w:pPr>
      <w:r w:rsidDel="00000000" w:rsidR="00000000" w:rsidRPr="00000000">
        <w:rPr>
          <w:rtl w:val="0"/>
        </w:rPr>
        <w:t xml:space="preserve">His son, Giga Alacapati, known as Giga the Diamond, may have been the only Dwarf capable of following his father’s exploits. Before Giga’s reign, there was relative parity among the nations in terms of wealth and economic power. But Giga’s uniquely refined earth-manipulation technique allowed him to create diamonds at will.</w:t>
      </w:r>
    </w:p>
    <w:p w:rsidR="00000000" w:rsidDel="00000000" w:rsidP="00000000" w:rsidRDefault="00000000" w:rsidRPr="00000000" w14:paraId="00000007">
      <w:pPr>
        <w:spacing w:after="240" w:before="240" w:lineRule="auto"/>
        <w:rPr/>
      </w:pPr>
      <w:r w:rsidDel="00000000" w:rsidR="00000000" w:rsidRPr="00000000">
        <w:rPr>
          <w:rtl w:val="0"/>
        </w:rPr>
        <w:t xml:space="preserve">From this gift came a wellspring of prosperity for the Dwarves. Trade routes expanded across the nation. Cities exploded in size. Wealth that would normally have consolidated at the top began to flow down through several layers of Dwarven society. Now, the Dwarves sit at the head of the table in Euphorian society. But that has not dissuaded the Monks from trying to end their reign and reclaim that position for themselves.</w:t>
      </w:r>
    </w:p>
    <w:p w:rsidR="00000000" w:rsidDel="00000000" w:rsidP="00000000" w:rsidRDefault="00000000" w:rsidRPr="00000000" w14:paraId="00000008">
      <w:pPr>
        <w:spacing w:after="240" w:before="240" w:lineRule="auto"/>
        <w:rPr/>
      </w:pPr>
      <w:r w:rsidDel="00000000" w:rsidR="00000000" w:rsidRPr="00000000">
        <w:rPr>
          <w:rtl w:val="0"/>
        </w:rPr>
        <w:t xml:space="preserve">Increased Monk aggression comes at a dangerous time for the Dwarves. Giga the Diamond is getting older, and there is no clear heir to his throne. His children, Aaron and Cecilia, have yet to complete the Trial of Gia, the ancient rite that determines who will become the next Rajah. This has become a source of great consternation among the Dwarven elite, especially the four Dwarven Lords.</w:t>
      </w:r>
    </w:p>
    <w:p w:rsidR="00000000" w:rsidDel="00000000" w:rsidP="00000000" w:rsidRDefault="00000000" w:rsidRPr="00000000" w14:paraId="00000009">
      <w:pPr>
        <w:spacing w:after="240" w:before="240" w:lineRule="auto"/>
        <w:rPr/>
      </w:pPr>
      <w:r w:rsidDel="00000000" w:rsidR="00000000" w:rsidRPr="00000000">
        <w:rPr>
          <w:rtl w:val="0"/>
        </w:rPr>
        <w:t xml:space="preserve">Unlike the other nations, the Dwarf nation’s power does not reside solely with its leader. In Dwarven society, forty-nine percent of executive authority belongs to the Rajah. The remainder is split between the four other clans capable of ascending to the throne. These clan lords control entire regions and wield extraordinary influence. While there is a standing decorum around cooperation, the lords remain independent. The preservation of the Dwarf nation is their highest priority, but ultimately, each lord desires the throne for their own clan.</w:t>
      </w:r>
    </w:p>
    <w:p w:rsidR="00000000" w:rsidDel="00000000" w:rsidP="00000000" w:rsidRDefault="00000000" w:rsidRPr="00000000" w14:paraId="0000000A">
      <w:pPr>
        <w:spacing w:after="240" w:before="240" w:lineRule="auto"/>
        <w:rPr/>
      </w:pPr>
      <w:r w:rsidDel="00000000" w:rsidR="00000000" w:rsidRPr="00000000">
        <w:rPr>
          <w:rtl w:val="0"/>
        </w:rPr>
        <w:t xml:space="preserve">What preserves order within Dwarven society is a dogmatic adherence to an ancient faith built around a magic at the root of Euphoria itself. Dwarves credit this faith with their strength and resilience. To aggressively challenge the structure would mean banishment from Dwarven society — and with it, the loss of that strength.</w:t>
      </w:r>
    </w:p>
    <w:p w:rsidR="00000000" w:rsidDel="00000000" w:rsidP="00000000" w:rsidRDefault="00000000" w:rsidRPr="00000000" w14:paraId="0000000B">
      <w:pPr>
        <w:spacing w:after="240" w:before="240" w:lineRule="auto"/>
        <w:rPr/>
      </w:pPr>
      <w:r w:rsidDel="00000000" w:rsidR="00000000" w:rsidRPr="00000000">
        <w:rPr>
          <w:rtl w:val="0"/>
        </w:rPr>
        <w:t xml:space="preserve">Though they are positioned as leaders of the continent, there are numerous cracks in the Dwarven armor. Their king is aging. Their heirs are unproven. Their lords are ambitious. Their enemies are advancing.</w:t>
      </w:r>
    </w:p>
    <w:p w:rsidR="00000000" w:rsidDel="00000000" w:rsidP="00000000" w:rsidRDefault="00000000" w:rsidRPr="00000000" w14:paraId="0000000C">
      <w:pPr>
        <w:spacing w:after="240" w:before="240" w:lineRule="auto"/>
        <w:rPr/>
      </w:pPr>
      <w:r w:rsidDel="00000000" w:rsidR="00000000" w:rsidRPr="00000000">
        <w:rPr>
          <w:rtl w:val="0"/>
        </w:rPr>
        <w:t xml:space="preserve">The future of the Dwarves, like all of Euphoria, is uncertain.</w:t>
      </w:r>
    </w:p>
    <w:p w:rsidR="00000000" w:rsidDel="00000000" w:rsidP="00000000" w:rsidRDefault="00000000" w:rsidRPr="00000000" w14:paraId="0000000D">
      <w:pPr>
        <w:spacing w:after="240" w:before="240" w:lineRule="auto"/>
        <w:rPr/>
      </w:pPr>
      <w:r w:rsidDel="00000000" w:rsidR="00000000" w:rsidRPr="00000000">
        <w:rPr>
          <w:rtl w:val="0"/>
        </w:rPr>
        <w:t xml:space="preserve">And from their perch, it would be a long fall.</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