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$task:Insert have to or must in the appropriate present form to complete the sentences.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type_the_word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shower is out of order. I $$$(have to) wait till tomorrow.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$$$(must) turn off their phones during the exam.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$$$(mustn't/must not) read in low light.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keyboard is faulty.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$$$(Have to)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harder.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(notice in the Zoo) Visitors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$$$(mustn’t/ must not)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 the animals.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Jane,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$$$(must)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finish the report today. I need it tomorrow.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$$$(must)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and see the new film. It’s awesome.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$$$(Doesn’t have to / does not have to)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work tomorrow. It’s Saturday.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$$$(must)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see George. He $$$(is/isn't) sick.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(boss to an empl oyee) You $$$(must) work harder. We have a deadline.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$$$(Don’t have to/do not have to)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tickets. The concert is free.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Son,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$$$(mustn’t/ must not)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loud music late at night.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missed the turn. 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$$$(Have to)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hurry. We $$$(must) be at the airport in two hours.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missed her flight, so she $$$(has to) wait for the next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$task:Insert have to or must in the appropriate present form to complete the sentences.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choose_the_word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AThe shower is out of order. I $$$($have to/do/did) wait till tomorrow. 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AStudents $$$(should/$must/kick) turn off their phones during $$$(a/$the/kick) exam. 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AYou $$$($mustn't/$must not/none) read in low light. 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AThe keyboard is faulty. You $$$(really/not/$Have to) press harder. $end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