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B2C" w:rsidRDefault="001E6BB7">
      <w:r>
        <w:t xml:space="preserve">Explanations </w:t>
      </w:r>
    </w:p>
    <w:p w:rsidR="001E6BB7" w:rsidRDefault="001E6BB7">
      <w:r>
        <w:t>Ex 1</w:t>
      </w:r>
    </w:p>
    <w:p w:rsidR="001E6BB7" w:rsidRDefault="001E6BB7" w:rsidP="001E6BB7">
      <w:pPr>
        <w:pStyle w:val="ListParagraph"/>
        <w:numPr>
          <w:ilvl w:val="0"/>
          <w:numId w:val="1"/>
        </w:numPr>
      </w:pPr>
      <w:r>
        <w:t xml:space="preserve">Article </w:t>
      </w:r>
      <w:r w:rsidRPr="001E6BB7">
        <w:rPr>
          <w:b/>
        </w:rPr>
        <w:t>a</w:t>
      </w:r>
      <w:r>
        <w:t xml:space="preserve"> is used with singular, countable nouns which begin with a consonant</w:t>
      </w:r>
    </w:p>
    <w:p w:rsidR="001E6BB7" w:rsidRDefault="001E6BB7" w:rsidP="001E6BB7">
      <w:pPr>
        <w:pStyle w:val="ListParagraph"/>
        <w:numPr>
          <w:ilvl w:val="0"/>
          <w:numId w:val="1"/>
        </w:numPr>
      </w:pPr>
      <w:r>
        <w:t xml:space="preserve">Article </w:t>
      </w:r>
      <w:proofErr w:type="gramStart"/>
      <w:r w:rsidRPr="001E6BB7">
        <w:rPr>
          <w:b/>
        </w:rPr>
        <w:t>an</w:t>
      </w:r>
      <w:r>
        <w:t xml:space="preserve"> is</w:t>
      </w:r>
      <w:proofErr w:type="gramEnd"/>
      <w:r>
        <w:t xml:space="preserve"> used with singular, countable nouns which start with a vowel or with </w:t>
      </w:r>
      <w:r w:rsidRPr="001E6BB7">
        <w:rPr>
          <w:b/>
        </w:rPr>
        <w:t>h</w:t>
      </w:r>
      <w:r>
        <w:t xml:space="preserve"> when it is not pronounced.</w:t>
      </w:r>
    </w:p>
    <w:p w:rsidR="001E6BB7" w:rsidRDefault="001E6BB7" w:rsidP="001E6BB7">
      <w:pPr>
        <w:pStyle w:val="ListParagraph"/>
        <w:numPr>
          <w:ilvl w:val="0"/>
          <w:numId w:val="1"/>
        </w:numPr>
      </w:pPr>
      <w:r>
        <w:t xml:space="preserve">Article </w:t>
      </w:r>
      <w:r w:rsidRPr="001E6BB7">
        <w:rPr>
          <w:b/>
        </w:rPr>
        <w:t>a</w:t>
      </w:r>
      <w:r>
        <w:t xml:space="preserve"> is used with singular, countable nouns which begin with a consonant</w:t>
      </w:r>
    </w:p>
    <w:p w:rsidR="001E6BB7" w:rsidRDefault="001E6BB7" w:rsidP="001E6BB7">
      <w:pPr>
        <w:pStyle w:val="ListParagraph"/>
        <w:numPr>
          <w:ilvl w:val="0"/>
          <w:numId w:val="1"/>
        </w:numPr>
      </w:pPr>
      <w:r>
        <w:t xml:space="preserve">Article </w:t>
      </w:r>
      <w:proofErr w:type="gramStart"/>
      <w:r w:rsidRPr="001E6BB7">
        <w:rPr>
          <w:b/>
        </w:rPr>
        <w:t>an</w:t>
      </w:r>
      <w:r>
        <w:t xml:space="preserve"> is</w:t>
      </w:r>
      <w:proofErr w:type="gramEnd"/>
      <w:r>
        <w:t xml:space="preserve"> used with singular, countable nouns which start with a vowel or with </w:t>
      </w:r>
      <w:r w:rsidRPr="001E6BB7">
        <w:rPr>
          <w:b/>
        </w:rPr>
        <w:t>h</w:t>
      </w:r>
      <w:r>
        <w:t xml:space="preserve"> when it is not pronounced.</w:t>
      </w:r>
    </w:p>
    <w:p w:rsidR="001E6BB7" w:rsidRDefault="001E6BB7" w:rsidP="001E6BB7">
      <w:pPr>
        <w:pStyle w:val="ListParagraph"/>
        <w:numPr>
          <w:ilvl w:val="0"/>
          <w:numId w:val="1"/>
        </w:numPr>
      </w:pPr>
      <w:r>
        <w:t xml:space="preserve">Article </w:t>
      </w:r>
      <w:r w:rsidRPr="001E6BB7">
        <w:rPr>
          <w:b/>
        </w:rPr>
        <w:t>a</w:t>
      </w:r>
      <w:r>
        <w:t xml:space="preserve"> is used with singular, countable nouns which begin with a consonant</w:t>
      </w:r>
    </w:p>
    <w:p w:rsidR="001E6BB7" w:rsidRDefault="001E6BB7" w:rsidP="001E6BB7">
      <w:pPr>
        <w:pStyle w:val="ListParagraph"/>
        <w:numPr>
          <w:ilvl w:val="0"/>
          <w:numId w:val="1"/>
        </w:numPr>
      </w:pPr>
      <w:r>
        <w:t xml:space="preserve">Article </w:t>
      </w:r>
      <w:r w:rsidRPr="001E6BB7">
        <w:rPr>
          <w:b/>
        </w:rPr>
        <w:t>a</w:t>
      </w:r>
      <w:r>
        <w:t xml:space="preserve"> is used with singular, countable nouns which begin with a consonant</w:t>
      </w:r>
    </w:p>
    <w:p w:rsidR="001E6BB7" w:rsidRDefault="001E6BB7" w:rsidP="001E6BB7">
      <w:pPr>
        <w:pStyle w:val="ListParagraph"/>
        <w:numPr>
          <w:ilvl w:val="0"/>
          <w:numId w:val="1"/>
        </w:numPr>
      </w:pPr>
      <w:r>
        <w:t xml:space="preserve">Article </w:t>
      </w:r>
      <w:proofErr w:type="gramStart"/>
      <w:r w:rsidRPr="001E6BB7">
        <w:rPr>
          <w:b/>
        </w:rPr>
        <w:t>an</w:t>
      </w:r>
      <w:r>
        <w:t xml:space="preserve"> is</w:t>
      </w:r>
      <w:proofErr w:type="gramEnd"/>
      <w:r>
        <w:t xml:space="preserve"> used with singular, countable nouns which start with a vowel or with </w:t>
      </w:r>
      <w:r w:rsidRPr="001E6BB7">
        <w:rPr>
          <w:b/>
        </w:rPr>
        <w:t>h</w:t>
      </w:r>
      <w:r>
        <w:t xml:space="preserve"> when it is not pronounced.</w:t>
      </w:r>
    </w:p>
    <w:p w:rsidR="001E6BB7" w:rsidRDefault="001E6BB7" w:rsidP="001E6BB7">
      <w:pPr>
        <w:pStyle w:val="ListParagraph"/>
        <w:numPr>
          <w:ilvl w:val="0"/>
          <w:numId w:val="1"/>
        </w:numPr>
      </w:pPr>
      <w:r>
        <w:t xml:space="preserve">Article </w:t>
      </w:r>
      <w:proofErr w:type="gramStart"/>
      <w:r w:rsidRPr="001E6BB7">
        <w:rPr>
          <w:b/>
        </w:rPr>
        <w:t>an</w:t>
      </w:r>
      <w:r>
        <w:t xml:space="preserve"> is</w:t>
      </w:r>
      <w:proofErr w:type="gramEnd"/>
      <w:r>
        <w:t xml:space="preserve"> used with singular, countable nouns which start with a vowel or with </w:t>
      </w:r>
      <w:r w:rsidRPr="001E6BB7">
        <w:rPr>
          <w:b/>
        </w:rPr>
        <w:t>h</w:t>
      </w:r>
      <w:r>
        <w:t xml:space="preserve"> when it is not pronounced.</w:t>
      </w:r>
    </w:p>
    <w:p w:rsidR="001E6BB7" w:rsidRDefault="001E6BB7" w:rsidP="001E6BB7">
      <w:pPr>
        <w:pStyle w:val="ListParagraph"/>
        <w:numPr>
          <w:ilvl w:val="0"/>
          <w:numId w:val="1"/>
        </w:numPr>
      </w:pPr>
      <w:r>
        <w:t xml:space="preserve">Article </w:t>
      </w:r>
      <w:r w:rsidRPr="001E6BB7">
        <w:rPr>
          <w:b/>
        </w:rPr>
        <w:t>a</w:t>
      </w:r>
      <w:r>
        <w:t xml:space="preserve"> is used with singular, countable nouns which begin with a consonant</w:t>
      </w:r>
    </w:p>
    <w:p w:rsidR="001E6BB7" w:rsidRDefault="001E6BB7" w:rsidP="001E6BB7">
      <w:pPr>
        <w:pStyle w:val="ListParagraph"/>
        <w:numPr>
          <w:ilvl w:val="0"/>
          <w:numId w:val="1"/>
        </w:numPr>
      </w:pPr>
      <w:r>
        <w:t xml:space="preserve">Article </w:t>
      </w:r>
      <w:r w:rsidRPr="001E6BB7">
        <w:rPr>
          <w:b/>
        </w:rPr>
        <w:t>a</w:t>
      </w:r>
      <w:r>
        <w:t xml:space="preserve"> is used with singular, countable nouns which begin with a consonant</w:t>
      </w:r>
    </w:p>
    <w:p w:rsidR="001E6BB7" w:rsidRDefault="001E6BB7"/>
    <w:p w:rsidR="001E6BB7" w:rsidRDefault="001E6BB7">
      <w:r>
        <w:t>Ex 2</w:t>
      </w:r>
    </w:p>
    <w:p w:rsidR="001E6BB7" w:rsidRDefault="001E6BB7"/>
    <w:p w:rsidR="001E6BB7" w:rsidRDefault="001E6BB7" w:rsidP="001E6BB7">
      <w:pPr>
        <w:pStyle w:val="ListParagraph"/>
        <w:numPr>
          <w:ilvl w:val="3"/>
          <w:numId w:val="1"/>
        </w:numPr>
        <w:spacing w:after="0"/>
        <w:ind w:left="720"/>
      </w:pPr>
      <w:r>
        <w:rPr>
          <w:rFonts w:ascii="Calibri" w:eastAsia="Calibri" w:hAnsi="Calibri" w:cs="Calibri"/>
        </w:rPr>
        <w:t>“</w:t>
      </w:r>
      <w:proofErr w:type="gramStart"/>
      <w:r>
        <w:rPr>
          <w:rFonts w:ascii="Calibri" w:eastAsia="Calibri" w:hAnsi="Calibri" w:cs="Calibri"/>
        </w:rPr>
        <w:t>horses</w:t>
      </w:r>
      <w:proofErr w:type="gramEnd"/>
      <w:r>
        <w:rPr>
          <w:rFonts w:ascii="Calibri" w:eastAsia="Calibri" w:hAnsi="Calibri" w:cs="Calibri"/>
        </w:rPr>
        <w:t xml:space="preserve">” here are mentioned as a group of animals not a specific group of horses. </w:t>
      </w:r>
    </w:p>
    <w:p w:rsidR="001E6BB7" w:rsidRDefault="001E6BB7" w:rsidP="001E6BB7">
      <w:pPr>
        <w:pStyle w:val="ListParagraph"/>
        <w:numPr>
          <w:ilvl w:val="3"/>
          <w:numId w:val="1"/>
        </w:numPr>
        <w:spacing w:after="0"/>
        <w:ind w:left="720"/>
      </w:pPr>
      <w:r>
        <w:rPr>
          <w:rFonts w:ascii="Calibri" w:eastAsia="Calibri" w:hAnsi="Calibri" w:cs="Calibri"/>
        </w:rPr>
        <w:t xml:space="preserve"> “</w:t>
      </w: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horses” of Mr. Thomas are a specific group of horses. </w:t>
      </w:r>
    </w:p>
    <w:p w:rsidR="001E6BB7" w:rsidRDefault="001E6BB7" w:rsidP="001E6BB7">
      <w:pPr>
        <w:pStyle w:val="ListParagraph"/>
        <w:numPr>
          <w:ilvl w:val="3"/>
          <w:numId w:val="1"/>
        </w:numPr>
        <w:spacing w:after="0"/>
        <w:ind w:left="720"/>
      </w:pPr>
      <w:r>
        <w:rPr>
          <w:rFonts w:ascii="Calibri" w:eastAsia="Calibri" w:hAnsi="Calibri" w:cs="Calibri"/>
        </w:rPr>
        <w:t xml:space="preserve">The speaker loves apples in general </w:t>
      </w:r>
    </w:p>
    <w:p w:rsidR="001E6BB7" w:rsidRDefault="001E6BB7" w:rsidP="001E6BB7">
      <w:pPr>
        <w:pStyle w:val="ListParagraph"/>
        <w:numPr>
          <w:ilvl w:val="3"/>
          <w:numId w:val="1"/>
        </w:numPr>
        <w:spacing w:after="0"/>
        <w:ind w:left="720"/>
      </w:pPr>
      <w:r>
        <w:rPr>
          <w:rFonts w:ascii="Calibri" w:eastAsia="Calibri" w:hAnsi="Calibri" w:cs="Calibri"/>
        </w:rPr>
        <w:t xml:space="preserve">The speaker refers to specific apples that his/her uncle grows. </w:t>
      </w:r>
    </w:p>
    <w:p w:rsidR="001E6BB7" w:rsidRDefault="001E6BB7" w:rsidP="001E6BB7">
      <w:pPr>
        <w:pStyle w:val="ListParagraph"/>
        <w:numPr>
          <w:ilvl w:val="3"/>
          <w:numId w:val="1"/>
        </w:numPr>
        <w:spacing w:after="0"/>
        <w:ind w:left="720"/>
      </w:pPr>
      <w:r>
        <w:rPr>
          <w:rFonts w:ascii="Calibri" w:eastAsia="Calibri" w:hAnsi="Calibri" w:cs="Calibri"/>
        </w:rPr>
        <w:t xml:space="preserve">The speaker refers to a specific picture he/she painted. </w:t>
      </w:r>
    </w:p>
    <w:p w:rsidR="001E6BB7" w:rsidRDefault="001E6BB7" w:rsidP="001E6BB7">
      <w:pPr>
        <w:pStyle w:val="ListParagraph"/>
        <w:numPr>
          <w:ilvl w:val="3"/>
          <w:numId w:val="1"/>
        </w:numPr>
        <w:spacing w:after="0"/>
        <w:ind w:left="720"/>
      </w:pPr>
      <w:r>
        <w:rPr>
          <w:rFonts w:ascii="Calibri" w:eastAsia="Calibri" w:hAnsi="Calibri" w:cs="Calibri"/>
        </w:rPr>
        <w:t>The speaker likes painting in general.</w:t>
      </w:r>
    </w:p>
    <w:p w:rsidR="001E6BB7" w:rsidRDefault="00595DF9" w:rsidP="001E6BB7">
      <w:pPr>
        <w:pStyle w:val="ListParagraph"/>
        <w:numPr>
          <w:ilvl w:val="3"/>
          <w:numId w:val="1"/>
        </w:numPr>
        <w:spacing w:after="0"/>
        <w:ind w:left="720"/>
      </w:pPr>
      <w:r>
        <w:t xml:space="preserve">The speaker </w:t>
      </w:r>
      <w:r w:rsidR="00F9744C">
        <w:t xml:space="preserve">mentions </w:t>
      </w:r>
      <w:r>
        <w:t xml:space="preserve">the mountains </w:t>
      </w:r>
      <w:r w:rsidR="00C61165">
        <w:t>of his</w:t>
      </w:r>
      <w:r w:rsidR="00FC4722">
        <w:t>/her</w:t>
      </w:r>
      <w:r w:rsidR="00C61165">
        <w:t xml:space="preserve"> country i.e. a specific group of mountains. </w:t>
      </w:r>
    </w:p>
    <w:p w:rsidR="001E6BB7" w:rsidRDefault="004E0393" w:rsidP="001E6BB7">
      <w:pPr>
        <w:pStyle w:val="ListParagraph"/>
        <w:numPr>
          <w:ilvl w:val="3"/>
          <w:numId w:val="1"/>
        </w:numPr>
        <w:spacing w:after="0"/>
        <w:ind w:left="720"/>
      </w:pPr>
      <w:r>
        <w:rPr>
          <w:rFonts w:ascii="Calibri" w:eastAsia="Calibri" w:hAnsi="Calibri" w:cs="Calibri"/>
        </w:rPr>
        <w:t>The speaker wants to climb a specific mountain</w:t>
      </w:r>
    </w:p>
    <w:p w:rsidR="001E6BB7" w:rsidRDefault="0022625A" w:rsidP="001E6BB7">
      <w:pPr>
        <w:pStyle w:val="ListParagraph"/>
        <w:numPr>
          <w:ilvl w:val="3"/>
          <w:numId w:val="1"/>
        </w:numPr>
        <w:spacing w:after="0"/>
        <w:ind w:left="720"/>
      </w:pPr>
      <w:r>
        <w:rPr>
          <w:rFonts w:ascii="Calibri" w:eastAsia="Calibri" w:hAnsi="Calibri" w:cs="Calibri"/>
        </w:rPr>
        <w:t>The speaker refers to keyboards in general.</w:t>
      </w:r>
    </w:p>
    <w:p w:rsidR="001E6BB7" w:rsidRDefault="0022625A" w:rsidP="001E6BB7">
      <w:pPr>
        <w:pStyle w:val="ListParagraph"/>
        <w:numPr>
          <w:ilvl w:val="3"/>
          <w:numId w:val="1"/>
        </w:numPr>
        <w:spacing w:after="0"/>
        <w:ind w:left="720"/>
      </w:pPr>
      <w:r>
        <w:rPr>
          <w:rFonts w:ascii="Calibri" w:eastAsia="Calibri" w:hAnsi="Calibri" w:cs="Calibri"/>
        </w:rPr>
        <w:t xml:space="preserve">The speaker </w:t>
      </w:r>
      <w:r w:rsidR="00D120BD">
        <w:rPr>
          <w:rFonts w:ascii="Calibri" w:eastAsia="Calibri" w:hAnsi="Calibri" w:cs="Calibri"/>
        </w:rPr>
        <w:t xml:space="preserve">refers to a specific keyboard – his. </w:t>
      </w:r>
    </w:p>
    <w:p w:rsidR="001E6BB7" w:rsidRDefault="001E6BB7"/>
    <w:p w:rsidR="007A63E4" w:rsidRDefault="007A63E4" w:rsidP="001E6BB7">
      <w:pPr>
        <w:spacing w:after="0"/>
      </w:pPr>
      <w:r>
        <w:t>Ex 3</w:t>
      </w:r>
    </w:p>
    <w:p w:rsidR="007A63E4" w:rsidRDefault="007A63E4" w:rsidP="001E6BB7">
      <w:pPr>
        <w:spacing w:after="0"/>
      </w:pPr>
    </w:p>
    <w:p w:rsidR="00233DBA" w:rsidRDefault="00233DBA" w:rsidP="00233DBA">
      <w:pPr>
        <w:spacing w:after="0"/>
        <w:ind w:left="1170"/>
      </w:pPr>
    </w:p>
    <w:p w:rsidR="0018405A" w:rsidRDefault="0018405A" w:rsidP="00233DBA">
      <w:pPr>
        <w:spacing w:after="0"/>
        <w:ind w:left="1170"/>
      </w:pPr>
    </w:p>
    <w:p w:rsidR="0056265A" w:rsidRDefault="0056265A" w:rsidP="00233DBA">
      <w:pPr>
        <w:spacing w:after="0"/>
        <w:ind w:left="1170"/>
      </w:pPr>
    </w:p>
    <w:p w:rsidR="0056265A" w:rsidRDefault="0056265A" w:rsidP="00233DBA">
      <w:pPr>
        <w:spacing w:after="0"/>
        <w:ind w:left="1170"/>
      </w:pPr>
    </w:p>
    <w:p w:rsidR="0056265A" w:rsidRDefault="0056265A" w:rsidP="00233DBA">
      <w:pPr>
        <w:spacing w:after="0"/>
        <w:ind w:left="1170"/>
      </w:pPr>
    </w:p>
    <w:p w:rsidR="0056265A" w:rsidRDefault="0056265A" w:rsidP="00233DBA">
      <w:pPr>
        <w:spacing w:after="0"/>
        <w:ind w:left="1170"/>
      </w:pPr>
    </w:p>
    <w:p w:rsidR="0056265A" w:rsidRDefault="0056265A" w:rsidP="0056265A">
      <w:pPr>
        <w:pStyle w:val="ListParagraph"/>
        <w:spacing w:after="0"/>
        <w:ind w:left="1440"/>
      </w:pPr>
    </w:p>
    <w:p w:rsidR="0056265A" w:rsidRDefault="0056265A" w:rsidP="0056265A">
      <w:pPr>
        <w:pStyle w:val="ListParagraph"/>
        <w:numPr>
          <w:ilvl w:val="0"/>
          <w:numId w:val="3"/>
        </w:numPr>
        <w:spacing w:after="0"/>
      </w:pPr>
      <w:r>
        <w:t xml:space="preserve">When we talk about things/people for the first time we use article </w:t>
      </w:r>
      <w:r w:rsidRPr="0056265A">
        <w:rPr>
          <w:b/>
        </w:rPr>
        <w:t>a/an</w:t>
      </w:r>
      <w:r>
        <w:t xml:space="preserve"> </w:t>
      </w:r>
    </w:p>
    <w:p w:rsidR="0056265A" w:rsidRDefault="0056265A" w:rsidP="0056265A">
      <w:pPr>
        <w:pStyle w:val="ListParagraph"/>
        <w:spacing w:after="0"/>
        <w:ind w:left="1440"/>
      </w:pPr>
      <w:r>
        <w:t xml:space="preserve">Things/people that are definite in a given context or things which are mentioned for the second time are used with article </w:t>
      </w:r>
      <w:r w:rsidRPr="0056265A">
        <w:rPr>
          <w:b/>
        </w:rPr>
        <w:t>the</w:t>
      </w:r>
    </w:p>
    <w:p w:rsidR="0056265A" w:rsidRDefault="0056265A" w:rsidP="00034FC2">
      <w:pPr>
        <w:pStyle w:val="ListParagraph"/>
        <w:spacing w:after="0"/>
        <w:ind w:left="1440"/>
      </w:pPr>
    </w:p>
    <w:p w:rsidR="00A2638A" w:rsidRDefault="00A2638A" w:rsidP="0056265A">
      <w:pPr>
        <w:pStyle w:val="ListParagraph"/>
        <w:numPr>
          <w:ilvl w:val="0"/>
          <w:numId w:val="3"/>
        </w:numPr>
        <w:spacing w:after="0"/>
      </w:pPr>
      <w:r>
        <w:t>Things/people that are definite in a given context are use</w:t>
      </w:r>
      <w:r w:rsidR="0011068B">
        <w:t>d</w:t>
      </w:r>
      <w:r>
        <w:t xml:space="preserve"> with article the </w:t>
      </w:r>
    </w:p>
    <w:p w:rsidR="0018405A" w:rsidRDefault="0018405A" w:rsidP="0056265A">
      <w:pPr>
        <w:pStyle w:val="ListParagraph"/>
        <w:numPr>
          <w:ilvl w:val="0"/>
          <w:numId w:val="3"/>
        </w:numPr>
        <w:spacing w:after="0"/>
      </w:pPr>
      <w:r>
        <w:t>Things/people that are definite in a given context are use</w:t>
      </w:r>
      <w:r w:rsidR="00835B0D">
        <w:t>d</w:t>
      </w:r>
      <w:r>
        <w:t xml:space="preserve"> with article the </w:t>
      </w:r>
    </w:p>
    <w:p w:rsidR="005C2AE9" w:rsidRDefault="005C2AE9" w:rsidP="0018405A">
      <w:pPr>
        <w:numPr>
          <w:ilvl w:val="0"/>
          <w:numId w:val="3"/>
        </w:numPr>
        <w:spacing w:after="0"/>
      </w:pPr>
      <w:bookmarkStart w:id="0" w:name="_GoBack"/>
      <w:bookmarkEnd w:id="0"/>
      <w:r>
        <w:t>When we talk about things</w:t>
      </w:r>
      <w:r>
        <w:t>/people</w:t>
      </w:r>
      <w:r>
        <w:t xml:space="preserve"> for the first time w</w:t>
      </w:r>
      <w:r w:rsidR="00057AC8">
        <w:t>e use article a</w:t>
      </w:r>
      <w:r w:rsidR="0020529D">
        <w:t>/an</w:t>
      </w:r>
    </w:p>
    <w:p w:rsidR="00250389" w:rsidRDefault="0030053A" w:rsidP="00250389">
      <w:pPr>
        <w:numPr>
          <w:ilvl w:val="0"/>
          <w:numId w:val="3"/>
        </w:numPr>
        <w:spacing w:after="0"/>
      </w:pPr>
      <w:r>
        <w:t>N</w:t>
      </w:r>
      <w:r w:rsidR="00250389">
        <w:t>ouns that are definite or become definite in a given context are use</w:t>
      </w:r>
      <w:r w:rsidR="00155297">
        <w:t>d</w:t>
      </w:r>
      <w:r w:rsidR="00250389">
        <w:t xml:space="preserve"> with article the </w:t>
      </w:r>
    </w:p>
    <w:p w:rsidR="009E408E" w:rsidRDefault="00007655" w:rsidP="0018405A">
      <w:pPr>
        <w:numPr>
          <w:ilvl w:val="0"/>
          <w:numId w:val="3"/>
        </w:numPr>
        <w:spacing w:after="0"/>
      </w:pPr>
      <w:r>
        <w:t>When we talk about things/people for the first time we use article a/an</w:t>
      </w:r>
      <w:r w:rsidR="006C7AFF">
        <w:t xml:space="preserve">. Article the will be possible here if the restaurant is a specific one. </w:t>
      </w:r>
    </w:p>
    <w:p w:rsidR="009E408E" w:rsidRDefault="00B4476F" w:rsidP="009E408E">
      <w:pPr>
        <w:numPr>
          <w:ilvl w:val="0"/>
          <w:numId w:val="3"/>
        </w:numPr>
        <w:spacing w:after="0"/>
      </w:pPr>
      <w:r>
        <w:t>When we talk about things/people for the first time we use article a/an</w:t>
      </w:r>
    </w:p>
    <w:p w:rsidR="009E408E" w:rsidRDefault="0018405A" w:rsidP="0018405A">
      <w:pPr>
        <w:numPr>
          <w:ilvl w:val="0"/>
          <w:numId w:val="3"/>
        </w:numPr>
        <w:spacing w:after="0"/>
      </w:pPr>
      <w:r>
        <w:t>N</w:t>
      </w:r>
      <w:r w:rsidR="002109B3">
        <w:t>ouns that are definite or become definite in a given context are use</w:t>
      </w:r>
      <w:r>
        <w:t>d</w:t>
      </w:r>
      <w:r w:rsidR="002109B3">
        <w:t xml:space="preserve"> with article the </w:t>
      </w:r>
    </w:p>
    <w:p w:rsidR="009E408E" w:rsidRDefault="0091669B" w:rsidP="0091669B">
      <w:pPr>
        <w:numPr>
          <w:ilvl w:val="0"/>
          <w:numId w:val="3"/>
        </w:numPr>
        <w:spacing w:after="0"/>
      </w:pPr>
      <w:r>
        <w:t>N</w:t>
      </w:r>
      <w:r w:rsidR="005A76A4">
        <w:t>ouns that are definite or become definite in a given context are use</w:t>
      </w:r>
      <w:r w:rsidR="00AC1EA1">
        <w:t>d</w:t>
      </w:r>
      <w:r w:rsidR="005A76A4">
        <w:t xml:space="preserve"> with article the </w:t>
      </w:r>
    </w:p>
    <w:p w:rsidR="009E408E" w:rsidRDefault="00026EE1" w:rsidP="009E408E">
      <w:pPr>
        <w:numPr>
          <w:ilvl w:val="0"/>
          <w:numId w:val="3"/>
        </w:numPr>
        <w:spacing w:after="0"/>
      </w:pPr>
      <w:r>
        <w:t>When we talk about things/people for the first time we use article a/an</w:t>
      </w:r>
    </w:p>
    <w:p w:rsidR="009A1693" w:rsidRDefault="00B1584E" w:rsidP="009A1693">
      <w:pPr>
        <w:numPr>
          <w:ilvl w:val="0"/>
          <w:numId w:val="3"/>
        </w:numPr>
        <w:spacing w:after="0"/>
      </w:pPr>
      <w:r>
        <w:t>N</w:t>
      </w:r>
      <w:r w:rsidR="009A1693">
        <w:t>ouns that are definite or become definite in a given context are use</w:t>
      </w:r>
      <w:r>
        <w:t>d</w:t>
      </w:r>
      <w:r w:rsidR="009A1693">
        <w:t xml:space="preserve"> with article the </w:t>
      </w:r>
    </w:p>
    <w:p w:rsidR="00FA1344" w:rsidRDefault="00FA1344" w:rsidP="00FA1344">
      <w:pPr>
        <w:pStyle w:val="ListParagraph"/>
        <w:numPr>
          <w:ilvl w:val="0"/>
          <w:numId w:val="3"/>
        </w:numPr>
        <w:spacing w:after="0"/>
      </w:pPr>
      <w:r>
        <w:t xml:space="preserve">Article </w:t>
      </w:r>
      <w:proofErr w:type="gramStart"/>
      <w:r w:rsidRPr="00487D65">
        <w:t>the</w:t>
      </w:r>
      <w:r>
        <w:t xml:space="preserve"> is</w:t>
      </w:r>
      <w:proofErr w:type="gramEnd"/>
      <w:r>
        <w:t xml:space="preserve"> used with musical instruments. </w:t>
      </w:r>
    </w:p>
    <w:p w:rsidR="00A10B17" w:rsidRDefault="00B1584E" w:rsidP="00A10B17">
      <w:pPr>
        <w:numPr>
          <w:ilvl w:val="0"/>
          <w:numId w:val="3"/>
        </w:numPr>
        <w:spacing w:after="0"/>
      </w:pPr>
      <w:r>
        <w:t>N</w:t>
      </w:r>
      <w:r w:rsidR="00A10B17">
        <w:t>ouns that are definite or become definite in a given context are use</w:t>
      </w:r>
      <w:r w:rsidR="00AC1EA1">
        <w:t>d</w:t>
      </w:r>
      <w:r w:rsidR="00A10B17">
        <w:t xml:space="preserve"> with article the </w:t>
      </w:r>
    </w:p>
    <w:p w:rsidR="0091669B" w:rsidRDefault="00B1584E" w:rsidP="0091669B">
      <w:pPr>
        <w:numPr>
          <w:ilvl w:val="0"/>
          <w:numId w:val="3"/>
        </w:numPr>
        <w:spacing w:after="0"/>
      </w:pPr>
      <w:r>
        <w:t>N</w:t>
      </w:r>
      <w:r w:rsidR="005C7793">
        <w:t>ouns that are definite or become definite in a given context</w:t>
      </w:r>
      <w:r w:rsidR="0091669B">
        <w:t xml:space="preserve"> are use</w:t>
      </w:r>
      <w:r w:rsidR="00AC1EA1">
        <w:t>d</w:t>
      </w:r>
      <w:r w:rsidR="0091669B">
        <w:t xml:space="preserve"> with article the</w:t>
      </w:r>
    </w:p>
    <w:p w:rsidR="00940592" w:rsidRDefault="00940592" w:rsidP="0091669B">
      <w:pPr>
        <w:numPr>
          <w:ilvl w:val="0"/>
          <w:numId w:val="3"/>
        </w:numPr>
        <w:spacing w:after="0"/>
      </w:pPr>
      <w:r>
        <w:t xml:space="preserve">Article </w:t>
      </w:r>
      <w:proofErr w:type="gramStart"/>
      <w:r w:rsidRPr="00940592">
        <w:t>the</w:t>
      </w:r>
      <w:r w:rsidRPr="0091669B">
        <w:rPr>
          <w:b/>
        </w:rPr>
        <w:t xml:space="preserve"> </w:t>
      </w:r>
      <w:r>
        <w:t>is</w:t>
      </w:r>
      <w:proofErr w:type="gramEnd"/>
      <w:r>
        <w:t xml:space="preserve"> used with the floors of buildings. </w:t>
      </w:r>
    </w:p>
    <w:p w:rsidR="00940592" w:rsidRDefault="00940592" w:rsidP="00940592">
      <w:pPr>
        <w:ind w:left="1080"/>
      </w:pPr>
    </w:p>
    <w:p w:rsidR="001E6BB7" w:rsidRDefault="001E6BB7"/>
    <w:sectPr w:rsidR="001E6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A3FFD"/>
    <w:multiLevelType w:val="multilevel"/>
    <w:tmpl w:val="22FA4B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2DAD0545"/>
    <w:multiLevelType w:val="multilevel"/>
    <w:tmpl w:val="C32CE8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58F201BD"/>
    <w:multiLevelType w:val="multilevel"/>
    <w:tmpl w:val="D3C6D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BB7"/>
    <w:rsid w:val="00007655"/>
    <w:rsid w:val="00026EE1"/>
    <w:rsid w:val="00034FC2"/>
    <w:rsid w:val="00043B1C"/>
    <w:rsid w:val="00057AC8"/>
    <w:rsid w:val="0011068B"/>
    <w:rsid w:val="00155297"/>
    <w:rsid w:val="0018405A"/>
    <w:rsid w:val="001D7672"/>
    <w:rsid w:val="001E429F"/>
    <w:rsid w:val="001E6BB7"/>
    <w:rsid w:val="0020529D"/>
    <w:rsid w:val="002109B3"/>
    <w:rsid w:val="0022625A"/>
    <w:rsid w:val="00233DBA"/>
    <w:rsid w:val="00250389"/>
    <w:rsid w:val="0030053A"/>
    <w:rsid w:val="00337882"/>
    <w:rsid w:val="003E4D42"/>
    <w:rsid w:val="00487D65"/>
    <w:rsid w:val="004E0393"/>
    <w:rsid w:val="004F4662"/>
    <w:rsid w:val="0056265A"/>
    <w:rsid w:val="00595DF9"/>
    <w:rsid w:val="005A76A4"/>
    <w:rsid w:val="005C2AE9"/>
    <w:rsid w:val="005C7793"/>
    <w:rsid w:val="00685B2C"/>
    <w:rsid w:val="006C7AFF"/>
    <w:rsid w:val="007A63E4"/>
    <w:rsid w:val="00835B0D"/>
    <w:rsid w:val="008541D1"/>
    <w:rsid w:val="0091669B"/>
    <w:rsid w:val="00940592"/>
    <w:rsid w:val="009A1693"/>
    <w:rsid w:val="009E408E"/>
    <w:rsid w:val="00A10B17"/>
    <w:rsid w:val="00A23E41"/>
    <w:rsid w:val="00A2638A"/>
    <w:rsid w:val="00AA3F65"/>
    <w:rsid w:val="00AC1EA1"/>
    <w:rsid w:val="00B1584E"/>
    <w:rsid w:val="00B4476F"/>
    <w:rsid w:val="00C07802"/>
    <w:rsid w:val="00C61165"/>
    <w:rsid w:val="00C65E6D"/>
    <w:rsid w:val="00D120BD"/>
    <w:rsid w:val="00DE5578"/>
    <w:rsid w:val="00F942CB"/>
    <w:rsid w:val="00F9744C"/>
    <w:rsid w:val="00FA1344"/>
    <w:rsid w:val="00FC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B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430</Words>
  <Characters>2452</Characters>
  <Application>Microsoft Office Word</Application>
  <DocSecurity>0</DocSecurity>
  <Lines>20</Lines>
  <Paragraphs>5</Paragraphs>
  <ScaleCrop>false</ScaleCrop>
  <Company>diakov.net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51</cp:revision>
  <dcterms:created xsi:type="dcterms:W3CDTF">2020-03-27T18:41:00Z</dcterms:created>
  <dcterms:modified xsi:type="dcterms:W3CDTF">2020-03-27T19:36:00Z</dcterms:modified>
</cp:coreProperties>
</file>