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058F" w14:textId="77777777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6.POSITIVE-NEGATIVE</w:t>
      </w:r>
    </w:p>
    <w:p w14:paraId="6E68496B" w14:textId="4EFA70AD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 w:rsidRPr="00533539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03305B1" wp14:editId="706E3ABA">
            <wp:extent cx="5729705" cy="2479963"/>
            <wp:effectExtent l="0" t="0" r="4445" b="0"/>
            <wp:docPr id="40164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4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649" cy="249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83BC" w14:textId="77777777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7.VOWELS-CONSONANTS</w:t>
      </w:r>
    </w:p>
    <w:p w14:paraId="672B927E" w14:textId="77777777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 w:rsidRPr="00F71E26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FCFF345" wp14:editId="2B272827">
            <wp:extent cx="5730240" cy="2334491"/>
            <wp:effectExtent l="0" t="0" r="3810" b="8890"/>
            <wp:docPr id="115352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22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1379" cy="234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EBC1" w14:textId="77777777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8.GREATER</w:t>
      </w:r>
    </w:p>
    <w:p w14:paraId="4B2407E1" w14:textId="77777777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 w:rsidRPr="00874776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3D5B504" wp14:editId="3180E4AE">
            <wp:extent cx="5731228" cy="2604655"/>
            <wp:effectExtent l="0" t="0" r="3175" b="5715"/>
            <wp:docPr id="593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7494" cy="261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287E" w14:textId="77777777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9.SWAP</w:t>
      </w:r>
    </w:p>
    <w:p w14:paraId="37D136E0" w14:textId="01D11F69" w:rsidR="003A2520" w:rsidRDefault="001B2F41" w:rsidP="003A2520">
      <w:pPr>
        <w:rPr>
          <w:rFonts w:ascii="Times New Roman" w:hAnsi="Times New Roman" w:cs="Times New Roman"/>
          <w:b/>
          <w:bCs/>
          <w:sz w:val="28"/>
        </w:rPr>
      </w:pPr>
      <w:r w:rsidRPr="001B2F41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EAEA821" wp14:editId="23EDAD8E">
            <wp:extent cx="5731510" cy="3090545"/>
            <wp:effectExtent l="0" t="0" r="2540" b="0"/>
            <wp:docPr id="194778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0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907E" w14:textId="3E4F317B" w:rsidR="001B2F41" w:rsidRDefault="001B2F41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10.</w:t>
      </w:r>
      <w:r w:rsidR="007656FF">
        <w:rPr>
          <w:rFonts w:ascii="Times New Roman" w:hAnsi="Times New Roman" w:cs="Times New Roman"/>
          <w:b/>
          <w:bCs/>
          <w:sz w:val="28"/>
        </w:rPr>
        <w:t>NEAREST</w:t>
      </w:r>
    </w:p>
    <w:p w14:paraId="7FAF8668" w14:textId="252E2C05" w:rsidR="00B57400" w:rsidRPr="00A07FE1" w:rsidRDefault="00B57400" w:rsidP="003A2520">
      <w:pPr>
        <w:rPr>
          <w:rFonts w:ascii="Times New Roman" w:hAnsi="Times New Roman" w:cs="Times New Roman"/>
          <w:b/>
          <w:bCs/>
          <w:sz w:val="28"/>
        </w:rPr>
      </w:pPr>
      <w:r w:rsidRPr="00B57400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75B7ECB" wp14:editId="7101A180">
            <wp:extent cx="5731510" cy="3144981"/>
            <wp:effectExtent l="0" t="0" r="2540" b="0"/>
            <wp:docPr id="189159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91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994" cy="31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0C94" w14:textId="77777777" w:rsidR="00DC4ACF" w:rsidRDefault="00DC4ACF"/>
    <w:sectPr w:rsidR="00DC4ACF" w:rsidSect="003A2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20"/>
    <w:rsid w:val="000F5260"/>
    <w:rsid w:val="001B2F41"/>
    <w:rsid w:val="00223389"/>
    <w:rsid w:val="003A2520"/>
    <w:rsid w:val="00541D2E"/>
    <w:rsid w:val="00663A2C"/>
    <w:rsid w:val="007656FF"/>
    <w:rsid w:val="00B57400"/>
    <w:rsid w:val="00D176EF"/>
    <w:rsid w:val="00DC4ACF"/>
    <w:rsid w:val="00FB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BAB"/>
  <w15:chartTrackingRefBased/>
  <w15:docId w15:val="{043339B6-C0EB-4924-B1DD-C48F9E22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520"/>
  </w:style>
  <w:style w:type="paragraph" w:styleId="Heading1">
    <w:name w:val="heading 1"/>
    <w:basedOn w:val="Normal"/>
    <w:next w:val="Normal"/>
    <w:link w:val="Heading1Char"/>
    <w:uiPriority w:val="9"/>
    <w:qFormat/>
    <w:rsid w:val="003A2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52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52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52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25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25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2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ARMURI PRADEEP</dc:creator>
  <cp:keywords/>
  <dc:description/>
  <cp:lastModifiedBy>ARMURI PRADEEP</cp:lastModifiedBy>
  <cp:revision>7</cp:revision>
  <dcterms:created xsi:type="dcterms:W3CDTF">2026-07-21T05:03:00Z</dcterms:created>
  <dcterms:modified xsi:type="dcterms:W3CDTF">2026-07-23T07:55:00Z</dcterms:modified>
</cp:coreProperties>
</file>