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4.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oter+xml" PartName="/word/footer6.xml"/>
  <Override ContentType="application/vnd.openxmlformats-officedocument.wordprocessingml.footer+xml" PartName="/word/footer5.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3.xml"/>
  <Override ContentType="application/vnd.openxmlformats-officedocument.wordprocessingml.header+xml" PartName="/word/header2.xml"/>
  <Override ContentType="application/vnd.openxmlformats-officedocument.wordprocessingml.header+xml" PartName="/word/header1.xml"/>
  <Override ContentType="application/vnd.openxmlformats-officedocument.wordprocessingml.header+xml" PartName="/word/header4.xml"/>
  <Override ContentType="application/vnd.openxmlformats-officedocument.wordprocessingml.header+xml" PartName="/word/header6.xml"/>
  <Override ContentType="application/vnd.openxmlformats-officedocument.wordprocessingml.header+xml" PartName="/word/header5.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260" w:header="720" w:footer="720"/>
          <w:pgNumType w:start="1"/>
        </w:sectPr>
      </w:pPr>
      <w:bookmarkStart w:colFirst="0" w:colLast="0" w:name="_99nctevrwkac" w:id="0"/>
      <w:bookmarkEnd w:id="0"/>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Thẻ 1</w:t>
      </w:r>
      <w:r w:rsidDel="00000000" w:rsidR="00000000" w:rsidRPr="00000000">
        <w:rPr>
          <w:rtl w:val="0"/>
        </w:rPr>
      </w:r>
    </w:p>
    <w:p w:rsidR="00000000" w:rsidDel="00000000" w:rsidP="00000000" w:rsidRDefault="00000000" w:rsidRPr="00000000" w14:paraId="00000002">
      <w:pPr>
        <w:spacing w:after="240" w:before="240" w:lineRule="auto"/>
        <w:ind w:right="-5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ỦY BAN NHÂN DÂN THÀNH PHỐ HỒ CHÍ MINH</w:t>
      </w:r>
    </w:p>
    <w:p w:rsidR="00000000" w:rsidDel="00000000" w:rsidP="00000000" w:rsidRDefault="00000000" w:rsidRPr="00000000" w14:paraId="00000003">
      <w:pPr>
        <w:spacing w:after="240" w:before="240" w:lineRule="auto"/>
        <w:ind w:right="-54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TRƯỜNG ĐẠI HỌC SÀI GÒN </w:t>
      </w:r>
    </w:p>
    <w:p w:rsidR="00000000" w:rsidDel="00000000" w:rsidP="00000000" w:rsidRDefault="00000000" w:rsidRPr="00000000" w14:paraId="00000004">
      <w:pPr>
        <w:spacing w:after="240" w:before="240" w:lineRule="auto"/>
        <w:ind w:left="720" w:firstLine="0"/>
        <w:jc w:val="center"/>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 -------</w:t>
      </w:r>
    </w:p>
    <w:p w:rsidR="00000000" w:rsidDel="00000000" w:rsidP="00000000" w:rsidRDefault="00000000" w:rsidRPr="00000000" w14:paraId="00000005">
      <w:pPr>
        <w:spacing w:after="240" w:before="240" w:lineRule="auto"/>
        <w:rPr>
          <w:rFonts w:ascii="Times New Roman" w:cs="Times New Roman" w:eastAsia="Times New Roman" w:hAnsi="Times New Roman"/>
          <w:sz w:val="28"/>
          <w:szCs w:val="28"/>
        </w:rPr>
      </w:pPr>
      <w:r w:rsidDel="00000000" w:rsidR="00000000" w:rsidRPr="00000000">
        <w:rPr>
          <w:rFonts w:ascii="Times New Roman" w:cs="Times New Roman" w:eastAsia="Times New Roman" w:hAnsi="Times New Roman"/>
          <w:sz w:val="28"/>
          <w:szCs w:val="28"/>
          <w:rtl w:val="0"/>
        </w:rPr>
        <w:t xml:space="preserve"> </w:t>
      </w:r>
    </w:p>
    <w:p w:rsidR="00000000" w:rsidDel="00000000" w:rsidP="00000000" w:rsidRDefault="00000000" w:rsidRPr="00000000" w14:paraId="00000006">
      <w:pPr>
        <w:spacing w:after="240" w:before="240" w:lineRule="auto"/>
        <w:ind w:left="720" w:firstLine="0"/>
        <w:jc w:val="center"/>
        <w:rPr>
          <w:rFonts w:ascii="Times New Roman" w:cs="Times New Roman" w:eastAsia="Times New Roman" w:hAnsi="Times New Roman"/>
          <w:b w:val="1"/>
          <w:bCs w:val="1"/>
          <w:sz w:val="38"/>
          <w:szCs w:val="38"/>
        </w:rPr>
      </w:pPr>
      <w:r w:rsidDel="00000000" w:rsidR="00000000" w:rsidRPr="00000000">
        <w:rPr>
          <w:rFonts w:ascii="Times New Roman" w:cs="Times New Roman" w:eastAsia="Times New Roman" w:hAnsi="Times New Roman"/>
          <w:b w:val="1"/>
          <w:bCs w:val="1"/>
          <w:sz w:val="38"/>
          <w:szCs w:val="38"/>
          <w:rtl w:val="0"/>
        </w:rPr>
        <w:t xml:space="preserve">BÀI TẬP NHÓM 3</w:t>
      </w:r>
    </w:p>
    <w:p w:rsidR="00000000" w:rsidDel="00000000" w:rsidP="00000000" w:rsidRDefault="00000000" w:rsidRPr="00000000" w14:paraId="00000007">
      <w:pPr>
        <w:spacing w:after="240" w:before="240" w:lineRule="auto"/>
        <w:ind w:left="720" w:firstLine="0"/>
        <w:jc w:val="center"/>
        <w:rPr>
          <w:rFonts w:ascii="Times New Roman" w:cs="Times New Roman" w:eastAsia="Times New Roman" w:hAnsi="Times New Roman"/>
          <w:b w:val="1"/>
          <w:bCs w:val="1"/>
          <w:sz w:val="34"/>
          <w:szCs w:val="34"/>
        </w:rPr>
      </w:pPr>
      <w:r w:rsidDel="00000000" w:rsidR="00000000" w:rsidRPr="00000000">
        <w:rPr>
          <w:rFonts w:ascii="Times New Roman" w:cs="Times New Roman" w:eastAsia="Times New Roman" w:hAnsi="Times New Roman"/>
          <w:b w:val="1"/>
          <w:bCs w:val="1"/>
          <w:sz w:val="34"/>
          <w:szCs w:val="34"/>
          <w:rtl w:val="0"/>
        </w:rPr>
        <w:t xml:space="preserve">Môn: Kiểm thử phần mềm</w:t>
      </w:r>
    </w:p>
    <w:p w:rsidR="00000000" w:rsidDel="00000000" w:rsidP="00000000" w:rsidRDefault="00000000" w:rsidRPr="00000000" w14:paraId="00000008">
      <w:pPr>
        <w:spacing w:after="240" w:before="240" w:lineRule="auto"/>
        <w:ind w:left="720" w:firstLine="0"/>
        <w:rPr>
          <w:rFonts w:ascii="Times New Roman" w:cs="Times New Roman" w:eastAsia="Times New Roman" w:hAnsi="Times New Roman"/>
          <w:i w:val="1"/>
          <w:iCs w:val="1"/>
          <w:sz w:val="30"/>
          <w:szCs w:val="30"/>
        </w:rPr>
      </w:pPr>
      <w:r w:rsidDel="00000000" w:rsidR="00000000" w:rsidRPr="00000000">
        <w:rPr>
          <w:rtl w:val="0"/>
        </w:rPr>
      </w:r>
    </w:p>
    <w:p w:rsidR="00000000" w:rsidDel="00000000" w:rsidP="00000000" w:rsidRDefault="00000000" w:rsidRPr="00000000" w14:paraId="00000009">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Họ và tên:</w:t>
        <w:tab/>
      </w:r>
      <w:r w:rsidDel="00000000" w:rsidR="00000000" w:rsidRPr="00000000">
        <w:rPr>
          <w:rFonts w:ascii="Times New Roman" w:cs="Times New Roman" w:eastAsia="Times New Roman" w:hAnsi="Times New Roman"/>
          <w:i w:val="1"/>
          <w:iCs w:val="1"/>
          <w:sz w:val="30"/>
          <w:szCs w:val="30"/>
          <w:rtl w:val="0"/>
        </w:rPr>
        <w:tab/>
        <w:tab/>
        <w:tab/>
        <w:t xml:space="preserve">Đỗ Minh Quân </w:t>
        <w:tab/>
        <w:t xml:space="preserve">    - </w:t>
        <w:tab/>
        <w:t xml:space="preserve">3122411166</w:t>
      </w:r>
    </w:p>
    <w:p w:rsidR="00000000" w:rsidDel="00000000" w:rsidP="00000000" w:rsidRDefault="00000000" w:rsidRPr="00000000" w14:paraId="0000000A">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ab/>
        <w:tab/>
        <w:tab/>
        <w:tab/>
        <w:tab/>
        <w:t xml:space="preserve">Lê Thị Mỹ Hương    - </w:t>
        <w:tab/>
        <w:t xml:space="preserve">3122411077</w:t>
      </w:r>
    </w:p>
    <w:p w:rsidR="00000000" w:rsidDel="00000000" w:rsidP="00000000" w:rsidRDefault="00000000" w:rsidRPr="00000000" w14:paraId="0000000B">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ab/>
        <w:tab/>
        <w:tab/>
        <w:tab/>
        <w:tab/>
        <w:t xml:space="preserve">Trần Bùi Ty Ty         - </w:t>
        <w:tab/>
        <w:t xml:space="preserve">3122411241</w:t>
      </w:r>
    </w:p>
    <w:p w:rsidR="00000000" w:rsidDel="00000000" w:rsidP="00000000" w:rsidRDefault="00000000" w:rsidRPr="00000000" w14:paraId="0000000C">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i w:val="1"/>
          <w:iCs w:val="1"/>
          <w:sz w:val="30"/>
          <w:szCs w:val="30"/>
          <w:rtl w:val="0"/>
        </w:rPr>
        <w:tab/>
        <w:tab/>
        <w:tab/>
        <w:tab/>
        <w:tab/>
        <w:t xml:space="preserve">Trần Vĩnh Huy         - </w:t>
        <w:tab/>
        <w:t xml:space="preserve">3122411072</w:t>
      </w:r>
    </w:p>
    <w:p w:rsidR="00000000" w:rsidDel="00000000" w:rsidP="00000000" w:rsidRDefault="00000000" w:rsidRPr="00000000" w14:paraId="0000000D">
      <w:pPr>
        <w:spacing w:after="240" w:before="240" w:lineRule="auto"/>
        <w:ind w:left="1440" w:firstLine="0"/>
        <w:jc w:val="both"/>
        <w:rPr>
          <w:rFonts w:ascii="Times New Roman" w:cs="Times New Roman" w:eastAsia="Times New Roman" w:hAnsi="Times New Roman"/>
          <w:i w:val="1"/>
          <w:iCs w:val="1"/>
          <w:sz w:val="30"/>
          <w:szCs w:val="30"/>
        </w:rPr>
      </w:pPr>
      <w:r w:rsidDel="00000000" w:rsidR="00000000" w:rsidRPr="00000000">
        <w:rPr>
          <w:rFonts w:ascii="Times New Roman" w:cs="Times New Roman" w:eastAsia="Times New Roman" w:hAnsi="Times New Roman"/>
          <w:b w:val="1"/>
          <w:bCs w:val="1"/>
          <w:i w:val="1"/>
          <w:iCs w:val="1"/>
          <w:sz w:val="30"/>
          <w:szCs w:val="30"/>
          <w:rtl w:val="0"/>
        </w:rPr>
        <w:t xml:space="preserve">Lớp:</w:t>
        <w:tab/>
      </w:r>
      <w:r w:rsidDel="00000000" w:rsidR="00000000" w:rsidRPr="00000000">
        <w:rPr>
          <w:rFonts w:ascii="Times New Roman" w:cs="Times New Roman" w:eastAsia="Times New Roman" w:hAnsi="Times New Roman"/>
          <w:i w:val="1"/>
          <w:iCs w:val="1"/>
          <w:sz w:val="30"/>
          <w:szCs w:val="30"/>
          <w:rtl w:val="0"/>
        </w:rPr>
        <w:tab/>
        <w:tab/>
        <w:tab/>
        <w:tab/>
        <w:t xml:space="preserve">DCT122C2</w:t>
      </w:r>
    </w:p>
    <w:p w:rsidR="00000000" w:rsidDel="00000000" w:rsidP="00000000" w:rsidRDefault="00000000" w:rsidRPr="00000000" w14:paraId="0000000E">
      <w:pPr>
        <w:spacing w:after="240" w:before="240" w:lineRule="auto"/>
        <w:ind w:left="1440" w:firstLine="0"/>
        <w:jc w:val="both"/>
        <w:rPr>
          <w:rFonts w:ascii="Times New Roman" w:cs="Times New Roman" w:eastAsia="Times New Roman" w:hAnsi="Times New Roman"/>
          <w:i w:val="1"/>
          <w:iCs w:val="1"/>
          <w:sz w:val="34"/>
          <w:szCs w:val="34"/>
        </w:rPr>
      </w:pPr>
      <w:r w:rsidDel="00000000" w:rsidR="00000000" w:rsidRPr="00000000">
        <w:rPr>
          <w:rFonts w:ascii="Times New Roman" w:cs="Times New Roman" w:eastAsia="Times New Roman" w:hAnsi="Times New Roman"/>
          <w:b w:val="1"/>
          <w:bCs w:val="1"/>
          <w:i w:val="1"/>
          <w:iCs w:val="1"/>
          <w:sz w:val="30"/>
          <w:szCs w:val="30"/>
          <w:rtl w:val="0"/>
        </w:rPr>
        <w:t xml:space="preserve">Giảng viên hướng dẫn:</w:t>
      </w:r>
      <w:r w:rsidDel="00000000" w:rsidR="00000000" w:rsidRPr="00000000">
        <w:rPr>
          <w:rFonts w:ascii="Times New Roman" w:cs="Times New Roman" w:eastAsia="Times New Roman" w:hAnsi="Times New Roman"/>
          <w:i w:val="1"/>
          <w:iCs w:val="1"/>
          <w:sz w:val="30"/>
          <w:szCs w:val="30"/>
          <w:rtl w:val="0"/>
        </w:rPr>
        <w:tab/>
        <w:t xml:space="preserve">TS. Đỗ Như Tài</w:t>
      </w:r>
      <w:r w:rsidDel="00000000" w:rsidR="00000000" w:rsidRPr="00000000">
        <w:rPr>
          <w:rtl w:val="0"/>
        </w:rPr>
      </w:r>
    </w:p>
    <w:p w:rsidR="00000000" w:rsidDel="00000000" w:rsidP="00000000" w:rsidRDefault="00000000" w:rsidRPr="00000000" w14:paraId="0000000F">
      <w:pPr>
        <w:ind w:right="-9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0">
      <w:pPr>
        <w:ind w:right="-90"/>
        <w:jc w:val="center"/>
        <w:rPr>
          <w:rFonts w:ascii="Times New Roman" w:cs="Times New Roman" w:eastAsia="Times New Roman" w:hAnsi="Times New Roman"/>
          <w:sz w:val="28"/>
          <w:szCs w:val="28"/>
        </w:rPr>
      </w:pPr>
      <w:r w:rsidDel="00000000" w:rsidR="00000000" w:rsidRPr="00000000">
        <w:rPr>
          <w:rtl w:val="0"/>
        </w:rPr>
      </w:r>
    </w:p>
    <w:p w:rsidR="00000000" w:rsidDel="00000000" w:rsidP="00000000" w:rsidRDefault="00000000" w:rsidRPr="00000000" w14:paraId="00000011">
      <w:pPr>
        <w:ind w:right="-90"/>
        <w:jc w:val="center"/>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MỤC LỤC</w:t>
      </w:r>
    </w:p>
    <w:p w:rsidR="00000000" w:rsidDel="00000000" w:rsidP="00000000" w:rsidRDefault="00000000" w:rsidRPr="00000000" w14:paraId="00000012">
      <w:pPr>
        <w:spacing w:line="360" w:lineRule="auto"/>
        <w:ind w:right="-90"/>
        <w:jc w:val="center"/>
        <w:rPr>
          <w:rFonts w:ascii="Times New Roman" w:cs="Times New Roman" w:eastAsia="Times New Roman" w:hAnsi="Times New Roman"/>
          <w:b w:val="1"/>
          <w:bCs w:val="1"/>
          <w:sz w:val="28"/>
          <w:szCs w:val="28"/>
        </w:rPr>
      </w:pPr>
      <w:r w:rsidDel="00000000" w:rsidR="00000000" w:rsidRPr="00000000">
        <w:rPr>
          <w:rtl w:val="0"/>
        </w:rPr>
      </w:r>
    </w:p>
    <w:sdt>
      <w:sdtPr>
        <w:id w:val="552172576"/>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before="60" w:line="240" w:lineRule="auto"/>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14">
      <w:pPr>
        <w:pStyle w:val="Heading1"/>
        <w:rPr>
          <w:b w:val="1"/>
          <w:bCs w:val="1"/>
        </w:rPr>
      </w:pPr>
      <w:bookmarkStart w:colFirst="0" w:colLast="0" w:name="_rddgrvdyjm77" w:id="1"/>
      <w:bookmarkEnd w:id="1"/>
      <w:r w:rsidDel="00000000" w:rsidR="00000000" w:rsidRPr="00000000">
        <w:br w:type="page"/>
      </w:r>
      <w:r w:rsidDel="00000000" w:rsidR="00000000" w:rsidRPr="00000000">
        <w:rPr>
          <w:b w:val="1"/>
          <w:bCs w:val="1"/>
          <w:rtl w:val="0"/>
        </w:rPr>
        <w:t xml:space="preserve">PHÂN CÔNG CÔNG VIỆC </w:t>
      </w:r>
    </w:p>
    <w:p w:rsidR="00000000" w:rsidDel="00000000" w:rsidP="00000000" w:rsidRDefault="00000000" w:rsidRPr="00000000" w14:paraId="00000015">
      <w:pPr>
        <w:ind w:right="-90"/>
        <w:rPr>
          <w:rFonts w:ascii="Times New Roman" w:cs="Times New Roman" w:eastAsia="Times New Roman" w:hAnsi="Times New Roman"/>
          <w:sz w:val="24"/>
          <w:szCs w:val="24"/>
          <w:shd w:fill="a4c2f4" w:val="clear"/>
        </w:rPr>
      </w:pPr>
      <w:r w:rsidDel="00000000" w:rsidR="00000000" w:rsidRPr="00000000">
        <w:rPr>
          <w:rtl w:val="0"/>
        </w:rPr>
      </w:r>
    </w:p>
    <w:tbl>
      <w:tblPr>
        <w:tblStyle w:val="Table1"/>
        <w:tblW w:w="10080.0" w:type="dxa"/>
        <w:jc w:val="left"/>
        <w:tblInd w:w="-570.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85"/>
        <w:gridCol w:w="1425"/>
        <w:gridCol w:w="7470"/>
        <w:tblGridChange w:id="0">
          <w:tblGrid>
            <w:gridCol w:w="1185"/>
            <w:gridCol w:w="1425"/>
            <w:gridCol w:w="747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6">
            <w:pPr>
              <w:ind w:right="-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viên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7">
            <w:pPr>
              <w:ind w:right="-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Nhiệm vụ chính</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8">
            <w:pPr>
              <w:ind w:right="-90"/>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Chi tiết công việc</w:t>
            </w:r>
          </w:p>
        </w:tc>
      </w:tr>
      <w:tr>
        <w:trPr>
          <w:cantSplit w:val="0"/>
          <w:trHeight w:val="1781.86523437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9">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Quân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A">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Kiến trúc tổng quan + CI/CD</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B">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1: Vẽ sơ đồ kiến trúc SPA (Single Page Application)</w:t>
            </w:r>
          </w:p>
          <w:p w:rsidR="00000000" w:rsidDel="00000000" w:rsidP="00000000" w:rsidRDefault="00000000" w:rsidRPr="00000000" w14:paraId="0000001C">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2: Vẽ sơ đồ triển khai CI/CD</w:t>
            </w:r>
          </w:p>
          <w:p w:rsidR="00000000" w:rsidDel="00000000" w:rsidP="00000000" w:rsidRDefault="00000000" w:rsidRPr="00000000" w14:paraId="0000001D">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4: Vẽ sơ đồ C1 – System Context và giải thích</w:t>
            </w:r>
          </w:p>
          <w:p w:rsidR="00000000" w:rsidDel="00000000" w:rsidP="00000000" w:rsidRDefault="00000000" w:rsidRPr="00000000" w14:paraId="0000001E">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Tập trung phần tổng thể của hệ thống, giúp nhóm thống nhất nền tảng triển khai.</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1F">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Huy</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0">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&amp; Container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1">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3: Vẽ sơ đồ API của hệ thống</w:t>
            </w:r>
          </w:p>
          <w:p w:rsidR="00000000" w:rsidDel="00000000" w:rsidP="00000000" w:rsidRDefault="00000000" w:rsidRPr="00000000" w14:paraId="00000022">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5: Vẽ sơ đồ C2 – Container và giải thích</w:t>
            </w:r>
          </w:p>
          <w:p w:rsidR="00000000" w:rsidDel="00000000" w:rsidP="00000000" w:rsidRDefault="00000000" w:rsidRPr="00000000" w14:paraId="00000023">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Phân tích giao tiếp và tổ chức các ứng dụng chính (web, mobile, DB, payment...).</w:t>
            </w:r>
          </w:p>
        </w:tc>
      </w:tr>
      <w:tr>
        <w:trPr>
          <w:cantSplit w:val="0"/>
          <w:trHeight w:val="161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4">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Ty</w:t>
            </w:r>
          </w:p>
          <w:p w:rsidR="00000000" w:rsidDel="00000000" w:rsidP="00000000" w:rsidRDefault="00000000" w:rsidRPr="00000000" w14:paraId="00000025">
            <w:pPr>
              <w:ind w:right="-90"/>
              <w:rPr>
                <w:rFonts w:ascii="Times New Roman" w:cs="Times New Roman" w:eastAsia="Times New Roman" w:hAnsi="Times New Roman"/>
                <w:sz w:val="24"/>
                <w:szCs w:val="24"/>
              </w:rPr>
            </w:pP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6">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Component chi tiết</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7">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6: Vẽ sơ đồ C3 – Component (High-Level) và giải thích</w:t>
            </w:r>
          </w:p>
          <w:p w:rsidR="00000000" w:rsidDel="00000000" w:rsidP="00000000" w:rsidRDefault="00000000" w:rsidRPr="00000000" w14:paraId="00000028">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Bài 7: Vẽ sơ đồ C3 – Component (Module-Level)</w:t>
            </w:r>
          </w:p>
          <w:p w:rsidR="00000000" w:rsidDel="00000000" w:rsidP="00000000" w:rsidRDefault="00000000" w:rsidRPr="00000000" w14:paraId="00000029">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Thiết kế các thành phần chức năng chính, chỉ ra ranh giới module.</w:t>
            </w:r>
          </w:p>
        </w:tc>
      </w:tr>
      <w:tr>
        <w:trPr>
          <w:cantSplit w:val="0"/>
          <w:trHeight w:val="2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A">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Hương </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B">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xử lý &amp; ứng dụng thực tế</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2C">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Bài 8: Vẽ sơ đồ xử lý 1 request</w:t>
            </w:r>
          </w:p>
          <w:p w:rsidR="00000000" w:rsidDel="00000000" w:rsidP="00000000" w:rsidRDefault="00000000" w:rsidRPr="00000000" w14:paraId="0000002D">
            <w:pPr>
              <w:ind w:right="-90"/>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Bài 9 (Bài tập ứng dụng): Thiết kế hệ thống Quản lý Thư viện trực tuyến theo chuẩn C4 Model (Context → Container → Component → Code)</w:t>
            </w:r>
          </w:p>
          <w:p w:rsidR="00000000" w:rsidDel="00000000" w:rsidP="00000000" w:rsidRDefault="00000000" w:rsidRPr="00000000" w14:paraId="0000002E">
            <w:pPr>
              <w:ind w:right="-9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Tổng hợp tất cả kiến thức, áp dụng vào hệ thống thực tế.</w:t>
            </w:r>
          </w:p>
        </w:tc>
      </w:tr>
    </w:tbl>
    <w:p w:rsidR="00000000" w:rsidDel="00000000" w:rsidP="00000000" w:rsidRDefault="00000000" w:rsidRPr="00000000" w14:paraId="0000002F">
      <w:pPr>
        <w:jc w:val="center"/>
        <w:rPr>
          <w:rFonts w:ascii="Times New Roman" w:cs="Times New Roman" w:eastAsia="Times New Roman" w:hAnsi="Times New Roman"/>
          <w:b w:val="1"/>
          <w:bCs w:val="1"/>
          <w:sz w:val="32.040000915527344"/>
          <w:szCs w:val="32.040000915527344"/>
        </w:rPr>
      </w:pPr>
      <w:r w:rsidDel="00000000" w:rsidR="00000000" w:rsidRPr="00000000">
        <w:rPr>
          <w:rFonts w:ascii="Times New Roman" w:cs="Times New Roman" w:eastAsia="Times New Roman" w:hAnsi="Times New Roman"/>
          <w:sz w:val="26"/>
          <w:szCs w:val="26"/>
          <w:rtl w:val="0"/>
        </w:rPr>
        <w:t xml:space="preserve"> </w:t>
      </w:r>
      <w:r w:rsidDel="00000000" w:rsidR="00000000" w:rsidRPr="00000000">
        <w:br w:type="page"/>
      </w:r>
      <w:r w:rsidDel="00000000" w:rsidR="00000000" w:rsidRPr="00000000">
        <w:rPr>
          <w:rFonts w:ascii="Times New Roman" w:cs="Times New Roman" w:eastAsia="Times New Roman" w:hAnsi="Times New Roman"/>
          <w:b w:val="1"/>
          <w:bCs w:val="1"/>
          <w:sz w:val="32.040000915527344"/>
          <w:szCs w:val="32.040000915527344"/>
          <w:rtl w:val="0"/>
        </w:rPr>
        <w:t xml:space="preserve">THIẾT KẾ KIẾN TRÚC CHUẨN C4 MODEL </w:t>
      </w:r>
    </w:p>
    <w:p w:rsidR="00000000" w:rsidDel="00000000" w:rsidP="00000000" w:rsidRDefault="00000000" w:rsidRPr="00000000" w14:paraId="00000030">
      <w:pPr>
        <w:widowControl w:val="0"/>
        <w:spacing w:before="55.692138671875" w:line="199.92000102996826"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---o0o--- </w:t>
      </w:r>
    </w:p>
    <w:p w:rsidR="00000000" w:rsidDel="00000000" w:rsidP="00000000" w:rsidRDefault="00000000" w:rsidRPr="00000000" w14:paraId="00000031">
      <w:pPr>
        <w:widowControl w:val="0"/>
        <w:spacing w:before="37.918701171875" w:line="199.920001029968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1</w:t>
      </w:r>
      <w:r w:rsidDel="00000000" w:rsidR="00000000" w:rsidRPr="00000000">
        <w:rPr>
          <w:rFonts w:ascii="Times New Roman" w:cs="Times New Roman" w:eastAsia="Times New Roman" w:hAnsi="Times New Roman"/>
          <w:sz w:val="24"/>
          <w:szCs w:val="24"/>
          <w:rtl w:val="0"/>
        </w:rPr>
        <w:t xml:space="preserve">. Vẽ lại sơ đồ kiến trúc SPA (Single Page Application): </w:t>
      </w:r>
    </w:p>
    <w:p w:rsidR="00000000" w:rsidDel="00000000" w:rsidP="00000000" w:rsidRDefault="00000000" w:rsidRPr="00000000" w14:paraId="00000032">
      <w:pPr>
        <w:widowControl w:val="0"/>
        <w:spacing w:before="10.92041015625" w:line="199.920001029968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2120900"/>
            <wp:effectExtent b="0" l="0" r="0" t="0"/>
            <wp:docPr id="7" name="image7.png"/>
            <a:graphic>
              <a:graphicData uri="http://schemas.openxmlformats.org/drawingml/2006/picture">
                <pic:pic>
                  <pic:nvPicPr>
                    <pic:cNvPr id="0" name="image7.png"/>
                    <pic:cNvPicPr preferRelativeResize="0"/>
                  </pic:nvPicPr>
                  <pic:blipFill>
                    <a:blip r:embed="rId6"/>
                    <a:srcRect b="0" l="0" r="0" t="0"/>
                    <a:stretch>
                      <a:fillRect/>
                    </a:stretch>
                  </pic:blipFill>
                  <pic:spPr>
                    <a:xfrm>
                      <a:off x="0" y="0"/>
                      <a:ext cx="6057900" cy="21209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widowControl w:val="0"/>
        <w:spacing w:before="10.92041015625" w:line="199.920001029968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Trả lời:</w:t>
      </w:r>
      <w:r w:rsidDel="00000000" w:rsidR="00000000" w:rsidRPr="00000000">
        <w:rPr>
          <w:rFonts w:ascii="Times New Roman" w:cs="Times New Roman" w:eastAsia="Times New Roman" w:hAnsi="Times New Roman"/>
          <w:sz w:val="24"/>
          <w:szCs w:val="24"/>
          <w:rtl w:val="0"/>
        </w:rPr>
        <w:br w:type="textWrapping"/>
      </w:r>
      <w:r w:rsidDel="00000000" w:rsidR="00000000" w:rsidRPr="00000000">
        <w:rPr>
          <w:rFonts w:ascii="Times New Roman" w:cs="Times New Roman" w:eastAsia="Times New Roman" w:hAnsi="Times New Roman"/>
          <w:sz w:val="24"/>
          <w:szCs w:val="24"/>
        </w:rPr>
        <w:drawing>
          <wp:inline distB="114300" distT="114300" distL="114300" distR="114300">
            <wp:extent cx="6057900" cy="2019300"/>
            <wp:effectExtent b="0" l="0" r="0" t="0"/>
            <wp:docPr id="11" name="image16.png"/>
            <a:graphic>
              <a:graphicData uri="http://schemas.openxmlformats.org/drawingml/2006/picture">
                <pic:pic>
                  <pic:nvPicPr>
                    <pic:cNvPr id="0" name="image16.png"/>
                    <pic:cNvPicPr preferRelativeResize="0"/>
                  </pic:nvPicPr>
                  <pic:blipFill>
                    <a:blip r:embed="rId7"/>
                    <a:srcRect b="0" l="0" r="0" t="0"/>
                    <a:stretch>
                      <a:fillRect/>
                    </a:stretch>
                  </pic:blipFill>
                  <pic:spPr>
                    <a:xfrm>
                      <a:off x="0" y="0"/>
                      <a:ext cx="6057900" cy="2019300"/>
                    </a:xfrm>
                    <a:prstGeom prst="rect"/>
                    <a:ln/>
                  </pic:spPr>
                </pic:pic>
              </a:graphicData>
            </a:graphic>
          </wp:inline>
        </w:drawing>
      </w:r>
      <w:r w:rsidDel="00000000" w:rsidR="00000000" w:rsidRPr="00000000">
        <w:rPr>
          <w:rtl w:val="0"/>
        </w:rPr>
      </w:r>
    </w:p>
    <w:p w:rsidR="00000000" w:rsidDel="00000000" w:rsidP="00000000" w:rsidRDefault="00000000" w:rsidRPr="00000000" w14:paraId="00000034">
      <w:pPr>
        <w:widowControl w:val="0"/>
        <w:spacing w:before="10.92041015625" w:line="199.920001029968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5">
      <w:pPr>
        <w:widowControl w:val="0"/>
        <w:spacing w:before="10.92041015625" w:line="199.9200010299682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6">
      <w:pPr>
        <w:widowControl w:val="0"/>
        <w:spacing w:line="199.9200010299682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Bài 2</w:t>
      </w:r>
      <w:r w:rsidDel="00000000" w:rsidR="00000000" w:rsidRPr="00000000">
        <w:rPr>
          <w:rFonts w:ascii="Times New Roman" w:cs="Times New Roman" w:eastAsia="Times New Roman" w:hAnsi="Times New Roman"/>
          <w:sz w:val="24"/>
          <w:szCs w:val="24"/>
          <w:rtl w:val="0"/>
        </w:rPr>
        <w:t xml:space="preserve">. Vẽ sơ đồ triển khai CI/CD</w:t>
      </w:r>
      <w:r w:rsidDel="00000000" w:rsidR="00000000" w:rsidRPr="00000000">
        <w:rPr>
          <w:rFonts w:ascii="Times New Roman" w:cs="Times New Roman" w:eastAsia="Times New Roman" w:hAnsi="Times New Roman"/>
          <w:b w:val="1"/>
          <w:bCs w:val="1"/>
          <w:sz w:val="24"/>
          <w:szCs w:val="24"/>
          <w:rtl w:val="0"/>
        </w:rPr>
        <w:t xml:space="preserve">:</w:t>
      </w:r>
    </w:p>
    <w:p w:rsidR="00000000" w:rsidDel="00000000" w:rsidP="00000000" w:rsidRDefault="00000000" w:rsidRPr="00000000" w14:paraId="00000037">
      <w:pPr>
        <w:widowControl w:val="0"/>
        <w:spacing w:before="11.719970703125" w:line="508.4206581115722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4719638" cy="2114932"/>
            <wp:effectExtent b="0" l="0" r="0" t="0"/>
            <wp:docPr id="23" name="image18.png"/>
            <a:graphic>
              <a:graphicData uri="http://schemas.openxmlformats.org/drawingml/2006/picture">
                <pic:pic>
                  <pic:nvPicPr>
                    <pic:cNvPr id="0" name="image18.png"/>
                    <pic:cNvPicPr preferRelativeResize="0"/>
                  </pic:nvPicPr>
                  <pic:blipFill>
                    <a:blip r:embed="rId8"/>
                    <a:srcRect b="0" l="0" r="0" t="0"/>
                    <a:stretch>
                      <a:fillRect/>
                    </a:stretch>
                  </pic:blipFill>
                  <pic:spPr>
                    <a:xfrm>
                      <a:off x="0" y="0"/>
                      <a:ext cx="4719638" cy="2114932"/>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widowControl w:val="0"/>
        <w:spacing w:before="11.719970703125" w:line="508.42065811157227"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39">
      <w:pPr>
        <w:widowControl w:val="0"/>
        <w:spacing w:before="11.719970703125" w:line="508.4206581115722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Trả lời:</w:t>
      </w:r>
    </w:p>
    <w:p w:rsidR="00000000" w:rsidDel="00000000" w:rsidP="00000000" w:rsidRDefault="00000000" w:rsidRPr="00000000" w14:paraId="0000003A">
      <w:pPr>
        <w:widowControl w:val="0"/>
        <w:spacing w:before="11.719970703125" w:line="508.42065811157227"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5200650" cy="2714625"/>
            <wp:effectExtent b="0" l="0" r="0" t="0"/>
            <wp:docPr id="12" name="image3.png"/>
            <a:graphic>
              <a:graphicData uri="http://schemas.openxmlformats.org/drawingml/2006/picture">
                <pic:pic>
                  <pic:nvPicPr>
                    <pic:cNvPr id="0" name="image3.png"/>
                    <pic:cNvPicPr preferRelativeResize="0"/>
                  </pic:nvPicPr>
                  <pic:blipFill>
                    <a:blip r:embed="rId9"/>
                    <a:srcRect b="0" l="0" r="0" t="0"/>
                    <a:stretch>
                      <a:fillRect/>
                    </a:stretch>
                  </pic:blipFill>
                  <pic:spPr>
                    <a:xfrm>
                      <a:off x="0" y="0"/>
                      <a:ext cx="5200650" cy="2714625"/>
                    </a:xfrm>
                    <a:prstGeom prst="rect"/>
                    <a:ln/>
                  </pic:spPr>
                </pic:pic>
              </a:graphicData>
            </a:graphic>
          </wp:inline>
        </w:drawing>
      </w:r>
      <w:r w:rsidDel="00000000" w:rsidR="00000000" w:rsidRPr="00000000">
        <w:rPr>
          <w:rtl w:val="0"/>
        </w:rPr>
      </w:r>
    </w:p>
    <w:p w:rsidR="00000000" w:rsidDel="00000000" w:rsidP="00000000" w:rsidRDefault="00000000" w:rsidRPr="00000000" w14:paraId="0000003B">
      <w:pPr>
        <w:widowControl w:val="0"/>
        <w:spacing w:before="271.9189453125" w:line="199.9200010299682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3</w:t>
      </w:r>
      <w:r w:rsidDel="00000000" w:rsidR="00000000" w:rsidRPr="00000000">
        <w:rPr>
          <w:rFonts w:ascii="Times New Roman" w:cs="Times New Roman" w:eastAsia="Times New Roman" w:hAnsi="Times New Roman"/>
          <w:sz w:val="24"/>
          <w:szCs w:val="24"/>
          <w:rtl w:val="0"/>
        </w:rPr>
        <w:t xml:space="preserve">. Vẽ sơ đồ API của hệ thống:</w:t>
      </w:r>
    </w:p>
    <w:p w:rsidR="00000000" w:rsidDel="00000000" w:rsidP="00000000" w:rsidRDefault="00000000" w:rsidRPr="00000000" w14:paraId="0000003C">
      <w:pPr>
        <w:widowControl w:val="0"/>
        <w:spacing w:before="11.319580078125" w:line="292.4203777313232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833293" cy="4442688"/>
            <wp:effectExtent b="0" l="0" r="0" t="0"/>
            <wp:docPr id="19" name="image6.png"/>
            <a:graphic>
              <a:graphicData uri="http://schemas.openxmlformats.org/drawingml/2006/picture">
                <pic:pic>
                  <pic:nvPicPr>
                    <pic:cNvPr id="0" name="image6.png"/>
                    <pic:cNvPicPr preferRelativeResize="0"/>
                  </pic:nvPicPr>
                  <pic:blipFill>
                    <a:blip r:embed="rId10"/>
                    <a:srcRect b="0" l="0" r="0" t="0"/>
                    <a:stretch>
                      <a:fillRect/>
                    </a:stretch>
                  </pic:blipFill>
                  <pic:spPr>
                    <a:xfrm>
                      <a:off x="0" y="0"/>
                      <a:ext cx="3833293" cy="444268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3D">
      <w:pPr>
        <w:widowControl w:val="0"/>
        <w:spacing w:before="11.319580078125" w:line="292.4203777313232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Trả lời:</w:t>
      </w:r>
    </w:p>
    <w:p w:rsidR="00000000" w:rsidDel="00000000" w:rsidP="00000000" w:rsidRDefault="00000000" w:rsidRPr="00000000" w14:paraId="0000003E">
      <w:pPr>
        <w:widowControl w:val="0"/>
        <w:spacing w:before="11.319580078125" w:line="292.42037773132324"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3215075" cy="7319963"/>
            <wp:effectExtent b="0" l="0" r="0" t="0"/>
            <wp:docPr id="8" name="image13.png"/>
            <a:graphic>
              <a:graphicData uri="http://schemas.openxmlformats.org/drawingml/2006/picture">
                <pic:pic>
                  <pic:nvPicPr>
                    <pic:cNvPr id="0" name="image13.png"/>
                    <pic:cNvPicPr preferRelativeResize="0"/>
                  </pic:nvPicPr>
                  <pic:blipFill>
                    <a:blip r:embed="rId11"/>
                    <a:srcRect b="130" l="0" r="0" t="130"/>
                    <a:stretch>
                      <a:fillRect/>
                    </a:stretch>
                  </pic:blipFill>
                  <pic:spPr>
                    <a:xfrm>
                      <a:off x="0" y="0"/>
                      <a:ext cx="3215075" cy="7319963"/>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widowControl w:val="0"/>
        <w:spacing w:before="271.9189453125" w:line="240" w:lineRule="auto"/>
        <w:ind w:left="4.8400115966796875" w:firstLine="0"/>
        <w:rPr>
          <w:rFonts w:ascii="Times New Roman" w:cs="Times New Roman" w:eastAsia="Times New Roman" w:hAnsi="Times New Roman"/>
          <w:b w:val="1"/>
          <w:bCs w:val="1"/>
          <w:sz w:val="24"/>
          <w:szCs w:val="24"/>
        </w:rPr>
      </w:pPr>
      <w:r w:rsidDel="00000000" w:rsidR="00000000" w:rsidRPr="00000000">
        <w:br w:type="page"/>
      </w:r>
      <w:r w:rsidDel="00000000" w:rsidR="00000000" w:rsidRPr="00000000">
        <w:rPr>
          <w:rtl w:val="0"/>
        </w:rPr>
      </w:r>
    </w:p>
    <w:p w:rsidR="00000000" w:rsidDel="00000000" w:rsidP="00000000" w:rsidRDefault="00000000" w:rsidRPr="00000000" w14:paraId="00000040">
      <w:pPr>
        <w:widowControl w:val="0"/>
        <w:spacing w:before="271.9189453125" w:line="240" w:lineRule="auto"/>
        <w:ind w:left="4.8400115966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4</w:t>
      </w:r>
      <w:r w:rsidDel="00000000" w:rsidR="00000000" w:rsidRPr="00000000">
        <w:rPr>
          <w:rFonts w:ascii="Times New Roman" w:cs="Times New Roman" w:eastAsia="Times New Roman" w:hAnsi="Times New Roman"/>
          <w:sz w:val="24"/>
          <w:szCs w:val="24"/>
          <w:rtl w:val="0"/>
        </w:rPr>
        <w:t xml:space="preserve">. Vẽ sơ đồ C1 - System Context và giải thích: </w:t>
      </w:r>
    </w:p>
    <w:p w:rsidR="00000000" w:rsidDel="00000000" w:rsidP="00000000" w:rsidRDefault="00000000" w:rsidRPr="00000000" w14:paraId="00000041">
      <w:pPr>
        <w:widowControl w:val="0"/>
        <w:spacing w:before="11.3195800781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38083" cy="3365629"/>
            <wp:effectExtent b="0" l="0" r="0" t="0"/>
            <wp:docPr id="4"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3538083" cy="3365629"/>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w:t>
      </w:r>
    </w:p>
    <w:p w:rsidR="00000000" w:rsidDel="00000000" w:rsidP="00000000" w:rsidRDefault="00000000" w:rsidRPr="00000000" w14:paraId="00000043">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4929188" cy="3875147"/>
            <wp:effectExtent b="0" l="0" r="0" t="0"/>
            <wp:docPr id="6"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4929188" cy="3875147"/>
                    </a:xfrm>
                    <a:prstGeom prst="rect"/>
                    <a:ln/>
                  </pic:spPr>
                </pic:pic>
              </a:graphicData>
            </a:graphic>
          </wp:inline>
        </w:drawing>
      </w:r>
      <w:r w:rsidDel="00000000" w:rsidR="00000000" w:rsidRPr="00000000">
        <w:rPr>
          <w:rtl w:val="0"/>
        </w:rPr>
      </w:r>
    </w:p>
    <w:p w:rsidR="00000000" w:rsidDel="00000000" w:rsidP="00000000" w:rsidRDefault="00000000" w:rsidRPr="00000000" w14:paraId="00000044">
      <w:pPr>
        <w:widowControl w:val="0"/>
        <w:spacing w:before="11.319580078125"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5">
      <w:pPr>
        <w:widowControl w:val="0"/>
        <w:spacing w:before="11.319580078125" w:line="240"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trên là System Context Diagram mô tả hệ thống có tên là “My Meetings”, cùng với những tác nhân (người dùng hoặc hệ thống khác) tương tác với nó và luồng trao đổi thông tin giữa các bên. </w:t>
      </w:r>
    </w:p>
    <w:p w:rsidR="00000000" w:rsidDel="00000000" w:rsidP="00000000" w:rsidRDefault="00000000" w:rsidRPr="00000000" w14:paraId="00000046">
      <w:pPr>
        <w:widowControl w:val="0"/>
        <w:spacing w:after="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1. Trung tâm: System My Meetings</w:t>
      </w:r>
    </w:p>
    <w:p w:rsidR="00000000" w:rsidDel="00000000" w:rsidP="00000000" w:rsidRDefault="00000000" w:rsidRPr="00000000" w14:paraId="00000047">
      <w:pPr>
        <w:widowControl w:val="0"/>
        <w:spacing w:before="11.319580078125" w:lineRule="auto"/>
        <w:jc w:val="both"/>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sz w:val="24"/>
          <w:szCs w:val="24"/>
          <w:rtl w:val="0"/>
        </w:rPr>
        <w:t xml:space="preserve">Đây là hệ thống chính chịu trách nhiệm: Quản lý thành viên, nhóm họp, và các cuộc họp, quản lý thanh toán, gửi email thông báo.</w:t>
      </w:r>
      <w:r w:rsidDel="00000000" w:rsidR="00000000" w:rsidRPr="00000000">
        <w:rPr>
          <w:rtl w:val="0"/>
        </w:rPr>
      </w:r>
    </w:p>
    <w:p w:rsidR="00000000" w:rsidDel="00000000" w:rsidP="00000000" w:rsidRDefault="00000000" w:rsidRPr="00000000" w14:paraId="00000048">
      <w:pPr>
        <w:widowControl w:val="0"/>
        <w:spacing w:after="40" w:before="240" w:lineRule="auto"/>
        <w:rPr>
          <w:rFonts w:ascii="Times New Roman" w:cs="Times New Roman" w:eastAsia="Times New Roman" w:hAnsi="Times New Roman"/>
          <w:b w:val="1"/>
          <w:bCs w:val="1"/>
        </w:rPr>
      </w:pPr>
      <w:r w:rsidDel="00000000" w:rsidR="00000000" w:rsidRPr="00000000">
        <w:rPr>
          <w:rFonts w:ascii="Times New Roman" w:cs="Times New Roman" w:eastAsia="Times New Roman" w:hAnsi="Times New Roman"/>
          <w:b w:val="1"/>
          <w:bCs w:val="1"/>
          <w:rtl w:val="0"/>
        </w:rPr>
        <w:t xml:space="preserve">2. Tác nhân liên quan</w:t>
      </w:r>
    </w:p>
    <w:p w:rsidR="00000000" w:rsidDel="00000000" w:rsidP="00000000" w:rsidRDefault="00000000" w:rsidRPr="00000000" w14:paraId="00000049">
      <w:pPr>
        <w:widowControl w:val="0"/>
        <w:spacing w:after="120" w:before="12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Có 2 loại tác nhân:</w:t>
      </w:r>
    </w:p>
    <w:p w:rsidR="00000000" w:rsidDel="00000000" w:rsidP="00000000" w:rsidRDefault="00000000" w:rsidRPr="00000000" w14:paraId="0000004A">
      <w:pPr>
        <w:widowControl w:val="0"/>
        <w:numPr>
          <w:ilvl w:val="0"/>
          <w:numId w:val="11"/>
        </w:numPr>
        <w:spacing w:after="0" w:afterAutospacing="0" w:befor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Người (Person):</w:t>
      </w:r>
    </w:p>
    <w:p w:rsidR="00000000" w:rsidDel="00000000" w:rsidP="00000000" w:rsidRDefault="00000000" w:rsidRPr="00000000" w14:paraId="0000004B">
      <w:pPr>
        <w:widowControl w:val="0"/>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Member</w:t>
      </w:r>
      <w:r w:rsidDel="00000000" w:rsidR="00000000" w:rsidRPr="00000000">
        <w:rPr>
          <w:rFonts w:ascii="Caudex" w:cs="Caudex" w:eastAsia="Caudex" w:hAnsi="Caudex"/>
          <w:sz w:val="24"/>
          <w:szCs w:val="24"/>
          <w:rtl w:val="0"/>
        </w:rPr>
        <w:t xml:space="preserve">: là thành viên sử dụng hệ thống (có thể là organizer, attendee, hoặc participant).</w:t>
        <w:br w:type="textWrapping"/>
        <w:t xml:space="preserve"> → Thực hiện: tổ chức nhóm họp, tham gia họp, thanh toán, nhận email thông báo.</w:t>
      </w:r>
    </w:p>
    <w:p w:rsidR="00000000" w:rsidDel="00000000" w:rsidP="00000000" w:rsidRDefault="00000000" w:rsidRPr="00000000" w14:paraId="0000004C">
      <w:pPr>
        <w:widowControl w:val="0"/>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w:t>
      </w:r>
      <w:r w:rsidDel="00000000" w:rsidR="00000000" w:rsidRPr="00000000">
        <w:rPr>
          <w:rFonts w:ascii="Caudex" w:cs="Caudex" w:eastAsia="Caudex" w:hAnsi="Caudex"/>
          <w:sz w:val="24"/>
          <w:szCs w:val="24"/>
          <w:rtl w:val="0"/>
        </w:rPr>
        <w:t xml:space="preserve">: quản trị viên hệ thống.</w:t>
        <w:br w:type="textWrapping"/>
        <w:t xml:space="preserve"> → Thực hiện: quản lý người dùng, nhóm họp, cuộc họp.</w:t>
      </w:r>
    </w:p>
    <w:p w:rsidR="00000000" w:rsidDel="00000000" w:rsidP="00000000" w:rsidRDefault="00000000" w:rsidRPr="00000000" w14:paraId="0000004D">
      <w:pPr>
        <w:widowControl w:val="0"/>
        <w:numPr>
          <w:ilvl w:val="0"/>
          <w:numId w:val="11"/>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bên ngoài (External systems):</w:t>
      </w:r>
    </w:p>
    <w:p w:rsidR="00000000" w:rsidDel="00000000" w:rsidP="00000000" w:rsidRDefault="00000000" w:rsidRPr="00000000" w14:paraId="0000004E">
      <w:pPr>
        <w:widowControl w:val="0"/>
        <w:numPr>
          <w:ilvl w:val="1"/>
          <w:numId w:val="11"/>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w:t>
      </w:r>
      <w:r w:rsidDel="00000000" w:rsidR="00000000" w:rsidRPr="00000000">
        <w:rPr>
          <w:rFonts w:ascii="Caudex" w:cs="Caudex" w:eastAsia="Caudex" w:hAnsi="Caudex"/>
          <w:sz w:val="24"/>
          <w:szCs w:val="24"/>
          <w:rtl w:val="0"/>
        </w:rPr>
        <w:t xml:space="preserve">: xử lý thanh toán trực tuyến.</w:t>
        <w:br w:type="textWrapping"/>
        <w:t xml:space="preserve"> → Gửi yêu cầu thanh toán (Pay in), trả về thông tin thanh toán.</w:t>
      </w:r>
    </w:p>
    <w:p w:rsidR="00000000" w:rsidDel="00000000" w:rsidP="00000000" w:rsidRDefault="00000000" w:rsidRPr="00000000" w14:paraId="0000004F">
      <w:pPr>
        <w:widowControl w:val="0"/>
        <w:numPr>
          <w:ilvl w:val="1"/>
          <w:numId w:val="11"/>
        </w:numPr>
        <w:spacing w:after="24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Service</w:t>
      </w:r>
      <w:r w:rsidDel="00000000" w:rsidR="00000000" w:rsidRPr="00000000">
        <w:rPr>
          <w:rFonts w:ascii="Times New Roman" w:cs="Times New Roman" w:eastAsia="Times New Roman" w:hAnsi="Times New Roman"/>
          <w:sz w:val="24"/>
          <w:szCs w:val="24"/>
          <w:rtl w:val="0"/>
        </w:rPr>
        <w:t xml:space="preserve">: dịch vụ gửi email (SMTP hoặc API như SendGrid, Mailgun).</w:t>
        <w:br w:type="textWrapping"/>
        <w:t xml:space="preserve"> → Nhận yêu cầu từ hệ thống và gửi email đến Member/Administrator.</w:t>
      </w:r>
    </w:p>
    <w:tbl>
      <w:tblPr>
        <w:tblStyle w:val="Table2"/>
        <w:tblW w:w="979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685"/>
        <w:gridCol w:w="2580"/>
        <w:gridCol w:w="4530"/>
        <w:tblGridChange w:id="0">
          <w:tblGrid>
            <w:gridCol w:w="2685"/>
            <w:gridCol w:w="2580"/>
            <w:gridCol w:w="4530"/>
          </w:tblGrid>
        </w:tblGridChange>
      </w:tblGrid>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0">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Tác nhân / Hệ thống</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1">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vai trò</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2">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Luồng tương tác với hệ thống My Meetings</w:t>
            </w:r>
            <w:r w:rsidDel="00000000" w:rsidR="00000000" w:rsidRPr="00000000">
              <w:rPr>
                <w:rtl w:val="0"/>
              </w:rPr>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3">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Member (Thành viên)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4">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tổ chức nhóm họp, cuộc họp; là thành viên nhóm hoặc người tham gia cuộc họp.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5">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yêu cầu tổ chức nhóm họp, tham gia họp.</w:t>
            </w:r>
          </w:p>
          <w:p w:rsidR="00000000" w:rsidDel="00000000" w:rsidP="00000000" w:rsidRDefault="00000000" w:rsidRPr="00000000" w14:paraId="00000056">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Thực hiện thanh toán qua My Meetings.</w:t>
            </w:r>
          </w:p>
          <w:p w:rsidR="00000000" w:rsidDel="00000000" w:rsidP="00000000" w:rsidRDefault="00000000" w:rsidRPr="00000000" w14:paraId="00000057">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email thông báo từ hệ thống.</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8">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Administrator (Quản trị viên)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9">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Người quản trị toàn bộ hệ thống My Meetings.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A">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thành viên, nhóm họp, cuộc họp.</w:t>
            </w:r>
          </w:p>
          <w:p w:rsidR="00000000" w:rsidDel="00000000" w:rsidP="00000000" w:rsidRDefault="00000000" w:rsidRPr="00000000" w14:paraId="0000005B">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email thông báo từ hệ thống.</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C">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 Gateway (Cổng thanh toán)</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D">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bên ngoài xử lý giao dịch thanh toán.</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5E">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yêu cầu thanh toán từ My Meetings (“Pay in”).</w:t>
            </w:r>
          </w:p>
          <w:p w:rsidR="00000000" w:rsidDel="00000000" w:rsidP="00000000" w:rsidRDefault="00000000" w:rsidRPr="00000000" w14:paraId="0000005F">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Trả kết quả giao dịch về My Meetings (“Return info about payment”).</w:t>
            </w:r>
          </w:p>
        </w:tc>
      </w:tr>
      <w:tr>
        <w:trPr>
          <w:cantSplit w:val="0"/>
          <w:trHeight w:val="132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0">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Email Service (Dịch vụ email)</w:t>
            </w:r>
            <w:r w:rsidDel="00000000" w:rsidR="00000000" w:rsidRPr="00000000">
              <w:rPr>
                <w:rtl w:val="0"/>
              </w:rPr>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1">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bên ngoài hỗ trợ gửi email tự động.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62">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yêu cầu gửi email từ My Meetings (“Request email send”).</w:t>
            </w:r>
          </w:p>
          <w:p w:rsidR="00000000" w:rsidDel="00000000" w:rsidP="00000000" w:rsidRDefault="00000000" w:rsidRPr="00000000" w14:paraId="00000063">
            <w:pPr>
              <w:widowControl w:val="0"/>
              <w:spacing w:before="11.31958007812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email cho Member và Administrator (“Send email”).</w:t>
            </w:r>
          </w:p>
        </w:tc>
      </w:tr>
    </w:tbl>
    <w:p w:rsidR="00000000" w:rsidDel="00000000" w:rsidP="00000000" w:rsidRDefault="00000000" w:rsidRPr="00000000" w14:paraId="00000064">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5">
      <w:pPr>
        <w:widowControl w:val="0"/>
        <w:spacing w:line="240" w:lineRule="auto"/>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6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5</w:t>
      </w:r>
      <w:r w:rsidDel="00000000" w:rsidR="00000000" w:rsidRPr="00000000">
        <w:rPr>
          <w:rFonts w:ascii="Times New Roman" w:cs="Times New Roman" w:eastAsia="Times New Roman" w:hAnsi="Times New Roman"/>
          <w:sz w:val="24"/>
          <w:szCs w:val="24"/>
          <w:rtl w:val="0"/>
        </w:rPr>
        <w:t xml:space="preserve">. Vẽ sơ đồ C2 – Container và giải thích: </w:t>
      </w:r>
    </w:p>
    <w:p w:rsidR="00000000" w:rsidDel="00000000" w:rsidP="00000000" w:rsidRDefault="00000000" w:rsidRPr="00000000" w14:paraId="00000067">
      <w:pPr>
        <w:widowControl w:val="0"/>
        <w:spacing w:before="11.1199951171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3507751" cy="3613406"/>
            <wp:effectExtent b="0" l="0" r="0" t="0"/>
            <wp:docPr id="13" name="image10.png"/>
            <a:graphic>
              <a:graphicData uri="http://schemas.openxmlformats.org/drawingml/2006/picture">
                <pic:pic>
                  <pic:nvPicPr>
                    <pic:cNvPr id="0" name="image10.png"/>
                    <pic:cNvPicPr preferRelativeResize="0"/>
                  </pic:nvPicPr>
                  <pic:blipFill>
                    <a:blip r:embed="rId14"/>
                    <a:srcRect b="0" l="0" r="0" t="0"/>
                    <a:stretch>
                      <a:fillRect/>
                    </a:stretch>
                  </pic:blipFill>
                  <pic:spPr>
                    <a:xfrm>
                      <a:off x="0" y="0"/>
                      <a:ext cx="3507751" cy="3613406"/>
                    </a:xfrm>
                    <a:prstGeom prst="rect"/>
                    <a:ln/>
                  </pic:spPr>
                </pic:pic>
              </a:graphicData>
            </a:graphic>
          </wp:inline>
        </w:drawing>
      </w:r>
      <w:r w:rsidDel="00000000" w:rsidR="00000000" w:rsidRPr="00000000">
        <w:rPr>
          <w:rtl w:val="0"/>
        </w:rPr>
      </w:r>
    </w:p>
    <w:p w:rsidR="00000000" w:rsidDel="00000000" w:rsidP="00000000" w:rsidRDefault="00000000" w:rsidRPr="00000000" w14:paraId="00000068">
      <w:pPr>
        <w:widowControl w:val="0"/>
        <w:spacing w:before="11.11999511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w:t>
      </w:r>
    </w:p>
    <w:p w:rsidR="00000000" w:rsidDel="00000000" w:rsidP="00000000" w:rsidRDefault="00000000" w:rsidRPr="00000000" w14:paraId="00000069">
      <w:pPr>
        <w:widowControl w:val="0"/>
        <w:spacing w:before="11.1199951171875"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4114800"/>
            <wp:effectExtent b="0" l="0" r="0" t="0"/>
            <wp:docPr id="2" name="image17.png"/>
            <a:graphic>
              <a:graphicData uri="http://schemas.openxmlformats.org/drawingml/2006/picture">
                <pic:pic>
                  <pic:nvPicPr>
                    <pic:cNvPr id="0" name="image17.png"/>
                    <pic:cNvPicPr preferRelativeResize="0"/>
                  </pic:nvPicPr>
                  <pic:blipFill>
                    <a:blip r:embed="rId15"/>
                    <a:srcRect b="0" l="0" r="0" t="0"/>
                    <a:stretch>
                      <a:fillRect/>
                    </a:stretch>
                  </pic:blipFill>
                  <pic:spPr>
                    <a:xfrm>
                      <a:off x="0" y="0"/>
                      <a:ext cx="6057900" cy="4114800"/>
                    </a:xfrm>
                    <a:prstGeom prst="rect"/>
                    <a:ln/>
                  </pic:spPr>
                </pic:pic>
              </a:graphicData>
            </a:graphic>
          </wp:inline>
        </w:drawing>
      </w:r>
      <w:r w:rsidDel="00000000" w:rsidR="00000000" w:rsidRPr="00000000">
        <w:rPr>
          <w:rtl w:val="0"/>
        </w:rPr>
      </w:r>
    </w:p>
    <w:p w:rsidR="00000000" w:rsidDel="00000000" w:rsidP="00000000" w:rsidRDefault="00000000" w:rsidRPr="00000000" w14:paraId="0000006A">
      <w:pPr>
        <w:widowControl w:val="0"/>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Container Diagram (C2) của hệ thống “My Meetings”, mô tả cấu trúc các thành phần chính (containers) bên trong hệ thống và cách các thành phần này tương tác với nhau cũng như với các tác nhân bên ngoài gồm:</w:t>
      </w:r>
    </w:p>
    <w:p w:rsidR="00000000" w:rsidDel="00000000" w:rsidP="00000000" w:rsidRDefault="00000000" w:rsidRPr="00000000" w14:paraId="0000006B">
      <w:pPr>
        <w:widowControl w:val="0"/>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nhân bên ngoài (External Persons)</w:t>
      </w:r>
    </w:p>
    <w:p w:rsidR="00000000" w:rsidDel="00000000" w:rsidP="00000000" w:rsidRDefault="00000000" w:rsidRPr="00000000" w14:paraId="0000006C">
      <w:pPr>
        <w:widowControl w:val="0"/>
        <w:numPr>
          <w:ilvl w:val="0"/>
          <w:numId w:val="12"/>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(Thành viên):</w:t>
      </w:r>
    </w:p>
    <w:p w:rsidR="00000000" w:rsidDel="00000000" w:rsidP="00000000" w:rsidRDefault="00000000" w:rsidRPr="00000000" w14:paraId="0000006D">
      <w:pPr>
        <w:widowControl w:val="0"/>
        <w:numPr>
          <w:ilvl w:val="1"/>
          <w:numId w:val="1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Tổ chức nhóm họp, tạo cuộc họp, tham gia các cuộc họp.</w:t>
      </w:r>
    </w:p>
    <w:p w:rsidR="00000000" w:rsidDel="00000000" w:rsidP="00000000" w:rsidRDefault="00000000" w:rsidRPr="00000000" w14:paraId="0000006E">
      <w:pPr>
        <w:widowControl w:val="0"/>
        <w:numPr>
          <w:ilvl w:val="1"/>
          <w:numId w:val="1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với hệ thống qua giao diện người dùng (SPA) bằng HTTP.</w:t>
      </w:r>
    </w:p>
    <w:p w:rsidR="00000000" w:rsidDel="00000000" w:rsidP="00000000" w:rsidRDefault="00000000" w:rsidRPr="00000000" w14:paraId="0000006F">
      <w:pPr>
        <w:widowControl w:val="0"/>
        <w:numPr>
          <w:ilvl w:val="0"/>
          <w:numId w:val="12"/>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Administrator (Quản trị viên):</w:t>
      </w:r>
    </w:p>
    <w:p w:rsidR="00000000" w:rsidDel="00000000" w:rsidP="00000000" w:rsidRDefault="00000000" w:rsidRPr="00000000" w14:paraId="00000070">
      <w:pPr>
        <w:widowControl w:val="0"/>
        <w:numPr>
          <w:ilvl w:val="1"/>
          <w:numId w:val="12"/>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toàn bộ hệ thống, thành viên, nhóm họp, cuộc họp.</w:t>
      </w:r>
    </w:p>
    <w:p w:rsidR="00000000" w:rsidDel="00000000" w:rsidP="00000000" w:rsidRDefault="00000000" w:rsidRPr="00000000" w14:paraId="00000071">
      <w:pPr>
        <w:widowControl w:val="0"/>
        <w:numPr>
          <w:ilvl w:val="1"/>
          <w:numId w:val="12"/>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Tương tác với hệ thống qua giao diện người dùng (SPA) bằng HTTP.</w:t>
      </w:r>
    </w:p>
    <w:p w:rsidR="00000000" w:rsidDel="00000000" w:rsidP="00000000" w:rsidRDefault="00000000" w:rsidRPr="00000000" w14:paraId="00000072">
      <w:pPr>
        <w:widowControl w:val="0"/>
        <w:spacing w:after="240" w:before="240" w:line="360" w:lineRule="auto"/>
        <w:ind w:left="720"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này gồm 3 thành phần chính:</w:t>
      </w:r>
    </w:p>
    <w:tbl>
      <w:tblPr>
        <w:tblStyle w:val="Table3"/>
        <w:tblW w:w="937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2060"/>
        <w:gridCol w:w="4430"/>
        <w:gridCol w:w="2885"/>
        <w:tblGridChange w:id="0">
          <w:tblGrid>
            <w:gridCol w:w="2060"/>
            <w:gridCol w:w="4430"/>
            <w:gridCol w:w="2885"/>
          </w:tblGrid>
        </w:tblGridChange>
      </w:tblGrid>
      <w:tr>
        <w:trPr>
          <w:cantSplit w:val="0"/>
          <w:trHeight w:val="50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3">
            <w:pPr>
              <w:widowControl w:val="0"/>
              <w:spacing w:line="240" w:lineRule="auto"/>
              <w:ind w:left="4.8400115966796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Container</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4">
            <w:pPr>
              <w:widowControl w:val="0"/>
              <w:spacing w:line="240" w:lineRule="auto"/>
              <w:ind w:left="4.8400115966796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5">
            <w:pPr>
              <w:widowControl w:val="0"/>
              <w:spacing w:line="240" w:lineRule="auto"/>
              <w:ind w:left="4.8400115966796875" w:firstLine="0"/>
              <w:jc w:val="both"/>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Giao tiếp với</w:t>
            </w:r>
          </w:p>
        </w:tc>
      </w:tr>
      <w:tr>
        <w:trPr>
          <w:cantSplit w:val="0"/>
          <w:trHeight w:val="105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6">
            <w:pPr>
              <w:widowControl w:val="0"/>
              <w:spacing w:line="24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(ReactJS)</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7">
            <w:pPr>
              <w:widowControl w:val="0"/>
              <w:spacing w:line="24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người dùng (Frontend). Cung cấp trang web cho Member và Administrator sử dụng.</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8">
            <w:pPr>
              <w:widowControl w:val="0"/>
              <w:spacing w:line="24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Gửi/nhận yêu cầu HTTP đến My Meetings API.</w:t>
            </w:r>
          </w:p>
        </w:tc>
      </w:tr>
      <w:tr>
        <w:trPr>
          <w:cantSplit w:val="0"/>
          <w:trHeight w:val="2150"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9">
            <w:pPr>
              <w:widowControl w:val="0"/>
              <w:spacing w:line="24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Meetings API (.NET Core)</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A">
            <w:pPr>
              <w:widowControl w:val="0"/>
              <w:spacing w:line="24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Thành phần backend xử lý nghiệp vụ, nhận yêu cầu từ SPA.</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B">
            <w:pPr>
              <w:widowControl w:val="0"/>
              <w:spacing w:line="24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Giao tiếp với Database bằng SQL.</w:t>
            </w:r>
          </w:p>
          <w:p w:rsidR="00000000" w:rsidDel="00000000" w:rsidP="00000000" w:rsidRDefault="00000000" w:rsidRPr="00000000" w14:paraId="0000007C">
            <w:pPr>
              <w:widowControl w:val="0"/>
              <w:spacing w:line="24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email qua Email System (SMTP).</w:t>
            </w:r>
          </w:p>
          <w:p w:rsidR="00000000" w:rsidDel="00000000" w:rsidP="00000000" w:rsidRDefault="00000000" w:rsidRPr="00000000" w14:paraId="0000007D">
            <w:pPr>
              <w:widowControl w:val="0"/>
              <w:spacing w:line="24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Gửi yêu cầu thanh toán qua Payment Gateway (HTTP).</w:t>
            </w:r>
          </w:p>
        </w:tc>
      </w:tr>
      <w:tr>
        <w:trPr>
          <w:cantSplit w:val="0"/>
          <w:trHeight w:val="785" w:hRule="atLeast"/>
          <w:tblHeader w:val="0"/>
        </w:trPr>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E">
            <w:pPr>
              <w:widowControl w:val="0"/>
              <w:spacing w:line="24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Database (Microsoft SQL)</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7F">
            <w:pPr>
              <w:widowControl w:val="0"/>
              <w:spacing w:line="24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Cơ sở dữ liệu lưu trữ thông tin về thành viên, nhóm họp, cuộc họp,...</w:t>
            </w:r>
          </w:p>
        </w:tc>
        <w:tc>
          <w:tcPr>
            <w:tcBorders>
              <w:top w:color="000000" w:space="0" w:sz="8" w:val="single"/>
              <w:left w:color="000000" w:space="0" w:sz="8" w:val="single"/>
              <w:bottom w:color="000000" w:space="0" w:sz="8" w:val="single"/>
              <w:right w:color="000000" w:space="0" w:sz="8" w:val="single"/>
            </w:tcBorders>
          </w:tcPr>
          <w:p w:rsidR="00000000" w:rsidDel="00000000" w:rsidP="00000000" w:rsidRDefault="00000000" w:rsidRPr="00000000" w14:paraId="00000080">
            <w:pPr>
              <w:widowControl w:val="0"/>
              <w:spacing w:line="240" w:lineRule="auto"/>
              <w:ind w:left="4.8400115966796875" w:firstLine="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Đọc/Ghi dữ liệu từ My Meetings API bằng SQL.</w:t>
            </w:r>
          </w:p>
        </w:tc>
      </w:tr>
    </w:tbl>
    <w:p w:rsidR="00000000" w:rsidDel="00000000" w:rsidP="00000000" w:rsidRDefault="00000000" w:rsidRPr="00000000" w14:paraId="00000081">
      <w:pPr>
        <w:widowControl w:val="0"/>
        <w:spacing w:after="80" w:before="36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hệ thống bên ngoài (External Systems)</w:t>
      </w:r>
    </w:p>
    <w:p w:rsidR="00000000" w:rsidDel="00000000" w:rsidP="00000000" w:rsidRDefault="00000000" w:rsidRPr="00000000" w14:paraId="00000082">
      <w:pPr>
        <w:widowControl w:val="0"/>
        <w:numPr>
          <w:ilvl w:val="0"/>
          <w:numId w:val="28"/>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Email System (SMTP server):</w:t>
      </w:r>
    </w:p>
    <w:p w:rsidR="00000000" w:rsidDel="00000000" w:rsidP="00000000" w:rsidRDefault="00000000" w:rsidRPr="00000000" w14:paraId="00000083">
      <w:pPr>
        <w:widowControl w:val="0"/>
        <w:numPr>
          <w:ilvl w:val="1"/>
          <w:numId w:val="28"/>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yêu cầu gửi email từ My Meetings API qua giao thức SMTP để gửi email đến người dùng.</w:t>
      </w:r>
    </w:p>
    <w:p w:rsidR="00000000" w:rsidDel="00000000" w:rsidP="00000000" w:rsidRDefault="00000000" w:rsidRPr="00000000" w14:paraId="00000084">
      <w:pPr>
        <w:widowControl w:val="0"/>
        <w:numPr>
          <w:ilvl w:val="0"/>
          <w:numId w:val="28"/>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Payment Gateway (cổng thanh toán bên thứ 3):</w:t>
      </w:r>
    </w:p>
    <w:p w:rsidR="00000000" w:rsidDel="00000000" w:rsidP="00000000" w:rsidRDefault="00000000" w:rsidRPr="00000000" w14:paraId="00000085">
      <w:pPr>
        <w:widowControl w:val="0"/>
        <w:numPr>
          <w:ilvl w:val="1"/>
          <w:numId w:val="28"/>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Nhận yêu cầu thanh toán từ My Meetings API qua HTTP</w:t>
      </w:r>
    </w:p>
    <w:p w:rsidR="00000000" w:rsidDel="00000000" w:rsidP="00000000" w:rsidRDefault="00000000" w:rsidRPr="00000000" w14:paraId="00000086">
      <w:pPr>
        <w:widowControl w:val="0"/>
        <w:numPr>
          <w:ilvl w:val="1"/>
          <w:numId w:val="28"/>
        </w:numPr>
        <w:spacing w:after="24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giao dịch và phản hồi lại kết quả.</w:t>
      </w:r>
    </w:p>
    <w:p w:rsidR="00000000" w:rsidDel="00000000" w:rsidP="00000000" w:rsidRDefault="00000000" w:rsidRPr="00000000" w14:paraId="00000087">
      <w:pPr>
        <w:widowControl w:val="0"/>
        <w:spacing w:after="80" w:before="360" w:line="360" w:lineRule="auto"/>
        <w:ind w:left="4.8400115966796875" w:firstLine="715.1599884033203"/>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tương tác tổng quát</w:t>
      </w:r>
    </w:p>
    <w:p w:rsidR="00000000" w:rsidDel="00000000" w:rsidP="00000000" w:rsidRDefault="00000000" w:rsidRPr="00000000" w14:paraId="00000088">
      <w:pPr>
        <w:widowControl w:val="0"/>
        <w:numPr>
          <w:ilvl w:val="0"/>
          <w:numId w:val="24"/>
        </w:numPr>
        <w:spacing w:after="0" w:afterAutospacing="0" w:before="24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Member hoặc Administrator sử dụng trình duyệt truy cập SPA (ReactJS).</w:t>
      </w:r>
    </w:p>
    <w:p w:rsidR="00000000" w:rsidDel="00000000" w:rsidP="00000000" w:rsidRDefault="00000000" w:rsidRPr="00000000" w14:paraId="00000089">
      <w:pPr>
        <w:widowControl w:val="0"/>
        <w:numPr>
          <w:ilvl w:val="0"/>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SPA gửi các yêu cầu HTTP đến My Meetings API để xử lý nghiệp vụ.</w:t>
      </w:r>
    </w:p>
    <w:p w:rsidR="00000000" w:rsidDel="00000000" w:rsidP="00000000" w:rsidRDefault="00000000" w:rsidRPr="00000000" w14:paraId="0000008A">
      <w:pPr>
        <w:widowControl w:val="0"/>
        <w:numPr>
          <w:ilvl w:val="0"/>
          <w:numId w:val="24"/>
        </w:numPr>
        <w:spacing w:after="0" w:afterAutospacing="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My Meetings API:</w:t>
      </w:r>
    </w:p>
    <w:p w:rsidR="00000000" w:rsidDel="00000000" w:rsidP="00000000" w:rsidRDefault="00000000" w:rsidRPr="00000000" w14:paraId="0000008B">
      <w:pPr>
        <w:widowControl w:val="0"/>
        <w:numPr>
          <w:ilvl w:val="1"/>
          <w:numId w:val="2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Đọc/ghi dữ liệu từ Database (SQL).</w:t>
      </w:r>
    </w:p>
    <w:p w:rsidR="00000000" w:rsidDel="00000000" w:rsidP="00000000" w:rsidRDefault="00000000" w:rsidRPr="00000000" w14:paraId="0000008C">
      <w:pPr>
        <w:widowControl w:val="0"/>
        <w:numPr>
          <w:ilvl w:val="1"/>
          <w:numId w:val="2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thanh toán đến Payment Gateway (HTTP).</w:t>
      </w:r>
    </w:p>
    <w:p w:rsidR="00000000" w:rsidDel="00000000" w:rsidP="00000000" w:rsidRDefault="00000000" w:rsidRPr="00000000" w14:paraId="0000008D">
      <w:pPr>
        <w:widowControl w:val="0"/>
        <w:numPr>
          <w:ilvl w:val="1"/>
          <w:numId w:val="24"/>
        </w:numPr>
        <w:spacing w:after="0" w:afterAutospacing="0" w:before="0" w:beforeAutospacing="0" w:line="360" w:lineRule="auto"/>
        <w:ind w:left="216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Gửi yêu cầu gửi email đến Email System (SMTP).</w:t>
      </w:r>
    </w:p>
    <w:p w:rsidR="00000000" w:rsidDel="00000000" w:rsidP="00000000" w:rsidRDefault="00000000" w:rsidRPr="00000000" w14:paraId="0000008E">
      <w:pPr>
        <w:widowControl w:val="0"/>
        <w:numPr>
          <w:ilvl w:val="0"/>
          <w:numId w:val="24"/>
        </w:numPr>
        <w:spacing w:after="240" w:before="0" w:beforeAutospacing="0" w:line="36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kết quả trả về được hiển thị trên giao diện SPA cho người dùng.</w:t>
      </w:r>
    </w:p>
    <w:p w:rsidR="00000000" w:rsidDel="00000000" w:rsidP="00000000" w:rsidRDefault="00000000" w:rsidRPr="00000000" w14:paraId="0000008F">
      <w:pPr>
        <w:widowControl w:val="0"/>
        <w:spacing w:after="240" w:before="240" w:line="360" w:lineRule="auto"/>
        <w:ind w:firstLine="72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Sơ đồ C2 này cho thấy cấu trúc logic bên trong hệ thống My Meetings gồm 3 container chính (SPA, API, Database) và cách chúng phối hợp với các dịch vụ bên ngoài (Email, Payment) để phục vụ người dùng (Member, Administrator).</w:t>
      </w:r>
    </w:p>
    <w:p w:rsidR="00000000" w:rsidDel="00000000" w:rsidP="00000000" w:rsidRDefault="00000000" w:rsidRPr="00000000" w14:paraId="00000090">
      <w:pPr>
        <w:widowControl w:val="0"/>
        <w:spacing w:line="240" w:lineRule="auto"/>
        <w:ind w:left="4.8400115966796875" w:firstLine="0"/>
        <w:rPr>
          <w:rFonts w:ascii="Times New Roman" w:cs="Times New Roman" w:eastAsia="Times New Roman" w:hAnsi="Times New Roman"/>
          <w:b w:val="1"/>
          <w:bCs w:val="1"/>
          <w:sz w:val="24"/>
          <w:szCs w:val="24"/>
        </w:rPr>
      </w:pPr>
      <w:r w:rsidDel="00000000" w:rsidR="00000000" w:rsidRPr="00000000">
        <w:rPr>
          <w:rtl w:val="0"/>
        </w:rPr>
      </w:r>
    </w:p>
    <w:p w:rsidR="00000000" w:rsidDel="00000000" w:rsidP="00000000" w:rsidRDefault="00000000" w:rsidRPr="00000000" w14:paraId="00000091">
      <w:pPr>
        <w:widowControl w:val="0"/>
        <w:spacing w:line="240" w:lineRule="auto"/>
        <w:ind w:left="4.8400115966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6</w:t>
      </w:r>
      <w:r w:rsidDel="00000000" w:rsidR="00000000" w:rsidRPr="00000000">
        <w:rPr>
          <w:rFonts w:ascii="Times New Roman" w:cs="Times New Roman" w:eastAsia="Times New Roman" w:hAnsi="Times New Roman"/>
          <w:sz w:val="24"/>
          <w:szCs w:val="24"/>
          <w:rtl w:val="0"/>
        </w:rPr>
        <w:t xml:space="preserve">. Vẽ sơ đồ C3 – Component (High-Level) và giải thích:</w:t>
      </w:r>
    </w:p>
    <w:p w:rsidR="00000000" w:rsidDel="00000000" w:rsidP="00000000" w:rsidRDefault="00000000" w:rsidRPr="00000000" w14:paraId="00000092">
      <w:pPr>
        <w:widowControl w:val="0"/>
        <w:spacing w:line="472.8099060058594" w:lineRule="auto"/>
        <w:ind w:left="5.0800323486328125" w:right="51.9201660156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9050" distT="19050" distL="19050" distR="19050">
            <wp:extent cx="5163185" cy="3261106"/>
            <wp:effectExtent b="0" l="0" r="0" t="0"/>
            <wp:docPr id="20" name="image8.png"/>
            <a:graphic>
              <a:graphicData uri="http://schemas.openxmlformats.org/drawingml/2006/picture">
                <pic:pic>
                  <pic:nvPicPr>
                    <pic:cNvPr id="0" name="image8.png"/>
                    <pic:cNvPicPr preferRelativeResize="0"/>
                  </pic:nvPicPr>
                  <pic:blipFill>
                    <a:blip r:embed="rId16"/>
                    <a:srcRect b="0" l="0" r="0" t="0"/>
                    <a:stretch>
                      <a:fillRect/>
                    </a:stretch>
                  </pic:blipFill>
                  <pic:spPr>
                    <a:xfrm>
                      <a:off x="0" y="0"/>
                      <a:ext cx="5163185" cy="3261106"/>
                    </a:xfrm>
                    <a:prstGeom prst="rect"/>
                    <a:ln/>
                  </pic:spPr>
                </pic:pic>
              </a:graphicData>
            </a:graphic>
          </wp:inline>
        </w:drawing>
      </w:r>
      <w:r w:rsidDel="00000000" w:rsidR="00000000" w:rsidRPr="00000000">
        <w:rPr>
          <w:rtl w:val="0"/>
        </w:rPr>
      </w:r>
    </w:p>
    <w:p w:rsidR="00000000" w:rsidDel="00000000" w:rsidP="00000000" w:rsidRDefault="00000000" w:rsidRPr="00000000" w14:paraId="00000093">
      <w:pPr>
        <w:widowControl w:val="0"/>
        <w:spacing w:line="472.8099060058594" w:lineRule="auto"/>
        <w:ind w:left="5.0800323486328125" w:right="51.920166015625" w:firstLine="0"/>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Pr>
        <w:drawing>
          <wp:inline distB="114300" distT="114300" distL="114300" distR="114300">
            <wp:extent cx="6057900" cy="3810000"/>
            <wp:effectExtent b="0" l="0" r="0" t="0"/>
            <wp:docPr id="3" name="image23.png"/>
            <a:graphic>
              <a:graphicData uri="http://schemas.openxmlformats.org/drawingml/2006/picture">
                <pic:pic>
                  <pic:nvPicPr>
                    <pic:cNvPr id="0" name="image23.png"/>
                    <pic:cNvPicPr preferRelativeResize="0"/>
                  </pic:nvPicPr>
                  <pic:blipFill>
                    <a:blip r:embed="rId17"/>
                    <a:srcRect b="0" l="0" r="0" t="0"/>
                    <a:stretch>
                      <a:fillRect/>
                    </a:stretch>
                  </pic:blipFill>
                  <pic:spPr>
                    <a:xfrm>
                      <a:off x="0" y="0"/>
                      <a:ext cx="6057900" cy="3810000"/>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widowControl w:val="0"/>
        <w:spacing w:line="360" w:lineRule="auto"/>
        <w:ind w:left="4.8400115966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Giải thích:</w:t>
        <w:br w:type="textWrapping"/>
        <w:tab/>
      </w:r>
      <w:r w:rsidDel="00000000" w:rsidR="00000000" w:rsidRPr="00000000">
        <w:rPr>
          <w:rFonts w:ascii="Times New Roman" w:cs="Times New Roman" w:eastAsia="Times New Roman" w:hAnsi="Times New Roman"/>
          <w:sz w:val="24"/>
          <w:szCs w:val="24"/>
          <w:rtl w:val="0"/>
        </w:rPr>
        <w:t xml:space="preserve">Sơ đồ C3 trên mô tả chi tiết các component bên trong container</w:t>
      </w:r>
      <w:r w:rsidDel="00000000" w:rsidR="00000000" w:rsidRPr="00000000">
        <w:rPr>
          <w:rFonts w:ascii="Times New Roman" w:cs="Times New Roman" w:eastAsia="Times New Roman" w:hAnsi="Times New Roman"/>
          <w:b w:val="1"/>
          <w:bCs w:val="1"/>
          <w:sz w:val="24"/>
          <w:szCs w:val="24"/>
          <w:rtl w:val="0"/>
        </w:rPr>
        <w:t xml:space="preserve"> My Meetings API. </w:t>
      </w:r>
      <w:r w:rsidDel="00000000" w:rsidR="00000000" w:rsidRPr="00000000">
        <w:rPr>
          <w:rFonts w:ascii="Times New Roman" w:cs="Times New Roman" w:eastAsia="Times New Roman" w:hAnsi="Times New Roman"/>
          <w:sz w:val="24"/>
          <w:szCs w:val="24"/>
          <w:rtl w:val="0"/>
        </w:rPr>
        <w:t xml:space="preserve">Cho thấy cách API chia thành các thành phần nghiệp vụ, cách lưu trữ dữ liệu, và giao tiếp thông qua Databases và Events Bus</w:t>
      </w:r>
    </w:p>
    <w:p w:rsidR="00000000" w:rsidDel="00000000" w:rsidP="00000000" w:rsidRDefault="00000000" w:rsidRPr="00000000" w14:paraId="00000095">
      <w:pPr>
        <w:widowControl w:val="0"/>
        <w:spacing w:line="360" w:lineRule="auto"/>
        <w:ind w:left="4.8400115966796875" w:firstLine="715.15998840332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Tác nhân bên ngoài:</w:t>
      </w:r>
    </w:p>
    <w:p w:rsidR="00000000" w:rsidDel="00000000" w:rsidP="00000000" w:rsidRDefault="00000000" w:rsidRPr="00000000" w14:paraId="00000096">
      <w:pPr>
        <w:widowControl w:val="0"/>
        <w:numPr>
          <w:ilvl w:val="0"/>
          <w:numId w:val="17"/>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SPA (Single Page Application – ReactJS): giao diện người dùng, gửi request HTTP đến API để thực hiện các chức năng.</w:t>
      </w:r>
    </w:p>
    <w:p w:rsidR="00000000" w:rsidDel="00000000" w:rsidP="00000000" w:rsidRDefault="00000000" w:rsidRPr="00000000" w14:paraId="00000097">
      <w:pPr>
        <w:widowControl w:val="0"/>
        <w:spacing w:line="360" w:lineRule="auto"/>
        <w:ind w:left="4.8400115966796875" w:firstLine="715.15998840332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component trong sơ đồ:</w:t>
      </w:r>
    </w:p>
    <w:tbl>
      <w:tblPr>
        <w:tblStyle w:val="Table4"/>
        <w:tblW w:w="9535.15998840332" w:type="dxa"/>
        <w:jc w:val="left"/>
        <w:tblInd w:w="4.840011596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3178.386662801107"/>
        <w:gridCol w:w="3178.386662801107"/>
        <w:gridCol w:w="3178.386662801107"/>
        <w:tblGridChange w:id="0">
          <w:tblGrid>
            <w:gridCol w:w="3178.386662801107"/>
            <w:gridCol w:w="3178.386662801107"/>
            <w:gridCol w:w="3178.386662801107"/>
          </w:tblGrid>
        </w:tblGridChange>
      </w:tblGrid>
      <w:tr>
        <w:trPr>
          <w:cantSplit w:val="0"/>
          <w:tblHeader w:val="0"/>
        </w:trPr>
        <w:tc>
          <w:tcPr/>
          <w:p w:rsidR="00000000" w:rsidDel="00000000" w:rsidP="00000000" w:rsidRDefault="00000000" w:rsidRPr="00000000" w14:paraId="00000098">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tl w:val="0"/>
              </w:rPr>
            </w:r>
          </w:p>
        </w:tc>
        <w:tc>
          <w:tcPr/>
          <w:p w:rsidR="00000000" w:rsidDel="00000000" w:rsidP="00000000" w:rsidRDefault="00000000" w:rsidRPr="00000000" w14:paraId="00000099">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p w:rsidR="00000000" w:rsidDel="00000000" w:rsidP="00000000" w:rsidRDefault="00000000" w:rsidRPr="00000000" w14:paraId="0000009A">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Nhiệm vụ chính</w:t>
            </w:r>
            <w:r w:rsidDel="00000000" w:rsidR="00000000" w:rsidRPr="00000000">
              <w:rPr>
                <w:rtl w:val="0"/>
              </w:rPr>
            </w:r>
          </w:p>
        </w:tc>
      </w:tr>
      <w:tr>
        <w:trPr>
          <w:cantSplit w:val="0"/>
          <w:tblHeader w:val="0"/>
        </w:trPr>
        <w:tc>
          <w:tcPr/>
          <w:p w:rsidR="00000000" w:rsidDel="00000000" w:rsidP="00000000" w:rsidRDefault="00000000" w:rsidRPr="00000000" w14:paraId="0000009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(.NET Core API)</w:t>
            </w:r>
            <w:r w:rsidDel="00000000" w:rsidR="00000000" w:rsidRPr="00000000">
              <w:rPr>
                <w:rtl w:val="0"/>
              </w:rPr>
            </w:r>
          </w:p>
        </w:tc>
        <w:tc>
          <w:tcPr/>
          <w:p w:rsidR="00000000" w:rsidDel="00000000" w:rsidP="00000000" w:rsidRDefault="00000000" w:rsidRPr="00000000" w14:paraId="0000009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Entry point (điểm vào chính của container)</w:t>
            </w:r>
          </w:p>
        </w:tc>
        <w:tc>
          <w:tcPr/>
          <w:p w:rsidR="00000000" w:rsidDel="00000000" w:rsidP="00000000" w:rsidRDefault="00000000" w:rsidRPr="00000000" w14:paraId="0000009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request từ SPA qua HTTP</w:t>
            </w:r>
          </w:p>
          <w:p w:rsidR="00000000" w:rsidDel="00000000" w:rsidP="00000000" w:rsidRDefault="00000000" w:rsidRPr="00000000" w14:paraId="0000009E">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thực/ủy quyền (nếu có)</w:t>
            </w:r>
          </w:p>
          <w:p w:rsidR="00000000" w:rsidDel="00000000" w:rsidP="00000000" w:rsidRDefault="00000000" w:rsidRPr="00000000" w14:paraId="0000009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Điều phối, gọi module nghiệp vụ phù hợp</w:t>
            </w:r>
          </w:p>
          <w:p w:rsidR="00000000" w:rsidDel="00000000" w:rsidP="00000000" w:rsidRDefault="00000000" w:rsidRPr="00000000" w14:paraId="000000A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Trả kết quả về cho SPA</w:t>
            </w:r>
          </w:p>
        </w:tc>
      </w:tr>
      <w:tr>
        <w:trPr>
          <w:cantSplit w:val="0"/>
          <w:tblHeader w:val="0"/>
        </w:trPr>
        <w:tc>
          <w:tcPr/>
          <w:p w:rsidR="00000000" w:rsidDel="00000000" w:rsidP="00000000" w:rsidRDefault="00000000" w:rsidRPr="00000000" w14:paraId="000000A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Registrations (.NET Libraries)</w:t>
            </w:r>
            <w:r w:rsidDel="00000000" w:rsidR="00000000" w:rsidRPr="00000000">
              <w:rPr>
                <w:rtl w:val="0"/>
              </w:rPr>
            </w:r>
          </w:p>
        </w:tc>
        <w:tc>
          <w:tcPr/>
          <w:p w:rsidR="00000000" w:rsidDel="00000000" w:rsidP="00000000" w:rsidRDefault="00000000" w:rsidRPr="00000000" w14:paraId="000000A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việc đăng ký meeting</w:t>
            </w:r>
          </w:p>
        </w:tc>
        <w:tc>
          <w:tcPr/>
          <w:p w:rsidR="00000000" w:rsidDel="00000000" w:rsidP="00000000" w:rsidRDefault="00000000" w:rsidRPr="00000000" w14:paraId="000000A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Xử lý logic đăng ký người dùng vào meeting</w:t>
            </w:r>
          </w:p>
          <w:p w:rsidR="00000000" w:rsidDel="00000000" w:rsidP="00000000" w:rsidRDefault="00000000" w:rsidRPr="00000000" w14:paraId="000000A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Lưu thông tin vào </w:t>
            </w:r>
            <w:r w:rsidDel="00000000" w:rsidR="00000000" w:rsidRPr="00000000">
              <w:rPr>
                <w:rFonts w:ascii="Times New Roman" w:cs="Times New Roman" w:eastAsia="Times New Roman" w:hAnsi="Times New Roman"/>
                <w:b w:val="1"/>
                <w:bCs w:val="1"/>
                <w:sz w:val="24"/>
                <w:szCs w:val="24"/>
                <w:rtl w:val="0"/>
              </w:rPr>
              <w:t xml:space="preserve">Registrations Data</w:t>
            </w:r>
          </w:p>
          <w:p w:rsidR="00000000" w:rsidDel="00000000" w:rsidP="00000000" w:rsidRDefault="00000000" w:rsidRPr="00000000" w14:paraId="000000A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Phát sự kiện (event) khi có đăng ký mới để module khác (Payments, Meetings) xử lý tiếp</w:t>
            </w:r>
          </w:p>
        </w:tc>
      </w:tr>
      <w:tr>
        <w:trPr>
          <w:cantSplit w:val="0"/>
          <w:tblHeader w:val="0"/>
        </w:trPr>
        <w:tc>
          <w:tcPr/>
          <w:p w:rsidR="00000000" w:rsidDel="00000000" w:rsidP="00000000" w:rsidRDefault="00000000" w:rsidRPr="00000000" w14:paraId="000000A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User Access (.NET Libraries)</w:t>
            </w:r>
            <w:r w:rsidDel="00000000" w:rsidR="00000000" w:rsidRPr="00000000">
              <w:rPr>
                <w:rtl w:val="0"/>
              </w:rPr>
            </w:r>
          </w:p>
        </w:tc>
        <w:tc>
          <w:tcPr/>
          <w:p w:rsidR="00000000" w:rsidDel="00000000" w:rsidP="00000000" w:rsidRDefault="00000000" w:rsidRPr="00000000" w14:paraId="000000A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quyền truy cập</w:t>
            </w:r>
          </w:p>
        </w:tc>
        <w:tc>
          <w:tcPr/>
          <w:p w:rsidR="00000000" w:rsidDel="00000000" w:rsidP="00000000" w:rsidRDefault="00000000" w:rsidRPr="00000000" w14:paraId="000000A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Xác định ai có quyền vào hệ thống hoặc vào meeting</w:t>
            </w:r>
          </w:p>
          <w:p w:rsidR="00000000" w:rsidDel="00000000" w:rsidP="00000000" w:rsidRDefault="00000000" w:rsidRPr="00000000" w14:paraId="000000A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Lưu dữ liệu quyền vào </w:t>
            </w:r>
            <w:r w:rsidDel="00000000" w:rsidR="00000000" w:rsidRPr="00000000">
              <w:rPr>
                <w:rFonts w:ascii="Times New Roman" w:cs="Times New Roman" w:eastAsia="Times New Roman" w:hAnsi="Times New Roman"/>
                <w:b w:val="1"/>
                <w:bCs w:val="1"/>
                <w:sz w:val="24"/>
                <w:szCs w:val="24"/>
                <w:rtl w:val="0"/>
              </w:rPr>
              <w:t xml:space="preserve">User Access Data</w:t>
            </w:r>
          </w:p>
          <w:p w:rsidR="00000000" w:rsidDel="00000000" w:rsidP="00000000" w:rsidRDefault="00000000" w:rsidRPr="00000000" w14:paraId="000000A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Subscribe sự kiện để cập nhật quyền người dùng khi có thay đổi</w:t>
            </w:r>
          </w:p>
        </w:tc>
      </w:tr>
      <w:tr>
        <w:trPr>
          <w:cantSplit w:val="0"/>
          <w:tblHeader w:val="0"/>
        </w:trPr>
        <w:tc>
          <w:tcPr/>
          <w:p w:rsidR="00000000" w:rsidDel="00000000" w:rsidP="00000000" w:rsidRDefault="00000000" w:rsidRPr="00000000" w14:paraId="000000A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Meetings (.NET Libraries)</w:t>
            </w:r>
            <w:r w:rsidDel="00000000" w:rsidR="00000000" w:rsidRPr="00000000">
              <w:rPr>
                <w:rtl w:val="0"/>
              </w:rPr>
            </w:r>
          </w:p>
        </w:tc>
        <w:tc>
          <w:tcPr/>
          <w:p w:rsidR="00000000" w:rsidDel="00000000" w:rsidP="00000000" w:rsidRDefault="00000000" w:rsidRPr="00000000" w14:paraId="000000A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nghiệp vụ họp</w:t>
            </w:r>
          </w:p>
        </w:tc>
        <w:tc>
          <w:tcPr/>
          <w:p w:rsidR="00000000" w:rsidDel="00000000" w:rsidP="00000000" w:rsidRDefault="00000000" w:rsidRPr="00000000" w14:paraId="000000A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meeting (tạo, cập nhật, hủy, tham gia)</w:t>
            </w:r>
          </w:p>
          <w:p w:rsidR="00000000" w:rsidDel="00000000" w:rsidP="00000000" w:rsidRDefault="00000000" w:rsidRPr="00000000" w14:paraId="000000AE">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Lưu dữ liệu vào </w:t>
            </w:r>
            <w:r w:rsidDel="00000000" w:rsidR="00000000" w:rsidRPr="00000000">
              <w:rPr>
                <w:rFonts w:ascii="Times New Roman" w:cs="Times New Roman" w:eastAsia="Times New Roman" w:hAnsi="Times New Roman"/>
                <w:b w:val="1"/>
                <w:bCs w:val="1"/>
                <w:sz w:val="24"/>
                <w:szCs w:val="24"/>
                <w:rtl w:val="0"/>
              </w:rPr>
              <w:t xml:space="preserve">Meetings Data</w:t>
            </w:r>
          </w:p>
          <w:p w:rsidR="00000000" w:rsidDel="00000000" w:rsidP="00000000" w:rsidRDefault="00000000" w:rsidRPr="00000000" w14:paraId="000000AF">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Nhận sự kiện từ Registrations (user mới đăng ký) để cập nhật danh sách tham gia</w:t>
            </w:r>
          </w:p>
        </w:tc>
      </w:tr>
      <w:tr>
        <w:trPr>
          <w:cantSplit w:val="0"/>
          <w:tblHeader w:val="0"/>
        </w:trPr>
        <w:tc>
          <w:tcPr/>
          <w:p w:rsidR="00000000" w:rsidDel="00000000" w:rsidP="00000000" w:rsidRDefault="00000000" w:rsidRPr="00000000" w14:paraId="000000B0">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Administration (.NET Libraries)</w:t>
            </w:r>
            <w:r w:rsidDel="00000000" w:rsidR="00000000" w:rsidRPr="00000000">
              <w:rPr>
                <w:rtl w:val="0"/>
              </w:rPr>
            </w:r>
          </w:p>
        </w:tc>
        <w:tc>
          <w:tcPr/>
          <w:p w:rsidR="00000000" w:rsidDel="00000000" w:rsidP="00000000" w:rsidRDefault="00000000" w:rsidRPr="00000000" w14:paraId="000000B1">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Quản lý và vận hành hệ thống</w:t>
            </w:r>
          </w:p>
        </w:tc>
        <w:tc>
          <w:tcPr/>
          <w:p w:rsidR="00000000" w:rsidDel="00000000" w:rsidP="00000000" w:rsidRDefault="00000000" w:rsidRPr="00000000" w14:paraId="000000B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cấu hình hệ thống</w:t>
            </w:r>
          </w:p>
          <w:p w:rsidR="00000000" w:rsidDel="00000000" w:rsidP="00000000" w:rsidRDefault="00000000" w:rsidRPr="00000000" w14:paraId="000000B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tài khoản, phân quyền admin</w:t>
            </w:r>
          </w:p>
          <w:p w:rsidR="00000000" w:rsidDel="00000000" w:rsidP="00000000" w:rsidRDefault="00000000" w:rsidRPr="00000000" w14:paraId="000000B4">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Lưu dữ liệu vào </w:t>
            </w:r>
            <w:r w:rsidDel="00000000" w:rsidR="00000000" w:rsidRPr="00000000">
              <w:rPr>
                <w:rFonts w:ascii="Times New Roman" w:cs="Times New Roman" w:eastAsia="Times New Roman" w:hAnsi="Times New Roman"/>
                <w:b w:val="1"/>
                <w:bCs w:val="1"/>
                <w:sz w:val="24"/>
                <w:szCs w:val="24"/>
                <w:rtl w:val="0"/>
              </w:rPr>
              <w:t xml:space="preserve">Administration Data</w:t>
            </w:r>
          </w:p>
          <w:p w:rsidR="00000000" w:rsidDel="00000000" w:rsidP="00000000" w:rsidRDefault="00000000" w:rsidRPr="00000000" w14:paraId="000000B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Publish/subscribe sự kiện liên quan đến thay đổi cấu hình</w:t>
            </w:r>
          </w:p>
        </w:tc>
      </w:tr>
      <w:tr>
        <w:trPr>
          <w:cantSplit w:val="0"/>
          <w:tblHeader w:val="0"/>
        </w:trPr>
        <w:tc>
          <w:tcPr/>
          <w:p w:rsidR="00000000" w:rsidDel="00000000" w:rsidP="00000000" w:rsidRDefault="00000000" w:rsidRPr="00000000" w14:paraId="000000B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Payments (.NET Libraries)</w:t>
            </w:r>
            <w:r w:rsidDel="00000000" w:rsidR="00000000" w:rsidRPr="00000000">
              <w:rPr>
                <w:rtl w:val="0"/>
              </w:rPr>
            </w:r>
          </w:p>
        </w:tc>
        <w:tc>
          <w:tcPr/>
          <w:p w:rsidR="00000000" w:rsidDel="00000000" w:rsidP="00000000" w:rsidRDefault="00000000" w:rsidRPr="00000000" w14:paraId="000000B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Xử lý thanh toán</w:t>
            </w:r>
          </w:p>
        </w:tc>
        <w:tc>
          <w:tcPr/>
          <w:p w:rsidR="00000000" w:rsidDel="00000000" w:rsidP="00000000" w:rsidRDefault="00000000" w:rsidRPr="00000000" w14:paraId="000000B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Quản lý quá trình thanh toán (tạo hóa đơn, xác nhận thanh toán)</w:t>
            </w:r>
          </w:p>
          <w:p w:rsidR="00000000" w:rsidDel="00000000" w:rsidP="00000000" w:rsidRDefault="00000000" w:rsidRPr="00000000" w14:paraId="000000B9">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 Lưu dữ liệu vào </w:t>
            </w:r>
            <w:r w:rsidDel="00000000" w:rsidR="00000000" w:rsidRPr="00000000">
              <w:rPr>
                <w:rFonts w:ascii="Times New Roman" w:cs="Times New Roman" w:eastAsia="Times New Roman" w:hAnsi="Times New Roman"/>
                <w:b w:val="1"/>
                <w:bCs w:val="1"/>
                <w:sz w:val="24"/>
                <w:szCs w:val="24"/>
                <w:rtl w:val="0"/>
              </w:rPr>
              <w:t xml:space="preserve">Payments Data</w:t>
            </w:r>
          </w:p>
          <w:p w:rsidR="00000000" w:rsidDel="00000000" w:rsidP="00000000" w:rsidRDefault="00000000" w:rsidRPr="00000000" w14:paraId="000000B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Subscribe sự kiện “User Registered” để yêu cầu thanh toán</w:t>
            </w:r>
          </w:p>
          <w:p w:rsidR="00000000" w:rsidDel="00000000" w:rsidP="00000000" w:rsidRDefault="00000000" w:rsidRPr="00000000" w14:paraId="000000B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Publish sự kiện “Payment Completed” để thông báo cho hệ thống</w:t>
            </w:r>
          </w:p>
        </w:tc>
      </w:tr>
    </w:tbl>
    <w:p w:rsidR="00000000" w:rsidDel="00000000" w:rsidP="00000000" w:rsidRDefault="00000000" w:rsidRPr="00000000" w14:paraId="000000BC">
      <w:pPr>
        <w:widowControl w:val="0"/>
        <w:spacing w:line="360" w:lineRule="auto"/>
        <w:ind w:left="4.8400115966796875" w:firstLine="715.1599884033203"/>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thành phần hỗ trợ bên ngoài: </w:t>
      </w:r>
    </w:p>
    <w:p w:rsidR="00000000" w:rsidDel="00000000" w:rsidP="00000000" w:rsidRDefault="00000000" w:rsidRPr="00000000" w14:paraId="000000BD">
      <w:pPr>
        <w:widowControl w:val="0"/>
        <w:spacing w:line="360" w:lineRule="auto"/>
        <w:ind w:left="4.8400115966796875" w:firstLine="715.1599884033203"/>
        <w:rPr>
          <w:rFonts w:ascii="Times New Roman" w:cs="Times New Roman" w:eastAsia="Times New Roman" w:hAnsi="Times New Roman"/>
          <w:sz w:val="24"/>
          <w:szCs w:val="24"/>
        </w:rPr>
      </w:pPr>
      <w:r w:rsidDel="00000000" w:rsidR="00000000" w:rsidRPr="00000000">
        <w:rPr>
          <w:rtl w:val="0"/>
        </w:rPr>
      </w:r>
    </w:p>
    <w:tbl>
      <w:tblPr>
        <w:tblStyle w:val="Table5"/>
        <w:tblW w:w="9555.0" w:type="dxa"/>
        <w:jc w:val="left"/>
        <w:tblInd w:w="4.8400115966796875"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530"/>
        <w:gridCol w:w="2130"/>
        <w:gridCol w:w="2880"/>
        <w:gridCol w:w="3015"/>
        <w:tblGridChange w:id="0">
          <w:tblGrid>
            <w:gridCol w:w="1530"/>
            <w:gridCol w:w="2130"/>
            <w:gridCol w:w="2880"/>
            <w:gridCol w:w="3015"/>
          </w:tblGrid>
        </w:tblGridChange>
      </w:tblGrid>
      <w:tr>
        <w:trPr>
          <w:cantSplit w:val="0"/>
          <w:tblHeader w:val="0"/>
        </w:trPr>
        <w:tc>
          <w:tcPr/>
          <w:p w:rsidR="00000000" w:rsidDel="00000000" w:rsidP="00000000" w:rsidRDefault="00000000" w:rsidRPr="00000000" w14:paraId="000000BE">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Thành phần</w:t>
            </w:r>
            <w:r w:rsidDel="00000000" w:rsidR="00000000" w:rsidRPr="00000000">
              <w:rPr>
                <w:rtl w:val="0"/>
              </w:rPr>
            </w:r>
          </w:p>
        </w:tc>
        <w:tc>
          <w:tcPr/>
          <w:p w:rsidR="00000000" w:rsidDel="00000000" w:rsidP="00000000" w:rsidRDefault="00000000" w:rsidRPr="00000000" w14:paraId="000000BF">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Vai trò</w:t>
            </w:r>
            <w:r w:rsidDel="00000000" w:rsidR="00000000" w:rsidRPr="00000000">
              <w:rPr>
                <w:rtl w:val="0"/>
              </w:rPr>
            </w:r>
          </w:p>
        </w:tc>
        <w:tc>
          <w:tcPr/>
          <w:p w:rsidR="00000000" w:rsidDel="00000000" w:rsidP="00000000" w:rsidRDefault="00000000" w:rsidRPr="00000000" w14:paraId="000000C0">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Nhiệm vụ</w:t>
            </w:r>
            <w:r w:rsidDel="00000000" w:rsidR="00000000" w:rsidRPr="00000000">
              <w:rPr>
                <w:rtl w:val="0"/>
              </w:rPr>
            </w:r>
          </w:p>
        </w:tc>
        <w:tc>
          <w:tcPr/>
          <w:p w:rsidR="00000000" w:rsidDel="00000000" w:rsidP="00000000" w:rsidRDefault="00000000" w:rsidRPr="00000000" w14:paraId="000000C1">
            <w:pPr>
              <w:widowControl w:val="0"/>
              <w:spacing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Note</w:t>
            </w:r>
          </w:p>
        </w:tc>
      </w:tr>
      <w:tr>
        <w:trPr>
          <w:cantSplit w:val="0"/>
          <w:tblHeader w:val="0"/>
        </w:trPr>
        <w:tc>
          <w:tcPr/>
          <w:p w:rsidR="00000000" w:rsidDel="00000000" w:rsidP="00000000" w:rsidRDefault="00000000" w:rsidRPr="00000000" w14:paraId="000000C2">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 (ReactJS)</w:t>
            </w:r>
            <w:r w:rsidDel="00000000" w:rsidR="00000000" w:rsidRPr="00000000">
              <w:rPr>
                <w:rtl w:val="0"/>
              </w:rPr>
            </w:r>
          </w:p>
        </w:tc>
        <w:tc>
          <w:tcPr/>
          <w:p w:rsidR="00000000" w:rsidDel="00000000" w:rsidP="00000000" w:rsidRDefault="00000000" w:rsidRPr="00000000" w14:paraId="000000C3">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Giao diện người dùng</w:t>
            </w:r>
          </w:p>
        </w:tc>
        <w:tc>
          <w:tcPr/>
          <w:p w:rsidR="00000000" w:rsidDel="00000000" w:rsidP="00000000" w:rsidRDefault="00000000" w:rsidRPr="00000000" w14:paraId="000000C4">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 phép người dùng tương tác với hệ thống (đăng ký, quản lý meeting, thanh toán) - Gửi request đến API qua HTTP</w:t>
            </w:r>
          </w:p>
        </w:tc>
        <w:tc>
          <w:tcPr/>
          <w:p w:rsidR="00000000" w:rsidDel="00000000" w:rsidP="00000000" w:rsidRDefault="00000000" w:rsidRPr="00000000" w14:paraId="000000C5">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Là tác nhân bên ngoài trực tiếp kết nối đến API.</w:t>
            </w:r>
          </w:p>
        </w:tc>
      </w:tr>
      <w:tr>
        <w:trPr>
          <w:cantSplit w:val="0"/>
          <w:tblHeader w:val="0"/>
        </w:trPr>
        <w:tc>
          <w:tcPr/>
          <w:p w:rsidR="00000000" w:rsidDel="00000000" w:rsidP="00000000" w:rsidRDefault="00000000" w:rsidRPr="00000000" w14:paraId="000000C6">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Database (Schemas)</w:t>
            </w:r>
            <w:r w:rsidDel="00000000" w:rsidR="00000000" w:rsidRPr="00000000">
              <w:rPr>
                <w:rtl w:val="0"/>
              </w:rPr>
            </w:r>
          </w:p>
        </w:tc>
        <w:tc>
          <w:tcPr/>
          <w:p w:rsidR="00000000" w:rsidDel="00000000" w:rsidP="00000000" w:rsidRDefault="00000000" w:rsidRPr="00000000" w14:paraId="000000C7">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Lưu trữ dữ liệu</w:t>
            </w:r>
          </w:p>
        </w:tc>
        <w:tc>
          <w:tcPr/>
          <w:p w:rsidR="00000000" w:rsidDel="00000000" w:rsidP="00000000" w:rsidRDefault="00000000" w:rsidRPr="00000000" w14:paraId="000000C8">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Mỗi module có schema riêng để tránh phụ thuộc lẫn nhau - Lưu trữ bền vững các dữ liệu nghiệp vụ</w:t>
            </w:r>
          </w:p>
        </w:tc>
        <w:tc>
          <w:tcPr/>
          <w:p w:rsidR="00000000" w:rsidDel="00000000" w:rsidP="00000000" w:rsidRDefault="00000000" w:rsidRPr="00000000" w14:paraId="000000C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Trong </w:t>
            </w:r>
            <w:r w:rsidDel="00000000" w:rsidR="00000000" w:rsidRPr="00000000">
              <w:rPr>
                <w:rFonts w:ascii="Times New Roman" w:cs="Times New Roman" w:eastAsia="Times New Roman" w:hAnsi="Times New Roman"/>
                <w:b w:val="1"/>
                <w:bCs w:val="1"/>
                <w:sz w:val="24"/>
                <w:szCs w:val="24"/>
                <w:rtl w:val="0"/>
              </w:rPr>
              <w:t xml:space="preserve">C2</w:t>
            </w:r>
            <w:r w:rsidDel="00000000" w:rsidR="00000000" w:rsidRPr="00000000">
              <w:rPr>
                <w:rFonts w:ascii="Times New Roman" w:cs="Times New Roman" w:eastAsia="Times New Roman" w:hAnsi="Times New Roman"/>
                <w:sz w:val="24"/>
                <w:szCs w:val="24"/>
                <w:rtl w:val="0"/>
              </w:rPr>
              <w:t xml:space="preserve"> là container nội bộ, nhưng trong </w:t>
            </w:r>
            <w:r w:rsidDel="00000000" w:rsidR="00000000" w:rsidRPr="00000000">
              <w:rPr>
                <w:rFonts w:ascii="Times New Roman" w:cs="Times New Roman" w:eastAsia="Times New Roman" w:hAnsi="Times New Roman"/>
                <w:b w:val="1"/>
                <w:bCs w:val="1"/>
                <w:sz w:val="24"/>
                <w:szCs w:val="24"/>
                <w:rtl w:val="0"/>
              </w:rPr>
              <w:t xml:space="preserve">C3</w:t>
            </w:r>
            <w:r w:rsidDel="00000000" w:rsidR="00000000" w:rsidRPr="00000000">
              <w:rPr>
                <w:rFonts w:ascii="Times New Roman" w:cs="Times New Roman" w:eastAsia="Times New Roman" w:hAnsi="Times New Roman"/>
                <w:sz w:val="24"/>
                <w:szCs w:val="24"/>
                <w:rtl w:val="0"/>
              </w:rPr>
              <w:t xml:space="preserve"> là external system do sơ đồ C3 này đang tập trung về container API</w:t>
            </w:r>
          </w:p>
        </w:tc>
      </w:tr>
      <w:tr>
        <w:trPr>
          <w:cantSplit w:val="0"/>
          <w:tblHeader w:val="0"/>
        </w:trPr>
        <w:tc>
          <w:tcPr/>
          <w:p w:rsidR="00000000" w:rsidDel="00000000" w:rsidP="00000000" w:rsidRDefault="00000000" w:rsidRPr="00000000" w14:paraId="000000CA">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Events Bus (In memory)</w:t>
            </w:r>
            <w:r w:rsidDel="00000000" w:rsidR="00000000" w:rsidRPr="00000000">
              <w:rPr>
                <w:rtl w:val="0"/>
              </w:rPr>
            </w:r>
          </w:p>
        </w:tc>
        <w:tc>
          <w:tcPr/>
          <w:p w:rsidR="00000000" w:rsidDel="00000000" w:rsidP="00000000" w:rsidRDefault="00000000" w:rsidRPr="00000000" w14:paraId="000000CB">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Truyền thông qua sự kiện</w:t>
            </w:r>
          </w:p>
        </w:tc>
        <w:tc>
          <w:tcPr/>
          <w:p w:rsidR="00000000" w:rsidDel="00000000" w:rsidP="00000000" w:rsidRDefault="00000000" w:rsidRPr="00000000" w14:paraId="000000C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Cho phép các module publish/subscribe sự kiện - Hỗ trợ giao tiếp phi đồng bộ - Giảm sự phụ thuộc trực tiếp giữa các module</w:t>
            </w:r>
          </w:p>
        </w:tc>
        <w:tc>
          <w:tcPr/>
          <w:p w:rsidR="00000000" w:rsidDel="00000000" w:rsidP="00000000" w:rsidRDefault="00000000" w:rsidRPr="00000000" w14:paraId="000000CD">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Chỉ là </w:t>
            </w:r>
            <w:r w:rsidDel="00000000" w:rsidR="00000000" w:rsidRPr="00000000">
              <w:rPr>
                <w:rFonts w:ascii="Times New Roman" w:cs="Times New Roman" w:eastAsia="Times New Roman" w:hAnsi="Times New Roman"/>
                <w:b w:val="1"/>
                <w:bCs w:val="1"/>
                <w:sz w:val="24"/>
                <w:szCs w:val="24"/>
                <w:rtl w:val="0"/>
              </w:rPr>
              <w:t xml:space="preserve">in-memory bus</w:t>
            </w:r>
            <w:r w:rsidDel="00000000" w:rsidR="00000000" w:rsidRPr="00000000">
              <w:rPr>
                <w:rFonts w:ascii="Times New Roman" w:cs="Times New Roman" w:eastAsia="Times New Roman" w:hAnsi="Times New Roman"/>
                <w:sz w:val="24"/>
                <w:szCs w:val="24"/>
                <w:rtl w:val="0"/>
              </w:rPr>
              <w:t xml:space="preserve">, không phải hệ thống messaging phân tán.</w:t>
            </w:r>
          </w:p>
        </w:tc>
      </w:tr>
    </w:tbl>
    <w:p w:rsidR="00000000" w:rsidDel="00000000" w:rsidP="00000000" w:rsidRDefault="00000000" w:rsidRPr="00000000" w14:paraId="000000CE">
      <w:pPr>
        <w:widowControl w:val="0"/>
        <w:spacing w:line="360" w:lineRule="auto"/>
        <w:ind w:left="4.8400115966796875" w:firstLine="715.1599884033203"/>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CF">
      <w:pPr>
        <w:widowControl w:val="0"/>
        <w:spacing w:line="360" w:lineRule="auto"/>
        <w:ind w:left="724.8400115966797"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Luồng tương tác tổng quát: </w:t>
      </w:r>
    </w:p>
    <w:p w:rsidR="00000000" w:rsidDel="00000000" w:rsidP="00000000" w:rsidRDefault="00000000" w:rsidRPr="00000000" w14:paraId="000000D0">
      <w:pPr>
        <w:widowControl w:val="0"/>
        <w:numPr>
          <w:ilvl w:val="0"/>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SPA (ReactJS)</w:t>
      </w:r>
      <w:r w:rsidDel="00000000" w:rsidR="00000000" w:rsidRPr="00000000">
        <w:rPr>
          <w:rFonts w:ascii="Times New Roman" w:cs="Times New Roman" w:eastAsia="Times New Roman" w:hAnsi="Times New Roman"/>
          <w:sz w:val="24"/>
          <w:szCs w:val="24"/>
          <w:rtl w:val="0"/>
        </w:rPr>
        <w:t xml:space="preserve"> gửi request HTTP đến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D1">
      <w:pPr>
        <w:widowControl w:val="0"/>
        <w:numPr>
          <w:ilvl w:val="0"/>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phân tích request và gọi </w:t>
      </w: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Fonts w:ascii="Times New Roman" w:cs="Times New Roman" w:eastAsia="Times New Roman" w:hAnsi="Times New Roman"/>
          <w:sz w:val="24"/>
          <w:szCs w:val="24"/>
          <w:rtl w:val="0"/>
        </w:rPr>
        <w:t xml:space="preserve"> nghiệp vụ tương ứng (Registrations, Meetings, Payments...).</w:t>
      </w:r>
    </w:p>
    <w:p w:rsidR="00000000" w:rsidDel="00000000" w:rsidP="00000000" w:rsidRDefault="00000000" w:rsidRPr="00000000" w14:paraId="000000D2">
      <w:pPr>
        <w:widowControl w:val="0"/>
        <w:numPr>
          <w:ilvl w:val="0"/>
          <w:numId w:val="15"/>
        </w:numPr>
        <w:spacing w:after="0" w:afterAutospacing="0"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component:</w:t>
      </w:r>
    </w:p>
    <w:p w:rsidR="00000000" w:rsidDel="00000000" w:rsidP="00000000" w:rsidRDefault="00000000" w:rsidRPr="00000000" w14:paraId="000000D3">
      <w:pPr>
        <w:widowControl w:val="0"/>
        <w:numPr>
          <w:ilvl w:val="1"/>
          <w:numId w:val="15"/>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Truy cập Database</w:t>
      </w:r>
      <w:r w:rsidDel="00000000" w:rsidR="00000000" w:rsidRPr="00000000">
        <w:rPr>
          <w:rFonts w:ascii="Times New Roman" w:cs="Times New Roman" w:eastAsia="Times New Roman" w:hAnsi="Times New Roman"/>
          <w:sz w:val="24"/>
          <w:szCs w:val="24"/>
          <w:rtl w:val="0"/>
        </w:rPr>
        <w:t xml:space="preserve"> (store/retrieve dữ liệu trong schema riêng).</w:t>
      </w:r>
    </w:p>
    <w:p w:rsidR="00000000" w:rsidDel="00000000" w:rsidP="00000000" w:rsidRDefault="00000000" w:rsidRPr="00000000" w14:paraId="000000D4">
      <w:pPr>
        <w:widowControl w:val="0"/>
        <w:numPr>
          <w:ilvl w:val="1"/>
          <w:numId w:val="15"/>
        </w:numPr>
        <w:spacing w:after="0" w:afterAutospacing="0" w:before="0" w:beforeAutospacing="0" w:line="36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Publish/Subscribe sự kiện qua Event Bus</w:t>
      </w:r>
      <w:r w:rsidDel="00000000" w:rsidR="00000000" w:rsidRPr="00000000">
        <w:rPr>
          <w:rFonts w:ascii="Times New Roman" w:cs="Times New Roman" w:eastAsia="Times New Roman" w:hAnsi="Times New Roman"/>
          <w:sz w:val="24"/>
          <w:szCs w:val="24"/>
          <w:rtl w:val="0"/>
        </w:rPr>
        <w:t xml:space="preserve"> để các component khác nhận thông tin.</w:t>
      </w:r>
    </w:p>
    <w:p w:rsidR="00000000" w:rsidDel="00000000" w:rsidP="00000000" w:rsidRDefault="00000000" w:rsidRPr="00000000" w14:paraId="000000D5">
      <w:pPr>
        <w:widowControl w:val="0"/>
        <w:numPr>
          <w:ilvl w:val="2"/>
          <w:numId w:val="15"/>
        </w:numPr>
        <w:spacing w:after="0" w:afterAutospacing="0" w:before="0" w:beforeAutospacing="0" w:line="36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Ví dụ: khi có một </w:t>
      </w:r>
      <w:r w:rsidDel="00000000" w:rsidR="00000000" w:rsidRPr="00000000">
        <w:rPr>
          <w:rFonts w:ascii="Times New Roman" w:cs="Times New Roman" w:eastAsia="Times New Roman" w:hAnsi="Times New Roman"/>
          <w:b w:val="1"/>
          <w:bCs w:val="1"/>
          <w:sz w:val="24"/>
          <w:szCs w:val="24"/>
          <w:rtl w:val="0"/>
        </w:rPr>
        <w:t xml:space="preserve">Registration mới</w:t>
      </w:r>
      <w:r w:rsidDel="00000000" w:rsidR="00000000" w:rsidRPr="00000000">
        <w:rPr>
          <w:rFonts w:ascii="Times New Roman" w:cs="Times New Roman" w:eastAsia="Times New Roman" w:hAnsi="Times New Roman"/>
          <w:sz w:val="24"/>
          <w:szCs w:val="24"/>
          <w:rtl w:val="0"/>
        </w:rPr>
        <w:t xml:space="preserve">, Registrations publish sự kiện → Payments có thể subscribe để xử lý thanh toán, Meetings subscribe để cập nhật danh sách người tham dự.</w:t>
      </w:r>
    </w:p>
    <w:p w:rsidR="00000000" w:rsidDel="00000000" w:rsidP="00000000" w:rsidRDefault="00000000" w:rsidRPr="00000000" w14:paraId="000000D6">
      <w:pPr>
        <w:widowControl w:val="0"/>
        <w:numPr>
          <w:ilvl w:val="0"/>
          <w:numId w:val="15"/>
        </w:numPr>
        <w:spacing w:line="36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kết quả được </w:t>
      </w:r>
      <w:r w:rsidDel="00000000" w:rsidR="00000000" w:rsidRPr="00000000">
        <w:rPr>
          <w:rFonts w:ascii="Times New Roman" w:cs="Times New Roman" w:eastAsia="Times New Roman" w:hAnsi="Times New Roman"/>
          <w:b w:val="1"/>
          <w:bCs w:val="1"/>
          <w:sz w:val="24"/>
          <w:szCs w:val="24"/>
          <w:rtl w:val="0"/>
        </w:rPr>
        <w:t xml:space="preserve">API</w:t>
      </w:r>
      <w:r w:rsidDel="00000000" w:rsidR="00000000" w:rsidRPr="00000000">
        <w:rPr>
          <w:rFonts w:ascii="Times New Roman" w:cs="Times New Roman" w:eastAsia="Times New Roman" w:hAnsi="Times New Roman"/>
          <w:sz w:val="24"/>
          <w:szCs w:val="24"/>
          <w:rtl w:val="0"/>
        </w:rPr>
        <w:t xml:space="preserve"> trả về lại cho SPA.</w:t>
      </w:r>
    </w:p>
    <w:p w:rsidR="00000000" w:rsidDel="00000000" w:rsidP="00000000" w:rsidRDefault="00000000" w:rsidRPr="00000000" w14:paraId="000000D7">
      <w:pPr>
        <w:widowControl w:val="0"/>
        <w:spacing w:line="240" w:lineRule="auto"/>
        <w:ind w:left="724.8400115966797"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D8">
      <w:pPr>
        <w:widowControl w:val="0"/>
        <w:spacing w:line="240" w:lineRule="auto"/>
        <w:ind w:left="4.8400115966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 </w:t>
      </w:r>
      <w:r w:rsidDel="00000000" w:rsidR="00000000" w:rsidRPr="00000000">
        <w:br w:type="page"/>
      </w:r>
      <w:r w:rsidDel="00000000" w:rsidR="00000000" w:rsidRPr="00000000">
        <w:rPr>
          <w:rtl w:val="0"/>
        </w:rPr>
      </w:r>
    </w:p>
    <w:p w:rsidR="00000000" w:rsidDel="00000000" w:rsidP="00000000" w:rsidRDefault="00000000" w:rsidRPr="00000000" w14:paraId="000000D9">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7</w:t>
      </w:r>
      <w:r w:rsidDel="00000000" w:rsidR="00000000" w:rsidRPr="00000000">
        <w:rPr>
          <w:rFonts w:ascii="Times New Roman" w:cs="Times New Roman" w:eastAsia="Times New Roman" w:hAnsi="Times New Roman"/>
          <w:sz w:val="24"/>
          <w:szCs w:val="24"/>
          <w:rtl w:val="0"/>
        </w:rPr>
        <w:t xml:space="preserve">. Vẽ sơ đồ C3 – Component (Module-Level) sau:</w:t>
      </w:r>
    </w:p>
    <w:p w:rsidR="00000000" w:rsidDel="00000000" w:rsidP="00000000" w:rsidRDefault="00000000" w:rsidRPr="00000000" w14:paraId="000000DA">
      <w:pPr>
        <w:widowControl w:val="0"/>
        <w:spacing w:before="11.119995117187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4237990" cy="2186686"/>
            <wp:effectExtent b="0" l="0" r="0" t="0"/>
            <wp:docPr id="16" name="image2.png"/>
            <a:graphic>
              <a:graphicData uri="http://schemas.openxmlformats.org/drawingml/2006/picture">
                <pic:pic>
                  <pic:nvPicPr>
                    <pic:cNvPr id="0" name="image2.png"/>
                    <pic:cNvPicPr preferRelativeResize="0"/>
                  </pic:nvPicPr>
                  <pic:blipFill>
                    <a:blip r:embed="rId18"/>
                    <a:srcRect b="0" l="0" r="0" t="0"/>
                    <a:stretch>
                      <a:fillRect/>
                    </a:stretch>
                  </pic:blipFill>
                  <pic:spPr>
                    <a:xfrm>
                      <a:off x="0" y="0"/>
                      <a:ext cx="4237990" cy="2186686"/>
                    </a:xfrm>
                    <a:prstGeom prst="rect"/>
                    <a:ln/>
                  </pic:spPr>
                </pic:pic>
              </a:graphicData>
            </a:graphic>
          </wp:inline>
        </w:drawing>
      </w:r>
      <w:r w:rsidDel="00000000" w:rsidR="00000000" w:rsidRPr="00000000">
        <w:rPr>
          <w:rtl w:val="0"/>
        </w:rPr>
      </w:r>
    </w:p>
    <w:p w:rsidR="00000000" w:rsidDel="00000000" w:rsidP="00000000" w:rsidRDefault="00000000" w:rsidRPr="00000000" w14:paraId="000000DB">
      <w:pPr>
        <w:widowControl w:val="0"/>
        <w:spacing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3568065" cy="3207512"/>
            <wp:effectExtent b="0" l="0" r="0" t="0"/>
            <wp:docPr id="22" name="image4.png"/>
            <a:graphic>
              <a:graphicData uri="http://schemas.openxmlformats.org/drawingml/2006/picture">
                <pic:pic>
                  <pic:nvPicPr>
                    <pic:cNvPr id="0" name="image4.png"/>
                    <pic:cNvPicPr preferRelativeResize="0"/>
                  </pic:nvPicPr>
                  <pic:blipFill>
                    <a:blip r:embed="rId19"/>
                    <a:srcRect b="0" l="0" r="0" t="0"/>
                    <a:stretch>
                      <a:fillRect/>
                    </a:stretch>
                  </pic:blipFill>
                  <pic:spPr>
                    <a:xfrm>
                      <a:off x="0" y="0"/>
                      <a:ext cx="3568065" cy="3207512"/>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widowControl w:val="0"/>
        <w:spacing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Trả lời:</w:t>
      </w:r>
    </w:p>
    <w:p w:rsidR="00000000" w:rsidDel="00000000" w:rsidP="00000000" w:rsidRDefault="00000000" w:rsidRPr="00000000" w14:paraId="000000DD">
      <w:pPr>
        <w:widowControl w:val="0"/>
        <w:spacing w:line="240" w:lineRule="auto"/>
        <w:jc w:val="center"/>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sz w:val="24"/>
          <w:szCs w:val="24"/>
        </w:rPr>
        <w:drawing>
          <wp:inline distB="114300" distT="114300" distL="114300" distR="114300">
            <wp:extent cx="6057900" cy="8483600"/>
            <wp:effectExtent b="0" l="0" r="0" t="0"/>
            <wp:docPr id="21" name="image21.png"/>
            <a:graphic>
              <a:graphicData uri="http://schemas.openxmlformats.org/drawingml/2006/picture">
                <pic:pic>
                  <pic:nvPicPr>
                    <pic:cNvPr id="0" name="image21.png"/>
                    <pic:cNvPicPr preferRelativeResize="0"/>
                  </pic:nvPicPr>
                  <pic:blipFill>
                    <a:blip r:embed="rId20"/>
                    <a:srcRect b="0" l="0" r="0" t="0"/>
                    <a:stretch>
                      <a:fillRect/>
                    </a:stretch>
                  </pic:blipFill>
                  <pic:spPr>
                    <a:xfrm>
                      <a:off x="0" y="0"/>
                      <a:ext cx="6057900" cy="8483600"/>
                    </a:xfrm>
                    <a:prstGeom prst="rect"/>
                    <a:ln/>
                  </pic:spPr>
                </pic:pic>
              </a:graphicData>
            </a:graphic>
          </wp:inline>
        </w:drawing>
      </w:r>
      <w:r w:rsidDel="00000000" w:rsidR="00000000" w:rsidRPr="00000000">
        <w:rPr>
          <w:rtl w:val="0"/>
        </w:rPr>
      </w:r>
    </w:p>
    <w:p w:rsidR="00000000" w:rsidDel="00000000" w:rsidP="00000000" w:rsidRDefault="00000000" w:rsidRPr="00000000" w14:paraId="000000DE">
      <w:pPr>
        <w:widowControl w:val="0"/>
        <w:spacing w:before="271.9189453125" w:line="240" w:lineRule="auto"/>
        <w:ind w:left="4.84001159667968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Bài 8</w:t>
      </w:r>
      <w:r w:rsidDel="00000000" w:rsidR="00000000" w:rsidRPr="00000000">
        <w:rPr>
          <w:rFonts w:ascii="Times New Roman" w:cs="Times New Roman" w:eastAsia="Times New Roman" w:hAnsi="Times New Roman"/>
          <w:sz w:val="24"/>
          <w:szCs w:val="24"/>
          <w:rtl w:val="0"/>
        </w:rPr>
        <w:t xml:space="preserve">. Vẽ sơ đồ xử lý 1 request: </w:t>
      </w:r>
    </w:p>
    <w:p w:rsidR="00000000" w:rsidDel="00000000" w:rsidP="00000000" w:rsidRDefault="00000000" w:rsidRPr="00000000" w14:paraId="000000DF">
      <w:pPr>
        <w:widowControl w:val="0"/>
        <w:spacing w:before="11.519775390625" w:line="240" w:lineRule="auto"/>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Pr>
        <w:drawing>
          <wp:inline distB="19050" distT="19050" distL="19050" distR="19050">
            <wp:extent cx="2609850" cy="2971749"/>
            <wp:effectExtent b="0" l="0" r="0" t="0"/>
            <wp:docPr id="15" name="image5.png"/>
            <a:graphic>
              <a:graphicData uri="http://schemas.openxmlformats.org/drawingml/2006/picture">
                <pic:pic>
                  <pic:nvPicPr>
                    <pic:cNvPr id="0" name="image5.png"/>
                    <pic:cNvPicPr preferRelativeResize="0"/>
                  </pic:nvPicPr>
                  <pic:blipFill>
                    <a:blip r:embed="rId21"/>
                    <a:srcRect b="0" l="0" r="0" t="0"/>
                    <a:stretch>
                      <a:fillRect/>
                    </a:stretch>
                  </pic:blipFill>
                  <pic:spPr>
                    <a:xfrm>
                      <a:off x="0" y="0"/>
                      <a:ext cx="2609850" cy="2971749"/>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widowControl w:val="0"/>
        <w:spacing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Trả lời:</w:t>
      </w:r>
    </w:p>
    <w:p w:rsidR="00000000" w:rsidDel="00000000" w:rsidP="00000000" w:rsidRDefault="00000000" w:rsidRPr="00000000" w14:paraId="000000E1">
      <w:pPr>
        <w:widowControl w:val="0"/>
        <w:spacing w:line="240" w:lineRule="auto"/>
        <w:rPr>
          <w:rFonts w:ascii="Times New Roman" w:cs="Times New Roman" w:eastAsia="Times New Roman" w:hAnsi="Times New Roman"/>
          <w:b w:val="1"/>
          <w:bCs w:val="1"/>
          <w:sz w:val="24"/>
          <w:szCs w:val="24"/>
          <w:shd w:fill="dbe5f1" w:val="clear"/>
        </w:rPr>
      </w:pPr>
      <w:r w:rsidDel="00000000" w:rsidR="00000000" w:rsidRPr="00000000">
        <w:rPr>
          <w:rFonts w:ascii="Times New Roman" w:cs="Times New Roman" w:eastAsia="Times New Roman" w:hAnsi="Times New Roman"/>
          <w:b w:val="1"/>
          <w:bCs w:val="1"/>
          <w:sz w:val="24"/>
          <w:szCs w:val="24"/>
          <w:shd w:fill="dbe5f1" w:val="clear"/>
        </w:rPr>
        <w:drawing>
          <wp:inline distB="114300" distT="114300" distL="114300" distR="114300">
            <wp:extent cx="2767013" cy="4077108"/>
            <wp:effectExtent b="0" l="0" r="0" t="0"/>
            <wp:docPr id="10" name="image9.png"/>
            <a:graphic>
              <a:graphicData uri="http://schemas.openxmlformats.org/drawingml/2006/picture">
                <pic:pic>
                  <pic:nvPicPr>
                    <pic:cNvPr id="0" name="image9.png"/>
                    <pic:cNvPicPr preferRelativeResize="0"/>
                  </pic:nvPicPr>
                  <pic:blipFill>
                    <a:blip r:embed="rId22"/>
                    <a:srcRect b="0" l="0" r="0" t="0"/>
                    <a:stretch>
                      <a:fillRect/>
                    </a:stretch>
                  </pic:blipFill>
                  <pic:spPr>
                    <a:xfrm>
                      <a:off x="0" y="0"/>
                      <a:ext cx="2767013" cy="4077108"/>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0E2">
      <w:pPr>
        <w:widowControl w:val="0"/>
        <w:spacing w:line="360" w:lineRule="auto"/>
        <w:ind w:left="1.720046997070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shd w:fill="dbe5f1" w:val="clear"/>
          <w:rtl w:val="0"/>
        </w:rPr>
        <w:t xml:space="preserve">VÍ DỤ MINH HỌA (BEST PRACTICES)</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0E3">
      <w:pPr>
        <w:widowControl w:val="0"/>
        <w:ind w:left="8.440017700195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Tham khảo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4">
      <w:pPr>
        <w:widowControl w:val="0"/>
        <w:ind w:left="721.639938354492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https://github.com/kgrzybek/modular-monolith-with-ddd </w:t>
      </w:r>
    </w:p>
    <w:p w:rsidR="00000000" w:rsidDel="00000000" w:rsidP="00000000" w:rsidRDefault="00000000" w:rsidRPr="00000000" w14:paraId="000000E5">
      <w:pPr>
        <w:widowControl w:val="0"/>
        <w:ind w:left="721.6399383544922" w:firstLine="0"/>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color w:val="0000ff"/>
          <w:sz w:val="24"/>
          <w:szCs w:val="24"/>
          <w:u w:val="single"/>
          <w:rtl w:val="0"/>
        </w:rPr>
        <w:t xml:space="preserve">https://vietnam-devs.github.io/coolstore-microservices </w:t>
      </w:r>
    </w:p>
    <w:p w:rsidR="00000000" w:rsidDel="00000000" w:rsidP="00000000" w:rsidRDefault="00000000" w:rsidRPr="00000000" w14:paraId="000000E6">
      <w:pPr>
        <w:widowControl w:val="0"/>
        <w:ind w:left="8.440017700195312"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Tổng quan kiến trúc </w:t>
      </w:r>
    </w:p>
    <w:p w:rsidR="00000000" w:rsidDel="00000000" w:rsidP="00000000" w:rsidRDefault="00000000" w:rsidRPr="00000000" w14:paraId="000000E7">
      <w:pPr>
        <w:widowControl w:val="0"/>
        <w:spacing w:before="29.520263671875" w:lineRule="auto"/>
        <w:ind w:right="-5.439453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hình trên mô tả hệ thống (theo tinh thần C4) dự án </w:t>
      </w:r>
      <w:r w:rsidDel="00000000" w:rsidR="00000000" w:rsidRPr="00000000">
        <w:rPr>
          <w:rFonts w:ascii="Times New Roman" w:cs="Times New Roman" w:eastAsia="Times New Roman" w:hAnsi="Times New Roman"/>
          <w:i w:val="1"/>
          <w:iCs w:val="1"/>
          <w:sz w:val="24"/>
          <w:szCs w:val="24"/>
          <w:rtl w:val="0"/>
        </w:rPr>
        <w:t xml:space="preserve">Modular Monolith with DDD </w:t>
      </w:r>
      <w:r w:rsidDel="00000000" w:rsidR="00000000" w:rsidRPr="00000000">
        <w:rPr>
          <w:rFonts w:ascii="Times New Roman" w:cs="Times New Roman" w:eastAsia="Times New Roman" w:hAnsi="Times New Roman"/>
          <w:sz w:val="24"/>
          <w:szCs w:val="24"/>
          <w:rtl w:val="0"/>
        </w:rPr>
        <w:t xml:space="preserve">của Kamil Grzybek. </w:t>
      </w:r>
    </w:p>
    <w:p w:rsidR="00000000" w:rsidDel="00000000" w:rsidP="00000000" w:rsidRDefault="00000000" w:rsidRPr="00000000" w14:paraId="000000E8">
      <w:pPr>
        <w:widowControl w:val="0"/>
        <w:numPr>
          <w:ilvl w:val="0"/>
          <w:numId w:val="5"/>
        </w:numPr>
        <w:spacing w:after="0" w:afterAutospacing="0" w:before="29.520263671875" w:lineRule="auto"/>
        <w:ind w:left="720" w:right="-5.43945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C1</w:t>
      </w:r>
      <w:r w:rsidDel="00000000" w:rsidR="00000000" w:rsidRPr="00000000">
        <w:rPr>
          <w:rFonts w:ascii="Times New Roman" w:cs="Times New Roman" w:eastAsia="Times New Roman" w:hAnsi="Times New Roman"/>
          <w:sz w:val="24"/>
          <w:szCs w:val="24"/>
          <w:rtl w:val="0"/>
        </w:rPr>
        <w:t xml:space="preserve">: Hệ thống Meetup-like với users/admin/payer, quy trình đề xuất-duyệt nhóm, cuộc họp, thanh  toán.  </w:t>
      </w:r>
    </w:p>
    <w:p w:rsidR="00000000" w:rsidDel="00000000" w:rsidP="00000000" w:rsidRDefault="00000000" w:rsidRPr="00000000" w14:paraId="000000E9">
      <w:pPr>
        <w:widowControl w:val="0"/>
        <w:numPr>
          <w:ilvl w:val="0"/>
          <w:numId w:val="5"/>
        </w:numPr>
        <w:spacing w:after="0" w:afterAutospacing="0" w:before="0" w:beforeAutospacing="0" w:lineRule="auto"/>
        <w:ind w:left="720" w:right="-5.43945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C2</w:t>
      </w:r>
      <w:r w:rsidDel="00000000" w:rsidR="00000000" w:rsidRPr="00000000">
        <w:rPr>
          <w:rFonts w:ascii="Times New Roman" w:cs="Times New Roman" w:eastAsia="Times New Roman" w:hAnsi="Times New Roman"/>
          <w:sz w:val="24"/>
          <w:szCs w:val="24"/>
          <w:rtl w:val="0"/>
        </w:rPr>
        <w:t xml:space="preserve">: Monolith theo module, </w:t>
      </w:r>
      <w:r w:rsidDel="00000000" w:rsidR="00000000" w:rsidRPr="00000000">
        <w:rPr>
          <w:rFonts w:ascii="Times New Roman" w:cs="Times New Roman" w:eastAsia="Times New Roman" w:hAnsi="Times New Roman"/>
          <w:b w:val="1"/>
          <w:bCs w:val="1"/>
          <w:sz w:val="24"/>
          <w:szCs w:val="24"/>
          <w:rtl w:val="0"/>
        </w:rPr>
        <w:t xml:space="preserve">API mỏng + Event Bus trong bộ nhớ</w:t>
      </w:r>
      <w:r w:rsidDel="00000000" w:rsidR="00000000" w:rsidRPr="00000000">
        <w:rPr>
          <w:rFonts w:ascii="Times New Roman" w:cs="Times New Roman" w:eastAsia="Times New Roman" w:hAnsi="Times New Roman"/>
          <w:sz w:val="24"/>
          <w:szCs w:val="24"/>
          <w:rtl w:val="0"/>
        </w:rPr>
        <w:t xml:space="preserve">, module sở hữu dữ liệu riêng.</w:t>
      </w:r>
    </w:p>
    <w:p w:rsidR="00000000" w:rsidDel="00000000" w:rsidP="00000000" w:rsidRDefault="00000000" w:rsidRPr="00000000" w14:paraId="000000EA">
      <w:pPr>
        <w:widowControl w:val="0"/>
        <w:numPr>
          <w:ilvl w:val="0"/>
          <w:numId w:val="5"/>
        </w:numPr>
        <w:spacing w:after="0" w:afterAutospacing="0" w:before="0" w:beforeAutospacing="0" w:lineRule="auto"/>
        <w:ind w:left="720" w:right="-5.43945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C3</w:t>
      </w:r>
      <w:r w:rsidDel="00000000" w:rsidR="00000000" w:rsidRPr="00000000">
        <w:rPr>
          <w:rFonts w:ascii="Times New Roman" w:cs="Times New Roman" w:eastAsia="Times New Roman" w:hAnsi="Times New Roman"/>
          <w:sz w:val="24"/>
          <w:szCs w:val="24"/>
          <w:rtl w:val="0"/>
        </w:rPr>
        <w:t xml:space="preserve">: Mỗi module tách </w:t>
      </w:r>
      <w:r w:rsidDel="00000000" w:rsidR="00000000" w:rsidRPr="00000000">
        <w:rPr>
          <w:rFonts w:ascii="Times New Roman" w:cs="Times New Roman" w:eastAsia="Times New Roman" w:hAnsi="Times New Roman"/>
          <w:b w:val="1"/>
          <w:bCs w:val="1"/>
          <w:sz w:val="24"/>
          <w:szCs w:val="24"/>
          <w:rtl w:val="0"/>
        </w:rPr>
        <w:t xml:space="preserve">Application/Domain/Infrastructure/IntegrationEvents</w:t>
      </w:r>
      <w:r w:rsidDel="00000000" w:rsidR="00000000" w:rsidRPr="00000000">
        <w:rPr>
          <w:rFonts w:ascii="Times New Roman" w:cs="Times New Roman" w:eastAsia="Times New Roman" w:hAnsi="Times New Roman"/>
          <w:sz w:val="24"/>
          <w:szCs w:val="24"/>
          <w:rtl w:val="0"/>
        </w:rPr>
        <w:t xml:space="preserve">, xử lý CQRS +  events. </w:t>
      </w:r>
    </w:p>
    <w:p w:rsidR="00000000" w:rsidDel="00000000" w:rsidP="00000000" w:rsidRDefault="00000000" w:rsidRPr="00000000" w14:paraId="000000EB">
      <w:pPr>
        <w:widowControl w:val="0"/>
        <w:numPr>
          <w:ilvl w:val="0"/>
          <w:numId w:val="5"/>
        </w:numPr>
        <w:spacing w:before="0" w:beforeAutospacing="0" w:lineRule="auto"/>
        <w:ind w:left="720" w:right="-5.43945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C4</w:t>
      </w:r>
      <w:r w:rsidDel="00000000" w:rsidR="00000000" w:rsidRPr="00000000">
        <w:rPr>
          <w:rFonts w:ascii="Times New Roman" w:cs="Times New Roman" w:eastAsia="Times New Roman" w:hAnsi="Times New Roman"/>
          <w:sz w:val="24"/>
          <w:szCs w:val="24"/>
          <w:rtl w:val="0"/>
        </w:rPr>
        <w:t xml:space="preserve">: Code-level có ví dụ aggregate cho </w:t>
      </w:r>
      <w:r w:rsidDel="00000000" w:rsidR="00000000" w:rsidRPr="00000000">
        <w:rPr>
          <w:rFonts w:ascii="Times New Roman" w:cs="Times New Roman" w:eastAsia="Times New Roman" w:hAnsi="Times New Roman"/>
          <w:b w:val="1"/>
          <w:bCs w:val="1"/>
          <w:sz w:val="24"/>
          <w:szCs w:val="24"/>
          <w:rtl w:val="0"/>
        </w:rPr>
        <w:t xml:space="preserve">Meeting Group </w:t>
      </w:r>
      <w:r w:rsidDel="00000000" w:rsidR="00000000" w:rsidRPr="00000000">
        <w:rPr>
          <w:rFonts w:ascii="Times New Roman" w:cs="Times New Roman" w:eastAsia="Times New Roman" w:hAnsi="Times New Roman"/>
          <w:sz w:val="24"/>
          <w:szCs w:val="24"/>
          <w:rtl w:val="0"/>
        </w:rPr>
        <w:t xml:space="preserve">(được đính kèm sơ đồ trong README).  </w:t>
      </w:r>
    </w:p>
    <w:p w:rsidR="00000000" w:rsidDel="00000000" w:rsidP="00000000" w:rsidRDefault="00000000" w:rsidRPr="00000000" w14:paraId="000000EC">
      <w:pPr>
        <w:widowControl w:val="0"/>
        <w:spacing w:before="12.122802734375" w:lineRule="auto"/>
        <w:ind w:left="4.600067138671875" w:right="550.08056640625" w:firstLine="5.620803833007812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 chi tiết</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ED">
      <w:pPr>
        <w:widowControl w:val="0"/>
        <w:numPr>
          <w:ilvl w:val="0"/>
          <w:numId w:val="25"/>
        </w:numPr>
        <w:spacing w:after="0" w:afterAutospacing="0" w:before="11.6229248046875"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C1 — System Context (tóm lược) </w:t>
      </w:r>
    </w:p>
    <w:p w:rsidR="00000000" w:rsidDel="00000000" w:rsidP="00000000" w:rsidRDefault="00000000" w:rsidRPr="00000000" w14:paraId="000000EE">
      <w:pPr>
        <w:widowControl w:val="0"/>
        <w:numPr>
          <w:ilvl w:val="1"/>
          <w:numId w:val="25"/>
        </w:numPr>
        <w:spacing w:after="0" w:afterAutospacing="0" w:before="0" w:beforeAutospacing="0" w:lineRule="auto"/>
        <w:ind w:left="1440"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Hệ thống là một </w:t>
      </w:r>
      <w:r w:rsidDel="00000000" w:rsidR="00000000" w:rsidRPr="00000000">
        <w:rPr>
          <w:rFonts w:ascii="Times New Roman" w:cs="Times New Roman" w:eastAsia="Times New Roman" w:hAnsi="Times New Roman"/>
          <w:b w:val="1"/>
          <w:bCs w:val="1"/>
          <w:sz w:val="24"/>
          <w:szCs w:val="24"/>
          <w:rtl w:val="0"/>
        </w:rPr>
        <w:t xml:space="preserve">Modular Monolith </w:t>
      </w:r>
      <w:r w:rsidDel="00000000" w:rsidR="00000000" w:rsidRPr="00000000">
        <w:rPr>
          <w:rFonts w:ascii="Times New Roman" w:cs="Times New Roman" w:eastAsia="Times New Roman" w:hAnsi="Times New Roman"/>
          <w:sz w:val="24"/>
          <w:szCs w:val="24"/>
          <w:rtl w:val="0"/>
        </w:rPr>
        <w:t xml:space="preserve">phục vụ miền “Meeting Groups/Meetup”: người dùng đăng ký  tài khoản, đề xuất/duyệt nhóm họp, tạo cuộc họp, tham gia, bình luận; có thanh toán phí đăng ký/fee  sự kiện.  </w:t>
      </w:r>
    </w:p>
    <w:p w:rsidR="00000000" w:rsidDel="00000000" w:rsidP="00000000" w:rsidRDefault="00000000" w:rsidRPr="00000000" w14:paraId="000000EF">
      <w:pPr>
        <w:widowControl w:val="0"/>
        <w:numPr>
          <w:ilvl w:val="1"/>
          <w:numId w:val="25"/>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Các actor/chức năng cấp cao được hiện thực qua các </w:t>
      </w:r>
      <w:r w:rsidDel="00000000" w:rsidR="00000000" w:rsidRPr="00000000">
        <w:rPr>
          <w:rFonts w:ascii="Times New Roman" w:cs="Times New Roman" w:eastAsia="Times New Roman" w:hAnsi="Times New Roman"/>
          <w:b w:val="1"/>
          <w:bCs w:val="1"/>
          <w:sz w:val="24"/>
          <w:szCs w:val="24"/>
          <w:rtl w:val="0"/>
        </w:rPr>
        <w:t xml:space="preserve">module </w:t>
      </w:r>
      <w:r w:rsidDel="00000000" w:rsidR="00000000" w:rsidRPr="00000000">
        <w:rPr>
          <w:rFonts w:ascii="Times New Roman" w:cs="Times New Roman" w:eastAsia="Times New Roman" w:hAnsi="Times New Roman"/>
          <w:sz w:val="24"/>
          <w:szCs w:val="24"/>
          <w:rtl w:val="0"/>
        </w:rPr>
        <w:t xml:space="preserve">sau: </w:t>
      </w:r>
      <w:r w:rsidDel="00000000" w:rsidR="00000000" w:rsidRPr="00000000">
        <w:rPr>
          <w:rFonts w:ascii="Times New Roman" w:cs="Times New Roman" w:eastAsia="Times New Roman" w:hAnsi="Times New Roman"/>
          <w:b w:val="1"/>
          <w:bCs w:val="1"/>
          <w:sz w:val="24"/>
          <w:szCs w:val="24"/>
          <w:rtl w:val="0"/>
        </w:rPr>
        <w:t xml:space="preserve">User Access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Registrations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Meetings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Administration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Payments</w:t>
      </w:r>
      <w:r w:rsidDel="00000000" w:rsidR="00000000" w:rsidRPr="00000000">
        <w:rPr>
          <w:rFonts w:ascii="Times New Roman" w:cs="Times New Roman" w:eastAsia="Times New Roman" w:hAnsi="Times New Roman"/>
          <w:sz w:val="24"/>
          <w:szCs w:val="24"/>
          <w:rtl w:val="0"/>
        </w:rPr>
        <w:t xml:space="preserve">; API mỏng ở phía trước, và một </w:t>
      </w:r>
      <w:r w:rsidDel="00000000" w:rsidR="00000000" w:rsidRPr="00000000">
        <w:rPr>
          <w:rFonts w:ascii="Times New Roman" w:cs="Times New Roman" w:eastAsia="Times New Roman" w:hAnsi="Times New Roman"/>
          <w:b w:val="1"/>
          <w:bCs w:val="1"/>
          <w:sz w:val="24"/>
          <w:szCs w:val="24"/>
          <w:rtl w:val="0"/>
        </w:rPr>
        <w:t xml:space="preserve">In-Memory Events Bus </w:t>
      </w:r>
      <w:r w:rsidDel="00000000" w:rsidR="00000000" w:rsidRPr="00000000">
        <w:rPr>
          <w:rFonts w:ascii="Times New Roman" w:cs="Times New Roman" w:eastAsia="Times New Roman" w:hAnsi="Times New Roman"/>
          <w:sz w:val="24"/>
          <w:szCs w:val="24"/>
          <w:rtl w:val="0"/>
        </w:rPr>
        <w:t xml:space="preserve">dùng để tích hợp bất đồng bộ giữa các module. </w:t>
      </w:r>
    </w:p>
    <w:p w:rsidR="00000000" w:rsidDel="00000000" w:rsidP="00000000" w:rsidRDefault="00000000" w:rsidRPr="00000000" w14:paraId="000000F0">
      <w:pPr>
        <w:widowControl w:val="0"/>
        <w:numPr>
          <w:ilvl w:val="0"/>
          <w:numId w:val="25"/>
        </w:numPr>
        <w:spacing w:before="0" w:beforeAutospacing="0"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C2 — Container View </w:t>
      </w:r>
    </w:p>
    <w:p w:rsidR="00000000" w:rsidDel="00000000" w:rsidP="00000000" w:rsidRDefault="00000000" w:rsidRPr="00000000" w14:paraId="000000F1">
      <w:pPr>
        <w:widowControl w:val="0"/>
        <w:spacing w:before="46.3201904296875" w:lineRule="auto"/>
        <w:ind w:left="12.280044555664062" w:firstLine="0"/>
        <w:rPr>
          <w:rFonts w:ascii="Times New Roman" w:cs="Times New Roman" w:eastAsia="Times New Roman" w:hAnsi="Times New Roman"/>
          <w:b w:val="1"/>
          <w:bCs w:val="1"/>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API (ASP.NET Core REST)</w:t>
      </w:r>
    </w:p>
    <w:p w:rsidR="00000000" w:rsidDel="00000000" w:rsidP="00000000" w:rsidRDefault="00000000" w:rsidRPr="00000000" w14:paraId="000000F2">
      <w:pPr>
        <w:widowControl w:val="0"/>
        <w:spacing w:before="29.51995849609375" w:lineRule="auto"/>
        <w:jc w:val="both"/>
        <w:rPr>
          <w:rFonts w:ascii="Times New Roman" w:cs="Times New Roman" w:eastAsia="Times New Roman" w:hAnsi="Times New Roman"/>
          <w:sz w:val="24"/>
          <w:szCs w:val="24"/>
        </w:rPr>
      </w:pPr>
      <w:r w:rsidDel="00000000" w:rsidR="00000000" w:rsidRPr="00000000">
        <w:rPr>
          <w:rFonts w:ascii="Caudex" w:cs="Caudex" w:eastAsia="Caudex" w:hAnsi="Caudex"/>
          <w:sz w:val="24"/>
          <w:szCs w:val="24"/>
          <w:rtl w:val="0"/>
        </w:rPr>
        <w:t xml:space="preserve">Vai trò: nhận request → xác thực/ủy quyền (dựa vào User Access) → gửi </w:t>
      </w:r>
      <w:r w:rsidDel="00000000" w:rsidR="00000000" w:rsidRPr="00000000">
        <w:rPr>
          <w:rFonts w:ascii="Times New Roman" w:cs="Times New Roman" w:eastAsia="Times New Roman" w:hAnsi="Times New Roman"/>
          <w:b w:val="1"/>
          <w:bCs w:val="1"/>
          <w:sz w:val="24"/>
          <w:szCs w:val="24"/>
          <w:rtl w:val="0"/>
        </w:rPr>
        <w:t xml:space="preserve">Command/Query </w:t>
      </w:r>
      <w:r w:rsidDel="00000000" w:rsidR="00000000" w:rsidRPr="00000000">
        <w:rPr>
          <w:rFonts w:ascii="Times New Roman" w:cs="Times New Roman" w:eastAsia="Times New Roman" w:hAnsi="Times New Roman"/>
          <w:sz w:val="24"/>
          <w:szCs w:val="24"/>
          <w:rtl w:val="0"/>
        </w:rPr>
        <w:t xml:space="preserve">tới  module đích → trả response. Không chứa business logic. API nói chuyện với module qua giao diện  nhỏ (ports) do từng module cung cấp.</w:t>
      </w:r>
    </w:p>
    <w:p w:rsidR="00000000" w:rsidDel="00000000" w:rsidP="00000000" w:rsidRDefault="00000000" w:rsidRPr="00000000" w14:paraId="000000F3">
      <w:pPr>
        <w:widowControl w:val="0"/>
        <w:spacing w:before="29.51995849609375" w:lineRule="auto"/>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Module nghiệp vụ </w:t>
      </w:r>
      <w:r w:rsidDel="00000000" w:rsidR="00000000" w:rsidRPr="00000000">
        <w:rPr>
          <w:rFonts w:ascii="Times New Roman" w:cs="Times New Roman" w:eastAsia="Times New Roman" w:hAnsi="Times New Roman"/>
          <w:sz w:val="24"/>
          <w:szCs w:val="24"/>
          <w:rtl w:val="0"/>
        </w:rPr>
        <w:t xml:space="preserve">(nằm trong cùng tiến trình — monolith, nhưng đóng gói chặt chẽ và độc lập  dữ liệu): </w:t>
      </w:r>
    </w:p>
    <w:p w:rsidR="00000000" w:rsidDel="00000000" w:rsidP="00000000" w:rsidRDefault="00000000" w:rsidRPr="00000000" w14:paraId="000000F4">
      <w:pPr>
        <w:widowControl w:val="0"/>
        <w:spacing w:before="11.622314453125" w:lineRule="auto"/>
        <w:ind w:left="734.4283294677734" w:firstLine="705.5716705322266"/>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User Access</w:t>
      </w:r>
      <w:r w:rsidDel="00000000" w:rsidR="00000000" w:rsidRPr="00000000">
        <w:rPr>
          <w:rFonts w:ascii="Times New Roman" w:cs="Times New Roman" w:eastAsia="Times New Roman" w:hAnsi="Times New Roman"/>
          <w:sz w:val="24"/>
          <w:szCs w:val="24"/>
          <w:rtl w:val="0"/>
        </w:rPr>
        <w:t xml:space="preserve">: xác thực/ủy quyền. </w:t>
      </w:r>
    </w:p>
    <w:p w:rsidR="00000000" w:rsidDel="00000000" w:rsidP="00000000" w:rsidRDefault="00000000" w:rsidRPr="00000000" w14:paraId="000000F5">
      <w:pPr>
        <w:widowControl w:val="0"/>
        <w:spacing w:before="28.319091796875" w:lineRule="auto"/>
        <w:ind w:left="734.4283294677734" w:firstLine="705.5716705322266"/>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Registrations</w:t>
      </w:r>
      <w:r w:rsidDel="00000000" w:rsidR="00000000" w:rsidRPr="00000000">
        <w:rPr>
          <w:rFonts w:ascii="Times New Roman" w:cs="Times New Roman" w:eastAsia="Times New Roman" w:hAnsi="Times New Roman"/>
          <w:sz w:val="24"/>
          <w:szCs w:val="24"/>
          <w:rtl w:val="0"/>
        </w:rPr>
        <w:t xml:space="preserve">: đăng ký người dùng. </w:t>
      </w:r>
    </w:p>
    <w:p w:rsidR="00000000" w:rsidDel="00000000" w:rsidP="00000000" w:rsidRDefault="00000000" w:rsidRPr="00000000" w14:paraId="000000F6">
      <w:pPr>
        <w:widowControl w:val="0"/>
        <w:spacing w:before="29.91943359375" w:lineRule="auto"/>
        <w:ind w:left="734.4283294677734" w:firstLine="705.5716705322266"/>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Meetings</w:t>
      </w:r>
      <w:r w:rsidDel="00000000" w:rsidR="00000000" w:rsidRPr="00000000">
        <w:rPr>
          <w:rFonts w:ascii="Times New Roman" w:cs="Times New Roman" w:eastAsia="Times New Roman" w:hAnsi="Times New Roman"/>
          <w:sz w:val="24"/>
          <w:szCs w:val="24"/>
          <w:rtl w:val="0"/>
        </w:rPr>
        <w:t xml:space="preserve">: bounded context tạo nhóm họp/cuộc họp, quản lý tham dự, bình luận… </w:t>
      </w:r>
    </w:p>
    <w:p w:rsidR="00000000" w:rsidDel="00000000" w:rsidP="00000000" w:rsidRDefault="00000000" w:rsidRPr="00000000" w14:paraId="000000F7">
      <w:pPr>
        <w:widowControl w:val="0"/>
        <w:spacing w:before="29.91943359375" w:lineRule="auto"/>
        <w:ind w:left="734.4283294677734" w:firstLine="705.5716705322266"/>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Administration</w:t>
      </w:r>
      <w:r w:rsidDel="00000000" w:rsidR="00000000" w:rsidRPr="00000000">
        <w:rPr>
          <w:rFonts w:ascii="Times New Roman" w:cs="Times New Roman" w:eastAsia="Times New Roman" w:hAnsi="Times New Roman"/>
          <w:sz w:val="24"/>
          <w:szCs w:val="24"/>
          <w:rtl w:val="0"/>
        </w:rPr>
        <w:t xml:space="preserve">: duyệt/khước từ </w:t>
      </w:r>
      <w:r w:rsidDel="00000000" w:rsidR="00000000" w:rsidRPr="00000000">
        <w:rPr>
          <w:rFonts w:ascii="Times New Roman" w:cs="Times New Roman" w:eastAsia="Times New Roman" w:hAnsi="Times New Roman"/>
          <w:b w:val="1"/>
          <w:bCs w:val="1"/>
          <w:sz w:val="24"/>
          <w:szCs w:val="24"/>
          <w:rtl w:val="0"/>
        </w:rPr>
        <w:t xml:space="preserve">Meeting Group Proposal </w:t>
      </w:r>
      <w:r w:rsidDel="00000000" w:rsidR="00000000" w:rsidRPr="00000000">
        <w:rPr>
          <w:rFonts w:ascii="Times New Roman" w:cs="Times New Roman" w:eastAsia="Times New Roman" w:hAnsi="Times New Roman"/>
          <w:sz w:val="24"/>
          <w:szCs w:val="24"/>
          <w:rtl w:val="0"/>
        </w:rPr>
        <w:t xml:space="preserve">và các tác vụ quản trị. </w:t>
      </w:r>
    </w:p>
    <w:p w:rsidR="00000000" w:rsidDel="00000000" w:rsidP="00000000" w:rsidRDefault="00000000" w:rsidRPr="00000000" w14:paraId="000000F8">
      <w:pPr>
        <w:widowControl w:val="0"/>
        <w:spacing w:before="29.91943359375" w:lineRule="auto"/>
        <w:ind w:left="734.4283294677734" w:firstLine="705.5716705322266"/>
        <w:jc w:val="both"/>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Payments</w:t>
      </w:r>
      <w:r w:rsidDel="00000000" w:rsidR="00000000" w:rsidRPr="00000000">
        <w:rPr>
          <w:rFonts w:ascii="Times New Roman" w:cs="Times New Roman" w:eastAsia="Times New Roman" w:hAnsi="Times New Roman"/>
          <w:sz w:val="24"/>
          <w:szCs w:val="24"/>
          <w:rtl w:val="0"/>
        </w:rPr>
        <w:t xml:space="preserve">: thanh toán subscription, fee cuộc họp, gia hạn. </w:t>
      </w:r>
    </w:p>
    <w:p w:rsidR="00000000" w:rsidDel="00000000" w:rsidP="00000000" w:rsidRDefault="00000000" w:rsidRPr="00000000" w14:paraId="000000F9">
      <w:pPr>
        <w:widowControl w:val="0"/>
        <w:spacing w:before="10.42236328125" w:lineRule="auto"/>
        <w:ind w:left="1808.1200408935547" w:hanging="353.69171142578125"/>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In-Memory Events Bus</w:t>
      </w:r>
      <w:r w:rsidDel="00000000" w:rsidR="00000000" w:rsidRPr="00000000">
        <w:rPr>
          <w:rFonts w:ascii="Times New Roman" w:cs="Times New Roman" w:eastAsia="Times New Roman" w:hAnsi="Times New Roman"/>
          <w:sz w:val="24"/>
          <w:szCs w:val="24"/>
          <w:rtl w:val="0"/>
        </w:rPr>
        <w:t xml:space="preserve">: cơ chế Pub/Sub để </w:t>
      </w:r>
      <w:r w:rsidDel="00000000" w:rsidR="00000000" w:rsidRPr="00000000">
        <w:rPr>
          <w:rFonts w:ascii="Times New Roman" w:cs="Times New Roman" w:eastAsia="Times New Roman" w:hAnsi="Times New Roman"/>
          <w:b w:val="1"/>
          <w:bCs w:val="1"/>
          <w:sz w:val="24"/>
          <w:szCs w:val="24"/>
          <w:rtl w:val="0"/>
        </w:rPr>
        <w:t xml:space="preserve">các module chỉ tích hợp bất đồng bộ bằng sự  kiện </w:t>
      </w:r>
      <w:r w:rsidDel="00000000" w:rsidR="00000000" w:rsidRPr="00000000">
        <w:rPr>
          <w:rFonts w:ascii="Times New Roman" w:cs="Times New Roman" w:eastAsia="Times New Roman" w:hAnsi="Times New Roman"/>
          <w:sz w:val="24"/>
          <w:szCs w:val="24"/>
          <w:rtl w:val="0"/>
        </w:rPr>
        <w:t xml:space="preserve">(cấm gọi trực tiếp qua method).  </w:t>
      </w:r>
    </w:p>
    <w:p w:rsidR="00000000" w:rsidDel="00000000" w:rsidP="00000000" w:rsidRDefault="00000000" w:rsidRPr="00000000" w14:paraId="000000FA">
      <w:pPr>
        <w:widowControl w:val="0"/>
        <w:spacing w:before="11.624755859375" w:lineRule="auto"/>
        <w:ind w:left="10.220870971679688"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Các giả định/luật tích hợp quan trọng </w:t>
      </w:r>
    </w:p>
    <w:p w:rsidR="00000000" w:rsidDel="00000000" w:rsidP="00000000" w:rsidRDefault="00000000" w:rsidRPr="00000000" w14:paraId="000000FB">
      <w:pPr>
        <w:widowControl w:val="0"/>
        <w:spacing w:before="29.51904296875" w:lineRule="auto"/>
        <w:ind w:left="734.4283294677734" w:firstLine="705.5716705322266"/>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API không có logic ứng dụng;  </w:t>
      </w:r>
    </w:p>
    <w:p w:rsidR="00000000" w:rsidDel="00000000" w:rsidP="00000000" w:rsidRDefault="00000000" w:rsidRPr="00000000" w14:paraId="000000FC">
      <w:pPr>
        <w:widowControl w:val="0"/>
        <w:spacing w:before="28.319091796875" w:lineRule="auto"/>
        <w:ind w:left="734.4283294677734" w:firstLine="705.5716705322266"/>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Cardo" w:cs="Cardo" w:eastAsia="Cardo" w:hAnsi="Cardo"/>
          <w:sz w:val="24"/>
          <w:szCs w:val="24"/>
          <w:rtl w:val="0"/>
        </w:rPr>
        <w:t xml:space="preserve">API ↔ Module qua interface nhỏ (Command/Query);  </w:t>
      </w:r>
    </w:p>
    <w:p w:rsidR="00000000" w:rsidDel="00000000" w:rsidP="00000000" w:rsidRDefault="00000000" w:rsidRPr="00000000" w14:paraId="000000FD">
      <w:pPr>
        <w:widowControl w:val="0"/>
        <w:spacing w:before="29.520263671875" w:lineRule="auto"/>
        <w:ind w:left="734.4283294677734" w:firstLine="705.5716705322266"/>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Module-to-Module chỉ qua Event Bus</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FE">
      <w:pPr>
        <w:widowControl w:val="0"/>
        <w:spacing w:before="29.51904296875" w:lineRule="auto"/>
        <w:ind w:left="1801.6399383544922" w:hanging="347.21160888671875"/>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Mỗi module sở hữu dữ liệu riêng trong schema riêng </w:t>
      </w:r>
      <w:r w:rsidDel="00000000" w:rsidR="00000000" w:rsidRPr="00000000">
        <w:rPr>
          <w:rFonts w:ascii="Times New Roman" w:cs="Times New Roman" w:eastAsia="Times New Roman" w:hAnsi="Times New Roman"/>
          <w:sz w:val="24"/>
          <w:szCs w:val="24"/>
          <w:rtl w:val="0"/>
        </w:rPr>
        <w:t xml:space="preserve">(không chia sẻ), và có thể tách ra DB  riêng khi cần;  </w:t>
      </w:r>
    </w:p>
    <w:p w:rsidR="00000000" w:rsidDel="00000000" w:rsidP="00000000" w:rsidRDefault="00000000" w:rsidRPr="00000000" w14:paraId="000000FF">
      <w:pPr>
        <w:widowControl w:val="0"/>
        <w:spacing w:before="11.624755859375" w:lineRule="auto"/>
        <w:ind w:left="734.4283294677734" w:firstLine="705.5716705322266"/>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Chỉ được phụ thuộc vào </w:t>
      </w:r>
      <w:r w:rsidDel="00000000" w:rsidR="00000000" w:rsidRPr="00000000">
        <w:rPr>
          <w:rFonts w:ascii="Times New Roman" w:cs="Times New Roman" w:eastAsia="Times New Roman" w:hAnsi="Times New Roman"/>
          <w:b w:val="1"/>
          <w:bCs w:val="1"/>
          <w:sz w:val="24"/>
          <w:szCs w:val="24"/>
          <w:rtl w:val="0"/>
        </w:rPr>
        <w:t xml:space="preserve">assemblies IntegrationEvents </w:t>
      </w:r>
      <w:r w:rsidDel="00000000" w:rsidR="00000000" w:rsidRPr="00000000">
        <w:rPr>
          <w:rFonts w:ascii="Times New Roman" w:cs="Times New Roman" w:eastAsia="Times New Roman" w:hAnsi="Times New Roman"/>
          <w:sz w:val="24"/>
          <w:szCs w:val="24"/>
          <w:rtl w:val="0"/>
        </w:rPr>
        <w:t xml:space="preserve">của module khác;  </w:t>
      </w:r>
    </w:p>
    <w:p w:rsidR="00000000" w:rsidDel="00000000" w:rsidP="00000000" w:rsidRDefault="00000000" w:rsidRPr="00000000" w14:paraId="00000100">
      <w:pPr>
        <w:widowControl w:val="0"/>
        <w:spacing w:before="28.319091796875" w:lineRule="auto"/>
        <w:ind w:left="734.4283294677734" w:firstLine="705.5716705322266"/>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Mỗi module có Composition Root/IoC riêng </w:t>
      </w:r>
      <w:r w:rsidDel="00000000" w:rsidR="00000000" w:rsidRPr="00000000">
        <w:rPr>
          <w:rFonts w:ascii="Times New Roman" w:cs="Times New Roman" w:eastAsia="Times New Roman" w:hAnsi="Times New Roman"/>
          <w:sz w:val="24"/>
          <w:szCs w:val="24"/>
          <w:rtl w:val="0"/>
        </w:rPr>
        <w:t xml:space="preserve">và được </w:t>
      </w:r>
      <w:r w:rsidDel="00000000" w:rsidR="00000000" w:rsidRPr="00000000">
        <w:rPr>
          <w:rFonts w:ascii="Times New Roman" w:cs="Times New Roman" w:eastAsia="Times New Roman" w:hAnsi="Times New Roman"/>
          <w:b w:val="1"/>
          <w:bCs w:val="1"/>
          <w:sz w:val="24"/>
          <w:szCs w:val="24"/>
          <w:rtl w:val="0"/>
        </w:rPr>
        <w:t xml:space="preserve">API khởi tạo</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01">
      <w:pPr>
        <w:widowControl w:val="0"/>
        <w:spacing w:before="29.51904296875" w:lineRule="auto"/>
        <w:ind w:left="734.4283294677734" w:firstLine="705.5716705322266"/>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Mức đóng gói cao (public tối thiểu).  </w:t>
      </w:r>
    </w:p>
    <w:p w:rsidR="00000000" w:rsidDel="00000000" w:rsidP="00000000" w:rsidRDefault="00000000" w:rsidRPr="00000000" w14:paraId="00000102">
      <w:pPr>
        <w:widowControl w:val="0"/>
        <w:numPr>
          <w:ilvl w:val="0"/>
          <w:numId w:val="3"/>
        </w:numPr>
        <w:spacing w:before="29.520263671875" w:lineRule="auto"/>
        <w:ind w:left="720" w:hanging="36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C3 — Component View (mẫu cấu trúc bên trong từng module) </w:t>
      </w:r>
    </w:p>
    <w:p w:rsidR="00000000" w:rsidDel="00000000" w:rsidP="00000000" w:rsidRDefault="00000000" w:rsidRPr="00000000" w14:paraId="00000103">
      <w:pPr>
        <w:widowControl w:val="0"/>
        <w:spacing w:before="29.520263671875" w:lineRule="auto"/>
        <w:ind w:left="3.8800048828125" w:right="-2.000732421875" w:hanging="6.3408660888671875"/>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Mỗi </w:t>
      </w:r>
      <w:r w:rsidDel="00000000" w:rsidR="00000000" w:rsidRPr="00000000">
        <w:rPr>
          <w:rFonts w:ascii="Times New Roman" w:cs="Times New Roman" w:eastAsia="Times New Roman" w:hAnsi="Times New Roman"/>
          <w:b w:val="1"/>
          <w:bCs w:val="1"/>
          <w:sz w:val="24"/>
          <w:szCs w:val="24"/>
          <w:rtl w:val="0"/>
        </w:rPr>
        <w:t xml:space="preserve">module </w:t>
      </w:r>
      <w:r w:rsidDel="00000000" w:rsidR="00000000" w:rsidRPr="00000000">
        <w:rPr>
          <w:rFonts w:ascii="Times New Roman" w:cs="Times New Roman" w:eastAsia="Times New Roman" w:hAnsi="Times New Roman"/>
          <w:sz w:val="24"/>
          <w:szCs w:val="24"/>
          <w:rtl w:val="0"/>
        </w:rPr>
        <w:t xml:space="preserve">tuân theo </w:t>
      </w:r>
      <w:r w:rsidDel="00000000" w:rsidR="00000000" w:rsidRPr="00000000">
        <w:rPr>
          <w:rFonts w:ascii="Times New Roman" w:cs="Times New Roman" w:eastAsia="Times New Roman" w:hAnsi="Times New Roman"/>
          <w:b w:val="1"/>
          <w:bCs w:val="1"/>
          <w:sz w:val="24"/>
          <w:szCs w:val="24"/>
          <w:rtl w:val="0"/>
        </w:rPr>
        <w:t xml:space="preserve">Clean Architecture </w:t>
      </w:r>
      <w:r w:rsidDel="00000000" w:rsidR="00000000" w:rsidRPr="00000000">
        <w:rPr>
          <w:rFonts w:ascii="Times New Roman" w:cs="Times New Roman" w:eastAsia="Times New Roman" w:hAnsi="Times New Roman"/>
          <w:sz w:val="24"/>
          <w:szCs w:val="24"/>
          <w:rtl w:val="0"/>
        </w:rPr>
        <w:t xml:space="preserve">và chia thành các </w:t>
      </w:r>
      <w:r w:rsidDel="00000000" w:rsidR="00000000" w:rsidRPr="00000000">
        <w:rPr>
          <w:rFonts w:ascii="Times New Roman" w:cs="Times New Roman" w:eastAsia="Times New Roman" w:hAnsi="Times New Roman"/>
          <w:i w:val="1"/>
          <w:iCs w:val="1"/>
          <w:sz w:val="24"/>
          <w:szCs w:val="24"/>
          <w:rtl w:val="0"/>
        </w:rPr>
        <w:t xml:space="preserve">submodules/assemblies </w:t>
      </w:r>
      <w:r w:rsidDel="00000000" w:rsidR="00000000" w:rsidRPr="00000000">
        <w:rPr>
          <w:rFonts w:ascii="Times New Roman" w:cs="Times New Roman" w:eastAsia="Times New Roman" w:hAnsi="Times New Roman"/>
          <w:sz w:val="24"/>
          <w:szCs w:val="24"/>
          <w:rtl w:val="0"/>
        </w:rPr>
        <w:t xml:space="preserve">chuẩn: </w:t>
      </w:r>
    </w:p>
    <w:p w:rsidR="00000000" w:rsidDel="00000000" w:rsidP="00000000" w:rsidRDefault="00000000" w:rsidRPr="00000000" w14:paraId="00000104">
      <w:pPr>
        <w:widowControl w:val="0"/>
        <w:numPr>
          <w:ilvl w:val="1"/>
          <w:numId w:val="26"/>
        </w:numPr>
        <w:spacing w:after="0" w:afterAutospacing="0" w:before="29.520263671875" w:lineRule="auto"/>
        <w:ind w:left="1440" w:right="-2.000732421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Application</w:t>
      </w:r>
      <w:r w:rsidDel="00000000" w:rsidR="00000000" w:rsidRPr="00000000">
        <w:rPr>
          <w:rFonts w:ascii="Times New Roman" w:cs="Times New Roman" w:eastAsia="Times New Roman" w:hAnsi="Times New Roman"/>
          <w:sz w:val="24"/>
          <w:szCs w:val="24"/>
          <w:rtl w:val="0"/>
        </w:rPr>
        <w:t xml:space="preserve">: xử lý use case (Command/Query), domain events, integration events, internal  commands. </w:t>
      </w:r>
      <w:r w:rsidDel="00000000" w:rsidR="00000000" w:rsidRPr="00000000">
        <w:rPr>
          <w:rtl w:val="0"/>
        </w:rPr>
      </w:r>
    </w:p>
    <w:p w:rsidR="00000000" w:rsidDel="00000000" w:rsidP="00000000" w:rsidRDefault="00000000" w:rsidRPr="00000000" w14:paraId="00000105">
      <w:pPr>
        <w:widowControl w:val="0"/>
        <w:numPr>
          <w:ilvl w:val="1"/>
          <w:numId w:val="26"/>
        </w:numPr>
        <w:spacing w:after="0" w:afterAutospacing="0" w:before="0" w:beforeAutospacing="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Domain</w:t>
      </w:r>
      <w:r w:rsidDel="00000000" w:rsidR="00000000" w:rsidRPr="00000000">
        <w:rPr>
          <w:rFonts w:ascii="Times New Roman" w:cs="Times New Roman" w:eastAsia="Times New Roman" w:hAnsi="Times New Roman"/>
          <w:sz w:val="24"/>
          <w:szCs w:val="24"/>
          <w:rtl w:val="0"/>
        </w:rPr>
        <w:t xml:space="preserve">: mô hình domain (DDD) của </w:t>
      </w:r>
      <w:r w:rsidDel="00000000" w:rsidR="00000000" w:rsidRPr="00000000">
        <w:rPr>
          <w:rFonts w:ascii="Times New Roman" w:cs="Times New Roman" w:eastAsia="Times New Roman" w:hAnsi="Times New Roman"/>
          <w:b w:val="1"/>
          <w:bCs w:val="1"/>
          <w:sz w:val="24"/>
          <w:szCs w:val="24"/>
          <w:rtl w:val="0"/>
        </w:rPr>
        <w:t xml:space="preserve">Bounded Context </w:t>
      </w:r>
      <w:r w:rsidDel="00000000" w:rsidR="00000000" w:rsidRPr="00000000">
        <w:rPr>
          <w:rFonts w:ascii="Times New Roman" w:cs="Times New Roman" w:eastAsia="Times New Roman" w:hAnsi="Times New Roman"/>
          <w:sz w:val="24"/>
          <w:szCs w:val="24"/>
          <w:rtl w:val="0"/>
        </w:rPr>
        <w:t xml:space="preserve">tương ứng.</w:t>
      </w:r>
    </w:p>
    <w:p w:rsidR="00000000" w:rsidDel="00000000" w:rsidP="00000000" w:rsidRDefault="00000000" w:rsidRPr="00000000" w14:paraId="00000106">
      <w:pPr>
        <w:widowControl w:val="0"/>
        <w:numPr>
          <w:ilvl w:val="1"/>
          <w:numId w:val="26"/>
        </w:numPr>
        <w:spacing w:after="0" w:afterAutospacing="0" w:before="0" w:beforeAutospacing="0" w:lineRule="auto"/>
        <w:ind w:left="1440" w:right="-0.5590820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Infrastructure</w:t>
      </w:r>
      <w:r w:rsidDel="00000000" w:rsidR="00000000" w:rsidRPr="00000000">
        <w:rPr>
          <w:rFonts w:ascii="Times New Roman" w:cs="Times New Roman" w:eastAsia="Times New Roman" w:hAnsi="Times New Roman"/>
          <w:sz w:val="24"/>
          <w:szCs w:val="24"/>
          <w:rtl w:val="0"/>
        </w:rPr>
        <w:t xml:space="preserve">: khởi tạo module, nền tảng chạy nền, truy cập dữ liệu, giao tiếp Event Bu &amp; hệ thống  ngoài. </w:t>
      </w:r>
    </w:p>
    <w:p w:rsidR="00000000" w:rsidDel="00000000" w:rsidP="00000000" w:rsidRDefault="00000000" w:rsidRPr="00000000" w14:paraId="00000107">
      <w:pPr>
        <w:widowControl w:val="0"/>
        <w:numPr>
          <w:ilvl w:val="1"/>
          <w:numId w:val="26"/>
        </w:numPr>
        <w:spacing w:after="0" w:afterAutospacing="0" w:before="0" w:beforeAutospacing="0" w:lineRule="auto"/>
        <w:ind w:left="1440" w:right="-5.43945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IntegrationEvents</w:t>
      </w:r>
      <w:r w:rsidDel="00000000" w:rsidR="00000000" w:rsidRPr="00000000">
        <w:rPr>
          <w:rFonts w:ascii="Times New Roman" w:cs="Times New Roman" w:eastAsia="Times New Roman" w:hAnsi="Times New Roman"/>
          <w:sz w:val="24"/>
          <w:szCs w:val="24"/>
          <w:rtl w:val="0"/>
        </w:rPr>
        <w:t xml:space="preserve">: hợp đồng sự kiện công bố ra Event Bus (đây là </w:t>
      </w:r>
      <w:r w:rsidDel="00000000" w:rsidR="00000000" w:rsidRPr="00000000">
        <w:rPr>
          <w:rFonts w:ascii="Times New Roman" w:cs="Times New Roman" w:eastAsia="Times New Roman" w:hAnsi="Times New Roman"/>
          <w:b w:val="1"/>
          <w:bCs w:val="1"/>
          <w:sz w:val="24"/>
          <w:szCs w:val="24"/>
          <w:rtl w:val="0"/>
        </w:rPr>
        <w:t xml:space="preserve">điểm duy nhất </w:t>
      </w:r>
      <w:r w:rsidDel="00000000" w:rsidR="00000000" w:rsidRPr="00000000">
        <w:rPr>
          <w:rFonts w:ascii="Times New Roman" w:cs="Times New Roman" w:eastAsia="Times New Roman" w:hAnsi="Times New Roman"/>
          <w:sz w:val="24"/>
          <w:szCs w:val="24"/>
          <w:rtl w:val="0"/>
        </w:rPr>
        <w:t xml:space="preserve">cho module khác  phụ thuộc). </w:t>
      </w:r>
    </w:p>
    <w:p w:rsidR="00000000" w:rsidDel="00000000" w:rsidP="00000000" w:rsidRDefault="00000000" w:rsidRPr="00000000" w14:paraId="00000108">
      <w:pPr>
        <w:widowControl w:val="0"/>
        <w:numPr>
          <w:ilvl w:val="1"/>
          <w:numId w:val="26"/>
        </w:numPr>
        <w:spacing w:before="0" w:beforeAutospacing="0" w:lineRule="auto"/>
        <w:ind w:left="1440" w:right="-5.679931640625" w:hanging="360"/>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Nguyên tắc domain </w:t>
      </w:r>
      <w:r w:rsidDel="00000000" w:rsidR="00000000" w:rsidRPr="00000000">
        <w:rPr>
          <w:rFonts w:ascii="Times New Roman" w:cs="Times New Roman" w:eastAsia="Times New Roman" w:hAnsi="Times New Roman"/>
          <w:sz w:val="24"/>
          <w:szCs w:val="24"/>
          <w:rtl w:val="0"/>
        </w:rPr>
        <w:t xml:space="preserve">áp dụng: encapsulation cao (mặc định private/internal), persistence-ignorant (POCO,  không phụ thuộc hạ tầng), domain giàu hành vi, tránh “primitive obsession” bằng Value Object, đặt tên  theo ngôn ngữ nghiệp vụ, dễ kiểm thử. </w:t>
      </w:r>
    </w:p>
    <w:p w:rsidR="00000000" w:rsidDel="00000000" w:rsidP="00000000" w:rsidRDefault="00000000" w:rsidRPr="00000000" w14:paraId="00000109">
      <w:pPr>
        <w:widowControl w:val="0"/>
        <w:spacing w:before="12.1234130859375" w:lineRule="auto"/>
        <w:ind w:left="2.9199981689453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Dòng chảy xử lý (Request &amp; CQRS) </w:t>
      </w:r>
    </w:p>
    <w:p w:rsidR="00000000" w:rsidDel="00000000" w:rsidP="00000000" w:rsidRDefault="00000000" w:rsidRPr="00000000" w14:paraId="0000010A">
      <w:pPr>
        <w:widowControl w:val="0"/>
        <w:numPr>
          <w:ilvl w:val="0"/>
          <w:numId w:val="22"/>
        </w:numPr>
        <w:spacing w:after="0" w:afterAutospacing="0" w:before="29.5196533203125"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API </w:t>
      </w:r>
      <w:r w:rsidDel="00000000" w:rsidR="00000000" w:rsidRPr="00000000">
        <w:rPr>
          <w:rFonts w:ascii="Times New Roman" w:cs="Times New Roman" w:eastAsia="Times New Roman" w:hAnsi="Times New Roman"/>
          <w:sz w:val="24"/>
          <w:szCs w:val="24"/>
          <w:rtl w:val="0"/>
        </w:rPr>
        <w:t xml:space="preserve">nhận HTTP request, xác thực/ủy quyền bằng </w:t>
      </w:r>
      <w:r w:rsidDel="00000000" w:rsidR="00000000" w:rsidRPr="00000000">
        <w:rPr>
          <w:rFonts w:ascii="Times New Roman" w:cs="Times New Roman" w:eastAsia="Times New Roman" w:hAnsi="Times New Roman"/>
          <w:b w:val="1"/>
          <w:bCs w:val="1"/>
          <w:sz w:val="24"/>
          <w:szCs w:val="24"/>
          <w:rtl w:val="0"/>
        </w:rPr>
        <w:t xml:space="preserve">User Access </w:t>
      </w:r>
      <w:r w:rsidDel="00000000" w:rsidR="00000000" w:rsidRPr="00000000">
        <w:rPr>
          <w:rFonts w:ascii="Cardo" w:cs="Cardo" w:eastAsia="Cardo" w:hAnsi="Cardo"/>
          <w:sz w:val="24"/>
          <w:szCs w:val="24"/>
          <w:rtl w:val="0"/>
        </w:rPr>
        <w:t xml:space="preserve">→ </w:t>
      </w:r>
    </w:p>
    <w:p w:rsidR="00000000" w:rsidDel="00000000" w:rsidP="00000000" w:rsidRDefault="00000000" w:rsidRPr="00000000" w14:paraId="0000010B">
      <w:pPr>
        <w:widowControl w:val="0"/>
        <w:numPr>
          <w:ilvl w:val="0"/>
          <w:numId w:val="22"/>
        </w:numPr>
        <w:spacing w:after="0" w:afterAutospacing="0" w:before="0" w:beforeAutospacing="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API gửi </w:t>
      </w:r>
      <w:r w:rsidDel="00000000" w:rsidR="00000000" w:rsidRPr="00000000">
        <w:rPr>
          <w:rFonts w:ascii="Times New Roman" w:cs="Times New Roman" w:eastAsia="Times New Roman" w:hAnsi="Times New Roman"/>
          <w:b w:val="1"/>
          <w:bCs w:val="1"/>
          <w:sz w:val="24"/>
          <w:szCs w:val="24"/>
          <w:rtl w:val="0"/>
        </w:rPr>
        <w:t xml:space="preserve">Command/Query </w:t>
      </w:r>
      <w:r w:rsidDel="00000000" w:rsidR="00000000" w:rsidRPr="00000000">
        <w:rPr>
          <w:rFonts w:ascii="Times New Roman" w:cs="Times New Roman" w:eastAsia="Times New Roman" w:hAnsi="Times New Roman"/>
          <w:sz w:val="24"/>
          <w:szCs w:val="24"/>
          <w:rtl w:val="0"/>
        </w:rPr>
        <w:t xml:space="preserve">tới </w:t>
      </w:r>
      <w:r w:rsidDel="00000000" w:rsidR="00000000" w:rsidRPr="00000000">
        <w:rPr>
          <w:rFonts w:ascii="Times New Roman" w:cs="Times New Roman" w:eastAsia="Times New Roman" w:hAnsi="Times New Roman"/>
          <w:b w:val="1"/>
          <w:bCs w:val="1"/>
          <w:sz w:val="24"/>
          <w:szCs w:val="24"/>
          <w:rtl w:val="0"/>
        </w:rPr>
        <w:t xml:space="preserve">Application </w:t>
      </w:r>
      <w:r w:rsidDel="00000000" w:rsidR="00000000" w:rsidRPr="00000000">
        <w:rPr>
          <w:rFonts w:ascii="Times New Roman" w:cs="Times New Roman" w:eastAsia="Times New Roman" w:hAnsi="Times New Roman"/>
          <w:sz w:val="24"/>
          <w:szCs w:val="24"/>
          <w:rtl w:val="0"/>
        </w:rPr>
        <w:t xml:space="preserve">của module đích → </w:t>
      </w:r>
    </w:p>
    <w:p w:rsidR="00000000" w:rsidDel="00000000" w:rsidP="00000000" w:rsidRDefault="00000000" w:rsidRPr="00000000" w14:paraId="0000010C">
      <w:pPr>
        <w:widowControl w:val="0"/>
        <w:numPr>
          <w:ilvl w:val="0"/>
          <w:numId w:val="22"/>
        </w:numPr>
        <w:spacing w:after="0" w:afterAutospacing="0" w:before="0" w:beforeAutospacing="0" w:lineRule="auto"/>
        <w:ind w:left="720" w:right="-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Application gọi </w:t>
      </w:r>
      <w:r w:rsidDel="00000000" w:rsidR="00000000" w:rsidRPr="00000000">
        <w:rPr>
          <w:rFonts w:ascii="Times New Roman" w:cs="Times New Roman" w:eastAsia="Times New Roman" w:hAnsi="Times New Roman"/>
          <w:b w:val="1"/>
          <w:bCs w:val="1"/>
          <w:sz w:val="24"/>
          <w:szCs w:val="24"/>
          <w:rtl w:val="0"/>
        </w:rPr>
        <w:t xml:space="preserve">Domain </w:t>
      </w:r>
      <w:r w:rsidDel="00000000" w:rsidR="00000000" w:rsidRPr="00000000">
        <w:rPr>
          <w:rFonts w:ascii="Times New Roman" w:cs="Times New Roman" w:eastAsia="Times New Roman" w:hAnsi="Times New Roman"/>
          <w:sz w:val="24"/>
          <w:szCs w:val="24"/>
          <w:rtl w:val="0"/>
        </w:rPr>
        <w:t xml:space="preserve">để thực thi nghiệp vụ, phát </w:t>
      </w:r>
      <w:r w:rsidDel="00000000" w:rsidR="00000000" w:rsidRPr="00000000">
        <w:rPr>
          <w:rFonts w:ascii="Times New Roman" w:cs="Times New Roman" w:eastAsia="Times New Roman" w:hAnsi="Times New Roman"/>
          <w:b w:val="1"/>
          <w:bCs w:val="1"/>
          <w:sz w:val="24"/>
          <w:szCs w:val="24"/>
          <w:rtl w:val="0"/>
        </w:rPr>
        <w:t xml:space="preserve">Domain Event </w:t>
      </w:r>
      <w:r w:rsidDel="00000000" w:rsidR="00000000" w:rsidRPr="00000000">
        <w:rPr>
          <w:rFonts w:ascii="Caudex" w:cs="Caudex" w:eastAsia="Caudex" w:hAnsi="Caudex"/>
          <w:sz w:val="24"/>
          <w:szCs w:val="24"/>
          <w:rtl w:val="0"/>
        </w:rPr>
        <w:t xml:space="preserve">nội bộ nếu có → </w:t>
      </w:r>
    </w:p>
    <w:p w:rsidR="00000000" w:rsidDel="00000000" w:rsidP="00000000" w:rsidRDefault="00000000" w:rsidRPr="00000000" w14:paraId="0000010D">
      <w:pPr>
        <w:widowControl w:val="0"/>
        <w:numPr>
          <w:ilvl w:val="0"/>
          <w:numId w:val="22"/>
        </w:numPr>
        <w:spacing w:before="0" w:beforeAutospacing="0" w:lineRule="auto"/>
        <w:ind w:left="720" w:right="-6.159667968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cần tích hợp liên-module, module </w:t>
      </w:r>
      <w:r w:rsidDel="00000000" w:rsidR="00000000" w:rsidRPr="00000000">
        <w:rPr>
          <w:rFonts w:ascii="Times New Roman" w:cs="Times New Roman" w:eastAsia="Times New Roman" w:hAnsi="Times New Roman"/>
          <w:b w:val="1"/>
          <w:bCs w:val="1"/>
          <w:sz w:val="24"/>
          <w:szCs w:val="24"/>
          <w:rtl w:val="0"/>
        </w:rPr>
        <w:t xml:space="preserve">publish Integration Event </w:t>
      </w:r>
      <w:r w:rsidDel="00000000" w:rsidR="00000000" w:rsidRPr="00000000">
        <w:rPr>
          <w:rFonts w:ascii="Times New Roman" w:cs="Times New Roman" w:eastAsia="Times New Roman" w:hAnsi="Times New Roman"/>
          <w:sz w:val="24"/>
          <w:szCs w:val="24"/>
          <w:rtl w:val="0"/>
        </w:rPr>
        <w:t xml:space="preserve">lên </w:t>
      </w:r>
      <w:r w:rsidDel="00000000" w:rsidR="00000000" w:rsidRPr="00000000">
        <w:rPr>
          <w:rFonts w:ascii="Times New Roman" w:cs="Times New Roman" w:eastAsia="Times New Roman" w:hAnsi="Times New Roman"/>
          <w:b w:val="1"/>
          <w:bCs w:val="1"/>
          <w:sz w:val="24"/>
          <w:szCs w:val="24"/>
          <w:rtl w:val="0"/>
        </w:rPr>
        <w:t xml:space="preserve">In-Memory Events Bus </w:t>
      </w:r>
      <w:r w:rsidDel="00000000" w:rsidR="00000000" w:rsidRPr="00000000">
        <w:rPr>
          <w:rFonts w:ascii="Times New Roman" w:cs="Times New Roman" w:eastAsia="Times New Roman" w:hAnsi="Times New Roman"/>
          <w:sz w:val="24"/>
          <w:szCs w:val="24"/>
          <w:rtl w:val="0"/>
        </w:rPr>
        <w:t xml:space="preserve">để  module khác </w:t>
      </w:r>
      <w:r w:rsidDel="00000000" w:rsidR="00000000" w:rsidRPr="00000000">
        <w:rPr>
          <w:rFonts w:ascii="Times New Roman" w:cs="Times New Roman" w:eastAsia="Times New Roman" w:hAnsi="Times New Roman"/>
          <w:b w:val="1"/>
          <w:bCs w:val="1"/>
          <w:sz w:val="24"/>
          <w:szCs w:val="24"/>
          <w:rtl w:val="0"/>
        </w:rPr>
        <w:t xml:space="preserve">subscribe </w:t>
      </w:r>
      <w:r w:rsidDel="00000000" w:rsidR="00000000" w:rsidRPr="00000000">
        <w:rPr>
          <w:rFonts w:ascii="Times New Roman" w:cs="Times New Roman" w:eastAsia="Times New Roman" w:hAnsi="Times New Roman"/>
          <w:sz w:val="24"/>
          <w:szCs w:val="24"/>
          <w:rtl w:val="0"/>
        </w:rPr>
        <w:t xml:space="preserve">và phản ứng bất đồng bộ. (Phong cách EDA trong một monolith.)  </w:t>
      </w:r>
    </w:p>
    <w:p w:rsidR="00000000" w:rsidDel="00000000" w:rsidP="00000000" w:rsidRDefault="00000000" w:rsidRPr="00000000" w14:paraId="0000010E">
      <w:pPr>
        <w:widowControl w:val="0"/>
        <w:spacing w:before="28.3203125" w:lineRule="auto"/>
        <w:ind w:left="2.9199981689453125" w:right="-6.15966796875" w:firstLine="6.7200469970703125"/>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Dữ liệu &amp; biên giới module </w:t>
      </w:r>
    </w:p>
    <w:p w:rsidR="00000000" w:rsidDel="00000000" w:rsidP="00000000" w:rsidRDefault="00000000" w:rsidRPr="00000000" w14:paraId="0000010F">
      <w:pPr>
        <w:widowControl w:val="0"/>
        <w:numPr>
          <w:ilvl w:val="0"/>
          <w:numId w:val="1"/>
        </w:numPr>
        <w:spacing w:after="0" w:afterAutospacing="0" w:before="11.62322998046875" w:lineRule="auto"/>
        <w:ind w:left="720" w:right="-3.84033203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 ownership</w:t>
      </w:r>
      <w:r w:rsidDel="00000000" w:rsidR="00000000" w:rsidRPr="00000000">
        <w:rPr>
          <w:rFonts w:ascii="Times New Roman" w:cs="Times New Roman" w:eastAsia="Times New Roman" w:hAnsi="Times New Roman"/>
          <w:sz w:val="24"/>
          <w:szCs w:val="24"/>
          <w:rtl w:val="0"/>
        </w:rPr>
        <w:t xml:space="preserve">: mỗi module quản lý </w:t>
      </w:r>
      <w:r w:rsidDel="00000000" w:rsidR="00000000" w:rsidRPr="00000000">
        <w:rPr>
          <w:rFonts w:ascii="Times New Roman" w:cs="Times New Roman" w:eastAsia="Times New Roman" w:hAnsi="Times New Roman"/>
          <w:b w:val="1"/>
          <w:bCs w:val="1"/>
          <w:sz w:val="24"/>
          <w:szCs w:val="24"/>
          <w:rtl w:val="0"/>
        </w:rPr>
        <w:t xml:space="preserve">schema dữ liệu riêng</w:t>
      </w:r>
      <w:r w:rsidDel="00000000" w:rsidR="00000000" w:rsidRPr="00000000">
        <w:rPr>
          <w:rFonts w:ascii="Times New Roman" w:cs="Times New Roman" w:eastAsia="Times New Roman" w:hAnsi="Times New Roman"/>
          <w:sz w:val="24"/>
          <w:szCs w:val="24"/>
          <w:rtl w:val="0"/>
        </w:rPr>
        <w:t xml:space="preserve">, không chia sẻ bảng; có thể nâng cấp  thành DB riêng nếu cần. </w:t>
      </w:r>
    </w:p>
    <w:p w:rsidR="00000000" w:rsidDel="00000000" w:rsidP="00000000" w:rsidRDefault="00000000" w:rsidRPr="00000000" w14:paraId="00000110">
      <w:pPr>
        <w:widowControl w:val="0"/>
        <w:numPr>
          <w:ilvl w:val="0"/>
          <w:numId w:val="1"/>
        </w:numPr>
        <w:spacing w:before="0" w:beforeAutospacing="0" w:lineRule="auto"/>
        <w:ind w:left="720" w:right="-4.32006835937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Giao tiếp dữ liệu </w:t>
      </w:r>
      <w:r w:rsidDel="00000000" w:rsidR="00000000" w:rsidRPr="00000000">
        <w:rPr>
          <w:rFonts w:ascii="Times New Roman" w:cs="Times New Roman" w:eastAsia="Times New Roman" w:hAnsi="Times New Roman"/>
          <w:sz w:val="24"/>
          <w:szCs w:val="24"/>
          <w:rtl w:val="0"/>
        </w:rPr>
        <w:t xml:space="preserve">giữa module: qua </w:t>
      </w:r>
      <w:r w:rsidDel="00000000" w:rsidR="00000000" w:rsidRPr="00000000">
        <w:rPr>
          <w:rFonts w:ascii="Times New Roman" w:cs="Times New Roman" w:eastAsia="Times New Roman" w:hAnsi="Times New Roman"/>
          <w:b w:val="1"/>
          <w:bCs w:val="1"/>
          <w:sz w:val="24"/>
          <w:szCs w:val="24"/>
          <w:rtl w:val="0"/>
        </w:rPr>
        <w:t xml:space="preserve">Integration Events </w:t>
      </w:r>
      <w:r w:rsidDel="00000000" w:rsidR="00000000" w:rsidRPr="00000000">
        <w:rPr>
          <w:rFonts w:ascii="Times New Roman" w:cs="Times New Roman" w:eastAsia="Times New Roman" w:hAnsi="Times New Roman"/>
          <w:sz w:val="24"/>
          <w:szCs w:val="24"/>
          <w:rtl w:val="0"/>
        </w:rPr>
        <w:t xml:space="preserve">(không đọc chéo DB, không gọi method  chéo). </w:t>
      </w:r>
    </w:p>
    <w:p w:rsidR="00000000" w:rsidDel="00000000" w:rsidP="00000000" w:rsidRDefault="00000000" w:rsidRPr="00000000" w14:paraId="00000111">
      <w:pPr>
        <w:widowControl w:val="0"/>
        <w:spacing w:before="11.28997802734375" w:lineRule="auto"/>
        <w:ind w:left="4.8400115966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Bảo mật &amp; khởi tạo </w:t>
      </w:r>
    </w:p>
    <w:p w:rsidR="00000000" w:rsidDel="00000000" w:rsidP="00000000" w:rsidRDefault="00000000" w:rsidRPr="00000000" w14:paraId="00000112">
      <w:pPr>
        <w:widowControl w:val="0"/>
        <w:spacing w:before="28.32000732421875" w:lineRule="auto"/>
        <w:ind w:left="10.220870971679688" w:right="-5.679931640625" w:firstLine="0"/>
        <w:rPr>
          <w:rFonts w:ascii="Times New Roman" w:cs="Times New Roman" w:eastAsia="Times New Roman" w:hAnsi="Times New Roman"/>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User Access </w:t>
      </w:r>
      <w:r w:rsidDel="00000000" w:rsidR="00000000" w:rsidRPr="00000000">
        <w:rPr>
          <w:rFonts w:ascii="Times New Roman" w:cs="Times New Roman" w:eastAsia="Times New Roman" w:hAnsi="Times New Roman"/>
          <w:sz w:val="24"/>
          <w:szCs w:val="24"/>
          <w:rtl w:val="0"/>
        </w:rPr>
        <w:t xml:space="preserve">phụ trách authN/authZ; API dựa vào đây trước khi ủy quyền use case vào module.</w:t>
      </w:r>
    </w:p>
    <w:p w:rsidR="00000000" w:rsidDel="00000000" w:rsidP="00000000" w:rsidRDefault="00000000" w:rsidRPr="00000000" w14:paraId="00000113">
      <w:pPr>
        <w:widowControl w:val="0"/>
        <w:spacing w:before="28.32000732421875" w:lineRule="auto"/>
        <w:ind w:left="10.220870971679688" w:right="-5.679931640625" w:firstLine="0"/>
        <w:rPr>
          <w:rFonts w:ascii="Times New Roman" w:cs="Times New Roman" w:eastAsia="Times New Roman" w:hAnsi="Times New Roman"/>
          <w:b w:val="1"/>
          <w:bCs w:val="1"/>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Khởi tạo module</w:t>
      </w:r>
      <w:r w:rsidDel="00000000" w:rsidR="00000000" w:rsidRPr="00000000">
        <w:rPr>
          <w:rFonts w:ascii="Times New Roman" w:cs="Times New Roman" w:eastAsia="Times New Roman" w:hAnsi="Times New Roman"/>
          <w:sz w:val="24"/>
          <w:szCs w:val="24"/>
          <w:rtl w:val="0"/>
        </w:rPr>
        <w:t xml:space="preserve">: API gọi </w:t>
      </w:r>
      <w:r w:rsidDel="00000000" w:rsidR="00000000" w:rsidRPr="00000000">
        <w:rPr>
          <w:rFonts w:ascii="Times New Roman" w:cs="Times New Roman" w:eastAsia="Times New Roman" w:hAnsi="Times New Roman"/>
          <w:b w:val="1"/>
          <w:bCs w:val="1"/>
          <w:sz w:val="24"/>
          <w:szCs w:val="24"/>
          <w:rtl w:val="0"/>
        </w:rPr>
        <w:t xml:space="preserve">Initialize(...) </w:t>
      </w:r>
      <w:r w:rsidDel="00000000" w:rsidR="00000000" w:rsidRPr="00000000">
        <w:rPr>
          <w:rFonts w:ascii="Times New Roman" w:cs="Times New Roman" w:eastAsia="Times New Roman" w:hAnsi="Times New Roman"/>
          <w:sz w:val="24"/>
          <w:szCs w:val="24"/>
          <w:rtl w:val="0"/>
        </w:rPr>
        <w:t xml:space="preserve">tĩnh của từng module trong Startup, truyền cấu hình  (connection string, logger, email config…), dựng Composition Root, khởi động </w:t>
      </w:r>
      <w:r w:rsidDel="00000000" w:rsidR="00000000" w:rsidRPr="00000000">
        <w:rPr>
          <w:rFonts w:ascii="Times New Roman" w:cs="Times New Roman" w:eastAsia="Times New Roman" w:hAnsi="Times New Roman"/>
          <w:b w:val="1"/>
          <w:bCs w:val="1"/>
          <w:sz w:val="24"/>
          <w:szCs w:val="24"/>
          <w:rtl w:val="0"/>
        </w:rPr>
        <w:t xml:space="preserve">Quartz </w:t>
      </w:r>
      <w:r w:rsidDel="00000000" w:rsidR="00000000" w:rsidRPr="00000000">
        <w:rPr>
          <w:rFonts w:ascii="Times New Roman" w:cs="Times New Roman" w:eastAsia="Times New Roman" w:hAnsi="Times New Roman"/>
          <w:sz w:val="24"/>
          <w:szCs w:val="24"/>
          <w:rtl w:val="0"/>
        </w:rPr>
        <w:t xml:space="preserve">(jobs) và  </w:t>
      </w:r>
      <w:r w:rsidDel="00000000" w:rsidR="00000000" w:rsidRPr="00000000">
        <w:rPr>
          <w:rFonts w:ascii="Times New Roman" w:cs="Times New Roman" w:eastAsia="Times New Roman" w:hAnsi="Times New Roman"/>
          <w:b w:val="1"/>
          <w:bCs w:val="1"/>
          <w:sz w:val="24"/>
          <w:szCs w:val="24"/>
          <w:rtl w:val="0"/>
        </w:rPr>
        <w:t xml:space="preserve">Events Bus </w:t>
      </w:r>
      <w:r w:rsidDel="00000000" w:rsidR="00000000" w:rsidRPr="00000000">
        <w:rPr>
          <w:rFonts w:ascii="Times New Roman" w:cs="Times New Roman" w:eastAsia="Times New Roman" w:hAnsi="Times New Roman"/>
          <w:sz w:val="24"/>
          <w:szCs w:val="24"/>
          <w:rtl w:val="0"/>
        </w:rPr>
        <w:t xml:space="preserve">cho module.</w:t>
      </w:r>
      <w:r w:rsidDel="00000000" w:rsidR="00000000" w:rsidRPr="00000000">
        <w:rPr>
          <w:rtl w:val="0"/>
        </w:rPr>
      </w:r>
    </w:p>
    <w:p w:rsidR="00000000" w:rsidDel="00000000" w:rsidP="00000000" w:rsidRDefault="00000000" w:rsidRPr="00000000" w14:paraId="00000114">
      <w:pPr>
        <w:widowControl w:val="0"/>
        <w:spacing w:before="271.9189453125" w:lineRule="auto"/>
        <w:ind w:left="5.08003234863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Kiểm thử &amp; chất lượng (khung hỗ trợ trong repo) </w:t>
      </w:r>
    </w:p>
    <w:p w:rsidR="00000000" w:rsidDel="00000000" w:rsidP="00000000" w:rsidRDefault="00000000" w:rsidRPr="00000000" w14:paraId="00000115">
      <w:pPr>
        <w:widowControl w:val="0"/>
        <w:spacing w:before="29.520263671875" w:lineRule="auto"/>
        <w:ind w:left="1.2400054931640625" w:right="-6.400146484375" w:firstLine="2.6399993896484375"/>
        <w:jc w:val="both"/>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 minh họa: </w:t>
      </w:r>
      <w:r w:rsidDel="00000000" w:rsidR="00000000" w:rsidRPr="00000000">
        <w:rPr>
          <w:rFonts w:ascii="Times New Roman" w:cs="Times New Roman" w:eastAsia="Times New Roman" w:hAnsi="Times New Roman"/>
          <w:b w:val="1"/>
          <w:bCs w:val="1"/>
          <w:sz w:val="24"/>
          <w:szCs w:val="24"/>
          <w:rtl w:val="0"/>
        </w:rPr>
        <w:t xml:space="preserve">unit test domain</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integration test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system integration testing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event sourcing</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database change management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CI</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static analysis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mutation testing</w:t>
      </w:r>
      <w:r w:rsidDel="00000000" w:rsidR="00000000" w:rsidRPr="00000000">
        <w:rPr>
          <w:rFonts w:ascii="Times New Roman" w:cs="Times New Roman" w:eastAsia="Times New Roman" w:hAnsi="Times New Roman"/>
          <w:sz w:val="24"/>
          <w:szCs w:val="24"/>
          <w:rtl w:val="0"/>
        </w:rPr>
        <w:t xml:space="preserve">—dùng để đảm bảo kiến trúc &amp;  hiện thực ở mức production-ready. </w:t>
      </w:r>
    </w:p>
    <w:p w:rsidR="00000000" w:rsidDel="00000000" w:rsidP="00000000" w:rsidRDefault="00000000" w:rsidRPr="00000000" w14:paraId="00000116">
      <w:pPr>
        <w:widowControl w:val="0"/>
        <w:spacing w:before="322.122802734375" w:line="360" w:lineRule="auto"/>
        <w:ind w:left="4.8400115966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shd w:fill="dbe5f1" w:val="clear"/>
          <w:rtl w:val="0"/>
        </w:rPr>
        <w:t xml:space="preserve">BÀI TẬP ỨNG DỤNG</w:t>
      </w:r>
      <w:r w:rsidDel="00000000" w:rsidR="00000000" w:rsidRPr="00000000">
        <w:rPr>
          <w:rFonts w:ascii="Times New Roman" w:cs="Times New Roman" w:eastAsia="Times New Roman" w:hAnsi="Times New Roman"/>
          <w:b w:val="1"/>
          <w:bCs w:val="1"/>
          <w:sz w:val="24"/>
          <w:szCs w:val="24"/>
          <w:rtl w:val="0"/>
        </w:rPr>
        <w:t xml:space="preserve"> </w:t>
      </w:r>
    </w:p>
    <w:p w:rsidR="00000000" w:rsidDel="00000000" w:rsidP="00000000" w:rsidRDefault="00000000" w:rsidRPr="00000000" w14:paraId="00000117">
      <w:pPr>
        <w:widowControl w:val="0"/>
        <w:spacing w:line="36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HỆ THỐNG QUẢN LÝ THƯ VIỆN TRỰC TUYẾN </w:t>
      </w:r>
    </w:p>
    <w:p w:rsidR="00000000" w:rsidDel="00000000" w:rsidP="00000000" w:rsidRDefault="00000000" w:rsidRPr="00000000" w14:paraId="00000118">
      <w:pPr>
        <w:widowControl w:val="0"/>
        <w:spacing w:before="36.71875" w:line="360" w:lineRule="auto"/>
        <w:ind w:left="4.840011596679687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Context </w:t>
      </w:r>
    </w:p>
    <w:p w:rsidR="00000000" w:rsidDel="00000000" w:rsidP="00000000" w:rsidRDefault="00000000" w:rsidRPr="00000000" w14:paraId="00000119">
      <w:pPr>
        <w:widowControl w:val="0"/>
        <w:spacing w:before="37.919921875" w:line="360" w:lineRule="auto"/>
        <w:ind w:left="362.20001220703125" w:right="-540" w:hanging="351.97914123535156"/>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Mục tiêu kinh doanh</w:t>
      </w:r>
      <w:r w:rsidDel="00000000" w:rsidR="00000000" w:rsidRPr="00000000">
        <w:rPr>
          <w:rFonts w:ascii="Times New Roman" w:cs="Times New Roman" w:eastAsia="Times New Roman" w:hAnsi="Times New Roman"/>
          <w:sz w:val="24"/>
          <w:szCs w:val="24"/>
          <w:rtl w:val="0"/>
        </w:rPr>
        <w:t xml:space="preserve">: Giúp thư viện hiện đại hóa việc mượn/trả sách, giảm phụ thuộc vào thủ thư, tăng trải nghiệm người dùng, và quản lý kho sách hiệu quả. </w:t>
      </w:r>
    </w:p>
    <w:p w:rsidR="00000000" w:rsidDel="00000000" w:rsidP="00000000" w:rsidRDefault="00000000" w:rsidRPr="00000000" w14:paraId="0000011A">
      <w:pPr>
        <w:widowControl w:val="0"/>
        <w:spacing w:before="14.027099609375" w:line="360" w:lineRule="auto"/>
        <w:ind w:left="10.220870971679688"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Các tác nhân chính</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1B">
      <w:pPr>
        <w:widowControl w:val="0"/>
        <w:spacing w:before="36.719970703125" w:line="360" w:lineRule="auto"/>
        <w:ind w:left="734.4283294677734"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Người đọc</w:t>
      </w:r>
      <w:r w:rsidDel="00000000" w:rsidR="00000000" w:rsidRPr="00000000">
        <w:rPr>
          <w:rFonts w:ascii="Times New Roman" w:cs="Times New Roman" w:eastAsia="Times New Roman" w:hAnsi="Times New Roman"/>
          <w:sz w:val="24"/>
          <w:szCs w:val="24"/>
          <w:rtl w:val="0"/>
        </w:rPr>
        <w:t xml:space="preserve">: Tìm kiếm sách, mượn sách online, gia hạn, xem lịch sử mượn. </w:t>
      </w:r>
    </w:p>
    <w:p w:rsidR="00000000" w:rsidDel="00000000" w:rsidP="00000000" w:rsidRDefault="00000000" w:rsidRPr="00000000" w14:paraId="0000011C">
      <w:pPr>
        <w:widowControl w:val="0"/>
        <w:spacing w:before="37.918701171875" w:line="360" w:lineRule="auto"/>
        <w:ind w:left="734.4283294677734"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Thủ thư/Admin</w:t>
      </w:r>
      <w:r w:rsidDel="00000000" w:rsidR="00000000" w:rsidRPr="00000000">
        <w:rPr>
          <w:rFonts w:ascii="Times New Roman" w:cs="Times New Roman" w:eastAsia="Times New Roman" w:hAnsi="Times New Roman"/>
          <w:sz w:val="24"/>
          <w:szCs w:val="24"/>
          <w:rtl w:val="0"/>
        </w:rPr>
        <w:t xml:space="preserve">: Quản lý kho sách, xử lý yêu cầu mượn/trả, theo dõi phí trễ hạn. </w:t>
      </w:r>
    </w:p>
    <w:p w:rsidR="00000000" w:rsidDel="00000000" w:rsidP="00000000" w:rsidRDefault="00000000" w:rsidRPr="00000000" w14:paraId="0000011D">
      <w:pPr>
        <w:widowControl w:val="0"/>
        <w:spacing w:before="37.918701171875" w:line="360" w:lineRule="auto"/>
        <w:ind w:left="734.4283294677734"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b w:val="1"/>
          <w:bCs w:val="1"/>
          <w:sz w:val="24"/>
          <w:szCs w:val="24"/>
          <w:rtl w:val="0"/>
        </w:rPr>
        <w:t xml:space="preserve">Hệ thống thanh toán</w:t>
      </w:r>
      <w:r w:rsidDel="00000000" w:rsidR="00000000" w:rsidRPr="00000000">
        <w:rPr>
          <w:rFonts w:ascii="Times New Roman" w:cs="Times New Roman" w:eastAsia="Times New Roman" w:hAnsi="Times New Roman"/>
          <w:sz w:val="24"/>
          <w:szCs w:val="24"/>
          <w:rtl w:val="0"/>
        </w:rPr>
        <w:t xml:space="preserve">: Xử lý phí thành viên hoặc phí trễ hạn. </w:t>
      </w:r>
    </w:p>
    <w:p w:rsidR="00000000" w:rsidDel="00000000" w:rsidP="00000000" w:rsidRDefault="00000000" w:rsidRPr="00000000" w14:paraId="0000011E">
      <w:pPr>
        <w:widowControl w:val="0"/>
        <w:spacing w:before="14.024658203125" w:line="360" w:lineRule="auto"/>
        <w:ind w:left="3.88000488281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Ràng buộc &amp; giá trị: </w:t>
      </w:r>
      <w:r w:rsidDel="00000000" w:rsidR="00000000" w:rsidRPr="00000000">
        <w:rPr>
          <w:rFonts w:ascii="Times New Roman" w:cs="Times New Roman" w:eastAsia="Times New Roman" w:hAnsi="Times New Roman"/>
          <w:sz w:val="24"/>
          <w:szCs w:val="24"/>
          <w:rtl w:val="0"/>
        </w:rPr>
        <w:t xml:space="preserve">Hệ thống phải ổn định, bảo mật dữ liệu người đọc, cho phép nhiều người dùng  đồng thời.</w:t>
      </w:r>
    </w:p>
    <w:p w:rsidR="00000000" w:rsidDel="00000000" w:rsidP="00000000" w:rsidRDefault="00000000" w:rsidRPr="00000000" w14:paraId="0000011F">
      <w:pPr>
        <w:widowControl w:val="0"/>
        <w:spacing w:before="14.024658203125" w:line="360" w:lineRule="auto"/>
        <w:ind w:left="3.8800048828125" w:firstLine="0"/>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Business Context</w:t>
      </w:r>
      <w:r w:rsidDel="00000000" w:rsidR="00000000" w:rsidRPr="00000000">
        <w:rPr>
          <w:rFonts w:ascii="Times New Roman" w:cs="Times New Roman" w:eastAsia="Times New Roman" w:hAnsi="Times New Roman"/>
          <w:sz w:val="24"/>
          <w:szCs w:val="24"/>
          <w:rtl w:val="0"/>
        </w:rPr>
        <w:t xml:space="preserve"> = </w:t>
      </w:r>
      <w:r w:rsidDel="00000000" w:rsidR="00000000" w:rsidRPr="00000000">
        <w:rPr>
          <w:rFonts w:ascii="Times New Roman" w:cs="Times New Roman" w:eastAsia="Times New Roman" w:hAnsi="Times New Roman"/>
          <w:b w:val="1"/>
          <w:bCs w:val="1"/>
          <w:sz w:val="24"/>
          <w:szCs w:val="24"/>
          <w:rtl w:val="0"/>
        </w:rPr>
        <w:t xml:space="preserve">Mục tiêu kinh doanh + Các tác nhân + Giá trị mang lại + Ràng buộc chính </w:t>
      </w:r>
    </w:p>
    <w:p w:rsidR="00000000" w:rsidDel="00000000" w:rsidP="00000000" w:rsidRDefault="00000000" w:rsidRPr="00000000" w14:paraId="00000120">
      <w:pPr>
        <w:widowControl w:val="0"/>
        <w:spacing w:before="354.7198486328125" w:line="360" w:lineRule="auto"/>
        <w:ind w:left="8.440017700195312"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Thiết kế kiến trúc phần mềm theo chuẩn C4 model </w:t>
      </w:r>
      <w:r w:rsidDel="00000000" w:rsidR="00000000" w:rsidRPr="00000000">
        <w:rPr>
          <w:rFonts w:ascii="Times New Roman" w:cs="Times New Roman" w:eastAsia="Times New Roman" w:hAnsi="Times New Roman"/>
          <w:sz w:val="24"/>
          <w:szCs w:val="24"/>
          <w:rtl w:val="0"/>
        </w:rPr>
        <w:t xml:space="preserve">theo 4 mức của C4: </w:t>
      </w:r>
    </w:p>
    <w:p w:rsidR="00000000" w:rsidDel="00000000" w:rsidP="00000000" w:rsidRDefault="00000000" w:rsidRPr="00000000" w14:paraId="00000121">
      <w:pPr>
        <w:widowControl w:val="0"/>
        <w:numPr>
          <w:ilvl w:val="0"/>
          <w:numId w:val="9"/>
        </w:numPr>
        <w:spacing w:after="0" w:afterAutospacing="0" w:before="36.719970703125"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1 (Context Diagram)</w:t>
      </w:r>
      <w:r w:rsidDel="00000000" w:rsidR="00000000" w:rsidRPr="00000000">
        <w:rPr>
          <w:rFonts w:ascii="Times New Roman" w:cs="Times New Roman" w:eastAsia="Times New Roman" w:hAnsi="Times New Roman"/>
          <w:sz w:val="24"/>
          <w:szCs w:val="24"/>
          <w:rtl w:val="0"/>
        </w:rPr>
        <w:t xml:space="preserve">: Hệ thống và các tác nhân bên ngoài. </w:t>
      </w:r>
    </w:p>
    <w:p w:rsidR="00000000" w:rsidDel="00000000" w:rsidP="00000000" w:rsidRDefault="00000000" w:rsidRPr="00000000" w14:paraId="00000122">
      <w:pPr>
        <w:widowControl w:val="0"/>
        <w:numPr>
          <w:ilvl w:val="0"/>
          <w:numId w:val="9"/>
        </w:numPr>
        <w:spacing w:after="0" w:afterAutospacing="0" w:before="0" w:beforeAutospacing="0" w:line="360" w:lineRule="auto"/>
        <w:ind w:left="720" w:righ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2 (Container Diagram)</w:t>
      </w:r>
      <w:r w:rsidDel="00000000" w:rsidR="00000000" w:rsidRPr="00000000">
        <w:rPr>
          <w:rFonts w:ascii="Times New Roman" w:cs="Times New Roman" w:eastAsia="Times New Roman" w:hAnsi="Times New Roman"/>
          <w:sz w:val="24"/>
          <w:szCs w:val="24"/>
          <w:rtl w:val="0"/>
        </w:rPr>
        <w:t xml:space="preserve">: Các container (ứng dụng web, mobile app, database, service...).</w:t>
      </w:r>
    </w:p>
    <w:p w:rsidR="00000000" w:rsidDel="00000000" w:rsidP="00000000" w:rsidRDefault="00000000" w:rsidRPr="00000000" w14:paraId="00000123">
      <w:pPr>
        <w:widowControl w:val="0"/>
        <w:numPr>
          <w:ilvl w:val="0"/>
          <w:numId w:val="9"/>
        </w:numPr>
        <w:spacing w:after="0" w:afterAutospacing="0" w:before="0" w:beforeAutospacing="0" w:line="360" w:lineRule="auto"/>
        <w:ind w:left="720" w:right="1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3 (Component Diagram)</w:t>
      </w:r>
      <w:r w:rsidDel="00000000" w:rsidR="00000000" w:rsidRPr="00000000">
        <w:rPr>
          <w:rFonts w:ascii="Times New Roman" w:cs="Times New Roman" w:eastAsia="Times New Roman" w:hAnsi="Times New Roman"/>
          <w:sz w:val="24"/>
          <w:szCs w:val="24"/>
          <w:rtl w:val="0"/>
        </w:rPr>
        <w:t xml:space="preserve">: Các thành phần trong một container quan trọng. </w:t>
      </w:r>
    </w:p>
    <w:p w:rsidR="00000000" w:rsidDel="00000000" w:rsidP="00000000" w:rsidRDefault="00000000" w:rsidRPr="00000000" w14:paraId="00000124">
      <w:pPr>
        <w:widowControl w:val="0"/>
        <w:numPr>
          <w:ilvl w:val="0"/>
          <w:numId w:val="9"/>
        </w:numPr>
        <w:spacing w:before="0" w:beforeAutospacing="0" w:line="360" w:lineRule="auto"/>
        <w:ind w:left="720" w:right="711.35986328125"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Level 4 (Code/Implementation Diagram)</w:t>
      </w:r>
      <w:r w:rsidDel="00000000" w:rsidR="00000000" w:rsidRPr="00000000">
        <w:rPr>
          <w:rFonts w:ascii="Times New Roman" w:cs="Times New Roman" w:eastAsia="Times New Roman" w:hAnsi="Times New Roman"/>
          <w:sz w:val="24"/>
          <w:szCs w:val="24"/>
          <w:rtl w:val="0"/>
        </w:rPr>
        <w:t xml:space="preserve">: Chi tiết lớp hoặc cấu trúc code. </w:t>
      </w:r>
    </w:p>
    <w:p w:rsidR="00000000" w:rsidDel="00000000" w:rsidP="00000000" w:rsidRDefault="00000000" w:rsidRPr="00000000" w14:paraId="00000125">
      <w:pPr>
        <w:widowControl w:val="0"/>
        <w:spacing w:before="13.3587646484375" w:line="360" w:lineRule="auto"/>
        <w:ind w:left="1.960067749023437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Yêu cầu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6">
      <w:pPr>
        <w:widowControl w:val="0"/>
        <w:numPr>
          <w:ilvl w:val="0"/>
          <w:numId w:val="8"/>
        </w:numPr>
        <w:spacing w:after="0" w:afterAutospacing="0" w:before="36.719970703125" w:line="360" w:lineRule="auto"/>
        <w:ind w:left="720" w:right="-5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Mô tả</w:t>
      </w:r>
      <w:r w:rsidDel="00000000" w:rsidR="00000000" w:rsidRPr="00000000">
        <w:rPr>
          <w:rFonts w:ascii="Times New Roman" w:cs="Times New Roman" w:eastAsia="Times New Roman" w:hAnsi="Times New Roman"/>
          <w:sz w:val="24"/>
          <w:szCs w:val="24"/>
          <w:rtl w:val="0"/>
        </w:rPr>
        <w:t xml:space="preserve">: Xây dựng hệ thống cho phép người dùng mượn/trả sách, quản lý kho sách, và thanh toán phí trễ hạn. </w:t>
      </w:r>
    </w:p>
    <w:p w:rsidR="00000000" w:rsidDel="00000000" w:rsidP="00000000" w:rsidRDefault="00000000" w:rsidRPr="00000000" w14:paraId="00000127">
      <w:pPr>
        <w:widowControl w:val="0"/>
        <w:numPr>
          <w:ilvl w:val="0"/>
          <w:numId w:val="8"/>
        </w:numPr>
        <w:spacing w:before="0" w:beforeAutospacing="0" w:line="36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Yêu cầu</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128">
      <w:pPr>
        <w:widowControl w:val="0"/>
        <w:spacing w:before="37.919921875" w:line="360" w:lineRule="auto"/>
        <w:ind w:left="734.4283294677734" w:right="18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Vẽ sơ đồ </w:t>
      </w:r>
      <w:r w:rsidDel="00000000" w:rsidR="00000000" w:rsidRPr="00000000">
        <w:rPr>
          <w:rFonts w:ascii="Times New Roman" w:cs="Times New Roman" w:eastAsia="Times New Roman" w:hAnsi="Times New Roman"/>
          <w:b w:val="1"/>
          <w:bCs w:val="1"/>
          <w:sz w:val="24"/>
          <w:szCs w:val="24"/>
          <w:rtl w:val="0"/>
        </w:rPr>
        <w:t xml:space="preserve">Context</w:t>
      </w:r>
      <w:r w:rsidDel="00000000" w:rsidR="00000000" w:rsidRPr="00000000">
        <w:rPr>
          <w:rFonts w:ascii="Times New Roman" w:cs="Times New Roman" w:eastAsia="Times New Roman" w:hAnsi="Times New Roman"/>
          <w:sz w:val="24"/>
          <w:szCs w:val="24"/>
          <w:rtl w:val="0"/>
        </w:rPr>
        <w:t xml:space="preserve">: Thư viện online, Người dùng, Thủ thư, Hệ thống thanh toán. </w:t>
      </w:r>
    </w:p>
    <w:p w:rsidR="00000000" w:rsidDel="00000000" w:rsidP="00000000" w:rsidRDefault="00000000" w:rsidRPr="00000000" w14:paraId="00000129">
      <w:pPr>
        <w:widowControl w:val="0"/>
        <w:spacing w:before="37.919921875" w:line="360" w:lineRule="auto"/>
        <w:ind w:left="734.4283294677734" w:right="18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Vẽ sơ đồ </w:t>
      </w:r>
      <w:r w:rsidDel="00000000" w:rsidR="00000000" w:rsidRPr="00000000">
        <w:rPr>
          <w:rFonts w:ascii="Times New Roman" w:cs="Times New Roman" w:eastAsia="Times New Roman" w:hAnsi="Times New Roman"/>
          <w:b w:val="1"/>
          <w:bCs w:val="1"/>
          <w:sz w:val="24"/>
          <w:szCs w:val="24"/>
          <w:rtl w:val="0"/>
        </w:rPr>
        <w:t xml:space="preserve">Container</w:t>
      </w:r>
      <w:r w:rsidDel="00000000" w:rsidR="00000000" w:rsidRPr="00000000">
        <w:rPr>
          <w:rFonts w:ascii="Times New Roman" w:cs="Times New Roman" w:eastAsia="Times New Roman" w:hAnsi="Times New Roman"/>
          <w:sz w:val="24"/>
          <w:szCs w:val="24"/>
          <w:rtl w:val="0"/>
        </w:rPr>
        <w:t xml:space="preserve">: Web App, Mobile App, Database, Payment Service. </w:t>
      </w:r>
    </w:p>
    <w:p w:rsidR="00000000" w:rsidDel="00000000" w:rsidP="00000000" w:rsidRDefault="00000000" w:rsidRPr="00000000" w14:paraId="0000012A">
      <w:pPr>
        <w:widowControl w:val="0"/>
        <w:spacing w:before="14.0252685546875" w:line="360" w:lineRule="auto"/>
        <w:ind w:left="1088.1200408935547" w:right="180" w:hanging="353.69171142578125"/>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Vẽ sơ đồ </w:t>
      </w:r>
      <w:r w:rsidDel="00000000" w:rsidR="00000000" w:rsidRPr="00000000">
        <w:rPr>
          <w:rFonts w:ascii="Times New Roman" w:cs="Times New Roman" w:eastAsia="Times New Roman" w:hAnsi="Times New Roman"/>
          <w:b w:val="1"/>
          <w:bCs w:val="1"/>
          <w:sz w:val="24"/>
          <w:szCs w:val="24"/>
          <w:rtl w:val="0"/>
        </w:rPr>
        <w:t xml:space="preserve">Component</w:t>
      </w:r>
      <w:r w:rsidDel="00000000" w:rsidR="00000000" w:rsidRPr="00000000">
        <w:rPr>
          <w:rFonts w:ascii="Times New Roman" w:cs="Times New Roman" w:eastAsia="Times New Roman" w:hAnsi="Times New Roman"/>
          <w:sz w:val="24"/>
          <w:szCs w:val="24"/>
          <w:rtl w:val="0"/>
        </w:rPr>
        <w:t xml:space="preserve">: Bên trong Web App, có module tìm kiếm, module mượn/trả, module  quản lý tài khoản. </w:t>
      </w:r>
    </w:p>
    <w:p w:rsidR="00000000" w:rsidDel="00000000" w:rsidP="00000000" w:rsidRDefault="00000000" w:rsidRPr="00000000" w14:paraId="0000012B">
      <w:pPr>
        <w:widowControl w:val="0"/>
        <w:spacing w:before="14.02587890625" w:line="360" w:lineRule="auto"/>
        <w:ind w:left="734.4283294677734" w:right="180" w:firstLine="0"/>
        <w:rPr>
          <w:rFonts w:ascii="Times New Roman" w:cs="Times New Roman" w:eastAsia="Times New Roman" w:hAnsi="Times New Roman"/>
          <w:sz w:val="24"/>
          <w:szCs w:val="24"/>
        </w:rPr>
      </w:pPr>
      <w:r w:rsidDel="00000000" w:rsidR="00000000" w:rsidRPr="00000000">
        <w:rPr>
          <w:rFonts w:ascii="Courier New" w:cs="Courier New" w:eastAsia="Courier New" w:hAnsi="Courier New"/>
          <w:sz w:val="24"/>
          <w:szCs w:val="24"/>
          <w:rtl w:val="0"/>
        </w:rPr>
        <w:t xml:space="preserve">o </w:t>
      </w:r>
      <w:r w:rsidDel="00000000" w:rsidR="00000000" w:rsidRPr="00000000">
        <w:rPr>
          <w:rFonts w:ascii="Times New Roman" w:cs="Times New Roman" w:eastAsia="Times New Roman" w:hAnsi="Times New Roman"/>
          <w:sz w:val="24"/>
          <w:szCs w:val="24"/>
          <w:rtl w:val="0"/>
        </w:rPr>
        <w:t xml:space="preserve">Vẽ sơ đồ </w:t>
      </w:r>
      <w:r w:rsidDel="00000000" w:rsidR="00000000" w:rsidRPr="00000000">
        <w:rPr>
          <w:rFonts w:ascii="Times New Roman" w:cs="Times New Roman" w:eastAsia="Times New Roman" w:hAnsi="Times New Roman"/>
          <w:b w:val="1"/>
          <w:bCs w:val="1"/>
          <w:sz w:val="24"/>
          <w:szCs w:val="24"/>
          <w:rtl w:val="0"/>
        </w:rPr>
        <w:t xml:space="preserve">Code</w:t>
      </w:r>
      <w:r w:rsidDel="00000000" w:rsidR="00000000" w:rsidRPr="00000000">
        <w:rPr>
          <w:rFonts w:ascii="Times New Roman" w:cs="Times New Roman" w:eastAsia="Times New Roman" w:hAnsi="Times New Roman"/>
          <w:sz w:val="24"/>
          <w:szCs w:val="24"/>
          <w:rtl w:val="0"/>
        </w:rPr>
        <w:t xml:space="preserve">: Ví dụ class diagram cho module “Quản lý mượn sách”. </w:t>
      </w:r>
    </w:p>
    <w:p w:rsidR="00000000" w:rsidDel="00000000" w:rsidP="00000000" w:rsidRDefault="00000000" w:rsidRPr="00000000" w14:paraId="0000012C">
      <w:pPr>
        <w:widowControl w:val="0"/>
        <w:spacing w:before="36.719970703125" w:line="360" w:lineRule="auto"/>
        <w:ind w:left="10.220870971679688" w:right="-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Bạn có thể vẽ bằng </w:t>
      </w:r>
      <w:r w:rsidDel="00000000" w:rsidR="00000000" w:rsidRPr="00000000">
        <w:rPr>
          <w:rFonts w:ascii="Times New Roman" w:cs="Times New Roman" w:eastAsia="Times New Roman" w:hAnsi="Times New Roman"/>
          <w:b w:val="1"/>
          <w:bCs w:val="1"/>
          <w:sz w:val="24"/>
          <w:szCs w:val="24"/>
          <w:rtl w:val="0"/>
        </w:rPr>
        <w:t xml:space="preserve">PlantUML, Structurizr DSL, hoặc draw.io </w:t>
      </w:r>
      <w:r w:rsidDel="00000000" w:rsidR="00000000" w:rsidRPr="00000000">
        <w:rPr>
          <w:rFonts w:ascii="Times New Roman" w:cs="Times New Roman" w:eastAsia="Times New Roman" w:hAnsi="Times New Roman"/>
          <w:sz w:val="24"/>
          <w:szCs w:val="24"/>
          <w:rtl w:val="0"/>
        </w:rPr>
        <w:t xml:space="preserve">để thể hiện trực quan.</w:t>
      </w:r>
    </w:p>
    <w:p w:rsidR="00000000" w:rsidDel="00000000" w:rsidP="00000000" w:rsidRDefault="00000000" w:rsidRPr="00000000" w14:paraId="0000012D">
      <w:pPr>
        <w:widowControl w:val="0"/>
        <w:spacing w:before="36.719970703125" w:line="360" w:lineRule="auto"/>
        <w:ind w:left="10.220870971679688" w:right="-5.679931640625"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Khi làm bài tập, hãy mô tả </w:t>
      </w:r>
      <w:r w:rsidDel="00000000" w:rsidR="00000000" w:rsidRPr="00000000">
        <w:rPr>
          <w:rFonts w:ascii="Times New Roman" w:cs="Times New Roman" w:eastAsia="Times New Roman" w:hAnsi="Times New Roman"/>
          <w:b w:val="1"/>
          <w:bCs w:val="1"/>
          <w:sz w:val="24"/>
          <w:szCs w:val="24"/>
          <w:rtl w:val="0"/>
        </w:rPr>
        <w:t xml:space="preserve">các quyết định thiết kế chính </w:t>
      </w:r>
      <w:r w:rsidDel="00000000" w:rsidR="00000000" w:rsidRPr="00000000">
        <w:rPr>
          <w:rFonts w:ascii="Times New Roman" w:cs="Times New Roman" w:eastAsia="Times New Roman" w:hAnsi="Times New Roman"/>
          <w:sz w:val="24"/>
          <w:szCs w:val="24"/>
          <w:rtl w:val="0"/>
        </w:rPr>
        <w:t xml:space="preserve">(ví dụ: tại sao dùng SPA, tại sao tách  mobile/web…). </w:t>
      </w:r>
    </w:p>
    <w:p w:rsidR="00000000" w:rsidDel="00000000" w:rsidP="00000000" w:rsidRDefault="00000000" w:rsidRPr="00000000" w14:paraId="0000012E">
      <w:pPr>
        <w:widowControl w:val="0"/>
        <w:spacing w:before="30.325927734375" w:line="240" w:lineRule="auto"/>
        <w:jc w:val="center"/>
        <w:rPr>
          <w:rFonts w:ascii="Noto Sans Symbols" w:cs="Noto Sans Symbols" w:eastAsia="Noto Sans Symbols" w:hAnsi="Noto Sans Symbols"/>
          <w:sz w:val="24"/>
          <w:szCs w:val="24"/>
        </w:rPr>
      </w:pPr>
      <w:r w:rsidDel="00000000" w:rsidR="00000000" w:rsidRPr="00000000">
        <w:rPr>
          <w:rFonts w:ascii="Noto Sans Symbols" w:cs="Noto Sans Symbols" w:eastAsia="Noto Sans Symbols" w:hAnsi="Noto Sans Symbols"/>
          <w:sz w:val="24"/>
          <w:szCs w:val="24"/>
          <w:rtl w:val="0"/>
        </w:rPr>
        <w:t xml:space="preserve">⎯⎯⎯ </w:t>
      </w:r>
      <w:r w:rsidDel="00000000" w:rsidR="00000000" w:rsidRPr="00000000">
        <w:rPr>
          <w:rFonts w:ascii="Times New Roman" w:cs="Times New Roman" w:eastAsia="Times New Roman" w:hAnsi="Times New Roman"/>
          <w:sz w:val="24"/>
          <w:szCs w:val="24"/>
          <w:rtl w:val="0"/>
        </w:rPr>
        <w:t xml:space="preserve">Hết </w:t>
      </w:r>
      <w:r w:rsidDel="00000000" w:rsidR="00000000" w:rsidRPr="00000000">
        <w:rPr>
          <w:rFonts w:ascii="Noto Sans Symbols" w:cs="Noto Sans Symbols" w:eastAsia="Noto Sans Symbols" w:hAnsi="Noto Sans Symbols"/>
          <w:sz w:val="24"/>
          <w:szCs w:val="24"/>
          <w:rtl w:val="0"/>
        </w:rPr>
        <w:t xml:space="preserve">⎯⎯⎯</w:t>
      </w:r>
    </w:p>
    <w:p w:rsidR="00000000" w:rsidDel="00000000" w:rsidP="00000000" w:rsidRDefault="00000000" w:rsidRPr="00000000" w14:paraId="0000012F">
      <w:pPr>
        <w:jc w:val="center"/>
        <w:rPr>
          <w:rFonts w:ascii="Times New Roman" w:cs="Times New Roman" w:eastAsia="Times New Roman" w:hAnsi="Times New Roman"/>
          <w:sz w:val="26"/>
          <w:szCs w:val="26"/>
        </w:rPr>
        <w:sectPr>
          <w:headerReference r:id="rId23" w:type="default"/>
          <w:headerReference r:id="rId24" w:type="first"/>
          <w:footerReference r:id="rId25" w:type="default"/>
          <w:footerReference r:id="rId26" w:type="first"/>
          <w:type w:val="nextPage"/>
          <w:pgSz w:h="15840" w:w="12240" w:orient="portrait"/>
          <w:pgMar w:bottom="1440" w:top="1440" w:left="1440" w:right="1260" w:header="720" w:footer="720"/>
          <w:pgNumType w:start="1"/>
          <w:titlePg w:val="1"/>
        </w:sectPr>
      </w:pPr>
      <w:r w:rsidDel="00000000" w:rsidR="00000000" w:rsidRPr="00000000">
        <w:rPr>
          <w:rtl w:val="0"/>
        </w:rPr>
      </w:r>
    </w:p>
    <w:p w:rsidR="00000000" w:rsidDel="00000000" w:rsidP="00000000" w:rsidRDefault="00000000" w:rsidRPr="00000000" w14:paraId="00000130">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31">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Trả lời</w:t>
      </w:r>
    </w:p>
    <w:p w:rsidR="00000000" w:rsidDel="00000000" w:rsidP="00000000" w:rsidRDefault="00000000" w:rsidRPr="00000000" w14:paraId="00000132">
      <w:pPr>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Mô tả chi tiết: C4 Model</w:t>
      </w:r>
    </w:p>
    <w:p w:rsidR="00000000" w:rsidDel="00000000" w:rsidP="00000000" w:rsidRDefault="00000000" w:rsidRPr="00000000" w14:paraId="00000133">
      <w:pPr>
        <w:numPr>
          <w:ilvl w:val="0"/>
          <w:numId w:val="30"/>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C1 – Context Diagram (System Context)</w:t>
      </w:r>
      <w:r w:rsidDel="00000000" w:rsidR="00000000" w:rsidRPr="00000000">
        <w:rPr>
          <w:rtl w:val="0"/>
        </w:rPr>
      </w:r>
    </w:p>
    <w:p w:rsidR="00000000" w:rsidDel="00000000" w:rsidP="00000000" w:rsidRDefault="00000000" w:rsidRPr="00000000" w14:paraId="0000013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Library Management System (LMS) là trung tâm.</w:t>
      </w:r>
    </w:p>
    <w:p w:rsidR="00000000" w:rsidDel="00000000" w:rsidP="00000000" w:rsidRDefault="00000000" w:rsidRPr="00000000" w14:paraId="00000135">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Tác nhân bên ngoài:</w:t>
      </w:r>
    </w:p>
    <w:p w:rsidR="00000000" w:rsidDel="00000000" w:rsidP="00000000" w:rsidRDefault="00000000" w:rsidRPr="00000000" w14:paraId="00000136">
      <w:pPr>
        <w:numPr>
          <w:ilvl w:val="0"/>
          <w:numId w:val="7"/>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 LMS (web/mobile).</w:t>
      </w:r>
    </w:p>
    <w:p w:rsidR="00000000" w:rsidDel="00000000" w:rsidP="00000000" w:rsidRDefault="00000000" w:rsidRPr="00000000" w14:paraId="00000137">
      <w:pPr>
        <w:numPr>
          <w:ilvl w:val="0"/>
          <w:numId w:val="7"/>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Thủ thư/Admin ↔ LMS (web dashboard).</w:t>
      </w:r>
    </w:p>
    <w:p w:rsidR="00000000" w:rsidDel="00000000" w:rsidP="00000000" w:rsidRDefault="00000000" w:rsidRPr="00000000" w14:paraId="00000138">
      <w:pPr>
        <w:numPr>
          <w:ilvl w:val="0"/>
          <w:numId w:val="7"/>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Caudex" w:cs="Caudex" w:eastAsia="Caudex" w:hAnsi="Caudex"/>
          <w:sz w:val="26"/>
          <w:szCs w:val="26"/>
          <w:rtl w:val="0"/>
        </w:rPr>
        <w:t xml:space="preserve">Hệ thống thanh toán ↔ LMS (xử lý phí).</w:t>
      </w:r>
    </w:p>
    <w:p w:rsidR="00000000" w:rsidDel="00000000" w:rsidP="00000000" w:rsidRDefault="00000000" w:rsidRPr="00000000" w14:paraId="00000139">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Mối quan hệ:</w:t>
      </w:r>
    </w:p>
    <w:p w:rsidR="00000000" w:rsidDel="00000000" w:rsidP="00000000" w:rsidRDefault="00000000" w:rsidRPr="00000000" w14:paraId="0000013A">
      <w:pPr>
        <w:numPr>
          <w:ilvl w:val="0"/>
          <w:numId w:val="14"/>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sử dụng LMS để tìm/mượn/gia hạn sách.</w:t>
      </w:r>
    </w:p>
    <w:p w:rsidR="00000000" w:rsidDel="00000000" w:rsidP="00000000" w:rsidRDefault="00000000" w:rsidRPr="00000000" w14:paraId="0000013B">
      <w:pPr>
        <w:numPr>
          <w:ilvl w:val="0"/>
          <w:numId w:val="14"/>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 quản trị kho và xác nhận các yêu cầu.</w:t>
      </w:r>
    </w:p>
    <w:p w:rsidR="00000000" w:rsidDel="00000000" w:rsidP="00000000" w:rsidRDefault="00000000" w:rsidRPr="00000000" w14:paraId="0000013C">
      <w:pPr>
        <w:numPr>
          <w:ilvl w:val="0"/>
          <w:numId w:val="14"/>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LMS kết nối Payment System để xử lý phí.</w:t>
      </w:r>
    </w:p>
    <w:p w:rsidR="00000000" w:rsidDel="00000000" w:rsidP="00000000" w:rsidRDefault="00000000" w:rsidRPr="00000000" w14:paraId="0000013D">
      <w:pPr>
        <w:spacing w:after="240" w:before="240" w:lineRule="auto"/>
        <w:ind w:left="720" w:firstLine="0"/>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3E">
      <w:pPr>
        <w:numPr>
          <w:ilvl w:val="0"/>
          <w:numId w:val="10"/>
        </w:numPr>
        <w:spacing w:after="240" w:before="240" w:lineRule="auto"/>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C2 – Container Diagram (Containers)</w:t>
      </w:r>
      <w:r w:rsidDel="00000000" w:rsidR="00000000" w:rsidRPr="00000000">
        <w:rPr>
          <w:rtl w:val="0"/>
        </w:rPr>
      </w:r>
    </w:p>
    <w:p w:rsidR="00000000" w:rsidDel="00000000" w:rsidP="00000000" w:rsidRDefault="00000000" w:rsidRPr="00000000" w14:paraId="0000013F">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container chính trong hệ thống:</w:t>
      </w:r>
    </w:p>
    <w:p w:rsidR="00000000" w:rsidDel="00000000" w:rsidP="00000000" w:rsidRDefault="00000000" w:rsidRPr="00000000" w14:paraId="00000140">
      <w:pPr>
        <w:spacing w:after="240" w:before="240" w:lineRule="auto"/>
        <w:rPr>
          <w:rFonts w:ascii="Times New Roman" w:cs="Times New Roman" w:eastAsia="Times New Roman" w:hAnsi="Times New Roman"/>
          <w:b w:val="1"/>
          <w:bCs w:val="1"/>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Web Application (SPA – React/Angular/Vue)</w:t>
      </w:r>
    </w:p>
    <w:p w:rsidR="00000000" w:rsidDel="00000000" w:rsidP="00000000" w:rsidRDefault="00000000" w:rsidRPr="00000000" w14:paraId="00000141">
      <w:pPr>
        <w:numPr>
          <w:ilvl w:val="0"/>
          <w:numId w:val="1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diện web cho Thủ thư + Người đọc.</w:t>
      </w:r>
    </w:p>
    <w:p w:rsidR="00000000" w:rsidDel="00000000" w:rsidP="00000000" w:rsidRDefault="00000000" w:rsidRPr="00000000" w14:paraId="00000142">
      <w:pPr>
        <w:numPr>
          <w:ilvl w:val="0"/>
          <w:numId w:val="1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Quyết định thiết kế:</w:t>
      </w:r>
      <w:r w:rsidDel="00000000" w:rsidR="00000000" w:rsidRPr="00000000">
        <w:rPr>
          <w:rFonts w:ascii="Times New Roman" w:cs="Times New Roman" w:eastAsia="Times New Roman" w:hAnsi="Times New Roman"/>
          <w:b w:val="1"/>
          <w:bCs w:val="1"/>
          <w:sz w:val="26"/>
          <w:szCs w:val="26"/>
          <w:rtl w:val="0"/>
        </w:rPr>
        <w:t xml:space="preserve"> </w:t>
      </w:r>
      <w:r w:rsidDel="00000000" w:rsidR="00000000" w:rsidRPr="00000000">
        <w:rPr>
          <w:rFonts w:ascii="Times New Roman" w:cs="Times New Roman" w:eastAsia="Times New Roman" w:hAnsi="Times New Roman"/>
          <w:sz w:val="26"/>
          <w:szCs w:val="26"/>
          <w:rtl w:val="0"/>
        </w:rPr>
        <w:t xml:space="preserve">dùng SPA (Single Page Application) vì cần trải nghiệm mượt mà, tốc độ phản hồi nhanh, giảm tải server (logic render ở client).</w:t>
      </w:r>
    </w:p>
    <w:p w:rsidR="00000000" w:rsidDel="00000000" w:rsidP="00000000" w:rsidRDefault="00000000" w:rsidRPr="00000000" w14:paraId="0000014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Mobile App (Android/iOS, Flutter/React Native)</w:t>
      </w:r>
      <w:r w:rsidDel="00000000" w:rsidR="00000000" w:rsidRPr="00000000">
        <w:rPr>
          <w:rtl w:val="0"/>
        </w:rPr>
      </w:r>
    </w:p>
    <w:p w:rsidR="00000000" w:rsidDel="00000000" w:rsidP="00000000" w:rsidRDefault="00000000" w:rsidRPr="00000000" w14:paraId="00000144">
      <w:pPr>
        <w:numPr>
          <w:ilvl w:val="0"/>
          <w:numId w:val="1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Người đọc dùng để tìm kiếm, mượn sách, gia hạn.</w:t>
      </w:r>
    </w:p>
    <w:p w:rsidR="00000000" w:rsidDel="00000000" w:rsidP="00000000" w:rsidRDefault="00000000" w:rsidRPr="00000000" w14:paraId="00000145">
      <w:pPr>
        <w:numPr>
          <w:ilvl w:val="0"/>
          <w:numId w:val="1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Quyết định thiết kế:</w:t>
      </w:r>
      <w:r w:rsidDel="00000000" w:rsidR="00000000" w:rsidRPr="00000000">
        <w:rPr>
          <w:rFonts w:ascii="Times New Roman" w:cs="Times New Roman" w:eastAsia="Times New Roman" w:hAnsi="Times New Roman"/>
          <w:sz w:val="26"/>
          <w:szCs w:val="26"/>
          <w:rtl w:val="0"/>
        </w:rPr>
        <w:t xml:space="preserve"> tách riêng mobile và web để tối ưu trải nghiệm; mobile phục vụ nhu cầu truy cập mọi lúc, web phù hợp cho quản trị (dashboard phức tạp hơn).</w:t>
      </w:r>
    </w:p>
    <w:p w:rsidR="00000000" w:rsidDel="00000000" w:rsidP="00000000" w:rsidRDefault="00000000" w:rsidRPr="00000000" w14:paraId="0000014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API Backend (REST/GraphQL)</w:t>
      </w:r>
      <w:r w:rsidDel="00000000" w:rsidR="00000000" w:rsidRPr="00000000">
        <w:rPr>
          <w:rtl w:val="0"/>
        </w:rPr>
      </w:r>
    </w:p>
    <w:p w:rsidR="00000000" w:rsidDel="00000000" w:rsidP="00000000" w:rsidRDefault="00000000" w:rsidRPr="00000000" w14:paraId="0000014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logic nghiệp vụ, xác thực, kết nối database và Payment Service.</w:t>
      </w:r>
    </w:p>
    <w:p w:rsidR="00000000" w:rsidDel="00000000" w:rsidP="00000000" w:rsidRDefault="00000000" w:rsidRPr="00000000" w14:paraId="00000148">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Quyết định thiết kế:</w:t>
      </w:r>
      <w:r w:rsidDel="00000000" w:rsidR="00000000" w:rsidRPr="00000000">
        <w:rPr>
          <w:rFonts w:ascii="Times New Roman" w:cs="Times New Roman" w:eastAsia="Times New Roman" w:hAnsi="Times New Roman"/>
          <w:sz w:val="26"/>
          <w:szCs w:val="26"/>
          <w:rtl w:val="0"/>
        </w:rPr>
        <w:t xml:space="preserve"> backend tách biệt API để dễ mở rộng sang nhiều client khác nhau (web, mobile, có thể IoT kiosk sau này).</w:t>
      </w:r>
    </w:p>
    <w:p w:rsidR="00000000" w:rsidDel="00000000" w:rsidP="00000000" w:rsidRDefault="00000000" w:rsidRPr="00000000" w14:paraId="00000149">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Database (SQL/NoSQL)</w:t>
      </w:r>
      <w:r w:rsidDel="00000000" w:rsidR="00000000" w:rsidRPr="00000000">
        <w:rPr>
          <w:rtl w:val="0"/>
        </w:rPr>
      </w:r>
    </w:p>
    <w:p w:rsidR="00000000" w:rsidDel="00000000" w:rsidP="00000000" w:rsidRDefault="00000000" w:rsidRPr="00000000" w14:paraId="0000014A">
      <w:pPr>
        <w:numPr>
          <w:ilvl w:val="0"/>
          <w:numId w:val="2"/>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Lưu trữ thông tin sách, người đọc, lịch sử mượn/trả, phí.</w:t>
      </w:r>
    </w:p>
    <w:p w:rsidR="00000000" w:rsidDel="00000000" w:rsidP="00000000" w:rsidRDefault="00000000" w:rsidRPr="00000000" w14:paraId="0000014B">
      <w:pPr>
        <w:numPr>
          <w:ilvl w:val="0"/>
          <w:numId w:val="2"/>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Quyết định thiết kế:</w:t>
      </w:r>
      <w:r w:rsidDel="00000000" w:rsidR="00000000" w:rsidRPr="00000000">
        <w:rPr>
          <w:rFonts w:ascii="Times New Roman" w:cs="Times New Roman" w:eastAsia="Times New Roman" w:hAnsi="Times New Roman"/>
          <w:sz w:val="26"/>
          <w:szCs w:val="26"/>
          <w:rtl w:val="0"/>
        </w:rPr>
        <w:t xml:space="preserve"> dùng RDBMS (MySQL/Postgres) để đảm bảo tính toàn vẹn dữ liệu mượn/trả.</w:t>
      </w:r>
    </w:p>
    <w:p w:rsidR="00000000" w:rsidDel="00000000" w:rsidP="00000000" w:rsidRDefault="00000000" w:rsidRPr="00000000" w14:paraId="0000014C">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Payment Gateway</w:t>
      </w:r>
    </w:p>
    <w:p w:rsidR="00000000" w:rsidDel="00000000" w:rsidP="00000000" w:rsidRDefault="00000000" w:rsidRPr="00000000" w14:paraId="0000014D">
      <w:pPr>
        <w:numPr>
          <w:ilvl w:val="0"/>
          <w:numId w:val="23"/>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Kết nối cổng thanh toán bên ngoài.</w:t>
      </w:r>
    </w:p>
    <w:p w:rsidR="00000000" w:rsidDel="00000000" w:rsidP="00000000" w:rsidRDefault="00000000" w:rsidRPr="00000000" w14:paraId="0000014E">
      <w:pPr>
        <w:numPr>
          <w:ilvl w:val="0"/>
          <w:numId w:val="23"/>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Quyết định thiết kế:</w:t>
      </w:r>
      <w:r w:rsidDel="00000000" w:rsidR="00000000" w:rsidRPr="00000000">
        <w:rPr>
          <w:rFonts w:ascii="Times New Roman" w:cs="Times New Roman" w:eastAsia="Times New Roman" w:hAnsi="Times New Roman"/>
          <w:sz w:val="26"/>
          <w:szCs w:val="26"/>
          <w:rtl w:val="0"/>
        </w:rPr>
        <w:t xml:space="preserve"> tách lớp tích hợp này riêng để giảm coupling, dễ thay đổi cổng thanh toán.</w:t>
      </w:r>
    </w:p>
    <w:p w:rsidR="00000000" w:rsidDel="00000000" w:rsidP="00000000" w:rsidRDefault="00000000" w:rsidRPr="00000000" w14:paraId="0000014F">
      <w:pPr>
        <w:spacing w:after="240" w:before="240" w:lineRule="auto"/>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Email Service (Integration)</w:t>
      </w:r>
    </w:p>
    <w:p w:rsidR="00000000" w:rsidDel="00000000" w:rsidP="00000000" w:rsidRDefault="00000000" w:rsidRPr="00000000" w14:paraId="00000150">
      <w:pPr>
        <w:numPr>
          <w:ilvl w:val="0"/>
          <w:numId w:val="6"/>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Gửi email nhắc hạn trả, phí, thông báo xác nhận.</w:t>
      </w:r>
    </w:p>
    <w:p w:rsidR="00000000" w:rsidDel="00000000" w:rsidP="00000000" w:rsidRDefault="00000000" w:rsidRPr="00000000" w14:paraId="00000151">
      <w:pPr>
        <w:numPr>
          <w:ilvl w:val="0"/>
          <w:numId w:val="6"/>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Quyết định thiết kế</w:t>
      </w:r>
      <w:r w:rsidDel="00000000" w:rsidR="00000000" w:rsidRPr="00000000">
        <w:rPr>
          <w:rFonts w:ascii="Times New Roman" w:cs="Times New Roman" w:eastAsia="Times New Roman" w:hAnsi="Times New Roman"/>
          <w:i w:val="1"/>
          <w:iCs w:val="1"/>
          <w:sz w:val="26"/>
          <w:szCs w:val="26"/>
          <w:rtl w:val="0"/>
        </w:rPr>
        <w:t xml:space="preserve">:</w:t>
      </w:r>
      <w:r w:rsidDel="00000000" w:rsidR="00000000" w:rsidRPr="00000000">
        <w:rPr>
          <w:rFonts w:ascii="Times New Roman" w:cs="Times New Roman" w:eastAsia="Times New Roman" w:hAnsi="Times New Roman"/>
          <w:sz w:val="26"/>
          <w:szCs w:val="26"/>
          <w:rtl w:val="0"/>
        </w:rPr>
        <w:t xml:space="preserve"> tách riêng Email Service để giảm tải backend, có thể dùng SMTP hoặc dịch vụ cloud (SendGrid, Amazon SES).</w:t>
      </w:r>
    </w:p>
    <w:p w:rsidR="00000000" w:rsidDel="00000000" w:rsidP="00000000" w:rsidRDefault="00000000" w:rsidRPr="00000000" w14:paraId="00000152">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Luồng chính:</w:t>
      </w:r>
      <w:r w:rsidDel="00000000" w:rsidR="00000000" w:rsidRPr="00000000">
        <w:rPr>
          <w:rtl w:val="0"/>
        </w:rPr>
      </w:r>
    </w:p>
    <w:p w:rsidR="00000000" w:rsidDel="00000000" w:rsidP="00000000" w:rsidRDefault="00000000" w:rsidRPr="00000000" w14:paraId="00000153">
      <w:pPr>
        <w:spacing w:after="240" w:before="240" w:lineRule="auto"/>
        <w:rPr>
          <w:rFonts w:ascii="Times New Roman" w:cs="Times New Roman" w:eastAsia="Times New Roman" w:hAnsi="Times New Roman"/>
          <w:sz w:val="26"/>
          <w:szCs w:val="26"/>
        </w:rPr>
      </w:pPr>
      <w:r w:rsidDel="00000000" w:rsidR="00000000" w:rsidRPr="00000000">
        <w:rPr>
          <w:rFonts w:ascii="Cardo" w:cs="Cardo" w:eastAsia="Cardo" w:hAnsi="Cardo"/>
          <w:sz w:val="26"/>
          <w:szCs w:val="26"/>
          <w:rtl w:val="0"/>
        </w:rPr>
        <w:t xml:space="preserve">User → Web/Mobile → API Backend → DB.</w:t>
      </w:r>
    </w:p>
    <w:p w:rsidR="00000000" w:rsidDel="00000000" w:rsidP="00000000" w:rsidRDefault="00000000" w:rsidRPr="00000000" w14:paraId="00000154">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Backend → Payment Service để xử lý phí.</w:t>
      </w:r>
    </w:p>
    <w:p w:rsidR="00000000" w:rsidDel="00000000" w:rsidP="00000000" w:rsidRDefault="00000000" w:rsidRPr="00000000" w14:paraId="00000155">
      <w:pPr>
        <w:numPr>
          <w:ilvl w:val="0"/>
          <w:numId w:val="13"/>
        </w:numPr>
        <w:spacing w:after="240" w:before="240" w:lineRule="auto"/>
        <w:ind w:left="720" w:hanging="360"/>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C3 – Component Diagram (Backend)</w:t>
      </w:r>
      <w:r w:rsidDel="00000000" w:rsidR="00000000" w:rsidRPr="00000000">
        <w:rPr>
          <w:rtl w:val="0"/>
        </w:rPr>
      </w:r>
    </w:p>
    <w:p w:rsidR="00000000" w:rsidDel="00000000" w:rsidP="00000000" w:rsidRDefault="00000000" w:rsidRPr="00000000" w14:paraId="00000156">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Bên trong API Backend, có các module độc lập (cùng tiến trình, nhưng đóng gói riêng dữ liệu và logic):</w:t>
      </w:r>
    </w:p>
    <w:p w:rsidR="00000000" w:rsidDel="00000000" w:rsidP="00000000" w:rsidRDefault="00000000" w:rsidRPr="00000000" w14:paraId="0000015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Registrations</w:t>
      </w:r>
    </w:p>
    <w:p w:rsidR="00000000" w:rsidDel="00000000" w:rsidP="00000000" w:rsidRDefault="00000000" w:rsidRPr="00000000" w14:paraId="00000158">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Đăng ký người đọc mới.</w:t>
      </w:r>
    </w:p>
    <w:p w:rsidR="00000000" w:rsidDel="00000000" w:rsidP="00000000" w:rsidRDefault="00000000" w:rsidRPr="00000000" w14:paraId="00000159">
      <w:pPr>
        <w:numPr>
          <w:ilvl w:val="0"/>
          <w:numId w:val="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thông tin hồ sơ thành viên.</w:t>
      </w:r>
    </w:p>
    <w:p w:rsidR="00000000" w:rsidDel="00000000" w:rsidP="00000000" w:rsidRDefault="00000000" w:rsidRPr="00000000" w14:paraId="0000015A">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User Access</w:t>
      </w:r>
    </w:p>
    <w:p w:rsidR="00000000" w:rsidDel="00000000" w:rsidP="00000000" w:rsidRDefault="00000000" w:rsidRPr="00000000" w14:paraId="0000015B">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Xác thực (Authentication) &amp; phân quyền (Authorization).</w:t>
      </w:r>
    </w:p>
    <w:p w:rsidR="00000000" w:rsidDel="00000000" w:rsidP="00000000" w:rsidRDefault="00000000" w:rsidRPr="00000000" w14:paraId="0000015C">
      <w:pPr>
        <w:numPr>
          <w:ilvl w:val="0"/>
          <w:numId w:val="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đăng nhập/đăng xuất.</w:t>
      </w:r>
    </w:p>
    <w:p w:rsidR="00000000" w:rsidDel="00000000" w:rsidP="00000000" w:rsidRDefault="00000000" w:rsidRPr="00000000" w14:paraId="0000015D">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Borrowing/Returning</w:t>
      </w:r>
    </w:p>
    <w:p w:rsidR="00000000" w:rsidDel="00000000" w:rsidP="00000000" w:rsidRDefault="00000000" w:rsidRPr="00000000" w14:paraId="0000015E">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mượn sách, trả sách, gia hạn.</w:t>
      </w:r>
    </w:p>
    <w:p w:rsidR="00000000" w:rsidDel="00000000" w:rsidP="00000000" w:rsidRDefault="00000000" w:rsidRPr="00000000" w14:paraId="0000015F">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Phát sự kiện khi đến hạn (BookDueSoonEvent, BookOverdueEvent).</w:t>
      </w:r>
    </w:p>
    <w:p w:rsidR="00000000" w:rsidDel="00000000" w:rsidP="00000000" w:rsidRDefault="00000000" w:rsidRPr="00000000" w14:paraId="00000160">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Catalog/Search</w:t>
      </w:r>
    </w:p>
    <w:p w:rsidR="00000000" w:rsidDel="00000000" w:rsidP="00000000" w:rsidRDefault="00000000" w:rsidRPr="00000000" w14:paraId="00000161">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danh mục sách (catalog).</w:t>
      </w:r>
    </w:p>
    <w:p w:rsidR="00000000" w:rsidDel="00000000" w:rsidP="00000000" w:rsidRDefault="00000000" w:rsidRPr="00000000" w14:paraId="00000162">
      <w:pPr>
        <w:numPr>
          <w:ilvl w:val="0"/>
          <w:numId w:val="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tìm kiếm sách (theo tên, tác giả, thể loại).</w:t>
      </w:r>
    </w:p>
    <w:p w:rsidR="00000000" w:rsidDel="00000000" w:rsidP="00000000" w:rsidRDefault="00000000" w:rsidRPr="00000000" w14:paraId="00000163">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Administration</w:t>
      </w:r>
    </w:p>
    <w:p w:rsidR="00000000" w:rsidDel="00000000" w:rsidP="00000000" w:rsidRDefault="00000000" w:rsidRPr="00000000" w14:paraId="00000164">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Quản lý kho sách.</w:t>
      </w:r>
    </w:p>
    <w:p w:rsidR="00000000" w:rsidDel="00000000" w:rsidP="00000000" w:rsidRDefault="00000000" w:rsidRPr="00000000" w14:paraId="00000165">
      <w:pPr>
        <w:numPr>
          <w:ilvl w:val="0"/>
          <w:numId w:val="29"/>
        </w:numPr>
        <w:spacing w:after="0" w:afterAutospacing="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Thủ thư xử lý yêu cầu mượn/trả.</w:t>
      </w:r>
    </w:p>
    <w:p w:rsidR="00000000" w:rsidDel="00000000" w:rsidP="00000000" w:rsidRDefault="00000000" w:rsidRPr="00000000" w14:paraId="00000166">
      <w:pPr>
        <w:numPr>
          <w:ilvl w:val="0"/>
          <w:numId w:val="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Theo dõi phí trễ hạn.</w:t>
      </w:r>
    </w:p>
    <w:p w:rsidR="00000000" w:rsidDel="00000000" w:rsidP="00000000" w:rsidRDefault="00000000" w:rsidRPr="00000000" w14:paraId="00000167">
      <w:pPr>
        <w:spacing w:after="240" w:before="240" w:lineRule="auto"/>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Payments</w:t>
      </w:r>
    </w:p>
    <w:p w:rsidR="00000000" w:rsidDel="00000000" w:rsidP="00000000" w:rsidRDefault="00000000" w:rsidRPr="00000000" w14:paraId="00000168">
      <w:pPr>
        <w:numPr>
          <w:ilvl w:val="0"/>
          <w:numId w:val="29"/>
        </w:numPr>
        <w:spacing w:after="0" w:afterAutospacing="0" w:before="24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Xử lý thanh toán phí thành viên, phí trễ hạn.</w:t>
      </w:r>
    </w:p>
    <w:p w:rsidR="00000000" w:rsidDel="00000000" w:rsidP="00000000" w:rsidRDefault="00000000" w:rsidRPr="00000000" w14:paraId="00000169">
      <w:pPr>
        <w:numPr>
          <w:ilvl w:val="0"/>
          <w:numId w:val="29"/>
        </w:numPr>
        <w:spacing w:after="240" w:before="0" w:beforeAutospacing="0" w:lineRule="auto"/>
        <w:ind w:left="720" w:hanging="36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Giao tiếp với Payment Service bên ngoài.</w:t>
      </w:r>
    </w:p>
    <w:p w:rsidR="00000000" w:rsidDel="00000000" w:rsidP="00000000" w:rsidRDefault="00000000" w:rsidRPr="00000000" w14:paraId="0000016A">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Quyết định thiết kế:</w:t>
      </w:r>
      <w:r w:rsidDel="00000000" w:rsidR="00000000" w:rsidRPr="00000000">
        <w:rPr>
          <w:rFonts w:ascii="Times New Roman" w:cs="Times New Roman" w:eastAsia="Times New Roman" w:hAnsi="Times New Roman"/>
          <w:sz w:val="26"/>
          <w:szCs w:val="26"/>
          <w:rtl w:val="0"/>
        </w:rPr>
        <w:t xml:space="preserve"> chia theo component thay vì 1 khối lớn để dễ bảo trì, kiểm thử độc lập, và có thể tách thành microservice trong tương lai nếu hệ thống lớn dần.</w:t>
      </w:r>
    </w:p>
    <w:p w:rsidR="00000000" w:rsidDel="00000000" w:rsidP="00000000" w:rsidRDefault="00000000" w:rsidRPr="00000000" w14:paraId="0000016B">
      <w:pPr>
        <w:numPr>
          <w:ilvl w:val="0"/>
          <w:numId w:val="20"/>
        </w:numPr>
        <w:spacing w:after="240" w:before="240" w:line="360" w:lineRule="auto"/>
        <w:ind w:left="720" w:hanging="360"/>
        <w:jc w:val="both"/>
        <w:rPr>
          <w:rFonts w:ascii="Times New Roman" w:cs="Times New Roman" w:eastAsia="Times New Roman" w:hAnsi="Times New Roman"/>
          <w:b w:val="1"/>
          <w:bCs w:val="1"/>
          <w:sz w:val="28"/>
          <w:szCs w:val="28"/>
        </w:rPr>
      </w:pPr>
      <w:r w:rsidDel="00000000" w:rsidR="00000000" w:rsidRPr="00000000">
        <w:rPr>
          <w:rFonts w:ascii="Times New Roman" w:cs="Times New Roman" w:eastAsia="Times New Roman" w:hAnsi="Times New Roman"/>
          <w:b w:val="1"/>
          <w:bCs w:val="1"/>
          <w:sz w:val="28"/>
          <w:szCs w:val="28"/>
          <w:rtl w:val="0"/>
        </w:rPr>
        <w:t xml:space="preserve">C4 – Code/Implementation Diagram (Borrowing Component)</w:t>
      </w:r>
      <w:r w:rsidDel="00000000" w:rsidR="00000000" w:rsidRPr="00000000">
        <w:rPr>
          <w:rtl w:val="0"/>
        </w:rPr>
      </w:r>
    </w:p>
    <w:p w:rsidR="00000000" w:rsidDel="00000000" w:rsidP="00000000" w:rsidRDefault="00000000" w:rsidRPr="00000000" w14:paraId="0000016C">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Mục tiêu của sơ đồ</w:t>
      </w:r>
      <w:r w:rsidDel="00000000" w:rsidR="00000000" w:rsidRPr="00000000">
        <w:rPr>
          <w:rFonts w:ascii="Times New Roman" w:cs="Times New Roman" w:eastAsia="Times New Roman" w:hAnsi="Times New Roman"/>
          <w:sz w:val="26"/>
          <w:szCs w:val="26"/>
          <w:rtl w:val="0"/>
        </w:rPr>
        <w:t xml:space="preserve">: Mô tả chi tiết cấu trúc lớp và mối quan hệ trong </w:t>
      </w:r>
      <w:r w:rsidDel="00000000" w:rsidR="00000000" w:rsidRPr="00000000">
        <w:rPr>
          <w:rFonts w:ascii="Times New Roman" w:cs="Times New Roman" w:eastAsia="Times New Roman" w:hAnsi="Times New Roman"/>
          <w:b w:val="1"/>
          <w:bCs w:val="1"/>
          <w:sz w:val="26"/>
          <w:szCs w:val="26"/>
          <w:rtl w:val="0"/>
        </w:rPr>
        <w:t xml:space="preserve">module quản lý mượn sách</w:t>
      </w:r>
      <w:r w:rsidDel="00000000" w:rsidR="00000000" w:rsidRPr="00000000">
        <w:rPr>
          <w:rFonts w:ascii="Times New Roman" w:cs="Times New Roman" w:eastAsia="Times New Roman" w:hAnsi="Times New Roman"/>
          <w:sz w:val="26"/>
          <w:szCs w:val="26"/>
          <w:rtl w:val="0"/>
        </w:rPr>
        <w:t xml:space="preserve"> ở mức C4 Level 4, tập trung vào thực thể nghiệp vụ và logic cốt lõi.</w:t>
      </w:r>
    </w:p>
    <w:p w:rsidR="00000000" w:rsidDel="00000000" w:rsidP="00000000" w:rsidRDefault="00000000" w:rsidRPr="00000000" w14:paraId="0000016D">
      <w:pPr>
        <w:spacing w:after="240" w:before="24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Aggregate Root</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16E">
      <w:pPr>
        <w:numPr>
          <w:ilvl w:val="0"/>
          <w:numId w:val="33"/>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BorrowTransaction</w:t>
      </w:r>
      <w:r w:rsidDel="00000000" w:rsidR="00000000" w:rsidRPr="00000000">
        <w:rPr>
          <w:rFonts w:ascii="Times New Roman" w:cs="Times New Roman" w:eastAsia="Times New Roman" w:hAnsi="Times New Roman"/>
          <w:sz w:val="26"/>
          <w:szCs w:val="26"/>
          <w:rtl w:val="0"/>
        </w:rPr>
        <w:t xml:space="preserve"> được xác định là </w:t>
      </w:r>
      <w:r w:rsidDel="00000000" w:rsidR="00000000" w:rsidRPr="00000000">
        <w:rPr>
          <w:rFonts w:ascii="Times New Roman" w:cs="Times New Roman" w:eastAsia="Times New Roman" w:hAnsi="Times New Roman"/>
          <w:b w:val="1"/>
          <w:bCs w:val="1"/>
          <w:sz w:val="26"/>
          <w:szCs w:val="26"/>
          <w:rtl w:val="0"/>
        </w:rPr>
        <w:t xml:space="preserve">Aggregate Root</w:t>
      </w:r>
      <w:r w:rsidDel="00000000" w:rsidR="00000000" w:rsidRPr="00000000">
        <w:rPr>
          <w:rFonts w:ascii="Times New Roman" w:cs="Times New Roman" w:eastAsia="Times New Roman" w:hAnsi="Times New Roman"/>
          <w:sz w:val="26"/>
          <w:szCs w:val="26"/>
          <w:rtl w:val="0"/>
        </w:rPr>
        <w:t xml:space="preserve">, chịu trách nhiệm quản lý vòng đời của một giao dịch mượn.</w:t>
      </w:r>
    </w:p>
    <w:p w:rsidR="00000000" w:rsidDel="00000000" w:rsidP="00000000" w:rsidRDefault="00000000" w:rsidRPr="00000000" w14:paraId="0000016F">
      <w:pPr>
        <w:numPr>
          <w:ilvl w:val="0"/>
          <w:numId w:val="33"/>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Chứa các thuộc tính chính: mã giao dịch, ngày mượn, hạn trả, ngày trả thực tế, trạng thái giao dịch, mã thành viên, danh sách sách mượn, và phí phạt (nếu có).</w:t>
      </w:r>
    </w:p>
    <w:p w:rsidR="00000000" w:rsidDel="00000000" w:rsidP="00000000" w:rsidRDefault="00000000" w:rsidRPr="00000000" w14:paraId="00000170">
      <w:pPr>
        <w:numPr>
          <w:ilvl w:val="0"/>
          <w:numId w:val="33"/>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Cung cấp các phương thức nghiệp vụ: tạo giao dịch, trả sách, kiểm tra trạng thái, xác định quá hạn, và tính phí phạt.</w:t>
      </w:r>
    </w:p>
    <w:p w:rsidR="00000000" w:rsidDel="00000000" w:rsidP="00000000" w:rsidRDefault="00000000" w:rsidRPr="00000000" w14:paraId="00000171">
      <w:pPr>
        <w:spacing w:after="240" w:before="24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Value Objects (VO)</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172">
      <w:pPr>
        <w:numPr>
          <w:ilvl w:val="0"/>
          <w:numId w:val="27"/>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BorrowedBook</w:t>
      </w:r>
      <w:r w:rsidDel="00000000" w:rsidR="00000000" w:rsidRPr="00000000">
        <w:rPr>
          <w:rFonts w:ascii="Times New Roman" w:cs="Times New Roman" w:eastAsia="Times New Roman" w:hAnsi="Times New Roman"/>
          <w:sz w:val="26"/>
          <w:szCs w:val="26"/>
          <w:rtl w:val="0"/>
        </w:rPr>
        <w:t xml:space="preserve">: lưu trữ thông tin snapshot về sách tại thời điểm mượn (mã sách, tiêu đề), giúp giảm phụ thuộc vào thực thể Book.</w:t>
        <w:br w:type="textWrapping"/>
      </w:r>
    </w:p>
    <w:p w:rsidR="00000000" w:rsidDel="00000000" w:rsidP="00000000" w:rsidRDefault="00000000" w:rsidRPr="00000000" w14:paraId="00000173">
      <w:pPr>
        <w:numPr>
          <w:ilvl w:val="0"/>
          <w:numId w:val="27"/>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Fine</w:t>
      </w:r>
      <w:r w:rsidDel="00000000" w:rsidR="00000000" w:rsidRPr="00000000">
        <w:rPr>
          <w:rFonts w:ascii="Times New Roman" w:cs="Times New Roman" w:eastAsia="Times New Roman" w:hAnsi="Times New Roman"/>
          <w:sz w:val="26"/>
          <w:szCs w:val="26"/>
          <w:rtl w:val="0"/>
        </w:rPr>
        <w:t xml:space="preserve">: biểu diễn phí phạt với các thuộc tính số tiền và đơn vị tiền tệ, đồng thời cung cấp phương thức tính toán dựa trên dữ liệu trả sách.</w:t>
      </w:r>
    </w:p>
    <w:p w:rsidR="00000000" w:rsidDel="00000000" w:rsidP="00000000" w:rsidRDefault="00000000" w:rsidRPr="00000000" w14:paraId="00000174">
      <w:pPr>
        <w:spacing w:after="240" w:before="24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Entities</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175">
      <w:pPr>
        <w:numPr>
          <w:ilvl w:val="0"/>
          <w:numId w:val="18"/>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Book</w:t>
      </w:r>
      <w:r w:rsidDel="00000000" w:rsidR="00000000" w:rsidRPr="00000000">
        <w:rPr>
          <w:rFonts w:ascii="Times New Roman" w:cs="Times New Roman" w:eastAsia="Times New Roman" w:hAnsi="Times New Roman"/>
          <w:sz w:val="26"/>
          <w:szCs w:val="26"/>
          <w:rtl w:val="0"/>
        </w:rPr>
        <w:t xml:space="preserve">: quản lý thông tin về sách trong thư viện (mã sách, tên, tác giả, trạng thái).</w:t>
      </w:r>
    </w:p>
    <w:p w:rsidR="00000000" w:rsidDel="00000000" w:rsidP="00000000" w:rsidRDefault="00000000" w:rsidRPr="00000000" w14:paraId="00000176">
      <w:pPr>
        <w:numPr>
          <w:ilvl w:val="0"/>
          <w:numId w:val="18"/>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Member</w:t>
      </w:r>
      <w:r w:rsidDel="00000000" w:rsidR="00000000" w:rsidRPr="00000000">
        <w:rPr>
          <w:rFonts w:ascii="Times New Roman" w:cs="Times New Roman" w:eastAsia="Times New Roman" w:hAnsi="Times New Roman"/>
          <w:sz w:val="26"/>
          <w:szCs w:val="26"/>
          <w:rtl w:val="0"/>
        </w:rPr>
        <w:t xml:space="preserve">: quản lý thông tin về thành viên (mã thành viên, họ tên, email, trạng thái).</w:t>
      </w:r>
    </w:p>
    <w:p w:rsidR="00000000" w:rsidDel="00000000" w:rsidP="00000000" w:rsidRDefault="00000000" w:rsidRPr="00000000" w14:paraId="00000177">
      <w:pPr>
        <w:spacing w:after="240" w:before="240" w:line="360" w:lineRule="auto"/>
        <w:jc w:val="both"/>
        <w:rPr>
          <w:rFonts w:ascii="Times New Roman" w:cs="Times New Roman" w:eastAsia="Times New Roman" w:hAnsi="Times New Roman"/>
          <w:i w:val="1"/>
          <w:iCs w:val="1"/>
          <w:sz w:val="26"/>
          <w:szCs w:val="26"/>
        </w:rPr>
      </w:pPr>
      <w:r w:rsidDel="00000000" w:rsidR="00000000" w:rsidRPr="00000000">
        <w:rPr>
          <w:rFonts w:ascii="Times New Roman" w:cs="Times New Roman" w:eastAsia="Times New Roman" w:hAnsi="Times New Roman"/>
          <w:b w:val="1"/>
          <w:bCs w:val="1"/>
          <w:i w:val="1"/>
          <w:iCs w:val="1"/>
          <w:sz w:val="26"/>
          <w:szCs w:val="26"/>
          <w:rtl w:val="0"/>
        </w:rPr>
        <w:t xml:space="preserve">Mối quan hệ</w:t>
      </w:r>
      <w:r w:rsidDel="00000000" w:rsidR="00000000" w:rsidRPr="00000000">
        <w:rPr>
          <w:rFonts w:ascii="Times New Roman" w:cs="Times New Roman" w:eastAsia="Times New Roman" w:hAnsi="Times New Roman"/>
          <w:i w:val="1"/>
          <w:iCs w:val="1"/>
          <w:sz w:val="26"/>
          <w:szCs w:val="26"/>
          <w:rtl w:val="0"/>
        </w:rPr>
        <w:t xml:space="preserve">:</w:t>
      </w:r>
    </w:p>
    <w:p w:rsidR="00000000" w:rsidDel="00000000" w:rsidP="00000000" w:rsidRDefault="00000000" w:rsidRPr="00000000" w14:paraId="00000178">
      <w:pPr>
        <w:numPr>
          <w:ilvl w:val="0"/>
          <w:numId w:val="21"/>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Một BorrowTransaction gắn với một Book và một Member.</w:t>
      </w:r>
    </w:p>
    <w:p w:rsidR="00000000" w:rsidDel="00000000" w:rsidP="00000000" w:rsidRDefault="00000000" w:rsidRPr="00000000" w14:paraId="00000179">
      <w:pPr>
        <w:numPr>
          <w:ilvl w:val="0"/>
          <w:numId w:val="21"/>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BorrowTransaction có thể chứa nhiều BorrowedBook và một Fine (tùy chọn).</w:t>
      </w:r>
    </w:p>
    <w:p w:rsidR="00000000" w:rsidDel="00000000" w:rsidP="00000000" w:rsidRDefault="00000000" w:rsidRPr="00000000" w14:paraId="0000017A">
      <w:pPr>
        <w:numPr>
          <w:ilvl w:val="0"/>
          <w:numId w:val="21"/>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Các VO chỉ tồn tại trong phạm vi BorrowTransaction, không liên kết trực tiếp với các entity khác.</w:t>
      </w:r>
    </w:p>
    <w:p w:rsidR="00000000" w:rsidDel="00000000" w:rsidP="00000000" w:rsidRDefault="00000000" w:rsidRPr="00000000" w14:paraId="0000017B">
      <w:pPr>
        <w:spacing w:after="240" w:before="240" w:line="360" w:lineRule="auto"/>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b w:val="1"/>
          <w:bCs w:val="1"/>
          <w:sz w:val="26"/>
          <w:szCs w:val="26"/>
          <w:rtl w:val="0"/>
        </w:rPr>
        <w:t xml:space="preserve">Ý nghĩa triển khai</w:t>
      </w:r>
      <w:r w:rsidDel="00000000" w:rsidR="00000000" w:rsidRPr="00000000">
        <w:rPr>
          <w:rFonts w:ascii="Times New Roman" w:cs="Times New Roman" w:eastAsia="Times New Roman" w:hAnsi="Times New Roman"/>
          <w:sz w:val="26"/>
          <w:szCs w:val="26"/>
          <w:rtl w:val="0"/>
        </w:rPr>
        <w:t xml:space="preserve">:</w:t>
      </w:r>
    </w:p>
    <w:p w:rsidR="00000000" w:rsidDel="00000000" w:rsidP="00000000" w:rsidRDefault="00000000" w:rsidRPr="00000000" w14:paraId="0000017C">
      <w:pPr>
        <w:numPr>
          <w:ilvl w:val="0"/>
          <w:numId w:val="32"/>
        </w:numPr>
        <w:spacing w:after="0" w:afterAutospacing="0" w:before="24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Sơ đồ thể hiện cách tiếp cận </w:t>
      </w:r>
      <w:r w:rsidDel="00000000" w:rsidR="00000000" w:rsidRPr="00000000">
        <w:rPr>
          <w:rFonts w:ascii="Times New Roman" w:cs="Times New Roman" w:eastAsia="Times New Roman" w:hAnsi="Times New Roman"/>
          <w:b w:val="1"/>
          <w:bCs w:val="1"/>
          <w:sz w:val="26"/>
          <w:szCs w:val="26"/>
          <w:rtl w:val="0"/>
        </w:rPr>
        <w:t xml:space="preserve">Domain-Driven Design (DDD)</w:t>
      </w:r>
      <w:r w:rsidDel="00000000" w:rsidR="00000000" w:rsidRPr="00000000">
        <w:rPr>
          <w:rFonts w:ascii="Times New Roman" w:cs="Times New Roman" w:eastAsia="Times New Roman" w:hAnsi="Times New Roman"/>
          <w:sz w:val="26"/>
          <w:szCs w:val="26"/>
          <w:rtl w:val="0"/>
        </w:rPr>
        <w:t xml:space="preserve"> với sự phân định rõ ràng giữa Aggregate Root, Entity và Value Object.</w:t>
      </w:r>
    </w:p>
    <w:p w:rsidR="00000000" w:rsidDel="00000000" w:rsidP="00000000" w:rsidRDefault="00000000" w:rsidRPr="00000000" w14:paraId="0000017D">
      <w:pPr>
        <w:numPr>
          <w:ilvl w:val="0"/>
          <w:numId w:val="32"/>
        </w:numPr>
        <w:spacing w:after="0" w:afterAutospacing="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Mô hình hỗ trợ triển khai logic nghiệp vụ một cách chặt chẽ, dễ mở rộng các chức năng như gia hạn, hủy giao dịch hoặc tính phí phạt.</w:t>
      </w:r>
    </w:p>
    <w:p w:rsidR="00000000" w:rsidDel="00000000" w:rsidP="00000000" w:rsidRDefault="00000000" w:rsidRPr="00000000" w14:paraId="0000017E">
      <w:pPr>
        <w:numPr>
          <w:ilvl w:val="0"/>
          <w:numId w:val="32"/>
        </w:numPr>
        <w:spacing w:after="240" w:before="0" w:beforeAutospacing="0" w:line="360" w:lineRule="auto"/>
        <w:ind w:left="720" w:hanging="360"/>
        <w:jc w:val="both"/>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Đảm bảo khả năng bảo trì và tính nhất quán dữ liệu trong quá trình phát triển hệ thống.</w:t>
      </w:r>
    </w:p>
    <w:p w:rsidR="00000000" w:rsidDel="00000000" w:rsidP="00000000" w:rsidRDefault="00000000" w:rsidRPr="00000000" w14:paraId="0000017F">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0">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1">
      <w:pPr>
        <w:spacing w:after="240" w:before="240" w:line="360" w:lineRule="auto"/>
        <w:jc w:val="both"/>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182">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Context Diagram C4 Model - Level 1:</w:t>
      </w:r>
    </w:p>
    <w:p w:rsidR="00000000" w:rsidDel="00000000" w:rsidP="00000000" w:rsidRDefault="00000000" w:rsidRPr="00000000" w14:paraId="00000183">
      <w:pPr>
        <w:ind w:left="720" w:firstLine="0"/>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Pr>
        <w:drawing>
          <wp:inline distB="114300" distT="114300" distL="114300" distR="114300">
            <wp:extent cx="5900738" cy="4297942"/>
            <wp:effectExtent b="0" l="0" r="0" t="0"/>
            <wp:docPr id="18" name="image19.png"/>
            <a:graphic>
              <a:graphicData uri="http://schemas.openxmlformats.org/drawingml/2006/picture">
                <pic:pic>
                  <pic:nvPicPr>
                    <pic:cNvPr id="0" name="image19.png"/>
                    <pic:cNvPicPr preferRelativeResize="0"/>
                  </pic:nvPicPr>
                  <pic:blipFill>
                    <a:blip r:embed="rId27"/>
                    <a:srcRect b="129" l="0" r="0" t="129"/>
                    <a:stretch>
                      <a:fillRect/>
                    </a:stretch>
                  </pic:blipFill>
                  <pic:spPr>
                    <a:xfrm>
                      <a:off x="0" y="0"/>
                      <a:ext cx="5900738" cy="4297942"/>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184">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Container Diagram - Level 2</w:t>
      </w:r>
    </w:p>
    <w:p w:rsidR="00000000" w:rsidDel="00000000" w:rsidP="00000000" w:rsidRDefault="00000000" w:rsidRPr="00000000" w14:paraId="00000185">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67388" cy="3473128"/>
            <wp:effectExtent b="0" l="0" r="0" t="0"/>
            <wp:docPr id="9" name="image22.png"/>
            <a:graphic>
              <a:graphicData uri="http://schemas.openxmlformats.org/drawingml/2006/picture">
                <pic:pic>
                  <pic:nvPicPr>
                    <pic:cNvPr id="0" name="image22.png"/>
                    <pic:cNvPicPr preferRelativeResize="0"/>
                  </pic:nvPicPr>
                  <pic:blipFill>
                    <a:blip r:embed="rId28"/>
                    <a:srcRect b="0" l="0" r="0" t="0"/>
                    <a:stretch>
                      <a:fillRect/>
                    </a:stretch>
                  </pic:blipFill>
                  <pic:spPr>
                    <a:xfrm>
                      <a:off x="0" y="0"/>
                      <a:ext cx="5767388" cy="3473128"/>
                    </a:xfrm>
                    <a:prstGeom prst="rect"/>
                    <a:ln/>
                  </pic:spPr>
                </pic:pic>
              </a:graphicData>
            </a:graphic>
          </wp:inline>
        </w:drawing>
      </w:r>
      <w:r w:rsidDel="00000000" w:rsidR="00000000" w:rsidRPr="00000000">
        <w:rPr>
          <w:rtl w:val="0"/>
        </w:rPr>
      </w:r>
    </w:p>
    <w:p w:rsidR="00000000" w:rsidDel="00000000" w:rsidP="00000000" w:rsidRDefault="00000000" w:rsidRPr="00000000" w14:paraId="00000186">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Component Diagram - Level 3 (High Level)</w:t>
      </w:r>
    </w:p>
    <w:p w:rsidR="00000000" w:rsidDel="00000000" w:rsidP="00000000" w:rsidRDefault="00000000" w:rsidRPr="00000000" w14:paraId="00000187">
      <w:pPr>
        <w:ind w:left="720" w:firstLine="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5762545" cy="3144030"/>
            <wp:effectExtent b="0" l="0" r="0" t="0"/>
            <wp:docPr id="14" name="image20.png"/>
            <a:graphic>
              <a:graphicData uri="http://schemas.openxmlformats.org/drawingml/2006/picture">
                <pic:pic>
                  <pic:nvPicPr>
                    <pic:cNvPr id="0" name="image20.png"/>
                    <pic:cNvPicPr preferRelativeResize="0"/>
                  </pic:nvPicPr>
                  <pic:blipFill>
                    <a:blip r:embed="rId29"/>
                    <a:srcRect b="0" l="0" r="0" t="0"/>
                    <a:stretch>
                      <a:fillRect/>
                    </a:stretch>
                  </pic:blipFill>
                  <pic:spPr>
                    <a:xfrm>
                      <a:off x="0" y="0"/>
                      <a:ext cx="5762545" cy="3144030"/>
                    </a:xfrm>
                    <a:prstGeom prst="rect"/>
                    <a:ln/>
                  </pic:spPr>
                </pic:pic>
              </a:graphicData>
            </a:graphic>
          </wp:inline>
        </w:drawing>
      </w:r>
      <w:r w:rsidDel="00000000" w:rsidR="00000000" w:rsidRPr="00000000">
        <w:rPr>
          <w:rtl w:val="0"/>
        </w:rPr>
      </w:r>
    </w:p>
    <w:p w:rsidR="00000000" w:rsidDel="00000000" w:rsidP="00000000" w:rsidRDefault="00000000" w:rsidRPr="00000000" w14:paraId="00000188">
      <w:pPr>
        <w:ind w:left="720" w:firstLine="0"/>
        <w:rPr>
          <w:rFonts w:ascii="Times New Roman" w:cs="Times New Roman" w:eastAsia="Times New Roman" w:hAnsi="Times New Roman"/>
          <w:b w:val="1"/>
          <w:bCs w:val="1"/>
          <w:sz w:val="26"/>
          <w:szCs w:val="26"/>
        </w:rPr>
      </w:pPr>
      <w:r w:rsidDel="00000000" w:rsidR="00000000" w:rsidRPr="00000000">
        <w:rPr>
          <w:rtl w:val="0"/>
        </w:rPr>
      </w:r>
    </w:p>
    <w:p w:rsidR="00000000" w:rsidDel="00000000" w:rsidP="00000000" w:rsidRDefault="00000000" w:rsidRPr="00000000" w14:paraId="00000189">
      <w:pPr>
        <w:rPr>
          <w:rFonts w:ascii="Times New Roman" w:cs="Times New Roman" w:eastAsia="Times New Roman" w:hAnsi="Times New Roman"/>
          <w:b w:val="1"/>
          <w:bCs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18A">
      <w:pPr>
        <w:numPr>
          <w:ilvl w:val="0"/>
          <w:numId w:val="4"/>
        </w:numPr>
        <w:ind w:left="720" w:hanging="360"/>
        <w:rPr>
          <w:rFonts w:ascii="Times New Roman" w:cs="Times New Roman" w:eastAsia="Times New Roman" w:hAnsi="Times New Roman"/>
          <w:b w:val="1"/>
          <w:bCs w:val="1"/>
          <w:sz w:val="26"/>
          <w:szCs w:val="26"/>
        </w:rPr>
      </w:pPr>
      <w:r w:rsidDel="00000000" w:rsidR="00000000" w:rsidRPr="00000000">
        <w:rPr>
          <w:rFonts w:ascii="Times New Roman" w:cs="Times New Roman" w:eastAsia="Times New Roman" w:hAnsi="Times New Roman"/>
          <w:b w:val="1"/>
          <w:bCs w:val="1"/>
          <w:sz w:val="26"/>
          <w:szCs w:val="26"/>
          <w:rtl w:val="0"/>
        </w:rPr>
        <w:t xml:space="preserve">C4 Code</w:t>
      </w:r>
    </w:p>
    <w:p w:rsidR="00000000" w:rsidDel="00000000" w:rsidP="00000000" w:rsidRDefault="00000000" w:rsidRPr="00000000" w14:paraId="0000018B">
      <w:pPr>
        <w:rPr>
          <w:rFonts w:ascii="Times New Roman" w:cs="Times New Roman" w:eastAsia="Times New Roman" w:hAnsi="Times New Roman"/>
          <w:b w:val="1"/>
          <w:bCs w:val="1"/>
          <w:sz w:val="26"/>
          <w:szCs w:val="26"/>
        </w:rPr>
        <w:sectPr>
          <w:headerReference r:id="rId30" w:type="default"/>
          <w:headerReference r:id="rId31" w:type="first"/>
          <w:footerReference r:id="rId32" w:type="default"/>
          <w:footerReference r:id="rId33" w:type="first"/>
          <w:type w:val="continuous"/>
          <w:pgSz w:h="15840" w:w="12240" w:orient="portrait"/>
          <w:pgMar w:bottom="1440" w:top="1440" w:left="1440" w:right="1260" w:header="720" w:footer="720"/>
        </w:sectPr>
      </w:pPr>
      <w:r w:rsidDel="00000000" w:rsidR="00000000" w:rsidRPr="00000000">
        <w:rPr>
          <w:rFonts w:ascii="Times New Roman" w:cs="Times New Roman" w:eastAsia="Times New Roman" w:hAnsi="Times New Roman"/>
          <w:b w:val="1"/>
          <w:bCs w:val="1"/>
          <w:sz w:val="26"/>
          <w:szCs w:val="26"/>
        </w:rPr>
        <w:drawing>
          <wp:inline distB="114300" distT="114300" distL="114300" distR="114300">
            <wp:extent cx="6057900" cy="2489200"/>
            <wp:effectExtent b="0" l="0" r="0" t="0"/>
            <wp:docPr id="17" name="image15.png"/>
            <a:graphic>
              <a:graphicData uri="http://schemas.openxmlformats.org/drawingml/2006/picture">
                <pic:pic>
                  <pic:nvPicPr>
                    <pic:cNvPr id="0" name="image15.png"/>
                    <pic:cNvPicPr preferRelativeResize="0"/>
                  </pic:nvPicPr>
                  <pic:blipFill>
                    <a:blip r:embed="rId34"/>
                    <a:srcRect b="0" l="0" r="0" t="0"/>
                    <a:stretch>
                      <a:fillRect/>
                    </a:stretch>
                  </pic:blipFill>
                  <pic:spPr>
                    <a:xfrm>
                      <a:off x="0" y="0"/>
                      <a:ext cx="6057900" cy="2489200"/>
                    </a:xfrm>
                    <a:prstGeom prst="rect"/>
                    <a:ln/>
                  </pic:spPr>
                </pic:pic>
              </a:graphicData>
            </a:graphic>
          </wp:inline>
        </w:drawing>
      </w:r>
      <w:r w:rsidDel="00000000" w:rsidR="00000000" w:rsidRPr="00000000">
        <w:rPr>
          <w:rtl w:val="0"/>
        </w:rPr>
      </w:r>
    </w:p>
    <w:p w:rsidR="00000000" w:rsidDel="00000000" w:rsidP="00000000" w:rsidRDefault="00000000" w:rsidRPr="00000000" w14:paraId="0000018C">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sz w:val="26"/>
          <w:szCs w:val="26"/>
        </w:rPr>
        <w:sectPr>
          <w:headerReference r:id="rId35" w:type="default"/>
          <w:headerReference r:id="rId36" w:type="first"/>
          <w:footerReference r:id="rId37" w:type="default"/>
          <w:footerReference r:id="rId38" w:type="first"/>
          <w:type w:val="nextPage"/>
          <w:pgSz w:h="15840" w:w="12240" w:orient="portrait"/>
          <w:pgMar w:bottom="1440" w:top="1440" w:left="1440" w:right="1260" w:header="720" w:footer="720"/>
          <w:pgNumType w:start="1"/>
        </w:sectPr>
      </w:pPr>
      <w:bookmarkStart w:colFirst="0" w:colLast="0" w:name="_q6brs9mw89f" w:id="2"/>
      <w:bookmarkEnd w:id="2"/>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note</w:t>
      </w:r>
      <w:r w:rsidDel="00000000" w:rsidR="00000000" w:rsidRPr="00000000">
        <w:rPr>
          <w:rtl w:val="0"/>
        </w:rPr>
      </w:r>
    </w:p>
    <w:p w:rsidR="00000000" w:rsidDel="00000000" w:rsidP="00000000" w:rsidRDefault="00000000" w:rsidRPr="00000000" w14:paraId="0000018D">
      <w:pPr>
        <w:pStyle w:val="Heading2"/>
        <w:keepNext w:val="0"/>
        <w:keepLines w:val="0"/>
        <w:spacing w:after="80" w:before="360" w:line="276" w:lineRule="auto"/>
        <w:ind w:left="0" w:firstLine="0"/>
        <w:jc w:val="left"/>
        <w:rPr>
          <w:rFonts w:ascii="Arial" w:cs="Arial" w:eastAsia="Arial" w:hAnsi="Arial"/>
          <w:sz w:val="34"/>
          <w:szCs w:val="34"/>
        </w:rPr>
      </w:pPr>
      <w:bookmarkStart w:colFirst="0" w:colLast="0" w:name="_k3twnuqilxbe" w:id="3"/>
      <w:bookmarkEnd w:id="3"/>
      <w:r w:rsidDel="00000000" w:rsidR="00000000" w:rsidRPr="00000000">
        <w:rPr>
          <w:rFonts w:ascii="Arial" w:cs="Arial" w:eastAsia="Arial" w:hAnsi="Arial"/>
          <w:sz w:val="34"/>
          <w:szCs w:val="34"/>
          <w:rtl w:val="0"/>
        </w:rPr>
        <w:t xml:space="preserve">1. Ý nghĩa C2 (Container Diagram)</w:t>
      </w:r>
    </w:p>
    <w:p w:rsidR="00000000" w:rsidDel="00000000" w:rsidP="00000000" w:rsidRDefault="00000000" w:rsidRPr="00000000" w14:paraId="0000018E">
      <w:pPr>
        <w:numPr>
          <w:ilvl w:val="0"/>
          <w:numId w:val="31"/>
        </w:numPr>
        <w:spacing w:after="0" w:afterAutospacing="0" w:before="240" w:lineRule="auto"/>
        <w:ind w:left="720" w:hanging="360"/>
      </w:pPr>
      <w:r w:rsidDel="00000000" w:rsidR="00000000" w:rsidRPr="00000000">
        <w:rPr>
          <w:rtl w:val="0"/>
        </w:rPr>
        <w:t xml:space="preserve">Nếu C1 (System Context) cho thấy hệ thống </w:t>
      </w:r>
      <w:r w:rsidDel="00000000" w:rsidR="00000000" w:rsidRPr="00000000">
        <w:rPr>
          <w:i w:val="1"/>
          <w:iCs w:val="1"/>
          <w:rtl w:val="0"/>
        </w:rPr>
        <w:t xml:space="preserve">My Meetings</w:t>
      </w:r>
      <w:r w:rsidDel="00000000" w:rsidR="00000000" w:rsidRPr="00000000">
        <w:rPr>
          <w:rtl w:val="0"/>
        </w:rPr>
        <w:t xml:space="preserve"> đứng giữa và tương tác với tác nhân ngoài,</w:t>
        <w:br w:type="textWrapping"/>
      </w:r>
    </w:p>
    <w:p w:rsidR="00000000" w:rsidDel="00000000" w:rsidP="00000000" w:rsidRDefault="00000000" w:rsidRPr="00000000" w14:paraId="0000018F">
      <w:pPr>
        <w:numPr>
          <w:ilvl w:val="0"/>
          <w:numId w:val="31"/>
        </w:numPr>
        <w:spacing w:after="240" w:before="0" w:beforeAutospacing="0" w:lineRule="auto"/>
        <w:ind w:left="720" w:hanging="360"/>
      </w:pPr>
      <w:r w:rsidDel="00000000" w:rsidR="00000000" w:rsidRPr="00000000">
        <w:rPr>
          <w:rtl w:val="0"/>
        </w:rPr>
        <w:t xml:space="preserve">thì C2 “phóng to” hệ thống này ra, cho thấy </w:t>
      </w:r>
      <w:r w:rsidDel="00000000" w:rsidR="00000000" w:rsidRPr="00000000">
        <w:rPr>
          <w:b w:val="1"/>
          <w:bCs w:val="1"/>
          <w:rtl w:val="0"/>
        </w:rPr>
        <w:t xml:space="preserve">các container (thành phần chính)</w:t>
      </w:r>
      <w:r w:rsidDel="00000000" w:rsidR="00000000" w:rsidRPr="00000000">
        <w:rPr>
          <w:rtl w:val="0"/>
        </w:rPr>
        <w:t xml:space="preserve"> bên trong hệ thống, chúng dùng công nghệ gì, và cách chúng giao tiếp với nhau và với hệ thống ngoài.</w:t>
      </w:r>
    </w:p>
    <w:p w:rsidR="00000000" w:rsidDel="00000000" w:rsidP="00000000" w:rsidRDefault="00000000" w:rsidRPr="00000000" w14:paraId="00000190">
      <w:pPr>
        <w:rPr/>
      </w:pPr>
      <w:r w:rsidDel="00000000" w:rsidR="00000000" w:rsidRPr="00000000">
        <w:rPr>
          <w:rtl w:val="0"/>
        </w:rPr>
      </w:r>
    </w:p>
    <w:sectPr>
      <w:headerReference r:id="rId39" w:type="default"/>
      <w:headerReference r:id="rId40" w:type="first"/>
      <w:footerReference r:id="rId41" w:type="default"/>
      <w:footerReference r:id="rId42" w:type="first"/>
      <w:type w:val="nextPage"/>
      <w:pgSz w:h="15840" w:w="12240" w:orient="portrait"/>
      <w:pgMar w:bottom="1440" w:top="1440" w:left="1440" w:right="126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ourier New"/>
  <w:font w:name="Caudex">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Cardo">
    <w:embedRegular w:fontKey="{00000000-0000-0000-0000-000000000000}" r:id="rId5" w:subsetted="0"/>
    <w:embedBold w:fontKey="{00000000-0000-0000-0000-000000000000}" r:id="rId6" w:subsetted="0"/>
    <w:embedItalic w:fontKey="{00000000-0000-0000-0000-000000000000}" r:id="rId7" w:subsetted="0"/>
  </w:font>
  <w:font w:name="Noto Sans Symbols">
    <w:embedRegular w:fontKey="{00000000-0000-0000-0000-000000000000}" r:id="rId8" w:subsetted="0"/>
    <w:embedBold w:fontKey="{00000000-0000-0000-0000-000000000000}" r:id="rId9"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1">
    <w:pPr>
      <w:ind w:right="-90"/>
      <w:jc w:val="center"/>
      <w:rPr>
        <w:rFonts w:ascii="Times New Roman" w:cs="Times New Roman" w:eastAsia="Times New Roman" w:hAnsi="Times New Roman"/>
        <w:b w:val="1"/>
        <w:bCs w:val="1"/>
        <w:sz w:val="28"/>
        <w:szCs w:val="28"/>
      </w:rPr>
    </w:pPr>
    <w:r w:rsidDel="00000000" w:rsidR="00000000" w:rsidRPr="00000000">
      <w:rPr>
        <w:rtl w:val="0"/>
      </w:rPr>
    </w:r>
  </w:p>
  <w:p w:rsidR="00000000" w:rsidDel="00000000" w:rsidP="00000000" w:rsidRDefault="00000000" w:rsidRPr="00000000" w14:paraId="00000192">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4">
    <w:pPr>
      <w:rPr/>
    </w:pP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4.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5.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footer6.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3">
    <w:pPr>
      <w:ind w:left="-540" w:right="-810" w:firstLine="0"/>
      <w:rPr>
        <w:b w:val="1"/>
        <w:bCs w:val="1"/>
        <w:u w:val="single"/>
      </w:rPr>
    </w:pPr>
    <w:r w:rsidDel="00000000" w:rsidR="00000000" w:rsidRPr="00000000">
      <w:rPr>
        <w:b w:val="1"/>
        <w:bCs w:val="1"/>
        <w:u w:val="single"/>
        <w:rtl w:val="0"/>
      </w:rPr>
      <w:t xml:space="preserve">Kiểm thử phần mềm</w:t>
      <w:tab/>
      <w:tab/>
      <w:tab/>
      <w:tab/>
      <w:t xml:space="preserve">                  Bài tập 3: Thiết kế kiến thức chuẩn C4 Model </w:t>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5">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2257425</wp:posOffset>
          </wp:positionH>
          <wp:positionV relativeFrom="paragraph">
            <wp:posOffset>1743075</wp:posOffset>
          </wp:positionV>
          <wp:extent cx="2077696" cy="2077696"/>
          <wp:effectExtent b="0" l="0" r="0" t="0"/>
          <wp:wrapTopAndBottom distB="114300" distT="114300"/>
          <wp:docPr id="5" name="image14.png"/>
          <a:graphic>
            <a:graphicData uri="http://schemas.openxmlformats.org/drawingml/2006/picture">
              <pic:pic>
                <pic:nvPicPr>
                  <pic:cNvPr id="0" name="image14.png"/>
                  <pic:cNvPicPr preferRelativeResize="0"/>
                </pic:nvPicPr>
                <pic:blipFill>
                  <a:blip r:embed="rId1"/>
                  <a:srcRect b="0" l="0" r="0" t="0"/>
                  <a:stretch>
                    <a:fillRect/>
                  </a:stretch>
                </pic:blipFill>
                <pic:spPr>
                  <a:xfrm>
                    <a:off x="0" y="0"/>
                    <a:ext cx="2077696" cy="2077696"/>
                  </a:xfrm>
                  <a:prstGeom prst="rect"/>
                  <a:ln/>
                </pic:spPr>
              </pic:pic>
            </a:graphicData>
          </a:graphic>
        </wp:anchor>
      </w:drawing>
    </w:r>
    <w:r w:rsidDel="00000000" w:rsidR="00000000" w:rsidRPr="00000000">
      <mc:AlternateContent>
        <mc:Choice Requires="wpg">
          <w:drawing>
            <wp:anchor allowOverlap="1" behindDoc="1" distB="114300" distT="114300" distL="114300" distR="114300" hidden="0" layoutInCell="1" locked="0" relativeHeight="0" simplePos="0">
              <wp:simplePos x="0" y="0"/>
              <wp:positionH relativeFrom="column">
                <wp:posOffset>1</wp:posOffset>
              </wp:positionH>
              <wp:positionV relativeFrom="paragraph">
                <wp:posOffset>-66674</wp:posOffset>
              </wp:positionV>
              <wp:extent cx="6343650" cy="9096375"/>
              <wp:effectExtent b="0" l="0" r="0" t="0"/>
              <wp:wrapNone/>
              <wp:docPr id="1" name=""/>
              <a:graphic>
                <a:graphicData uri="http://schemas.microsoft.com/office/word/2010/wordprocessingShape">
                  <wps:wsp>
                    <wps:cNvSpPr/>
                    <wps:cNvPr id="2" name="Shape 2"/>
                    <wps:spPr>
                      <a:xfrm>
                        <a:off x="2379850" y="765975"/>
                        <a:ext cx="2761200" cy="4314300"/>
                      </a:xfrm>
                      <a:prstGeom prst="rect">
                        <a:avLst/>
                      </a:prstGeom>
                      <a:noFill/>
                      <a:ln cap="flat" cmpd="sng" w="28575">
                        <a:solidFill>
                          <a:srgbClr val="000000"/>
                        </a:solidFill>
                        <a:prstDash val="solid"/>
                        <a:round/>
                        <a:headEnd len="sm" w="sm" type="none"/>
                        <a:tailEnd len="sm" w="sm" type="none"/>
                      </a:ln>
                    </wps:spPr>
                    <wps:txbx>
                      <w:txbxContent>
                        <w:p w:rsidR="00000000" w:rsidDel="00000000" w:rsidP="00000000" w:rsidRDefault="00000000" w:rsidRPr="00000000">
                          <w:pPr>
                            <w:spacing w:after="0" w:before="0" w:line="240"/>
                            <w:ind w:left="0" w:right="0" w:firstLine="0"/>
                            <w:jc w:val="center"/>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1" distB="114300" distT="114300" distL="114300" distR="114300" hidden="0" layoutInCell="1" locked="0" relativeHeight="0" simplePos="0">
              <wp:simplePos x="0" y="0"/>
              <wp:positionH relativeFrom="column">
                <wp:posOffset>1</wp:posOffset>
              </wp:positionH>
              <wp:positionV relativeFrom="paragraph">
                <wp:posOffset>-66674</wp:posOffset>
              </wp:positionV>
              <wp:extent cx="6343650" cy="9096375"/>
              <wp:effectExtent b="0" l="0" r="0" t="0"/>
              <wp:wrapNone/>
              <wp:docPr id="1" name="image12.png"/>
              <a:graphic>
                <a:graphicData uri="http://schemas.openxmlformats.org/drawingml/2006/picture">
                  <pic:pic>
                    <pic:nvPicPr>
                      <pic:cNvPr id="0" name="image12.png"/>
                      <pic:cNvPicPr preferRelativeResize="0"/>
                    </pic:nvPicPr>
                    <pic:blipFill>
                      <a:blip r:embed="rId2"/>
                      <a:srcRect/>
                      <a:stretch>
                        <a:fillRect/>
                      </a:stretch>
                    </pic:blipFill>
                    <pic:spPr>
                      <a:xfrm>
                        <a:off x="0" y="0"/>
                        <a:ext cx="6343650" cy="9096375"/>
                      </a:xfrm>
                      <a:prstGeom prst="rect"/>
                      <a:ln/>
                    </pic:spPr>
                  </pic:pic>
                </a:graphicData>
              </a:graphic>
            </wp:anchor>
          </w:drawing>
        </mc:Fallback>
      </mc:AlternateContent>
    </w:r>
  </w:p>
</w:hdr>
</file>

<file path=word/header3.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4.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5.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header6.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decimal"/>
      <w:lvlText w:val="%1."/>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decimal"/>
      <w:lvlText w:val="%1."/>
      <w:lvlJc w:val="left"/>
      <w:pPr>
        <w:ind w:left="1440" w:hanging="360"/>
      </w:pPr>
      <w:rPr>
        <w:u w:val="none"/>
      </w:rPr>
    </w:lvl>
    <w:lvl w:ilvl="1">
      <w:start w:val="1"/>
      <w:numFmt w:val="bullet"/>
      <w:lvlText w:val="○"/>
      <w:lvlJc w:val="left"/>
      <w:pPr>
        <w:ind w:left="2160" w:hanging="360"/>
      </w:pPr>
      <w:rPr>
        <w:u w:val="none"/>
      </w:rPr>
    </w:lvl>
    <w:lvl w:ilvl="2">
      <w:start w:val="1"/>
      <w:numFmt w:val="lowerRoman"/>
      <w:lvlText w:val="%3."/>
      <w:lvlJc w:val="lef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lef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left"/>
      <w:pPr>
        <w:ind w:left="720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line="360" w:lineRule="auto"/>
      <w:ind w:right="-90"/>
      <w:jc w:val="center"/>
    </w:pPr>
    <w:rPr>
      <w:rFonts w:ascii="Times New Roman" w:cs="Times New Roman" w:eastAsia="Times New Roman" w:hAnsi="Times New Roman"/>
      <w:sz w:val="28"/>
      <w:szCs w:val="28"/>
    </w:rPr>
  </w:style>
  <w:style w:type="paragraph" w:styleId="Heading2">
    <w:name w:val="heading 2"/>
    <w:basedOn w:val="Normal"/>
    <w:next w:val="Normal"/>
    <w:pPr>
      <w:keepNext w:val="1"/>
      <w:keepLines w:val="1"/>
      <w:spacing w:line="360" w:lineRule="auto"/>
      <w:ind w:left="720" w:hanging="360"/>
      <w:jc w:val="both"/>
    </w:pPr>
    <w:rPr>
      <w:rFonts w:ascii="Times New Roman" w:cs="Times New Roman" w:eastAsia="Times New Roman" w:hAnsi="Times New Roman"/>
      <w:b w:val="1"/>
      <w:bCs w:val="1"/>
      <w:sz w:val="24"/>
      <w:szCs w:val="24"/>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eader" Target="header5.xml"/><Relationship Id="rId20" Type="http://schemas.openxmlformats.org/officeDocument/2006/relationships/image" Target="media/image21.png"/><Relationship Id="rId42" Type="http://schemas.openxmlformats.org/officeDocument/2006/relationships/footer" Target="footer6.xml"/><Relationship Id="rId41" Type="http://schemas.openxmlformats.org/officeDocument/2006/relationships/footer" Target="footer5.xml"/><Relationship Id="rId22" Type="http://schemas.openxmlformats.org/officeDocument/2006/relationships/image" Target="media/image9.png"/><Relationship Id="rId21" Type="http://schemas.openxmlformats.org/officeDocument/2006/relationships/image" Target="media/image5.png"/><Relationship Id="rId24" Type="http://schemas.openxmlformats.org/officeDocument/2006/relationships/header" Target="header2.xml"/><Relationship Id="rId23" Type="http://schemas.openxmlformats.org/officeDocument/2006/relationships/header" Target="header1.xm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png"/><Relationship Id="rId26" Type="http://schemas.openxmlformats.org/officeDocument/2006/relationships/footer" Target="footer2.xml"/><Relationship Id="rId25" Type="http://schemas.openxmlformats.org/officeDocument/2006/relationships/footer" Target="footer1.xml"/><Relationship Id="rId28" Type="http://schemas.openxmlformats.org/officeDocument/2006/relationships/image" Target="media/image22.png"/><Relationship Id="rId27" Type="http://schemas.openxmlformats.org/officeDocument/2006/relationships/image" Target="media/image19.png"/><Relationship Id="rId5" Type="http://schemas.openxmlformats.org/officeDocument/2006/relationships/styles" Target="styles.xml"/><Relationship Id="rId6" Type="http://schemas.openxmlformats.org/officeDocument/2006/relationships/image" Target="media/image7.png"/><Relationship Id="rId29" Type="http://schemas.openxmlformats.org/officeDocument/2006/relationships/image" Target="media/image20.png"/><Relationship Id="rId7" Type="http://schemas.openxmlformats.org/officeDocument/2006/relationships/image" Target="media/image16.png"/><Relationship Id="rId8" Type="http://schemas.openxmlformats.org/officeDocument/2006/relationships/image" Target="media/image18.png"/><Relationship Id="rId31" Type="http://schemas.openxmlformats.org/officeDocument/2006/relationships/header" Target="header2.xml"/><Relationship Id="rId30" Type="http://schemas.openxmlformats.org/officeDocument/2006/relationships/header" Target="header1.xml"/><Relationship Id="rId11" Type="http://schemas.openxmlformats.org/officeDocument/2006/relationships/image" Target="media/image13.png"/><Relationship Id="rId33" Type="http://schemas.openxmlformats.org/officeDocument/2006/relationships/footer" Target="footer2.xml"/><Relationship Id="rId10" Type="http://schemas.openxmlformats.org/officeDocument/2006/relationships/image" Target="media/image6.png"/><Relationship Id="rId32" Type="http://schemas.openxmlformats.org/officeDocument/2006/relationships/footer" Target="footer1.xml"/><Relationship Id="rId13" Type="http://schemas.openxmlformats.org/officeDocument/2006/relationships/image" Target="media/image11.png"/><Relationship Id="rId35" Type="http://schemas.openxmlformats.org/officeDocument/2006/relationships/header" Target="header4.xml"/><Relationship Id="rId12" Type="http://schemas.openxmlformats.org/officeDocument/2006/relationships/image" Target="media/image1.png"/><Relationship Id="rId34" Type="http://schemas.openxmlformats.org/officeDocument/2006/relationships/image" Target="media/image15.png"/><Relationship Id="rId15" Type="http://schemas.openxmlformats.org/officeDocument/2006/relationships/image" Target="media/image17.png"/><Relationship Id="rId37" Type="http://schemas.openxmlformats.org/officeDocument/2006/relationships/footer" Target="footer3.xml"/><Relationship Id="rId14" Type="http://schemas.openxmlformats.org/officeDocument/2006/relationships/image" Target="media/image10.png"/><Relationship Id="rId36" Type="http://schemas.openxmlformats.org/officeDocument/2006/relationships/header" Target="header3.xml"/><Relationship Id="rId17" Type="http://schemas.openxmlformats.org/officeDocument/2006/relationships/image" Target="media/image23.png"/><Relationship Id="rId39" Type="http://schemas.openxmlformats.org/officeDocument/2006/relationships/header" Target="header6.xml"/><Relationship Id="rId16" Type="http://schemas.openxmlformats.org/officeDocument/2006/relationships/image" Target="media/image8.png"/><Relationship Id="rId38" Type="http://schemas.openxmlformats.org/officeDocument/2006/relationships/footer" Target="footer4.xml"/><Relationship Id="rId19" Type="http://schemas.openxmlformats.org/officeDocument/2006/relationships/image" Target="media/image4.png"/><Relationship Id="rId1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Caudex-regular.ttf"/><Relationship Id="rId2" Type="http://schemas.openxmlformats.org/officeDocument/2006/relationships/font" Target="fonts/Caudex-bold.ttf"/><Relationship Id="rId3" Type="http://schemas.openxmlformats.org/officeDocument/2006/relationships/font" Target="fonts/Caudex-italic.ttf"/><Relationship Id="rId4" Type="http://schemas.openxmlformats.org/officeDocument/2006/relationships/font" Target="fonts/Caudex-boldItalic.ttf"/><Relationship Id="rId9" Type="http://schemas.openxmlformats.org/officeDocument/2006/relationships/font" Target="fonts/NotoSansSymbols-bold.ttf"/><Relationship Id="rId5" Type="http://schemas.openxmlformats.org/officeDocument/2006/relationships/font" Target="fonts/Cardo-regular.ttf"/><Relationship Id="rId6" Type="http://schemas.openxmlformats.org/officeDocument/2006/relationships/font" Target="fonts/Cardo-bold.ttf"/><Relationship Id="rId7" Type="http://schemas.openxmlformats.org/officeDocument/2006/relationships/font" Target="fonts/Cardo-italic.ttf"/><Relationship Id="rId8" Type="http://schemas.openxmlformats.org/officeDocument/2006/relationships/font" Target="fonts/NotoSansSymbols-regular.ttf"/></Relationships>
</file>

<file path=word/_rels/header2.xml.rels><?xml version="1.0" encoding="UTF-8" standalone="yes"?><Relationships xmlns="http://schemas.openxmlformats.org/package/2006/relationships"><Relationship Id="rId1" Type="http://schemas.openxmlformats.org/officeDocument/2006/relationships/image" Target="media/image14.png"/><Relationship Id="rId2" Type="http://schemas.openxmlformats.org/officeDocument/2006/relationships/image" Target="media/image1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