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86066" w14:textId="4B9E396E" w:rsidR="009D5C70" w:rsidRDefault="009D5C70" w:rsidP="009D5C70">
      <w:pPr>
        <w:jc w:val="center"/>
        <w:rPr>
          <w:rFonts w:cstheme="minorHAnsi"/>
          <w:b/>
          <w:bCs/>
          <w:sz w:val="56"/>
          <w:szCs w:val="56"/>
        </w:rPr>
      </w:pPr>
      <w:r w:rsidRPr="009D5C70">
        <w:rPr>
          <w:rFonts w:cstheme="minorHAnsi"/>
          <w:b/>
          <w:bCs/>
          <w:sz w:val="56"/>
          <w:szCs w:val="56"/>
        </w:rPr>
        <w:t>laptop sales by Amazon</w:t>
      </w:r>
    </w:p>
    <w:p w14:paraId="08D9FDF0" w14:textId="59C5F097" w:rsidR="005A329B" w:rsidRPr="009D5C70" w:rsidRDefault="005A329B" w:rsidP="009D5C70">
      <w:pPr>
        <w:jc w:val="center"/>
        <w:rPr>
          <w:rFonts w:cstheme="minorHAnsi"/>
          <w:b/>
          <w:bCs/>
          <w:sz w:val="56"/>
          <w:szCs w:val="56"/>
        </w:rPr>
      </w:pPr>
      <w:r>
        <w:rPr>
          <w:rFonts w:cstheme="minorHAnsi"/>
          <w:b/>
          <w:bCs/>
          <w:noProof/>
          <w:sz w:val="56"/>
          <w:szCs w:val="56"/>
        </w:rPr>
        <w:drawing>
          <wp:inline distT="0" distB="0" distL="0" distR="0" wp14:anchorId="19ABB453" wp14:editId="18811AB5">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E56D8A3" w14:textId="77777777" w:rsidR="009D5C70" w:rsidRPr="009D5C70" w:rsidRDefault="009D5C70" w:rsidP="009D5C70">
      <w:pPr>
        <w:rPr>
          <w:rFonts w:ascii="Segoe UI Emoji" w:hAnsi="Segoe UI Emoji" w:cs="Segoe UI Emoji"/>
          <w:sz w:val="24"/>
          <w:szCs w:val="24"/>
        </w:rPr>
      </w:pPr>
      <w:r w:rsidRPr="009D5C70">
        <w:rPr>
          <w:rFonts w:ascii="Segoe UI Emoji" w:hAnsi="Segoe UI Emoji" w:cs="Segoe UI Emoji"/>
          <w:sz w:val="24"/>
          <w:szCs w:val="24"/>
        </w:rPr>
        <w:t>About Dataset</w:t>
      </w:r>
    </w:p>
    <w:p w14:paraId="54C1A5CD" w14:textId="77777777" w:rsidR="009D5C70" w:rsidRPr="009D5C70" w:rsidRDefault="009D5C70" w:rsidP="009D5C70">
      <w:pPr>
        <w:rPr>
          <w:rFonts w:ascii="Segoe UI Emoji" w:hAnsi="Segoe UI Emoji" w:cs="Segoe UI Emoji"/>
          <w:sz w:val="24"/>
          <w:szCs w:val="24"/>
        </w:rPr>
      </w:pPr>
      <w:r w:rsidRPr="009D5C70">
        <w:rPr>
          <w:rFonts w:ascii="Segoe UI Emoji" w:hAnsi="Segoe UI Emoji" w:cs="Segoe UI Emoji"/>
          <w:sz w:val="24"/>
          <w:szCs w:val="24"/>
        </w:rPr>
        <w:t xml:space="preserve">Power BI is a business intelligence tool, especially for data visualization I made the Amazon sales dashboard using Power BI. The project is Amazon sales dashboard based on analysis the data using Amazon sales with interactive dashboard. Introduction </w:t>
      </w:r>
      <w:proofErr w:type="gramStart"/>
      <w:r w:rsidRPr="009D5C70">
        <w:rPr>
          <w:rFonts w:ascii="Segoe UI Emoji" w:hAnsi="Segoe UI Emoji" w:cs="Segoe UI Emoji"/>
          <w:sz w:val="24"/>
          <w:szCs w:val="24"/>
        </w:rPr>
        <w:t>A</w:t>
      </w:r>
      <w:proofErr w:type="gramEnd"/>
      <w:r w:rsidRPr="009D5C70">
        <w:rPr>
          <w:rFonts w:ascii="Segoe UI Emoji" w:hAnsi="Segoe UI Emoji" w:cs="Segoe UI Emoji"/>
          <w:sz w:val="24"/>
          <w:szCs w:val="24"/>
        </w:rPr>
        <w:t xml:space="preserve"> Amazon Laptop sales dashboard offers a comprehensive view of the laptop sales performance across the amazon platform It is great way to connect with a data analyst, a Power BI developer, or a Power BI architect to learn the slicers, performance analysis, analyzing market trends, Customer ratings, pricing trends and user interaction easily This project involved building designed dashboards. In project we can analysis current sales, trends, stock analysis and other requirements This tool provide the clarity needed for smart, Data-driven decisions </w:t>
      </w:r>
      <w:r w:rsidRPr="009D5C70">
        <w:rPr>
          <w:rFonts w:ascii="Segoe UI Emoji" w:hAnsi="Segoe UI Emoji" w:cs="Segoe UI Emoji"/>
          <w:sz w:val="24"/>
          <w:szCs w:val="24"/>
        </w:rPr>
        <w:t> </w:t>
      </w:r>
    </w:p>
    <w:p w14:paraId="24029958" w14:textId="77777777" w:rsidR="009D5C70" w:rsidRPr="009D5C70" w:rsidRDefault="009D5C70" w:rsidP="009D5C70">
      <w:pPr>
        <w:rPr>
          <w:rFonts w:ascii="Segoe UI Emoji" w:hAnsi="Segoe UI Emoji" w:cs="Segoe UI Emoji"/>
          <w:sz w:val="24"/>
          <w:szCs w:val="24"/>
        </w:rPr>
      </w:pPr>
      <w:r w:rsidRPr="009D5C70">
        <w:rPr>
          <w:rFonts w:ascii="Segoe UI Emoji" w:hAnsi="Segoe UI Emoji" w:cs="Segoe UI Emoji"/>
          <w:sz w:val="24"/>
          <w:szCs w:val="24"/>
        </w:rPr>
        <w:t xml:space="preserve">Overview of Dashboard The Amazon Laptop sales Dashboard is an interactive Power BI dashboard that visualizes key metrics related to laptop sales on the amazon platform It is designed to help user understand sales performance and make informed decision with real-time data Dashboard Highlights Sales performance: Unit sold, average selling price Top brands &amp; Models: Identify the most popular laptop brands Customer insights: </w:t>
      </w:r>
      <w:proofErr w:type="spellStart"/>
      <w:r w:rsidRPr="009D5C70">
        <w:rPr>
          <w:rFonts w:ascii="Segoe UI Emoji" w:hAnsi="Segoe UI Emoji" w:cs="Segoe UI Emoji"/>
          <w:sz w:val="24"/>
          <w:szCs w:val="24"/>
        </w:rPr>
        <w:t>Analyze</w:t>
      </w:r>
      <w:proofErr w:type="spellEnd"/>
      <w:r w:rsidRPr="009D5C70">
        <w:rPr>
          <w:rFonts w:ascii="Segoe UI Emoji" w:hAnsi="Segoe UI Emoji" w:cs="Segoe UI Emoji"/>
          <w:sz w:val="24"/>
          <w:szCs w:val="24"/>
        </w:rPr>
        <w:t xml:space="preserve"> average ratings, customer satisfaction Price distribution: How laptop are performing across the India Benefits of Dashboard list of benefits of the Amazon Laptop Sales Dashboard</w:t>
      </w:r>
    </w:p>
    <w:p w14:paraId="12C17FB7" w14:textId="77777777" w:rsidR="009D5C70" w:rsidRPr="009D5C70" w:rsidRDefault="009D5C70" w:rsidP="009D5C70">
      <w:pPr>
        <w:numPr>
          <w:ilvl w:val="0"/>
          <w:numId w:val="1"/>
        </w:numPr>
        <w:rPr>
          <w:rFonts w:ascii="Segoe UI Emoji" w:hAnsi="Segoe UI Emoji" w:cs="Segoe UI Emoji"/>
          <w:sz w:val="24"/>
          <w:szCs w:val="24"/>
        </w:rPr>
      </w:pPr>
      <w:r w:rsidRPr="009D5C70">
        <w:rPr>
          <w:rFonts w:ascii="Segoe UI Emoji" w:hAnsi="Segoe UI Emoji" w:cs="Segoe UI Emoji"/>
          <w:sz w:val="24"/>
          <w:szCs w:val="24"/>
        </w:rPr>
        <w:t xml:space="preserve">Data-Driven Decision Making Get clear, visual insights into sales performance, customer </w:t>
      </w:r>
      <w:proofErr w:type="spellStart"/>
      <w:r w:rsidRPr="009D5C70">
        <w:rPr>
          <w:rFonts w:ascii="Segoe UI Emoji" w:hAnsi="Segoe UI Emoji" w:cs="Segoe UI Emoji"/>
          <w:sz w:val="24"/>
          <w:szCs w:val="24"/>
        </w:rPr>
        <w:t>behavior</w:t>
      </w:r>
      <w:proofErr w:type="spellEnd"/>
      <w:r w:rsidRPr="009D5C70">
        <w:rPr>
          <w:rFonts w:ascii="Segoe UI Emoji" w:hAnsi="Segoe UI Emoji" w:cs="Segoe UI Emoji"/>
          <w:sz w:val="24"/>
          <w:szCs w:val="24"/>
        </w:rPr>
        <w:t>, and product trends to make smarter business decisions.</w:t>
      </w:r>
    </w:p>
    <w:p w14:paraId="244D528B" w14:textId="77777777" w:rsidR="009D5C70" w:rsidRPr="009D5C70" w:rsidRDefault="009D5C70" w:rsidP="009D5C70">
      <w:pPr>
        <w:numPr>
          <w:ilvl w:val="0"/>
          <w:numId w:val="1"/>
        </w:numPr>
        <w:rPr>
          <w:rFonts w:ascii="Segoe UI Emoji" w:hAnsi="Segoe UI Emoji" w:cs="Segoe UI Emoji"/>
          <w:sz w:val="24"/>
          <w:szCs w:val="24"/>
        </w:rPr>
      </w:pPr>
      <w:r w:rsidRPr="009D5C70">
        <w:rPr>
          <w:rFonts w:ascii="Segoe UI Emoji" w:hAnsi="Segoe UI Emoji" w:cs="Segoe UI Emoji"/>
          <w:sz w:val="24"/>
          <w:szCs w:val="24"/>
        </w:rPr>
        <w:lastRenderedPageBreak/>
        <w:t>Real-Time Performance Tracking Monitor sales, revenue, and customer feedback in real time, enabling quick responses to market shifts.</w:t>
      </w:r>
    </w:p>
    <w:p w14:paraId="456467C7" w14:textId="77777777" w:rsidR="009D5C70" w:rsidRPr="009D5C70" w:rsidRDefault="009D5C70" w:rsidP="009D5C70">
      <w:pPr>
        <w:numPr>
          <w:ilvl w:val="0"/>
          <w:numId w:val="1"/>
        </w:numPr>
        <w:rPr>
          <w:rFonts w:ascii="Segoe UI Emoji" w:hAnsi="Segoe UI Emoji" w:cs="Segoe UI Emoji"/>
          <w:sz w:val="24"/>
          <w:szCs w:val="24"/>
        </w:rPr>
      </w:pPr>
      <w:r w:rsidRPr="009D5C70">
        <w:rPr>
          <w:rFonts w:ascii="Segoe UI Emoji" w:hAnsi="Segoe UI Emoji" w:cs="Segoe UI Emoji"/>
          <w:sz w:val="24"/>
          <w:szCs w:val="24"/>
        </w:rPr>
        <w:t>Identify Best-Selling Products Easily spot top-performing laptop brands and models to focus marketing and inventory efforts.</w:t>
      </w:r>
    </w:p>
    <w:p w14:paraId="37EE097F" w14:textId="77777777" w:rsidR="009D5C70" w:rsidRPr="009D5C70" w:rsidRDefault="009D5C70" w:rsidP="009D5C70">
      <w:pPr>
        <w:numPr>
          <w:ilvl w:val="0"/>
          <w:numId w:val="1"/>
        </w:numPr>
        <w:rPr>
          <w:rFonts w:ascii="Segoe UI Emoji" w:hAnsi="Segoe UI Emoji" w:cs="Segoe UI Emoji"/>
          <w:sz w:val="24"/>
          <w:szCs w:val="24"/>
        </w:rPr>
      </w:pPr>
      <w:r w:rsidRPr="009D5C70">
        <w:rPr>
          <w:rFonts w:ascii="Segoe UI Emoji" w:hAnsi="Segoe UI Emoji" w:cs="Segoe UI Emoji"/>
          <w:sz w:val="24"/>
          <w:szCs w:val="24"/>
        </w:rPr>
        <w:t xml:space="preserve">Understand Customer Preferences </w:t>
      </w:r>
      <w:proofErr w:type="spellStart"/>
      <w:r w:rsidRPr="009D5C70">
        <w:rPr>
          <w:rFonts w:ascii="Segoe UI Emoji" w:hAnsi="Segoe UI Emoji" w:cs="Segoe UI Emoji"/>
          <w:sz w:val="24"/>
          <w:szCs w:val="24"/>
        </w:rPr>
        <w:t>Analyze</w:t>
      </w:r>
      <w:proofErr w:type="spellEnd"/>
      <w:r w:rsidRPr="009D5C70">
        <w:rPr>
          <w:rFonts w:ascii="Segoe UI Emoji" w:hAnsi="Segoe UI Emoji" w:cs="Segoe UI Emoji"/>
          <w:sz w:val="24"/>
          <w:szCs w:val="24"/>
        </w:rPr>
        <w:t xml:space="preserve"> customer ratings and reviews to improve</w:t>
      </w:r>
    </w:p>
    <w:p w14:paraId="41EF1C90" w14:textId="77777777" w:rsidR="009D5C70" w:rsidRPr="009D5C70" w:rsidRDefault="009D5C70" w:rsidP="009D5C70">
      <w:pPr>
        <w:numPr>
          <w:ilvl w:val="0"/>
          <w:numId w:val="1"/>
        </w:numPr>
        <w:rPr>
          <w:rFonts w:ascii="Segoe UI Emoji" w:hAnsi="Segoe UI Emoji" w:cs="Segoe UI Emoji"/>
          <w:sz w:val="24"/>
          <w:szCs w:val="24"/>
        </w:rPr>
      </w:pPr>
      <w:r w:rsidRPr="009D5C70">
        <w:rPr>
          <w:rFonts w:ascii="Segoe UI Emoji" w:hAnsi="Segoe UI Emoji" w:cs="Segoe UI Emoji"/>
          <w:sz w:val="24"/>
          <w:szCs w:val="24"/>
        </w:rPr>
        <w:t>Optimize Pricing Strategy Use price segmentation insights to align pricing with customer demand and maximize profitability.</w:t>
      </w:r>
    </w:p>
    <w:p w14:paraId="0D278879" w14:textId="77777777" w:rsidR="009D5C70" w:rsidRPr="009D5C70" w:rsidRDefault="009D5C70" w:rsidP="009D5C70">
      <w:pPr>
        <w:numPr>
          <w:ilvl w:val="0"/>
          <w:numId w:val="1"/>
        </w:numPr>
        <w:rPr>
          <w:rFonts w:ascii="Segoe UI Emoji" w:hAnsi="Segoe UI Emoji" w:cs="Segoe UI Emoji"/>
          <w:sz w:val="24"/>
          <w:szCs w:val="24"/>
        </w:rPr>
      </w:pPr>
      <w:r w:rsidRPr="009D5C70">
        <w:rPr>
          <w:rFonts w:ascii="Segoe UI Emoji" w:hAnsi="Segoe UI Emoji" w:cs="Segoe UI Emoji"/>
          <w:sz w:val="24"/>
          <w:szCs w:val="24"/>
        </w:rPr>
        <w:t xml:space="preserve">User-Friendly &amp; Interactive </w:t>
      </w:r>
      <w:proofErr w:type="spellStart"/>
      <w:r w:rsidRPr="009D5C70">
        <w:rPr>
          <w:rFonts w:ascii="Segoe UI Emoji" w:hAnsi="Segoe UI Emoji" w:cs="Segoe UI Emoji"/>
          <w:sz w:val="24"/>
          <w:szCs w:val="24"/>
        </w:rPr>
        <w:t>Interactive</w:t>
      </w:r>
      <w:proofErr w:type="spellEnd"/>
      <w:r w:rsidRPr="009D5C70">
        <w:rPr>
          <w:rFonts w:ascii="Segoe UI Emoji" w:hAnsi="Segoe UI Emoji" w:cs="Segoe UI Emoji"/>
          <w:sz w:val="24"/>
          <w:szCs w:val="24"/>
        </w:rPr>
        <w:t xml:space="preserve"> filters and visuals make it easy to explore the data from different angles—no technical skills required.</w:t>
      </w:r>
    </w:p>
    <w:p w14:paraId="40AB3A5C" w14:textId="77777777" w:rsidR="009D5C70" w:rsidRPr="009D5C70" w:rsidRDefault="009D5C70" w:rsidP="009D5C70">
      <w:pPr>
        <w:numPr>
          <w:ilvl w:val="0"/>
          <w:numId w:val="1"/>
        </w:numPr>
        <w:rPr>
          <w:rFonts w:ascii="Segoe UI Emoji" w:hAnsi="Segoe UI Emoji" w:cs="Segoe UI Emoji"/>
          <w:sz w:val="24"/>
          <w:szCs w:val="24"/>
        </w:rPr>
      </w:pPr>
      <w:r w:rsidRPr="009D5C70">
        <w:rPr>
          <w:rFonts w:ascii="Segoe UI Emoji" w:hAnsi="Segoe UI Emoji" w:cs="Segoe UI Emoji"/>
          <w:sz w:val="24"/>
          <w:szCs w:val="24"/>
        </w:rPr>
        <w:t>Improved Inventory Management Anticipate high-demand products and plan stock levels more accurately, reducing overstock and stockouts. Technologies used</w:t>
      </w:r>
    </w:p>
    <w:p w14:paraId="03EAC24D" w14:textId="77777777" w:rsidR="009D5C70" w:rsidRPr="009D5C70" w:rsidRDefault="009D5C70" w:rsidP="009D5C70">
      <w:pPr>
        <w:numPr>
          <w:ilvl w:val="0"/>
          <w:numId w:val="1"/>
        </w:numPr>
        <w:rPr>
          <w:rFonts w:ascii="Segoe UI Emoji" w:hAnsi="Segoe UI Emoji" w:cs="Segoe UI Emoji"/>
          <w:sz w:val="24"/>
          <w:szCs w:val="24"/>
        </w:rPr>
      </w:pPr>
      <w:r w:rsidRPr="009D5C70">
        <w:rPr>
          <w:rFonts w:ascii="Segoe UI Emoji" w:hAnsi="Segoe UI Emoji" w:cs="Segoe UI Emoji"/>
          <w:sz w:val="24"/>
          <w:szCs w:val="24"/>
        </w:rPr>
        <w:t>Microsoft Power BI Used to design interactive dashboards and visualizations.</w:t>
      </w:r>
    </w:p>
    <w:p w14:paraId="602CC682" w14:textId="77777777" w:rsidR="009D5C70" w:rsidRPr="009D5C70" w:rsidRDefault="009D5C70" w:rsidP="009D5C70">
      <w:pPr>
        <w:numPr>
          <w:ilvl w:val="0"/>
          <w:numId w:val="1"/>
        </w:numPr>
        <w:rPr>
          <w:rFonts w:ascii="Segoe UI Emoji" w:hAnsi="Segoe UI Emoji" w:cs="Segoe UI Emoji"/>
          <w:sz w:val="24"/>
          <w:szCs w:val="24"/>
        </w:rPr>
      </w:pPr>
      <w:r w:rsidRPr="009D5C70">
        <w:rPr>
          <w:rFonts w:ascii="Segoe UI Emoji" w:hAnsi="Segoe UI Emoji" w:cs="Segoe UI Emoji"/>
          <w:sz w:val="24"/>
          <w:szCs w:val="24"/>
        </w:rPr>
        <w:t>Supports dynamic filtering, slicers, drill-downs, and responsive visuals</w:t>
      </w:r>
      <w:proofErr w:type="gramStart"/>
      <w:r w:rsidRPr="009D5C70">
        <w:rPr>
          <w:rFonts w:ascii="Segoe UI Emoji" w:hAnsi="Segoe UI Emoji" w:cs="Segoe UI Emoji"/>
          <w:sz w:val="24"/>
          <w:szCs w:val="24"/>
        </w:rPr>
        <w:t>. .</w:t>
      </w:r>
      <w:proofErr w:type="gramEnd"/>
      <w:r w:rsidRPr="009D5C70">
        <w:rPr>
          <w:rFonts w:ascii="Segoe UI Emoji" w:hAnsi="Segoe UI Emoji" w:cs="Segoe UI Emoji"/>
          <w:sz w:val="24"/>
          <w:szCs w:val="24"/>
        </w:rPr>
        <w:t xml:space="preserve"> Power Query (M Language) For data cleaning, transformation, and loading from various sources. Helps shape raw data into an analysis-ready format</w:t>
      </w:r>
      <w:proofErr w:type="gramStart"/>
      <w:r w:rsidRPr="009D5C70">
        <w:rPr>
          <w:rFonts w:ascii="Segoe UI Emoji" w:hAnsi="Segoe UI Emoji" w:cs="Segoe UI Emoji"/>
          <w:sz w:val="24"/>
          <w:szCs w:val="24"/>
        </w:rPr>
        <w:t>. .</w:t>
      </w:r>
      <w:proofErr w:type="gramEnd"/>
      <w:r w:rsidRPr="009D5C70">
        <w:rPr>
          <w:rFonts w:ascii="Segoe UI Emoji" w:hAnsi="Segoe UI Emoji" w:cs="Segoe UI Emoji"/>
          <w:sz w:val="24"/>
          <w:szCs w:val="24"/>
        </w:rPr>
        <w:t xml:space="preserve"> Excel / CSV Data Source (or optional SQL Database) Sales data was imported from structured sources like Excel or CSV files 3 Amazon Product </w:t>
      </w:r>
      <w:proofErr w:type="gramStart"/>
      <w:r w:rsidRPr="009D5C70">
        <w:rPr>
          <w:rFonts w:ascii="Segoe UI Emoji" w:hAnsi="Segoe UI Emoji" w:cs="Segoe UI Emoji"/>
          <w:sz w:val="24"/>
          <w:szCs w:val="24"/>
        </w:rPr>
        <w:t>Dataset .</w:t>
      </w:r>
      <w:proofErr w:type="gramEnd"/>
      <w:r w:rsidRPr="009D5C70">
        <w:rPr>
          <w:rFonts w:ascii="Segoe UI Emoji" w:hAnsi="Segoe UI Emoji" w:cs="Segoe UI Emoji"/>
          <w:sz w:val="24"/>
          <w:szCs w:val="24"/>
        </w:rPr>
        <w:t xml:space="preserve"> Data includes product name, brand, price, ratings, reviews, and sales figures. Technologies used: Excel, Power BI, and other Power Query editors</w:t>
      </w:r>
    </w:p>
    <w:p w14:paraId="776E716E" w14:textId="77777777" w:rsidR="009D5C70" w:rsidRDefault="009D5C70" w:rsidP="009D5C70">
      <w:pPr>
        <w:rPr>
          <w:rFonts w:ascii="Segoe UI Emoji" w:hAnsi="Segoe UI Emoji" w:cs="Segoe UI Emoji"/>
          <w:b/>
          <w:bCs/>
          <w:sz w:val="32"/>
          <w:szCs w:val="32"/>
        </w:rPr>
      </w:pPr>
    </w:p>
    <w:p w14:paraId="5B83020B" w14:textId="038DF14B" w:rsidR="009D5C70" w:rsidRPr="009D5C70" w:rsidRDefault="009D5C70" w:rsidP="009D5C70">
      <w:pPr>
        <w:rPr>
          <w:rFonts w:cstheme="minorHAnsi"/>
          <w:b/>
          <w:bCs/>
          <w:sz w:val="32"/>
          <w:szCs w:val="32"/>
        </w:rPr>
      </w:pPr>
      <w:r w:rsidRPr="009D5C70">
        <w:rPr>
          <w:rFonts w:ascii="Segoe UI Emoji" w:hAnsi="Segoe UI Emoji" w:cs="Segoe UI Emoji"/>
          <w:b/>
          <w:bCs/>
          <w:sz w:val="32"/>
          <w:szCs w:val="32"/>
        </w:rPr>
        <w:t>📊</w:t>
      </w:r>
      <w:r w:rsidRPr="009D5C70">
        <w:rPr>
          <w:rFonts w:cstheme="minorHAnsi"/>
          <w:b/>
          <w:bCs/>
          <w:sz w:val="32"/>
          <w:szCs w:val="32"/>
        </w:rPr>
        <w:t xml:space="preserve"> Key Performance Indicators (KPIs)</w:t>
      </w:r>
    </w:p>
    <w:p w14:paraId="4BF245C0" w14:textId="77777777" w:rsidR="009D5C70" w:rsidRPr="009D5C70" w:rsidRDefault="009D5C70" w:rsidP="009D5C70">
      <w:pPr>
        <w:rPr>
          <w:rFonts w:cstheme="minorHAnsi"/>
          <w:sz w:val="32"/>
          <w:szCs w:val="32"/>
        </w:rPr>
      </w:pPr>
      <w:r w:rsidRPr="009D5C70">
        <w:rPr>
          <w:rFonts w:cstheme="minorHAnsi"/>
          <w:b/>
          <w:bCs/>
          <w:sz w:val="32"/>
          <w:szCs w:val="32"/>
        </w:rPr>
        <w:t>1️</w:t>
      </w:r>
      <w:r w:rsidRPr="009D5C70">
        <w:rPr>
          <w:rFonts w:ascii="Segoe UI Symbol" w:hAnsi="Segoe UI Symbol" w:cs="Segoe UI Symbol"/>
          <w:b/>
          <w:bCs/>
          <w:sz w:val="32"/>
          <w:szCs w:val="32"/>
        </w:rPr>
        <w:t>⃣</w:t>
      </w:r>
      <w:r w:rsidRPr="009D5C70">
        <w:rPr>
          <w:rFonts w:cstheme="minorHAnsi"/>
          <w:sz w:val="32"/>
          <w:szCs w:val="32"/>
        </w:rPr>
        <w:t xml:space="preserve"> Total Revenue</w:t>
      </w:r>
    </w:p>
    <w:p w14:paraId="286AA3DA" w14:textId="77777777" w:rsidR="009D5C70" w:rsidRPr="009D5C70" w:rsidRDefault="009D5C70" w:rsidP="009D5C70">
      <w:pPr>
        <w:rPr>
          <w:rFonts w:cstheme="minorHAnsi"/>
          <w:sz w:val="32"/>
          <w:szCs w:val="32"/>
        </w:rPr>
      </w:pPr>
      <w:r w:rsidRPr="009D5C70">
        <w:rPr>
          <w:rFonts w:cstheme="minorHAnsi"/>
          <w:sz w:val="32"/>
          <w:szCs w:val="32"/>
        </w:rPr>
        <w:t>$204.9 Million</w:t>
      </w:r>
      <w:r w:rsidRPr="009D5C70">
        <w:rPr>
          <w:rFonts w:cstheme="minorHAnsi"/>
          <w:sz w:val="32"/>
          <w:szCs w:val="32"/>
        </w:rPr>
        <w:br/>
      </w:r>
      <w:r w:rsidRPr="009D5C70">
        <w:rPr>
          <w:rFonts w:ascii="Segoe UI Symbol" w:hAnsi="Segoe UI Symbol" w:cs="Segoe UI Symbol"/>
          <w:sz w:val="32"/>
          <w:szCs w:val="32"/>
        </w:rPr>
        <w:t>➡</w:t>
      </w:r>
      <w:r w:rsidRPr="009D5C70">
        <w:rPr>
          <w:rFonts w:cstheme="minorHAnsi"/>
          <w:sz w:val="32"/>
          <w:szCs w:val="32"/>
        </w:rPr>
        <w:t>️ Indicates overall business performance and market size.</w:t>
      </w:r>
    </w:p>
    <w:p w14:paraId="1E1CB884" w14:textId="58998EE1" w:rsidR="009D5C70" w:rsidRPr="009D5C70" w:rsidRDefault="009D5C70" w:rsidP="009D5C70">
      <w:pPr>
        <w:rPr>
          <w:rFonts w:cstheme="minorHAnsi"/>
          <w:sz w:val="32"/>
          <w:szCs w:val="32"/>
        </w:rPr>
      </w:pPr>
    </w:p>
    <w:p w14:paraId="4EDF5D05" w14:textId="77777777" w:rsidR="009D5C70" w:rsidRPr="009D5C70" w:rsidRDefault="009D5C70" w:rsidP="009D5C70">
      <w:pPr>
        <w:rPr>
          <w:rFonts w:cstheme="minorHAnsi"/>
          <w:sz w:val="32"/>
          <w:szCs w:val="32"/>
        </w:rPr>
      </w:pPr>
      <w:r w:rsidRPr="009D5C70">
        <w:rPr>
          <w:rFonts w:cstheme="minorHAnsi"/>
          <w:sz w:val="32"/>
          <w:szCs w:val="32"/>
        </w:rPr>
        <w:t>2️</w:t>
      </w:r>
      <w:r w:rsidRPr="009D5C70">
        <w:rPr>
          <w:rFonts w:ascii="Segoe UI Symbol" w:hAnsi="Segoe UI Symbol" w:cs="Segoe UI Symbol"/>
          <w:sz w:val="32"/>
          <w:szCs w:val="32"/>
        </w:rPr>
        <w:t>⃣</w:t>
      </w:r>
      <w:r w:rsidRPr="009D5C70">
        <w:rPr>
          <w:rFonts w:cstheme="minorHAnsi"/>
          <w:sz w:val="32"/>
          <w:szCs w:val="32"/>
        </w:rPr>
        <w:t xml:space="preserve"> Total Units Sold</w:t>
      </w:r>
    </w:p>
    <w:p w14:paraId="6A006414" w14:textId="77777777" w:rsidR="009D5C70" w:rsidRPr="009D5C70" w:rsidRDefault="009D5C70" w:rsidP="009D5C70">
      <w:pPr>
        <w:rPr>
          <w:rFonts w:cstheme="minorHAnsi"/>
          <w:sz w:val="32"/>
          <w:szCs w:val="32"/>
        </w:rPr>
      </w:pPr>
      <w:r w:rsidRPr="009D5C70">
        <w:rPr>
          <w:rFonts w:cstheme="minorHAnsi"/>
          <w:sz w:val="32"/>
          <w:szCs w:val="32"/>
        </w:rPr>
        <w:t>171,678 units</w:t>
      </w:r>
      <w:r w:rsidRPr="009D5C70">
        <w:rPr>
          <w:rFonts w:cstheme="minorHAnsi"/>
          <w:sz w:val="32"/>
          <w:szCs w:val="32"/>
        </w:rPr>
        <w:br/>
      </w:r>
      <w:r w:rsidRPr="009D5C70">
        <w:rPr>
          <w:rFonts w:ascii="Segoe UI Symbol" w:hAnsi="Segoe UI Symbol" w:cs="Segoe UI Symbol"/>
          <w:sz w:val="32"/>
          <w:szCs w:val="32"/>
        </w:rPr>
        <w:t>➡</w:t>
      </w:r>
      <w:r w:rsidRPr="009D5C70">
        <w:rPr>
          <w:rFonts w:cstheme="minorHAnsi"/>
          <w:sz w:val="32"/>
          <w:szCs w:val="32"/>
        </w:rPr>
        <w:t>️ Shows total demand volume across all laptop models.</w:t>
      </w:r>
    </w:p>
    <w:p w14:paraId="2C0C363F" w14:textId="160B3225" w:rsidR="009D5C70" w:rsidRPr="009D5C70" w:rsidRDefault="009D5C70" w:rsidP="009D5C70">
      <w:pPr>
        <w:rPr>
          <w:rFonts w:cstheme="minorHAnsi"/>
          <w:sz w:val="32"/>
          <w:szCs w:val="32"/>
        </w:rPr>
      </w:pPr>
    </w:p>
    <w:p w14:paraId="6B89E6B3" w14:textId="77777777" w:rsidR="009D5C70" w:rsidRPr="009D5C70" w:rsidRDefault="009D5C70" w:rsidP="009D5C70">
      <w:pPr>
        <w:rPr>
          <w:rFonts w:cstheme="minorHAnsi"/>
          <w:sz w:val="32"/>
          <w:szCs w:val="32"/>
        </w:rPr>
      </w:pPr>
      <w:r w:rsidRPr="009D5C70">
        <w:rPr>
          <w:rFonts w:cstheme="minorHAnsi"/>
          <w:sz w:val="32"/>
          <w:szCs w:val="32"/>
        </w:rPr>
        <w:t>3️</w:t>
      </w:r>
      <w:r w:rsidRPr="009D5C70">
        <w:rPr>
          <w:rFonts w:ascii="Segoe UI Symbol" w:hAnsi="Segoe UI Symbol" w:cs="Segoe UI Symbol"/>
          <w:sz w:val="32"/>
          <w:szCs w:val="32"/>
        </w:rPr>
        <w:t>⃣</w:t>
      </w:r>
      <w:r w:rsidRPr="009D5C70">
        <w:rPr>
          <w:rFonts w:cstheme="minorHAnsi"/>
          <w:sz w:val="32"/>
          <w:szCs w:val="32"/>
        </w:rPr>
        <w:t xml:space="preserve"> Average Selling Price (ASP)</w:t>
      </w:r>
    </w:p>
    <w:p w14:paraId="24645CBC" w14:textId="77777777" w:rsidR="009D5C70" w:rsidRPr="009D5C70" w:rsidRDefault="009D5C70" w:rsidP="009D5C70">
      <w:pPr>
        <w:rPr>
          <w:rFonts w:cstheme="minorHAnsi"/>
          <w:sz w:val="32"/>
          <w:szCs w:val="32"/>
        </w:rPr>
      </w:pPr>
      <w:r w:rsidRPr="009D5C70">
        <w:rPr>
          <w:rFonts w:cstheme="minorHAnsi"/>
          <w:sz w:val="32"/>
          <w:szCs w:val="32"/>
        </w:rPr>
        <w:t>$1,193.54 per unit</w:t>
      </w:r>
      <w:r w:rsidRPr="009D5C70">
        <w:rPr>
          <w:rFonts w:cstheme="minorHAnsi"/>
          <w:sz w:val="32"/>
          <w:szCs w:val="32"/>
        </w:rPr>
        <w:br/>
      </w:r>
      <w:r w:rsidRPr="009D5C70">
        <w:rPr>
          <w:rFonts w:ascii="Segoe UI Symbol" w:hAnsi="Segoe UI Symbol" w:cs="Segoe UI Symbol"/>
          <w:sz w:val="32"/>
          <w:szCs w:val="32"/>
        </w:rPr>
        <w:t>➡</w:t>
      </w:r>
      <w:r w:rsidRPr="009D5C70">
        <w:rPr>
          <w:rFonts w:cstheme="minorHAnsi"/>
          <w:sz w:val="32"/>
          <w:szCs w:val="32"/>
        </w:rPr>
        <w:t>️ Helps understand product positioning (mid-range vs premium).</w:t>
      </w:r>
    </w:p>
    <w:p w14:paraId="39466DF1" w14:textId="737F5179" w:rsidR="009D5C70" w:rsidRPr="009D5C70" w:rsidRDefault="009D5C70" w:rsidP="009D5C70">
      <w:pPr>
        <w:rPr>
          <w:rFonts w:cstheme="minorHAnsi"/>
          <w:sz w:val="32"/>
          <w:szCs w:val="32"/>
        </w:rPr>
      </w:pPr>
    </w:p>
    <w:p w14:paraId="5DF481A1" w14:textId="77777777" w:rsidR="009D5C70" w:rsidRPr="009D5C70" w:rsidRDefault="009D5C70" w:rsidP="009D5C70">
      <w:pPr>
        <w:rPr>
          <w:rFonts w:cstheme="minorHAnsi"/>
          <w:sz w:val="32"/>
          <w:szCs w:val="32"/>
        </w:rPr>
      </w:pPr>
      <w:r w:rsidRPr="009D5C70">
        <w:rPr>
          <w:rFonts w:cstheme="minorHAnsi"/>
          <w:sz w:val="32"/>
          <w:szCs w:val="32"/>
        </w:rPr>
        <w:t>4️</w:t>
      </w:r>
      <w:r w:rsidRPr="009D5C70">
        <w:rPr>
          <w:rFonts w:ascii="Segoe UI Symbol" w:hAnsi="Segoe UI Symbol" w:cs="Segoe UI Symbol"/>
          <w:sz w:val="32"/>
          <w:szCs w:val="32"/>
        </w:rPr>
        <w:t>⃣</w:t>
      </w:r>
      <w:r w:rsidRPr="009D5C70">
        <w:rPr>
          <w:rFonts w:cstheme="minorHAnsi"/>
          <w:sz w:val="32"/>
          <w:szCs w:val="32"/>
        </w:rPr>
        <w:t xml:space="preserve"> Average Customer Rating</w:t>
      </w:r>
    </w:p>
    <w:p w14:paraId="081DD77B" w14:textId="77777777" w:rsidR="009D5C70" w:rsidRPr="009D5C70" w:rsidRDefault="009D5C70" w:rsidP="009D5C70">
      <w:pPr>
        <w:rPr>
          <w:rFonts w:cstheme="minorHAnsi"/>
          <w:sz w:val="32"/>
          <w:szCs w:val="32"/>
        </w:rPr>
      </w:pPr>
      <w:r w:rsidRPr="009D5C70">
        <w:rPr>
          <w:rFonts w:cstheme="minorHAnsi"/>
          <w:sz w:val="32"/>
          <w:szCs w:val="32"/>
        </w:rPr>
        <w:t>4.09 / 5</w:t>
      </w:r>
      <w:r w:rsidRPr="009D5C70">
        <w:rPr>
          <w:rFonts w:cstheme="minorHAnsi"/>
          <w:sz w:val="32"/>
          <w:szCs w:val="32"/>
        </w:rPr>
        <w:br/>
      </w:r>
      <w:r w:rsidRPr="009D5C70">
        <w:rPr>
          <w:rFonts w:ascii="Segoe UI Symbol" w:hAnsi="Segoe UI Symbol" w:cs="Segoe UI Symbol"/>
          <w:sz w:val="32"/>
          <w:szCs w:val="32"/>
        </w:rPr>
        <w:t>➡</w:t>
      </w:r>
      <w:r w:rsidRPr="009D5C70">
        <w:rPr>
          <w:rFonts w:cstheme="minorHAnsi"/>
          <w:sz w:val="32"/>
          <w:szCs w:val="32"/>
        </w:rPr>
        <w:t>️ Reflects strong overall customer satisfaction.</w:t>
      </w:r>
    </w:p>
    <w:p w14:paraId="7BE042ED" w14:textId="76658B09" w:rsidR="009D5C70" w:rsidRPr="009D5C70" w:rsidRDefault="009D5C70" w:rsidP="009D5C70">
      <w:pPr>
        <w:rPr>
          <w:rFonts w:cstheme="minorHAnsi"/>
          <w:sz w:val="32"/>
          <w:szCs w:val="32"/>
        </w:rPr>
      </w:pPr>
    </w:p>
    <w:p w14:paraId="6574759B" w14:textId="77777777" w:rsidR="009D5C70" w:rsidRPr="009D5C70" w:rsidRDefault="009D5C70" w:rsidP="009D5C70">
      <w:pPr>
        <w:rPr>
          <w:rFonts w:cstheme="minorHAnsi"/>
          <w:sz w:val="32"/>
          <w:szCs w:val="32"/>
        </w:rPr>
      </w:pPr>
      <w:r w:rsidRPr="009D5C70">
        <w:rPr>
          <w:rFonts w:cstheme="minorHAnsi"/>
          <w:sz w:val="32"/>
          <w:szCs w:val="32"/>
        </w:rPr>
        <w:t>5️</w:t>
      </w:r>
      <w:r w:rsidRPr="009D5C70">
        <w:rPr>
          <w:rFonts w:ascii="Segoe UI Symbol" w:hAnsi="Segoe UI Symbol" w:cs="Segoe UI Symbol"/>
          <w:sz w:val="32"/>
          <w:szCs w:val="32"/>
        </w:rPr>
        <w:t>⃣</w:t>
      </w:r>
      <w:r w:rsidRPr="009D5C70">
        <w:rPr>
          <w:rFonts w:cstheme="minorHAnsi"/>
          <w:sz w:val="32"/>
          <w:szCs w:val="32"/>
        </w:rPr>
        <w:t xml:space="preserve"> Top Revenue-Generating Brand</w:t>
      </w:r>
    </w:p>
    <w:p w14:paraId="3FD0B0B9" w14:textId="77777777" w:rsidR="009D5C70" w:rsidRPr="009D5C70" w:rsidRDefault="009D5C70" w:rsidP="009D5C70">
      <w:pPr>
        <w:rPr>
          <w:rFonts w:cstheme="minorHAnsi"/>
          <w:sz w:val="32"/>
          <w:szCs w:val="32"/>
        </w:rPr>
      </w:pPr>
      <w:r w:rsidRPr="009D5C70">
        <w:rPr>
          <w:rFonts w:ascii="Segoe UI Emoji" w:hAnsi="Segoe UI Emoji" w:cs="Segoe UI Emoji"/>
          <w:sz w:val="32"/>
          <w:szCs w:val="32"/>
        </w:rPr>
        <w:t>🏆</w:t>
      </w:r>
      <w:r w:rsidRPr="009D5C70">
        <w:rPr>
          <w:rFonts w:cstheme="minorHAnsi"/>
          <w:sz w:val="32"/>
          <w:szCs w:val="32"/>
        </w:rPr>
        <w:t xml:space="preserve"> Dell – $71.6 Million in sales</w:t>
      </w:r>
      <w:r w:rsidRPr="009D5C70">
        <w:rPr>
          <w:rFonts w:cstheme="minorHAnsi"/>
          <w:sz w:val="32"/>
          <w:szCs w:val="32"/>
        </w:rPr>
        <w:br/>
      </w:r>
      <w:r w:rsidRPr="009D5C70">
        <w:rPr>
          <w:rFonts w:ascii="Segoe UI Symbol" w:hAnsi="Segoe UI Symbol" w:cs="Segoe UI Symbol"/>
          <w:sz w:val="32"/>
          <w:szCs w:val="32"/>
        </w:rPr>
        <w:t>➡</w:t>
      </w:r>
      <w:r w:rsidRPr="009D5C70">
        <w:rPr>
          <w:rFonts w:cstheme="minorHAnsi"/>
          <w:sz w:val="32"/>
          <w:szCs w:val="32"/>
        </w:rPr>
        <w:t>️ Market leader in terms of total revenue contribution.</w:t>
      </w:r>
    </w:p>
    <w:p w14:paraId="4FFE9EEE" w14:textId="77777777" w:rsidR="009D5C70" w:rsidRPr="009D5C70" w:rsidRDefault="009D5C70" w:rsidP="009D5C70">
      <w:pPr>
        <w:rPr>
          <w:rFonts w:cstheme="minorHAnsi"/>
          <w:b/>
          <w:bCs/>
          <w:sz w:val="32"/>
          <w:szCs w:val="32"/>
        </w:rPr>
      </w:pPr>
    </w:p>
    <w:p w14:paraId="57655110" w14:textId="3369B41F" w:rsidR="009D5C70" w:rsidRPr="009D5C70" w:rsidRDefault="009D5C70" w:rsidP="009D5C70">
      <w:pPr>
        <w:rPr>
          <w:rFonts w:cstheme="minorHAnsi"/>
          <w:b/>
          <w:bCs/>
          <w:sz w:val="40"/>
          <w:szCs w:val="40"/>
        </w:rPr>
      </w:pPr>
      <w:r w:rsidRPr="009D5C70">
        <w:rPr>
          <w:rFonts w:ascii="Segoe UI Emoji" w:hAnsi="Segoe UI Emoji" w:cs="Segoe UI Emoji"/>
          <w:b/>
          <w:bCs/>
          <w:sz w:val="32"/>
          <w:szCs w:val="32"/>
        </w:rPr>
        <w:t>📊</w:t>
      </w:r>
      <w:r w:rsidRPr="009D5C70">
        <w:rPr>
          <w:rFonts w:cstheme="minorHAnsi"/>
          <w:b/>
          <w:bCs/>
          <w:sz w:val="40"/>
          <w:szCs w:val="40"/>
        </w:rPr>
        <w:t xml:space="preserve"> </w:t>
      </w:r>
      <w:r w:rsidRPr="009D5C70">
        <w:rPr>
          <w:rFonts w:cstheme="minorHAnsi"/>
          <w:b/>
          <w:bCs/>
          <w:sz w:val="40"/>
          <w:szCs w:val="40"/>
        </w:rPr>
        <w:t>Business Analysis Questions</w:t>
      </w:r>
    </w:p>
    <w:p w14:paraId="64E3A921" w14:textId="77777777" w:rsidR="009D5C70" w:rsidRPr="009D5C70" w:rsidRDefault="009D5C70" w:rsidP="009D5C70">
      <w:pPr>
        <w:rPr>
          <w:rFonts w:cstheme="minorHAnsi"/>
          <w:sz w:val="32"/>
          <w:szCs w:val="32"/>
        </w:rPr>
      </w:pPr>
      <w:r w:rsidRPr="009D5C70">
        <w:rPr>
          <w:rFonts w:cstheme="minorHAnsi"/>
          <w:b/>
          <w:bCs/>
          <w:sz w:val="32"/>
          <w:szCs w:val="32"/>
        </w:rPr>
        <w:t>1️</w:t>
      </w:r>
      <w:r w:rsidRPr="009D5C70">
        <w:rPr>
          <w:rFonts w:ascii="Segoe UI Symbol" w:hAnsi="Segoe UI Symbol" w:cs="Segoe UI Symbol"/>
          <w:b/>
          <w:bCs/>
          <w:sz w:val="32"/>
          <w:szCs w:val="32"/>
        </w:rPr>
        <w:t>⃣</w:t>
      </w:r>
      <w:r w:rsidRPr="009D5C70">
        <w:rPr>
          <w:rFonts w:cstheme="minorHAnsi"/>
          <w:sz w:val="32"/>
          <w:szCs w:val="32"/>
        </w:rPr>
        <w:t xml:space="preserve"> Which brand has the highest total sales revenue?</w:t>
      </w:r>
    </w:p>
    <w:p w14:paraId="77B9F621" w14:textId="3AB58A50" w:rsid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Identify the top-performing brand and understand brand dominance.</w:t>
      </w:r>
    </w:p>
    <w:p w14:paraId="34FAAEE8" w14:textId="77777777" w:rsidR="009D5C70" w:rsidRPr="009D5C70" w:rsidRDefault="009D5C70" w:rsidP="009D5C70">
      <w:pPr>
        <w:rPr>
          <w:rFonts w:cstheme="minorHAnsi"/>
          <w:sz w:val="32"/>
          <w:szCs w:val="32"/>
        </w:rPr>
      </w:pPr>
    </w:p>
    <w:p w14:paraId="34245955" w14:textId="77777777" w:rsidR="009D5C70" w:rsidRPr="009D5C70" w:rsidRDefault="009D5C70" w:rsidP="009D5C70">
      <w:pPr>
        <w:rPr>
          <w:rFonts w:cstheme="minorHAnsi"/>
          <w:sz w:val="32"/>
          <w:szCs w:val="32"/>
        </w:rPr>
      </w:pPr>
      <w:r w:rsidRPr="009D5C70">
        <w:rPr>
          <w:rFonts w:cstheme="minorHAnsi"/>
          <w:sz w:val="32"/>
          <w:szCs w:val="32"/>
        </w:rPr>
        <w:t>2️</w:t>
      </w:r>
      <w:r w:rsidRPr="009D5C70">
        <w:rPr>
          <w:rFonts w:ascii="Segoe UI Symbol" w:hAnsi="Segoe UI Symbol" w:cs="Segoe UI Symbol"/>
          <w:sz w:val="32"/>
          <w:szCs w:val="32"/>
        </w:rPr>
        <w:t>⃣</w:t>
      </w:r>
      <w:r w:rsidRPr="009D5C70">
        <w:rPr>
          <w:rFonts w:cstheme="minorHAnsi"/>
          <w:sz w:val="32"/>
          <w:szCs w:val="32"/>
        </w:rPr>
        <w:t xml:space="preserve"> Which brand sold the highest number of units?</w:t>
      </w:r>
    </w:p>
    <w:p w14:paraId="7183E9C4" w14:textId="77777777" w:rsidR="009D5C70" w:rsidRP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Understand volume leaders regardless of pricing.</w:t>
      </w:r>
    </w:p>
    <w:p w14:paraId="6CAC06E0" w14:textId="1014C67D" w:rsidR="009D5C70" w:rsidRPr="009D5C70" w:rsidRDefault="009D5C70" w:rsidP="009D5C70">
      <w:pPr>
        <w:rPr>
          <w:rFonts w:cstheme="minorHAnsi"/>
          <w:sz w:val="32"/>
          <w:szCs w:val="32"/>
        </w:rPr>
      </w:pPr>
    </w:p>
    <w:p w14:paraId="1E90B730" w14:textId="77777777" w:rsidR="009D5C70" w:rsidRPr="009D5C70" w:rsidRDefault="009D5C70" w:rsidP="009D5C70">
      <w:pPr>
        <w:rPr>
          <w:rFonts w:cstheme="minorHAnsi"/>
          <w:sz w:val="32"/>
          <w:szCs w:val="32"/>
        </w:rPr>
      </w:pPr>
      <w:r w:rsidRPr="009D5C70">
        <w:rPr>
          <w:rFonts w:cstheme="minorHAnsi"/>
          <w:sz w:val="32"/>
          <w:szCs w:val="32"/>
        </w:rPr>
        <w:t>3️</w:t>
      </w:r>
      <w:r w:rsidRPr="009D5C70">
        <w:rPr>
          <w:rFonts w:ascii="Segoe UI Symbol" w:hAnsi="Segoe UI Symbol" w:cs="Segoe UI Symbol"/>
          <w:sz w:val="32"/>
          <w:szCs w:val="32"/>
        </w:rPr>
        <w:t>⃣</w:t>
      </w:r>
      <w:r w:rsidRPr="009D5C70">
        <w:rPr>
          <w:rFonts w:cstheme="minorHAnsi"/>
          <w:sz w:val="32"/>
          <w:szCs w:val="32"/>
        </w:rPr>
        <w:t xml:space="preserve"> What is the average selling price of laptops by brand?</w:t>
      </w:r>
    </w:p>
    <w:p w14:paraId="30D07100" w14:textId="77777777" w:rsidR="009D5C70" w:rsidRP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Compare pricing strategies (budget vs premium brands).</w:t>
      </w:r>
    </w:p>
    <w:p w14:paraId="478BC831" w14:textId="080F5279" w:rsidR="009D5C70" w:rsidRPr="009D5C70" w:rsidRDefault="009D5C70" w:rsidP="009D5C70">
      <w:pPr>
        <w:rPr>
          <w:rFonts w:cstheme="minorHAnsi"/>
          <w:sz w:val="32"/>
          <w:szCs w:val="32"/>
        </w:rPr>
      </w:pPr>
    </w:p>
    <w:p w14:paraId="588BECAC" w14:textId="77777777" w:rsidR="009D5C70" w:rsidRPr="009D5C70" w:rsidRDefault="009D5C70" w:rsidP="009D5C70">
      <w:pPr>
        <w:rPr>
          <w:rFonts w:cstheme="minorHAnsi"/>
          <w:sz w:val="32"/>
          <w:szCs w:val="32"/>
        </w:rPr>
      </w:pPr>
      <w:r w:rsidRPr="009D5C70">
        <w:rPr>
          <w:rFonts w:cstheme="minorHAnsi"/>
          <w:sz w:val="32"/>
          <w:szCs w:val="32"/>
        </w:rPr>
        <w:t>4️</w:t>
      </w:r>
      <w:r w:rsidRPr="009D5C70">
        <w:rPr>
          <w:rFonts w:ascii="Segoe UI Symbol" w:hAnsi="Segoe UI Symbol" w:cs="Segoe UI Symbol"/>
          <w:sz w:val="32"/>
          <w:szCs w:val="32"/>
        </w:rPr>
        <w:t>⃣</w:t>
      </w:r>
      <w:r w:rsidRPr="009D5C70">
        <w:rPr>
          <w:rFonts w:cstheme="minorHAnsi"/>
          <w:sz w:val="32"/>
          <w:szCs w:val="32"/>
        </w:rPr>
        <w:t xml:space="preserve"> Which laptops have the highest customer ratings?</w:t>
      </w:r>
    </w:p>
    <w:p w14:paraId="0B035968" w14:textId="77777777" w:rsidR="009D5C70" w:rsidRP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Identify high-quality products and customer preferences.</w:t>
      </w:r>
    </w:p>
    <w:p w14:paraId="1A8992DF" w14:textId="4EDBB41D" w:rsidR="009D5C70" w:rsidRPr="009D5C70" w:rsidRDefault="009D5C70" w:rsidP="009D5C70">
      <w:pPr>
        <w:rPr>
          <w:rFonts w:cstheme="minorHAnsi"/>
          <w:sz w:val="32"/>
          <w:szCs w:val="32"/>
        </w:rPr>
      </w:pPr>
    </w:p>
    <w:p w14:paraId="2AD42F4F" w14:textId="77777777" w:rsidR="009D5C70" w:rsidRPr="009D5C70" w:rsidRDefault="009D5C70" w:rsidP="009D5C70">
      <w:pPr>
        <w:rPr>
          <w:rFonts w:cstheme="minorHAnsi"/>
          <w:sz w:val="32"/>
          <w:szCs w:val="32"/>
        </w:rPr>
      </w:pPr>
      <w:r w:rsidRPr="009D5C70">
        <w:rPr>
          <w:rFonts w:cstheme="minorHAnsi"/>
          <w:sz w:val="32"/>
          <w:szCs w:val="32"/>
        </w:rPr>
        <w:t>5️</w:t>
      </w:r>
      <w:r w:rsidRPr="009D5C70">
        <w:rPr>
          <w:rFonts w:ascii="Segoe UI Symbol" w:hAnsi="Segoe UI Symbol" w:cs="Segoe UI Symbol"/>
          <w:sz w:val="32"/>
          <w:szCs w:val="32"/>
        </w:rPr>
        <w:t>⃣</w:t>
      </w:r>
      <w:r w:rsidRPr="009D5C70">
        <w:rPr>
          <w:rFonts w:cstheme="minorHAnsi"/>
          <w:sz w:val="32"/>
          <w:szCs w:val="32"/>
        </w:rPr>
        <w:t xml:space="preserve"> Is there a relationship between laptop price and customer rating?</w:t>
      </w:r>
    </w:p>
    <w:p w14:paraId="2927A951" w14:textId="77777777" w:rsidR="009D5C70" w:rsidRP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Check whether higher-priced laptops receive better ratings.</w:t>
      </w:r>
    </w:p>
    <w:p w14:paraId="71974411" w14:textId="5D99934D" w:rsidR="009D5C70" w:rsidRPr="009D5C70" w:rsidRDefault="009D5C70" w:rsidP="009D5C70">
      <w:pPr>
        <w:rPr>
          <w:rFonts w:cstheme="minorHAnsi"/>
          <w:sz w:val="32"/>
          <w:szCs w:val="32"/>
        </w:rPr>
      </w:pPr>
    </w:p>
    <w:p w14:paraId="531B307E" w14:textId="77777777" w:rsidR="009D5C70" w:rsidRPr="009D5C70" w:rsidRDefault="009D5C70" w:rsidP="009D5C70">
      <w:pPr>
        <w:rPr>
          <w:rFonts w:cstheme="minorHAnsi"/>
          <w:sz w:val="32"/>
          <w:szCs w:val="32"/>
        </w:rPr>
      </w:pPr>
      <w:r w:rsidRPr="009D5C70">
        <w:rPr>
          <w:rFonts w:cstheme="minorHAnsi"/>
          <w:sz w:val="32"/>
          <w:szCs w:val="32"/>
        </w:rPr>
        <w:t>6️</w:t>
      </w:r>
      <w:r w:rsidRPr="009D5C70">
        <w:rPr>
          <w:rFonts w:ascii="Segoe UI Symbol" w:hAnsi="Segoe UI Symbol" w:cs="Segoe UI Symbol"/>
          <w:sz w:val="32"/>
          <w:szCs w:val="32"/>
        </w:rPr>
        <w:t>⃣</w:t>
      </w:r>
      <w:r w:rsidRPr="009D5C70">
        <w:rPr>
          <w:rFonts w:cstheme="minorHAnsi"/>
          <w:sz w:val="32"/>
          <w:szCs w:val="32"/>
        </w:rPr>
        <w:t xml:space="preserve"> Which brands have the best average customer ratings?</w:t>
      </w:r>
    </w:p>
    <w:p w14:paraId="55203667" w14:textId="77777777" w:rsidR="009D5C70" w:rsidRP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Measure customer satisfaction at brand level.</w:t>
      </w:r>
    </w:p>
    <w:p w14:paraId="4FD3E515" w14:textId="67B4D7D9" w:rsidR="009D5C70" w:rsidRPr="009D5C70" w:rsidRDefault="009D5C70" w:rsidP="009D5C70">
      <w:pPr>
        <w:rPr>
          <w:rFonts w:cstheme="minorHAnsi"/>
          <w:sz w:val="32"/>
          <w:szCs w:val="32"/>
        </w:rPr>
      </w:pPr>
    </w:p>
    <w:p w14:paraId="0F084467" w14:textId="77777777" w:rsidR="009D5C70" w:rsidRPr="009D5C70" w:rsidRDefault="009D5C70" w:rsidP="009D5C70">
      <w:pPr>
        <w:rPr>
          <w:rFonts w:cstheme="minorHAnsi"/>
          <w:sz w:val="32"/>
          <w:szCs w:val="32"/>
        </w:rPr>
      </w:pPr>
      <w:r w:rsidRPr="009D5C70">
        <w:rPr>
          <w:rFonts w:cstheme="minorHAnsi"/>
          <w:sz w:val="32"/>
          <w:szCs w:val="32"/>
        </w:rPr>
        <w:t>7️</w:t>
      </w:r>
      <w:r w:rsidRPr="009D5C70">
        <w:rPr>
          <w:rFonts w:ascii="Segoe UI Symbol" w:hAnsi="Segoe UI Symbol" w:cs="Segoe UI Symbol"/>
          <w:sz w:val="32"/>
          <w:szCs w:val="32"/>
        </w:rPr>
        <w:t>⃣</w:t>
      </w:r>
      <w:r w:rsidRPr="009D5C70">
        <w:rPr>
          <w:rFonts w:cstheme="minorHAnsi"/>
          <w:sz w:val="32"/>
          <w:szCs w:val="32"/>
        </w:rPr>
        <w:t xml:space="preserve"> How are sales distributed across different price ranges?</w:t>
      </w:r>
    </w:p>
    <w:p w14:paraId="4B34DADD" w14:textId="77777777" w:rsidR="009D5C70" w:rsidRP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Understand demand in low, mid, and high price segments.</w:t>
      </w:r>
    </w:p>
    <w:p w14:paraId="45BD3A02" w14:textId="1FC988BC" w:rsidR="009D5C70" w:rsidRPr="009D5C70" w:rsidRDefault="009D5C70" w:rsidP="009D5C70">
      <w:pPr>
        <w:rPr>
          <w:rFonts w:cstheme="minorHAnsi"/>
          <w:sz w:val="32"/>
          <w:szCs w:val="32"/>
        </w:rPr>
      </w:pPr>
    </w:p>
    <w:p w14:paraId="076743E2" w14:textId="77777777" w:rsidR="009D5C70" w:rsidRPr="009D5C70" w:rsidRDefault="009D5C70" w:rsidP="009D5C70">
      <w:pPr>
        <w:rPr>
          <w:rFonts w:cstheme="minorHAnsi"/>
          <w:sz w:val="32"/>
          <w:szCs w:val="32"/>
        </w:rPr>
      </w:pPr>
      <w:r w:rsidRPr="009D5C70">
        <w:rPr>
          <w:rFonts w:cstheme="minorHAnsi"/>
          <w:sz w:val="32"/>
          <w:szCs w:val="32"/>
        </w:rPr>
        <w:t>8️</w:t>
      </w:r>
      <w:r w:rsidRPr="009D5C70">
        <w:rPr>
          <w:rFonts w:ascii="Segoe UI Symbol" w:hAnsi="Segoe UI Symbol" w:cs="Segoe UI Symbol"/>
          <w:sz w:val="32"/>
          <w:szCs w:val="32"/>
        </w:rPr>
        <w:t>⃣</w:t>
      </w:r>
      <w:r w:rsidRPr="009D5C70">
        <w:rPr>
          <w:rFonts w:cstheme="minorHAnsi"/>
          <w:sz w:val="32"/>
          <w:szCs w:val="32"/>
        </w:rPr>
        <w:t xml:space="preserve"> Which products generate high revenue but sell fewer units?</w:t>
      </w:r>
    </w:p>
    <w:p w14:paraId="1FA3F0D2" w14:textId="77777777" w:rsidR="009D5C70" w:rsidRP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Identify premium products contributing high revenue.</w:t>
      </w:r>
    </w:p>
    <w:p w14:paraId="6F5A7936" w14:textId="118F532A" w:rsidR="009D5C70" w:rsidRPr="009D5C70" w:rsidRDefault="009D5C70" w:rsidP="009D5C70">
      <w:pPr>
        <w:rPr>
          <w:rFonts w:cstheme="minorHAnsi"/>
          <w:sz w:val="32"/>
          <w:szCs w:val="32"/>
        </w:rPr>
      </w:pPr>
    </w:p>
    <w:p w14:paraId="7CE8ED0C" w14:textId="77777777" w:rsidR="009D5C70" w:rsidRPr="009D5C70" w:rsidRDefault="009D5C70" w:rsidP="009D5C70">
      <w:pPr>
        <w:rPr>
          <w:rFonts w:cstheme="minorHAnsi"/>
          <w:sz w:val="32"/>
          <w:szCs w:val="32"/>
        </w:rPr>
      </w:pPr>
      <w:r w:rsidRPr="009D5C70">
        <w:rPr>
          <w:rFonts w:cstheme="minorHAnsi"/>
          <w:sz w:val="32"/>
          <w:szCs w:val="32"/>
        </w:rPr>
        <w:t>9️</w:t>
      </w:r>
      <w:r w:rsidRPr="009D5C70">
        <w:rPr>
          <w:rFonts w:ascii="Segoe UI Symbol" w:hAnsi="Segoe UI Symbol" w:cs="Segoe UI Symbol"/>
          <w:sz w:val="32"/>
          <w:szCs w:val="32"/>
        </w:rPr>
        <w:t>⃣</w:t>
      </w:r>
      <w:r w:rsidRPr="009D5C70">
        <w:rPr>
          <w:rFonts w:cstheme="minorHAnsi"/>
          <w:sz w:val="32"/>
          <w:szCs w:val="32"/>
        </w:rPr>
        <w:t xml:space="preserve"> What percentage of total revenue comes from the top 3 brands?</w:t>
      </w:r>
    </w:p>
    <w:p w14:paraId="0EDADCE0" w14:textId="77777777" w:rsidR="009D5C70" w:rsidRP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Measure market concentration.</w:t>
      </w:r>
    </w:p>
    <w:p w14:paraId="7D58260F" w14:textId="427634F2" w:rsidR="009D5C70" w:rsidRPr="009D5C70" w:rsidRDefault="009D5C70" w:rsidP="009D5C70">
      <w:pPr>
        <w:rPr>
          <w:rFonts w:cstheme="minorHAnsi"/>
          <w:sz w:val="32"/>
          <w:szCs w:val="32"/>
        </w:rPr>
      </w:pPr>
    </w:p>
    <w:p w14:paraId="39B8FF7E" w14:textId="77777777" w:rsidR="009D5C70" w:rsidRPr="009D5C70" w:rsidRDefault="009D5C70" w:rsidP="009D5C70">
      <w:pPr>
        <w:rPr>
          <w:rFonts w:cstheme="minorHAnsi"/>
          <w:sz w:val="32"/>
          <w:szCs w:val="32"/>
        </w:rPr>
      </w:pPr>
      <w:r w:rsidRPr="009D5C70">
        <w:rPr>
          <w:rFonts w:ascii="Segoe UI Emoji" w:hAnsi="Segoe UI Emoji" w:cs="Segoe UI Emoji"/>
          <w:sz w:val="32"/>
          <w:szCs w:val="32"/>
        </w:rPr>
        <w:t>🔟</w:t>
      </w:r>
      <w:r w:rsidRPr="009D5C70">
        <w:rPr>
          <w:rFonts w:cstheme="minorHAnsi"/>
          <w:sz w:val="32"/>
          <w:szCs w:val="32"/>
        </w:rPr>
        <w:t xml:space="preserve"> Which brands combine high sales volume with high ratings?</w:t>
      </w:r>
    </w:p>
    <w:p w14:paraId="092E49F0" w14:textId="77777777" w:rsidR="009D5C70" w:rsidRPr="009D5C70" w:rsidRDefault="009D5C70" w:rsidP="009D5C70">
      <w:pPr>
        <w:rPr>
          <w:rFonts w:cstheme="minorHAnsi"/>
          <w:sz w:val="32"/>
          <w:szCs w:val="32"/>
        </w:rPr>
      </w:pPr>
      <w:r w:rsidRPr="009D5C70">
        <w:rPr>
          <w:rFonts w:cstheme="minorHAnsi"/>
          <w:sz w:val="32"/>
          <w:szCs w:val="32"/>
        </w:rPr>
        <w:t>Purpose:</w:t>
      </w:r>
      <w:r w:rsidRPr="009D5C70">
        <w:rPr>
          <w:rFonts w:cstheme="minorHAnsi"/>
          <w:sz w:val="32"/>
          <w:szCs w:val="32"/>
        </w:rPr>
        <w:br/>
        <w:t>Find strong and reliable performers.</w:t>
      </w:r>
    </w:p>
    <w:p w14:paraId="3AC7D363" w14:textId="77777777" w:rsidR="00A45BC4" w:rsidRPr="009D5C70" w:rsidRDefault="00A45BC4">
      <w:pPr>
        <w:rPr>
          <w:rFonts w:cstheme="minorHAnsi"/>
          <w:sz w:val="32"/>
          <w:szCs w:val="32"/>
        </w:rPr>
      </w:pPr>
    </w:p>
    <w:sectPr w:rsidR="00A45BC4" w:rsidRPr="009D5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013BF2"/>
    <w:multiLevelType w:val="multilevel"/>
    <w:tmpl w:val="D73C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441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C70"/>
    <w:rsid w:val="005A329B"/>
    <w:rsid w:val="009D5C70"/>
    <w:rsid w:val="00A45BC4"/>
    <w:rsid w:val="00E92CC9"/>
    <w:rsid w:val="00FD3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656A"/>
  <w15:chartTrackingRefBased/>
  <w15:docId w15:val="{7F543D03-9815-488B-A5F9-D27276BD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C70"/>
    <w:rPr>
      <w:rFonts w:eastAsiaTheme="majorEastAsia" w:cstheme="majorBidi"/>
      <w:color w:val="272727" w:themeColor="text1" w:themeTint="D8"/>
    </w:rPr>
  </w:style>
  <w:style w:type="paragraph" w:styleId="Title">
    <w:name w:val="Title"/>
    <w:basedOn w:val="Normal"/>
    <w:next w:val="Normal"/>
    <w:link w:val="TitleChar"/>
    <w:uiPriority w:val="10"/>
    <w:qFormat/>
    <w:rsid w:val="009D5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C70"/>
    <w:pPr>
      <w:spacing w:before="160"/>
      <w:jc w:val="center"/>
    </w:pPr>
    <w:rPr>
      <w:i/>
      <w:iCs/>
      <w:color w:val="404040" w:themeColor="text1" w:themeTint="BF"/>
    </w:rPr>
  </w:style>
  <w:style w:type="character" w:customStyle="1" w:styleId="QuoteChar">
    <w:name w:val="Quote Char"/>
    <w:basedOn w:val="DefaultParagraphFont"/>
    <w:link w:val="Quote"/>
    <w:uiPriority w:val="29"/>
    <w:rsid w:val="009D5C70"/>
    <w:rPr>
      <w:i/>
      <w:iCs/>
      <w:color w:val="404040" w:themeColor="text1" w:themeTint="BF"/>
    </w:rPr>
  </w:style>
  <w:style w:type="paragraph" w:styleId="ListParagraph">
    <w:name w:val="List Paragraph"/>
    <w:basedOn w:val="Normal"/>
    <w:uiPriority w:val="34"/>
    <w:qFormat/>
    <w:rsid w:val="009D5C70"/>
    <w:pPr>
      <w:ind w:left="720"/>
      <w:contextualSpacing/>
    </w:pPr>
  </w:style>
  <w:style w:type="character" w:styleId="IntenseEmphasis">
    <w:name w:val="Intense Emphasis"/>
    <w:basedOn w:val="DefaultParagraphFont"/>
    <w:uiPriority w:val="21"/>
    <w:qFormat/>
    <w:rsid w:val="009D5C70"/>
    <w:rPr>
      <w:i/>
      <w:iCs/>
      <w:color w:val="2F5496" w:themeColor="accent1" w:themeShade="BF"/>
    </w:rPr>
  </w:style>
  <w:style w:type="paragraph" w:styleId="IntenseQuote">
    <w:name w:val="Intense Quote"/>
    <w:basedOn w:val="Normal"/>
    <w:next w:val="Normal"/>
    <w:link w:val="IntenseQuoteChar"/>
    <w:uiPriority w:val="30"/>
    <w:qFormat/>
    <w:rsid w:val="009D5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C70"/>
    <w:rPr>
      <w:i/>
      <w:iCs/>
      <w:color w:val="2F5496" w:themeColor="accent1" w:themeShade="BF"/>
    </w:rPr>
  </w:style>
  <w:style w:type="character" w:styleId="IntenseReference">
    <w:name w:val="Intense Reference"/>
    <w:basedOn w:val="DefaultParagraphFont"/>
    <w:uiPriority w:val="32"/>
    <w:qFormat/>
    <w:rsid w:val="009D5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840239">
      <w:bodyDiv w:val="1"/>
      <w:marLeft w:val="0"/>
      <w:marRight w:val="0"/>
      <w:marTop w:val="0"/>
      <w:marBottom w:val="0"/>
      <w:divBdr>
        <w:top w:val="none" w:sz="0" w:space="0" w:color="auto"/>
        <w:left w:val="none" w:sz="0" w:space="0" w:color="auto"/>
        <w:bottom w:val="none" w:sz="0" w:space="0" w:color="auto"/>
        <w:right w:val="none" w:sz="0" w:space="0" w:color="auto"/>
      </w:divBdr>
    </w:div>
    <w:div w:id="570388173">
      <w:bodyDiv w:val="1"/>
      <w:marLeft w:val="0"/>
      <w:marRight w:val="0"/>
      <w:marTop w:val="0"/>
      <w:marBottom w:val="0"/>
      <w:divBdr>
        <w:top w:val="none" w:sz="0" w:space="0" w:color="auto"/>
        <w:left w:val="none" w:sz="0" w:space="0" w:color="auto"/>
        <w:bottom w:val="none" w:sz="0" w:space="0" w:color="auto"/>
        <w:right w:val="none" w:sz="0" w:space="0" w:color="auto"/>
      </w:divBdr>
    </w:div>
    <w:div w:id="1239751701">
      <w:bodyDiv w:val="1"/>
      <w:marLeft w:val="0"/>
      <w:marRight w:val="0"/>
      <w:marTop w:val="0"/>
      <w:marBottom w:val="0"/>
      <w:divBdr>
        <w:top w:val="none" w:sz="0" w:space="0" w:color="auto"/>
        <w:left w:val="none" w:sz="0" w:space="0" w:color="auto"/>
        <w:bottom w:val="none" w:sz="0" w:space="0" w:color="auto"/>
        <w:right w:val="none" w:sz="0" w:space="0" w:color="auto"/>
      </w:divBdr>
      <w:divsChild>
        <w:div w:id="1853907794">
          <w:marLeft w:val="0"/>
          <w:marRight w:val="0"/>
          <w:marTop w:val="100"/>
          <w:marBottom w:val="100"/>
          <w:divBdr>
            <w:top w:val="none" w:sz="0" w:space="0" w:color="auto"/>
            <w:left w:val="none" w:sz="0" w:space="0" w:color="auto"/>
            <w:bottom w:val="none" w:sz="0" w:space="0" w:color="auto"/>
            <w:right w:val="none" w:sz="0" w:space="0" w:color="auto"/>
          </w:divBdr>
          <w:divsChild>
            <w:div w:id="298725836">
              <w:marLeft w:val="0"/>
              <w:marRight w:val="0"/>
              <w:marTop w:val="0"/>
              <w:marBottom w:val="0"/>
              <w:divBdr>
                <w:top w:val="none" w:sz="0" w:space="0" w:color="auto"/>
                <w:left w:val="none" w:sz="0" w:space="0" w:color="auto"/>
                <w:bottom w:val="none" w:sz="0" w:space="0" w:color="auto"/>
                <w:right w:val="none" w:sz="0" w:space="0" w:color="auto"/>
              </w:divBdr>
              <w:divsChild>
                <w:div w:id="1877501882">
                  <w:marLeft w:val="0"/>
                  <w:marRight w:val="360"/>
                  <w:marTop w:val="330"/>
                  <w:marBottom w:val="0"/>
                  <w:divBdr>
                    <w:top w:val="none" w:sz="0" w:space="0" w:color="auto"/>
                    <w:left w:val="none" w:sz="0" w:space="0" w:color="auto"/>
                    <w:bottom w:val="none" w:sz="0" w:space="0" w:color="auto"/>
                    <w:right w:val="none" w:sz="0" w:space="0" w:color="auto"/>
                  </w:divBdr>
                </w:div>
                <w:div w:id="212916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7671">
          <w:marLeft w:val="0"/>
          <w:marRight w:val="0"/>
          <w:marTop w:val="100"/>
          <w:marBottom w:val="100"/>
          <w:divBdr>
            <w:top w:val="none" w:sz="0" w:space="0" w:color="auto"/>
            <w:left w:val="none" w:sz="0" w:space="0" w:color="auto"/>
            <w:bottom w:val="none" w:sz="0" w:space="0" w:color="auto"/>
            <w:right w:val="none" w:sz="0" w:space="0" w:color="auto"/>
          </w:divBdr>
          <w:divsChild>
            <w:div w:id="1973900512">
              <w:marLeft w:val="0"/>
              <w:marRight w:val="0"/>
              <w:marTop w:val="0"/>
              <w:marBottom w:val="600"/>
              <w:divBdr>
                <w:top w:val="none" w:sz="0" w:space="0" w:color="auto"/>
                <w:left w:val="none" w:sz="0" w:space="0" w:color="auto"/>
                <w:bottom w:val="none" w:sz="0" w:space="0" w:color="auto"/>
                <w:right w:val="none" w:sz="0" w:space="0" w:color="auto"/>
              </w:divBdr>
              <w:divsChild>
                <w:div w:id="1782144520">
                  <w:marLeft w:val="0"/>
                  <w:marRight w:val="0"/>
                  <w:marTop w:val="0"/>
                  <w:marBottom w:val="0"/>
                  <w:divBdr>
                    <w:top w:val="none" w:sz="0" w:space="0" w:color="auto"/>
                    <w:left w:val="none" w:sz="0" w:space="0" w:color="auto"/>
                    <w:bottom w:val="none" w:sz="0" w:space="0" w:color="auto"/>
                    <w:right w:val="none" w:sz="0" w:space="0" w:color="auto"/>
                  </w:divBdr>
                  <w:divsChild>
                    <w:div w:id="573053796">
                      <w:marLeft w:val="0"/>
                      <w:marRight w:val="0"/>
                      <w:marTop w:val="0"/>
                      <w:marBottom w:val="0"/>
                      <w:divBdr>
                        <w:top w:val="none" w:sz="0" w:space="0" w:color="auto"/>
                        <w:left w:val="none" w:sz="0" w:space="0" w:color="auto"/>
                        <w:bottom w:val="none" w:sz="0" w:space="0" w:color="auto"/>
                        <w:right w:val="none" w:sz="0" w:space="0" w:color="auto"/>
                      </w:divBdr>
                      <w:divsChild>
                        <w:div w:id="1766535733">
                          <w:marLeft w:val="0"/>
                          <w:marRight w:val="180"/>
                          <w:marTop w:val="0"/>
                          <w:marBottom w:val="0"/>
                          <w:divBdr>
                            <w:top w:val="none" w:sz="0" w:space="0" w:color="auto"/>
                            <w:left w:val="none" w:sz="0" w:space="0" w:color="auto"/>
                            <w:bottom w:val="none" w:sz="0" w:space="0" w:color="auto"/>
                            <w:right w:val="none" w:sz="0" w:space="0" w:color="auto"/>
                          </w:divBdr>
                          <w:divsChild>
                            <w:div w:id="16852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27639">
                      <w:marLeft w:val="0"/>
                      <w:marRight w:val="0"/>
                      <w:marTop w:val="0"/>
                      <w:marBottom w:val="0"/>
                      <w:divBdr>
                        <w:top w:val="none" w:sz="0" w:space="0" w:color="auto"/>
                        <w:left w:val="none" w:sz="0" w:space="0" w:color="auto"/>
                        <w:bottom w:val="none" w:sz="0" w:space="0" w:color="auto"/>
                        <w:right w:val="none" w:sz="0" w:space="0" w:color="auto"/>
                      </w:divBdr>
                      <w:divsChild>
                        <w:div w:id="1034117692">
                          <w:marLeft w:val="0"/>
                          <w:marRight w:val="0"/>
                          <w:marTop w:val="0"/>
                          <w:marBottom w:val="0"/>
                          <w:divBdr>
                            <w:top w:val="none" w:sz="0" w:space="0" w:color="auto"/>
                            <w:left w:val="none" w:sz="0" w:space="0" w:color="auto"/>
                            <w:bottom w:val="none" w:sz="0" w:space="0" w:color="auto"/>
                            <w:right w:val="none" w:sz="0" w:space="0" w:color="auto"/>
                          </w:divBdr>
                          <w:divsChild>
                            <w:div w:id="891968770">
                              <w:marLeft w:val="0"/>
                              <w:marRight w:val="0"/>
                              <w:marTop w:val="0"/>
                              <w:marBottom w:val="0"/>
                              <w:divBdr>
                                <w:top w:val="none" w:sz="0" w:space="0" w:color="auto"/>
                                <w:left w:val="none" w:sz="0" w:space="0" w:color="auto"/>
                                <w:bottom w:val="none" w:sz="0" w:space="0" w:color="auto"/>
                                <w:right w:val="none" w:sz="0" w:space="0" w:color="auto"/>
                              </w:divBdr>
                              <w:divsChild>
                                <w:div w:id="6204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565013">
      <w:bodyDiv w:val="1"/>
      <w:marLeft w:val="0"/>
      <w:marRight w:val="0"/>
      <w:marTop w:val="0"/>
      <w:marBottom w:val="0"/>
      <w:divBdr>
        <w:top w:val="none" w:sz="0" w:space="0" w:color="auto"/>
        <w:left w:val="none" w:sz="0" w:space="0" w:color="auto"/>
        <w:bottom w:val="none" w:sz="0" w:space="0" w:color="auto"/>
        <w:right w:val="none" w:sz="0" w:space="0" w:color="auto"/>
      </w:divBdr>
    </w:div>
    <w:div w:id="1526285298">
      <w:bodyDiv w:val="1"/>
      <w:marLeft w:val="0"/>
      <w:marRight w:val="0"/>
      <w:marTop w:val="0"/>
      <w:marBottom w:val="0"/>
      <w:divBdr>
        <w:top w:val="none" w:sz="0" w:space="0" w:color="auto"/>
        <w:left w:val="none" w:sz="0" w:space="0" w:color="auto"/>
        <w:bottom w:val="none" w:sz="0" w:space="0" w:color="auto"/>
        <w:right w:val="none" w:sz="0" w:space="0" w:color="auto"/>
      </w:divBdr>
    </w:div>
    <w:div w:id="1945451604">
      <w:bodyDiv w:val="1"/>
      <w:marLeft w:val="0"/>
      <w:marRight w:val="0"/>
      <w:marTop w:val="0"/>
      <w:marBottom w:val="0"/>
      <w:divBdr>
        <w:top w:val="none" w:sz="0" w:space="0" w:color="auto"/>
        <w:left w:val="none" w:sz="0" w:space="0" w:color="auto"/>
        <w:bottom w:val="none" w:sz="0" w:space="0" w:color="auto"/>
        <w:right w:val="none" w:sz="0" w:space="0" w:color="auto"/>
      </w:divBdr>
      <w:divsChild>
        <w:div w:id="713500962">
          <w:marLeft w:val="0"/>
          <w:marRight w:val="0"/>
          <w:marTop w:val="100"/>
          <w:marBottom w:val="100"/>
          <w:divBdr>
            <w:top w:val="none" w:sz="0" w:space="0" w:color="auto"/>
            <w:left w:val="none" w:sz="0" w:space="0" w:color="auto"/>
            <w:bottom w:val="none" w:sz="0" w:space="0" w:color="auto"/>
            <w:right w:val="none" w:sz="0" w:space="0" w:color="auto"/>
          </w:divBdr>
          <w:divsChild>
            <w:div w:id="1034307797">
              <w:marLeft w:val="0"/>
              <w:marRight w:val="0"/>
              <w:marTop w:val="0"/>
              <w:marBottom w:val="0"/>
              <w:divBdr>
                <w:top w:val="none" w:sz="0" w:space="0" w:color="auto"/>
                <w:left w:val="none" w:sz="0" w:space="0" w:color="auto"/>
                <w:bottom w:val="none" w:sz="0" w:space="0" w:color="auto"/>
                <w:right w:val="none" w:sz="0" w:space="0" w:color="auto"/>
              </w:divBdr>
              <w:divsChild>
                <w:div w:id="741023553">
                  <w:marLeft w:val="0"/>
                  <w:marRight w:val="360"/>
                  <w:marTop w:val="330"/>
                  <w:marBottom w:val="0"/>
                  <w:divBdr>
                    <w:top w:val="none" w:sz="0" w:space="0" w:color="auto"/>
                    <w:left w:val="none" w:sz="0" w:space="0" w:color="auto"/>
                    <w:bottom w:val="none" w:sz="0" w:space="0" w:color="auto"/>
                    <w:right w:val="none" w:sz="0" w:space="0" w:color="auto"/>
                  </w:divBdr>
                </w:div>
                <w:div w:id="61783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70676">
          <w:marLeft w:val="0"/>
          <w:marRight w:val="0"/>
          <w:marTop w:val="100"/>
          <w:marBottom w:val="100"/>
          <w:divBdr>
            <w:top w:val="none" w:sz="0" w:space="0" w:color="auto"/>
            <w:left w:val="none" w:sz="0" w:space="0" w:color="auto"/>
            <w:bottom w:val="none" w:sz="0" w:space="0" w:color="auto"/>
            <w:right w:val="none" w:sz="0" w:space="0" w:color="auto"/>
          </w:divBdr>
          <w:divsChild>
            <w:div w:id="2025936739">
              <w:marLeft w:val="0"/>
              <w:marRight w:val="0"/>
              <w:marTop w:val="0"/>
              <w:marBottom w:val="600"/>
              <w:divBdr>
                <w:top w:val="none" w:sz="0" w:space="0" w:color="auto"/>
                <w:left w:val="none" w:sz="0" w:space="0" w:color="auto"/>
                <w:bottom w:val="none" w:sz="0" w:space="0" w:color="auto"/>
                <w:right w:val="none" w:sz="0" w:space="0" w:color="auto"/>
              </w:divBdr>
              <w:divsChild>
                <w:div w:id="430972983">
                  <w:marLeft w:val="0"/>
                  <w:marRight w:val="0"/>
                  <w:marTop w:val="0"/>
                  <w:marBottom w:val="0"/>
                  <w:divBdr>
                    <w:top w:val="none" w:sz="0" w:space="0" w:color="auto"/>
                    <w:left w:val="none" w:sz="0" w:space="0" w:color="auto"/>
                    <w:bottom w:val="none" w:sz="0" w:space="0" w:color="auto"/>
                    <w:right w:val="none" w:sz="0" w:space="0" w:color="auto"/>
                  </w:divBdr>
                  <w:divsChild>
                    <w:div w:id="217127302">
                      <w:marLeft w:val="0"/>
                      <w:marRight w:val="0"/>
                      <w:marTop w:val="0"/>
                      <w:marBottom w:val="0"/>
                      <w:divBdr>
                        <w:top w:val="none" w:sz="0" w:space="0" w:color="auto"/>
                        <w:left w:val="none" w:sz="0" w:space="0" w:color="auto"/>
                        <w:bottom w:val="none" w:sz="0" w:space="0" w:color="auto"/>
                        <w:right w:val="none" w:sz="0" w:space="0" w:color="auto"/>
                      </w:divBdr>
                      <w:divsChild>
                        <w:div w:id="1005325520">
                          <w:marLeft w:val="0"/>
                          <w:marRight w:val="180"/>
                          <w:marTop w:val="0"/>
                          <w:marBottom w:val="0"/>
                          <w:divBdr>
                            <w:top w:val="none" w:sz="0" w:space="0" w:color="auto"/>
                            <w:left w:val="none" w:sz="0" w:space="0" w:color="auto"/>
                            <w:bottom w:val="none" w:sz="0" w:space="0" w:color="auto"/>
                            <w:right w:val="none" w:sz="0" w:space="0" w:color="auto"/>
                          </w:divBdr>
                          <w:divsChild>
                            <w:div w:id="24242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60074">
                      <w:marLeft w:val="0"/>
                      <w:marRight w:val="0"/>
                      <w:marTop w:val="0"/>
                      <w:marBottom w:val="0"/>
                      <w:divBdr>
                        <w:top w:val="none" w:sz="0" w:space="0" w:color="auto"/>
                        <w:left w:val="none" w:sz="0" w:space="0" w:color="auto"/>
                        <w:bottom w:val="none" w:sz="0" w:space="0" w:color="auto"/>
                        <w:right w:val="none" w:sz="0" w:space="0" w:color="auto"/>
                      </w:divBdr>
                      <w:divsChild>
                        <w:div w:id="82189887">
                          <w:marLeft w:val="0"/>
                          <w:marRight w:val="0"/>
                          <w:marTop w:val="0"/>
                          <w:marBottom w:val="0"/>
                          <w:divBdr>
                            <w:top w:val="none" w:sz="0" w:space="0" w:color="auto"/>
                            <w:left w:val="none" w:sz="0" w:space="0" w:color="auto"/>
                            <w:bottom w:val="none" w:sz="0" w:space="0" w:color="auto"/>
                            <w:right w:val="none" w:sz="0" w:space="0" w:color="auto"/>
                          </w:divBdr>
                          <w:divsChild>
                            <w:div w:id="1266498791">
                              <w:marLeft w:val="0"/>
                              <w:marRight w:val="0"/>
                              <w:marTop w:val="0"/>
                              <w:marBottom w:val="0"/>
                              <w:divBdr>
                                <w:top w:val="none" w:sz="0" w:space="0" w:color="auto"/>
                                <w:left w:val="none" w:sz="0" w:space="0" w:color="auto"/>
                                <w:bottom w:val="none" w:sz="0" w:space="0" w:color="auto"/>
                                <w:right w:val="none" w:sz="0" w:space="0" w:color="auto"/>
                              </w:divBdr>
                              <w:divsChild>
                                <w:div w:id="190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CHANDA</dc:creator>
  <cp:keywords/>
  <dc:description/>
  <cp:lastModifiedBy>ARNAB CHANDA</cp:lastModifiedBy>
  <cp:revision>2</cp:revision>
  <dcterms:created xsi:type="dcterms:W3CDTF">2025-12-16T09:41:00Z</dcterms:created>
  <dcterms:modified xsi:type="dcterms:W3CDTF">2025-12-16T09:46:00Z</dcterms:modified>
</cp:coreProperties>
</file>