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B40" w:rsidRDefault="00AF2718" w:rsidP="00AF2718">
      <w:pPr>
        <w:pStyle w:val="Heading1"/>
        <w:jc w:val="center"/>
        <w:rPr>
          <w:rFonts w:ascii="Verdana" w:hAnsi="Verdana"/>
          <w:sz w:val="36"/>
        </w:rPr>
      </w:pPr>
      <w:r w:rsidRPr="00AF2718">
        <w:rPr>
          <w:rFonts w:ascii="Verdana" w:hAnsi="Verdana"/>
          <w:sz w:val="36"/>
        </w:rPr>
        <w:t>Covid19 Case Study India</w:t>
      </w:r>
    </w:p>
    <w:p w:rsidR="00AF2718" w:rsidRPr="00AF2718" w:rsidRDefault="00AF2718" w:rsidP="00AF2718">
      <w:pPr>
        <w:pStyle w:val="NoSpacing"/>
        <w:jc w:val="center"/>
        <w:rPr>
          <w:color w:val="0070C0"/>
        </w:rPr>
      </w:pPr>
      <w:r w:rsidRPr="00AF2718">
        <w:rPr>
          <w:color w:val="0070C0"/>
        </w:rPr>
        <w:t>Author: Arnab Roy</w:t>
      </w:r>
    </w:p>
    <w:p w:rsidR="00AF2718" w:rsidRPr="00AF2718" w:rsidRDefault="00AF2718" w:rsidP="00AF2718">
      <w:pPr>
        <w:pStyle w:val="NoSpacing"/>
        <w:jc w:val="center"/>
        <w:rPr>
          <w:color w:val="0070C0"/>
        </w:rPr>
      </w:pPr>
      <w:r w:rsidRPr="00AF2718">
        <w:rPr>
          <w:color w:val="0070C0"/>
        </w:rPr>
        <w:t>Date:  25/05/2020</w:t>
      </w:r>
    </w:p>
    <w:p w:rsidR="00AF2718" w:rsidRDefault="00AF2718" w:rsidP="00AF2718"/>
    <w:p w:rsidR="00AF2718" w:rsidRDefault="00AF2718" w:rsidP="00355474">
      <w:pPr>
        <w:pStyle w:val="Heading1"/>
        <w:numPr>
          <w:ilvl w:val="0"/>
          <w:numId w:val="2"/>
        </w:numPr>
      </w:pPr>
      <w:r w:rsidRPr="00AF2718">
        <w:t>Introduction</w:t>
      </w:r>
    </w:p>
    <w:p w:rsidR="000675A7" w:rsidRDefault="00B6492B" w:rsidP="003A50AD">
      <w:pPr>
        <w:rPr>
          <w:color w:val="002060"/>
          <w:szCs w:val="21"/>
        </w:rPr>
      </w:pPr>
      <w:r w:rsidRPr="00B6492B">
        <w:rPr>
          <w:color w:val="002060"/>
          <w:szCs w:val="21"/>
          <w:shd w:val="clear" w:color="auto" w:fill="FFFFFF"/>
        </w:rPr>
        <w:t xml:space="preserve">Covid19 cases are on rise in </w:t>
      </w:r>
      <w:r w:rsidRPr="00B6492B">
        <w:rPr>
          <w:color w:val="002060"/>
          <w:szCs w:val="21"/>
          <w:shd w:val="clear" w:color="auto" w:fill="FFFFFF"/>
        </w:rPr>
        <w:t>India;</w:t>
      </w:r>
      <w:r w:rsidRPr="00B6492B">
        <w:rPr>
          <w:color w:val="002060"/>
          <w:szCs w:val="21"/>
          <w:shd w:val="clear" w:color="auto" w:fill="FFFFFF"/>
        </w:rPr>
        <w:t xml:space="preserve"> under this </w:t>
      </w:r>
      <w:r w:rsidRPr="00B6492B">
        <w:rPr>
          <w:color w:val="002060"/>
          <w:szCs w:val="21"/>
          <w:shd w:val="clear" w:color="auto" w:fill="FFFFFF"/>
        </w:rPr>
        <w:t>assignment,</w:t>
      </w:r>
      <w:r w:rsidRPr="00B6492B">
        <w:rPr>
          <w:color w:val="002060"/>
          <w:szCs w:val="21"/>
          <w:shd w:val="clear" w:color="auto" w:fill="FFFFFF"/>
        </w:rPr>
        <w:t xml:space="preserve"> we have performed some preliminary analysis for Covid19 cases in India. In this case study we </w:t>
      </w:r>
      <w:r w:rsidR="0026410A">
        <w:rPr>
          <w:color w:val="002060"/>
          <w:szCs w:val="21"/>
          <w:shd w:val="clear" w:color="auto" w:fill="FFFFFF"/>
        </w:rPr>
        <w:t>have</w:t>
      </w:r>
      <w:r w:rsidRPr="00B6492B">
        <w:rPr>
          <w:color w:val="002060"/>
          <w:szCs w:val="21"/>
          <w:shd w:val="clear" w:color="auto" w:fill="FFFFFF"/>
        </w:rPr>
        <w:t xml:space="preserve"> typically work</w:t>
      </w:r>
      <w:r w:rsidR="0026410A">
        <w:rPr>
          <w:color w:val="002060"/>
          <w:szCs w:val="21"/>
          <w:shd w:val="clear" w:color="auto" w:fill="FFFFFF"/>
        </w:rPr>
        <w:t>ed</w:t>
      </w:r>
      <w:r w:rsidRPr="00B6492B">
        <w:rPr>
          <w:color w:val="002060"/>
          <w:szCs w:val="21"/>
          <w:shd w:val="clear" w:color="auto" w:fill="FFFFFF"/>
        </w:rPr>
        <w:t xml:space="preserve"> on the below use case</w:t>
      </w:r>
      <w:r>
        <w:rPr>
          <w:color w:val="002060"/>
          <w:szCs w:val="21"/>
        </w:rPr>
        <w:t xml:space="preserve">, </w:t>
      </w:r>
    </w:p>
    <w:p w:rsidR="00BB3E52" w:rsidRPr="00BB3E52" w:rsidRDefault="00BB3E52" w:rsidP="003A50AD">
      <w:pPr>
        <w:rPr>
          <w:b/>
          <w:color w:val="002060"/>
          <w:szCs w:val="21"/>
          <w:u w:val="single"/>
        </w:rPr>
      </w:pPr>
      <w:r w:rsidRPr="00BB3E52">
        <w:rPr>
          <w:b/>
          <w:color w:val="002060"/>
          <w:szCs w:val="21"/>
          <w:u w:val="single"/>
        </w:rPr>
        <w:t>Part 1</w:t>
      </w:r>
    </w:p>
    <w:p w:rsidR="000675A7" w:rsidRDefault="000675A7" w:rsidP="000675A7">
      <w:pPr>
        <w:pStyle w:val="ListParagraph"/>
        <w:numPr>
          <w:ilvl w:val="0"/>
          <w:numId w:val="1"/>
        </w:numPr>
        <w:rPr>
          <w:color w:val="002060"/>
          <w:szCs w:val="21"/>
          <w:shd w:val="clear" w:color="auto" w:fill="FFFFFF"/>
        </w:rPr>
      </w:pPr>
      <w:r w:rsidRPr="000675A7">
        <w:rPr>
          <w:color w:val="002060"/>
          <w:szCs w:val="21"/>
          <w:shd w:val="clear" w:color="auto" w:fill="FFFFFF"/>
        </w:rPr>
        <w:t xml:space="preserve">Identification of the distribution of Covid19 cases across various states in India. Analyzing them based using map visualization. </w:t>
      </w:r>
    </w:p>
    <w:p w:rsidR="00884792" w:rsidRDefault="00884792" w:rsidP="000675A7">
      <w:pPr>
        <w:pStyle w:val="ListParagraph"/>
        <w:numPr>
          <w:ilvl w:val="0"/>
          <w:numId w:val="1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State segmentation using clustering based on the below parameters</w:t>
      </w:r>
    </w:p>
    <w:p w:rsidR="00884792" w:rsidRDefault="00884792" w:rsidP="00884792">
      <w:pPr>
        <w:pStyle w:val="ListParagraph"/>
        <w:numPr>
          <w:ilvl w:val="1"/>
          <w:numId w:val="1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% Confirmed</w:t>
      </w:r>
    </w:p>
    <w:p w:rsidR="00884792" w:rsidRDefault="00884792" w:rsidP="00884792">
      <w:pPr>
        <w:pStyle w:val="ListParagraph"/>
        <w:numPr>
          <w:ilvl w:val="1"/>
          <w:numId w:val="1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% Active</w:t>
      </w:r>
    </w:p>
    <w:p w:rsidR="00884792" w:rsidRDefault="00884792" w:rsidP="00884792">
      <w:pPr>
        <w:pStyle w:val="ListParagraph"/>
        <w:numPr>
          <w:ilvl w:val="1"/>
          <w:numId w:val="1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% Recovered</w:t>
      </w:r>
    </w:p>
    <w:p w:rsidR="000675A7" w:rsidRDefault="00884792" w:rsidP="00884792">
      <w:pPr>
        <w:pStyle w:val="ListParagraph"/>
        <w:numPr>
          <w:ilvl w:val="1"/>
          <w:numId w:val="1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 xml:space="preserve">% Death  </w:t>
      </w:r>
    </w:p>
    <w:p w:rsidR="00884792" w:rsidRDefault="00884792" w:rsidP="00884792">
      <w:pPr>
        <w:pStyle w:val="ListParagraph"/>
        <w:numPr>
          <w:ilvl w:val="0"/>
          <w:numId w:val="1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Represent the clusters in a map for visualization</w:t>
      </w:r>
    </w:p>
    <w:p w:rsidR="00BB3E52" w:rsidRPr="00BB3E52" w:rsidRDefault="00BB3E52" w:rsidP="00BB3E52">
      <w:pPr>
        <w:rPr>
          <w:b/>
          <w:color w:val="002060"/>
          <w:szCs w:val="21"/>
          <w:u w:val="single"/>
          <w:shd w:val="clear" w:color="auto" w:fill="FFFFFF"/>
        </w:rPr>
      </w:pPr>
      <w:r w:rsidRPr="00BB3E52">
        <w:rPr>
          <w:b/>
          <w:color w:val="002060"/>
          <w:szCs w:val="21"/>
          <w:u w:val="single"/>
          <w:shd w:val="clear" w:color="auto" w:fill="FFFFFF"/>
        </w:rPr>
        <w:t>Part 2</w:t>
      </w:r>
    </w:p>
    <w:p w:rsidR="00A1096D" w:rsidRDefault="00C820FC" w:rsidP="00884792">
      <w:pPr>
        <w:pStyle w:val="ListParagraph"/>
        <w:numPr>
          <w:ilvl w:val="0"/>
          <w:numId w:val="1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 xml:space="preserve">Try to figure out the number of </w:t>
      </w:r>
      <w:r w:rsidR="00BB3E52">
        <w:rPr>
          <w:color w:val="002060"/>
          <w:szCs w:val="21"/>
          <w:shd w:val="clear" w:color="auto" w:fill="FFFFFF"/>
        </w:rPr>
        <w:t>hospitals</w:t>
      </w:r>
      <w:r>
        <w:rPr>
          <w:color w:val="002060"/>
          <w:szCs w:val="21"/>
          <w:shd w:val="clear" w:color="auto" w:fill="FFFFFF"/>
        </w:rPr>
        <w:t xml:space="preserve"> out in the</w:t>
      </w:r>
      <w:r w:rsidR="00943EB3">
        <w:rPr>
          <w:color w:val="002060"/>
          <w:szCs w:val="21"/>
          <w:shd w:val="clear" w:color="auto" w:fill="FFFFFF"/>
        </w:rPr>
        <w:t xml:space="preserve"> state using the Foursquare API, and then compare them across states.</w:t>
      </w:r>
    </w:p>
    <w:p w:rsidR="006E16A4" w:rsidRDefault="006E16A4" w:rsidP="00355474">
      <w:pPr>
        <w:pStyle w:val="Heading1"/>
        <w:numPr>
          <w:ilvl w:val="0"/>
          <w:numId w:val="3"/>
        </w:numPr>
      </w:pPr>
      <w:r w:rsidRPr="006E16A4">
        <w:t>Data acquisition and cleaning</w:t>
      </w:r>
    </w:p>
    <w:p w:rsidR="00355474" w:rsidRDefault="00355474" w:rsidP="00651C8F">
      <w:pPr>
        <w:pStyle w:val="Heading2"/>
        <w:ind w:firstLine="360"/>
      </w:pPr>
      <w:r>
        <w:t xml:space="preserve">Data </w:t>
      </w:r>
      <w:r w:rsidR="00101B1B">
        <w:t>Sources</w:t>
      </w:r>
    </w:p>
    <w:p w:rsidR="00101B1B" w:rsidRDefault="002F54DE" w:rsidP="002F54DE">
      <w:pPr>
        <w:ind w:left="360"/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In order to do this analysis, below data has been identified.</w:t>
      </w:r>
      <w:r w:rsidR="001A0396">
        <w:rPr>
          <w:color w:val="002060"/>
          <w:szCs w:val="21"/>
          <w:shd w:val="clear" w:color="auto" w:fill="FFFFFF"/>
        </w:rPr>
        <w:t xml:space="preserve"> Both datasets (CSV) can be downloaded from </w:t>
      </w:r>
      <w:hyperlink r:id="rId5" w:tgtFrame="_blank" w:history="1">
        <w:r w:rsidR="001A0396" w:rsidRPr="001A0396">
          <w:rPr>
            <w:rStyle w:val="Hyperlink"/>
            <w:rFonts w:ascii="Helvetica" w:hAnsi="Helvetica"/>
            <w:b/>
            <w:color w:val="1A466C"/>
            <w:sz w:val="21"/>
            <w:szCs w:val="21"/>
            <w:shd w:val="clear" w:color="auto" w:fill="FFFFFF"/>
          </w:rPr>
          <w:t>https://api.covid19india.org/csv</w:t>
        </w:r>
      </w:hyperlink>
    </w:p>
    <w:p w:rsidR="002F54DE" w:rsidRPr="002F54DE" w:rsidRDefault="002F54DE" w:rsidP="002F54DE">
      <w:pPr>
        <w:pStyle w:val="ListParagraph"/>
        <w:numPr>
          <w:ilvl w:val="0"/>
          <w:numId w:val="6"/>
        </w:numPr>
        <w:rPr>
          <w:color w:val="002060"/>
          <w:szCs w:val="21"/>
          <w:shd w:val="clear" w:color="auto" w:fill="FFFFFF"/>
        </w:rPr>
      </w:pPr>
      <w:r>
        <w:rPr>
          <w:b/>
          <w:color w:val="002060"/>
          <w:szCs w:val="21"/>
          <w:u w:val="single"/>
          <w:shd w:val="clear" w:color="auto" w:fill="FFFFFF"/>
        </w:rPr>
        <w:t>State wise cases data</w:t>
      </w:r>
      <w:r w:rsidRPr="002F54DE">
        <w:rPr>
          <w:b/>
          <w:color w:val="002060"/>
          <w:szCs w:val="21"/>
          <w:u w:val="single"/>
          <w:shd w:val="clear" w:color="auto" w:fill="FFFFFF"/>
        </w:rPr>
        <w:t>:</w:t>
      </w:r>
      <w:r w:rsidRPr="002F54DE">
        <w:rPr>
          <w:color w:val="002060"/>
          <w:szCs w:val="21"/>
          <w:shd w:val="clear" w:color="auto" w:fill="FFFFFF"/>
        </w:rPr>
        <w:t> which contains data for 34 states in India. For each state it has recovered, Deaths, active , confirmed, increase from previous day</w:t>
      </w:r>
    </w:p>
    <w:p w:rsidR="002F54DE" w:rsidRPr="002F54DE" w:rsidRDefault="002F54DE" w:rsidP="002F54DE">
      <w:pPr>
        <w:pStyle w:val="ListParagraph"/>
        <w:numPr>
          <w:ilvl w:val="0"/>
          <w:numId w:val="6"/>
        </w:numPr>
        <w:rPr>
          <w:color w:val="002060"/>
          <w:szCs w:val="21"/>
          <w:shd w:val="clear" w:color="auto" w:fill="FFFFFF"/>
        </w:rPr>
      </w:pPr>
      <w:r>
        <w:rPr>
          <w:b/>
          <w:color w:val="002060"/>
          <w:szCs w:val="21"/>
          <w:u w:val="single"/>
          <w:shd w:val="clear" w:color="auto" w:fill="FFFFFF"/>
        </w:rPr>
        <w:t>State wise test count data</w:t>
      </w:r>
      <w:r w:rsidRPr="002F54DE">
        <w:rPr>
          <w:b/>
          <w:color w:val="002060"/>
          <w:szCs w:val="21"/>
          <w:u w:val="single"/>
          <w:shd w:val="clear" w:color="auto" w:fill="FFFFFF"/>
        </w:rPr>
        <w:t>:</w:t>
      </w:r>
      <w:r w:rsidRPr="002F54DE">
        <w:rPr>
          <w:color w:val="002060"/>
          <w:szCs w:val="21"/>
          <w:shd w:val="clear" w:color="auto" w:fill="FFFFFF"/>
        </w:rPr>
        <w:t xml:space="preserve"> which contains the cummulative covid19 test count for each day for each state, along with all other information e.g. number of beds, population for that state, </w:t>
      </w:r>
      <w:proofErr w:type="gramStart"/>
      <w:r w:rsidRPr="002F54DE">
        <w:rPr>
          <w:color w:val="002060"/>
          <w:szCs w:val="21"/>
          <w:shd w:val="clear" w:color="auto" w:fill="FFFFFF"/>
        </w:rPr>
        <w:t>%</w:t>
      </w:r>
      <w:proofErr w:type="gramEnd"/>
      <w:r>
        <w:rPr>
          <w:color w:val="002060"/>
          <w:szCs w:val="21"/>
          <w:shd w:val="clear" w:color="auto" w:fill="FFFFFF"/>
        </w:rPr>
        <w:t xml:space="preserve"> </w:t>
      </w:r>
      <w:r w:rsidRPr="002F54DE">
        <w:rPr>
          <w:color w:val="002060"/>
          <w:szCs w:val="21"/>
          <w:shd w:val="clear" w:color="auto" w:fill="FFFFFF"/>
        </w:rPr>
        <w:t>positive,</w:t>
      </w:r>
      <w:r w:rsidRPr="002F54DE">
        <w:rPr>
          <w:color w:val="002060"/>
          <w:szCs w:val="21"/>
          <w:shd w:val="clear" w:color="auto" w:fill="FFFFFF"/>
        </w:rPr>
        <w:t xml:space="preserve"> % negative e.t.c.</w:t>
      </w:r>
    </w:p>
    <w:p w:rsidR="008008BD" w:rsidRDefault="001A0396" w:rsidP="008008BD">
      <w:pPr>
        <w:pStyle w:val="Heading2"/>
      </w:pPr>
      <w:r>
        <w:t xml:space="preserve">     </w:t>
      </w:r>
      <w:r w:rsidR="008008BD">
        <w:t xml:space="preserve">Data </w:t>
      </w:r>
      <w:r w:rsidR="008008BD">
        <w:t>Cleaning</w:t>
      </w:r>
      <w:r w:rsidR="007B5084">
        <w:t xml:space="preserve"> and manipulation</w:t>
      </w:r>
    </w:p>
    <w:p w:rsidR="008008BD" w:rsidRDefault="00141255" w:rsidP="00141255">
      <w:pPr>
        <w:ind w:left="360"/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For state wise cases data only below columns has been retained rest all columns, which are not required for the analysis, has been deleted.</w:t>
      </w:r>
    </w:p>
    <w:p w:rsidR="0072148D" w:rsidRDefault="0072148D" w:rsidP="0072148D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State name</w:t>
      </w:r>
    </w:p>
    <w:p w:rsidR="0072148D" w:rsidRDefault="0072148D" w:rsidP="0072148D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Confirmed</w:t>
      </w:r>
    </w:p>
    <w:p w:rsidR="0072148D" w:rsidRDefault="0072148D" w:rsidP="0072148D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lastRenderedPageBreak/>
        <w:t>Recovered</w:t>
      </w:r>
    </w:p>
    <w:p w:rsidR="0072148D" w:rsidRDefault="0072148D" w:rsidP="0072148D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Deaths</w:t>
      </w:r>
    </w:p>
    <w:p w:rsidR="0072148D" w:rsidRPr="0072148D" w:rsidRDefault="0072148D" w:rsidP="0072148D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Active</w:t>
      </w:r>
    </w:p>
    <w:p w:rsidR="00E91E58" w:rsidRDefault="00CE077E" w:rsidP="00E91E58">
      <w:pPr>
        <w:ind w:left="360"/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S</w:t>
      </w:r>
      <w:r w:rsidR="00E91E58">
        <w:rPr>
          <w:color w:val="002060"/>
          <w:szCs w:val="21"/>
          <w:shd w:val="clear" w:color="auto" w:fill="FFFFFF"/>
        </w:rPr>
        <w:t>tate wise</w:t>
      </w:r>
      <w:r w:rsidR="00E91E58">
        <w:rPr>
          <w:color w:val="002060"/>
          <w:szCs w:val="21"/>
          <w:shd w:val="clear" w:color="auto" w:fill="FFFFFF"/>
        </w:rPr>
        <w:t xml:space="preserve"> test count data, contains date wise cummulative count of test conducted for each state</w:t>
      </w:r>
      <w:r>
        <w:rPr>
          <w:color w:val="002060"/>
          <w:szCs w:val="21"/>
          <w:shd w:val="clear" w:color="auto" w:fill="FFFFFF"/>
        </w:rPr>
        <w:t xml:space="preserve"> .Hence in order to retrieve the latest state level test count </w:t>
      </w:r>
      <w:r w:rsidR="00781370">
        <w:rPr>
          <w:color w:val="002060"/>
          <w:szCs w:val="21"/>
          <w:shd w:val="clear" w:color="auto" w:fill="FFFFFF"/>
        </w:rPr>
        <w:t xml:space="preserve">, </w:t>
      </w:r>
      <w:r>
        <w:rPr>
          <w:color w:val="002060"/>
          <w:szCs w:val="21"/>
          <w:shd w:val="clear" w:color="auto" w:fill="FFFFFF"/>
        </w:rPr>
        <w:t>only the row with last data collection</w:t>
      </w:r>
      <w:r w:rsidR="00781370">
        <w:rPr>
          <w:color w:val="002060"/>
          <w:szCs w:val="21"/>
          <w:shd w:val="clear" w:color="auto" w:fill="FFFFFF"/>
        </w:rPr>
        <w:t xml:space="preserve"> (for each state)</w:t>
      </w:r>
      <w:r>
        <w:rPr>
          <w:color w:val="002060"/>
          <w:szCs w:val="21"/>
          <w:shd w:val="clear" w:color="auto" w:fill="FFFFFF"/>
        </w:rPr>
        <w:t xml:space="preserve"> date has been retained</w:t>
      </w:r>
      <w:r w:rsidR="00781370">
        <w:rPr>
          <w:color w:val="002060"/>
          <w:szCs w:val="21"/>
          <w:shd w:val="clear" w:color="auto" w:fill="FFFFFF"/>
        </w:rPr>
        <w:t>.</w:t>
      </w:r>
      <w:r w:rsidR="00777032">
        <w:rPr>
          <w:color w:val="002060"/>
          <w:szCs w:val="21"/>
          <w:shd w:val="clear" w:color="auto" w:fill="FFFFFF"/>
        </w:rPr>
        <w:t xml:space="preserve"> As part of the analysis only below information has been retained and rest all has been deleted.</w:t>
      </w:r>
    </w:p>
    <w:p w:rsidR="00777032" w:rsidRDefault="00777032" w:rsidP="00777032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State name</w:t>
      </w:r>
    </w:p>
    <w:p w:rsidR="00777032" w:rsidRDefault="00777032" w:rsidP="00777032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Test count</w:t>
      </w:r>
    </w:p>
    <w:p w:rsidR="00BC05AB" w:rsidRDefault="00BC05AB" w:rsidP="00E91E58">
      <w:pPr>
        <w:ind w:left="360"/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The above 2 dataset has been merged based on state name to create a complete dataset that has following information</w:t>
      </w:r>
      <w:r w:rsidR="00B20C71">
        <w:rPr>
          <w:color w:val="002060"/>
          <w:szCs w:val="21"/>
          <w:shd w:val="clear" w:color="auto" w:fill="FFFFFF"/>
        </w:rPr>
        <w:t xml:space="preserve">, using the </w:t>
      </w:r>
      <w:proofErr w:type="spellStart"/>
      <w:r w:rsidR="00B20C71" w:rsidRPr="00B20C71">
        <w:rPr>
          <w:b/>
          <w:color w:val="002060"/>
          <w:szCs w:val="21"/>
          <w:u w:val="single"/>
          <w:shd w:val="clear" w:color="auto" w:fill="FFFFFF"/>
        </w:rPr>
        <w:t>geopy</w:t>
      </w:r>
      <w:proofErr w:type="spellEnd"/>
      <w:r w:rsidR="00B20C71">
        <w:rPr>
          <w:color w:val="002060"/>
          <w:szCs w:val="21"/>
          <w:shd w:val="clear" w:color="auto" w:fill="FFFFFF"/>
        </w:rPr>
        <w:t xml:space="preserve"> we have also added the latitude and longitude information</w:t>
      </w:r>
      <w:r w:rsidR="00526478">
        <w:rPr>
          <w:color w:val="002060"/>
          <w:szCs w:val="21"/>
          <w:shd w:val="clear" w:color="auto" w:fill="FFFFFF"/>
        </w:rPr>
        <w:t xml:space="preserve"> for each states.</w:t>
      </w:r>
    </w:p>
    <w:p w:rsidR="00BC05AB" w:rsidRDefault="00BC05AB" w:rsidP="00BC05AB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State name</w:t>
      </w:r>
    </w:p>
    <w:p w:rsidR="00BC05AB" w:rsidRDefault="00BC05AB" w:rsidP="00BC05AB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Confirmed</w:t>
      </w:r>
    </w:p>
    <w:p w:rsidR="00BC05AB" w:rsidRDefault="00BC05AB" w:rsidP="00BC05AB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Recovered</w:t>
      </w:r>
    </w:p>
    <w:p w:rsidR="00BC05AB" w:rsidRDefault="00BC05AB" w:rsidP="00BC05AB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Deaths</w:t>
      </w:r>
    </w:p>
    <w:p w:rsidR="00BC05AB" w:rsidRDefault="00BC05AB" w:rsidP="00BC05AB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Active</w:t>
      </w:r>
    </w:p>
    <w:p w:rsidR="00BC05AB" w:rsidRDefault="00BC05AB" w:rsidP="00BC05AB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Test count</w:t>
      </w:r>
    </w:p>
    <w:p w:rsidR="00526478" w:rsidRDefault="00526478" w:rsidP="00BC05AB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Latitude</w:t>
      </w:r>
    </w:p>
    <w:p w:rsidR="00526478" w:rsidRDefault="00526478" w:rsidP="00BC05AB">
      <w:pPr>
        <w:pStyle w:val="ListParagraph"/>
        <w:numPr>
          <w:ilvl w:val="0"/>
          <w:numId w:val="7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Longitude</w:t>
      </w:r>
    </w:p>
    <w:p w:rsidR="00C8407A" w:rsidRDefault="00C8407A" w:rsidP="00920702">
      <w:pPr>
        <w:pStyle w:val="Heading1"/>
        <w:numPr>
          <w:ilvl w:val="0"/>
          <w:numId w:val="3"/>
        </w:numPr>
      </w:pPr>
      <w:r>
        <w:t>Problem solving approach</w:t>
      </w:r>
    </w:p>
    <w:p w:rsidR="00BB3E52" w:rsidRPr="00BB3E52" w:rsidRDefault="00BB3E52" w:rsidP="00BB3E52">
      <w:pPr>
        <w:contextualSpacing/>
        <w:rPr>
          <w:b/>
          <w:color w:val="002060"/>
          <w:szCs w:val="21"/>
          <w:u w:val="single"/>
          <w:shd w:val="clear" w:color="auto" w:fill="FFFFFF"/>
        </w:rPr>
      </w:pPr>
      <w:r w:rsidRPr="00BB3E52">
        <w:rPr>
          <w:b/>
          <w:color w:val="002060"/>
          <w:szCs w:val="21"/>
          <w:u w:val="single"/>
          <w:shd w:val="clear" w:color="auto" w:fill="FFFFFF"/>
        </w:rPr>
        <w:t>Part 1</w:t>
      </w:r>
    </w:p>
    <w:p w:rsidR="00C8407A" w:rsidRDefault="00C8407A" w:rsidP="00BB3E52">
      <w:pPr>
        <w:contextualSpacing/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Once we have the merged information below, columns can be calculated</w:t>
      </w:r>
    </w:p>
    <w:p w:rsidR="00F57C46" w:rsidRDefault="00F57C46" w:rsidP="00F57C46">
      <w:pPr>
        <w:pStyle w:val="ListParagraph"/>
        <w:numPr>
          <w:ilvl w:val="1"/>
          <w:numId w:val="1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% Confirmed</w:t>
      </w:r>
      <w:r>
        <w:rPr>
          <w:color w:val="002060"/>
          <w:szCs w:val="21"/>
          <w:shd w:val="clear" w:color="auto" w:fill="FFFFFF"/>
        </w:rPr>
        <w:t xml:space="preserve"> = </w:t>
      </w:r>
      <w:r w:rsidRPr="00F57C46">
        <w:rPr>
          <w:color w:val="002060"/>
          <w:szCs w:val="21"/>
          <w:shd w:val="clear" w:color="auto" w:fill="FFFFFF"/>
        </w:rPr>
        <w:t>Confirmed * 100 / Total Tested</w:t>
      </w:r>
    </w:p>
    <w:p w:rsidR="00F57C46" w:rsidRDefault="00F57C46" w:rsidP="00F57C46">
      <w:pPr>
        <w:pStyle w:val="ListParagraph"/>
        <w:numPr>
          <w:ilvl w:val="1"/>
          <w:numId w:val="1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% Active</w:t>
      </w:r>
      <w:r>
        <w:rPr>
          <w:color w:val="002060"/>
          <w:szCs w:val="21"/>
          <w:shd w:val="clear" w:color="auto" w:fill="FFFFFF"/>
        </w:rPr>
        <w:t xml:space="preserve"> = </w:t>
      </w:r>
      <w:r w:rsidRPr="00F57C46">
        <w:rPr>
          <w:color w:val="002060"/>
          <w:szCs w:val="21"/>
          <w:shd w:val="clear" w:color="auto" w:fill="FFFFFF"/>
        </w:rPr>
        <w:t>Active * 100 / Confirmed</w:t>
      </w:r>
    </w:p>
    <w:p w:rsidR="00F57C46" w:rsidRDefault="00F57C46" w:rsidP="00F57C46">
      <w:pPr>
        <w:pStyle w:val="ListParagraph"/>
        <w:numPr>
          <w:ilvl w:val="1"/>
          <w:numId w:val="1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>% Recovered</w:t>
      </w:r>
      <w:r>
        <w:rPr>
          <w:color w:val="002060"/>
          <w:szCs w:val="21"/>
          <w:shd w:val="clear" w:color="auto" w:fill="FFFFFF"/>
        </w:rPr>
        <w:t xml:space="preserve"> = </w:t>
      </w:r>
      <w:r w:rsidRPr="00F57C46">
        <w:rPr>
          <w:color w:val="002060"/>
          <w:szCs w:val="21"/>
          <w:shd w:val="clear" w:color="auto" w:fill="FFFFFF"/>
        </w:rPr>
        <w:t>Recovered * 100 / Confirmed</w:t>
      </w:r>
    </w:p>
    <w:p w:rsidR="00F57C46" w:rsidRDefault="00F57C46" w:rsidP="00F57C46">
      <w:pPr>
        <w:pStyle w:val="ListParagraph"/>
        <w:numPr>
          <w:ilvl w:val="1"/>
          <w:numId w:val="1"/>
        </w:num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 xml:space="preserve">% Death  </w:t>
      </w:r>
      <w:r>
        <w:rPr>
          <w:color w:val="002060"/>
          <w:szCs w:val="21"/>
          <w:shd w:val="clear" w:color="auto" w:fill="FFFFFF"/>
        </w:rPr>
        <w:t xml:space="preserve">= </w:t>
      </w:r>
      <w:r w:rsidRPr="00F57C46">
        <w:rPr>
          <w:color w:val="002060"/>
          <w:szCs w:val="21"/>
          <w:shd w:val="clear" w:color="auto" w:fill="FFFFFF"/>
        </w:rPr>
        <w:t>Deaths * 100 / Confirmed</w:t>
      </w:r>
    </w:p>
    <w:p w:rsidR="00BB3E52" w:rsidRDefault="00F57C46" w:rsidP="00C8407A">
      <w:pPr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 xml:space="preserve">Based on above information the exploratory analysis can be made and </w:t>
      </w:r>
      <w:r w:rsidR="00BB3E52">
        <w:rPr>
          <w:color w:val="002060"/>
          <w:szCs w:val="21"/>
          <w:shd w:val="clear" w:color="auto" w:fill="FFFFFF"/>
        </w:rPr>
        <w:t xml:space="preserve">clusters can be formed. Once the clusters </w:t>
      </w:r>
      <w:proofErr w:type="gramStart"/>
      <w:r w:rsidR="00BB3E52">
        <w:rPr>
          <w:color w:val="002060"/>
          <w:szCs w:val="21"/>
          <w:shd w:val="clear" w:color="auto" w:fill="FFFFFF"/>
        </w:rPr>
        <w:t>are created</w:t>
      </w:r>
      <w:proofErr w:type="gramEnd"/>
      <w:r w:rsidR="00BB3E52">
        <w:rPr>
          <w:color w:val="002060"/>
          <w:szCs w:val="21"/>
          <w:shd w:val="clear" w:color="auto" w:fill="FFFFFF"/>
        </w:rPr>
        <w:t xml:space="preserve">, we can use </w:t>
      </w:r>
      <w:r w:rsidR="00BB3E52" w:rsidRPr="00BB3E52">
        <w:rPr>
          <w:color w:val="002060"/>
          <w:szCs w:val="21"/>
          <w:shd w:val="clear" w:color="auto" w:fill="FFFFFF"/>
        </w:rPr>
        <w:t>Choropleth</w:t>
      </w:r>
      <w:r w:rsidR="00BB3E52">
        <w:rPr>
          <w:color w:val="002060"/>
          <w:szCs w:val="21"/>
          <w:shd w:val="clear" w:color="auto" w:fill="FFFFFF"/>
        </w:rPr>
        <w:t xml:space="preserve"> to represent them in the India Map.</w:t>
      </w:r>
    </w:p>
    <w:p w:rsidR="00BB3E52" w:rsidRPr="00BB3E52" w:rsidRDefault="00BB3E52" w:rsidP="00BB3E52">
      <w:pPr>
        <w:contextualSpacing/>
        <w:rPr>
          <w:b/>
          <w:color w:val="002060"/>
          <w:szCs w:val="21"/>
          <w:u w:val="single"/>
          <w:shd w:val="clear" w:color="auto" w:fill="FFFFFF"/>
        </w:rPr>
      </w:pPr>
      <w:bookmarkStart w:id="0" w:name="_GoBack"/>
      <w:bookmarkEnd w:id="0"/>
      <w:r>
        <w:rPr>
          <w:b/>
          <w:color w:val="002060"/>
          <w:szCs w:val="21"/>
          <w:u w:val="single"/>
          <w:shd w:val="clear" w:color="auto" w:fill="FFFFFF"/>
        </w:rPr>
        <w:t>Part 2</w:t>
      </w:r>
    </w:p>
    <w:p w:rsidR="00B20C71" w:rsidRDefault="00BB3E52" w:rsidP="003772DC">
      <w:pPr>
        <w:contextualSpacing/>
        <w:rPr>
          <w:color w:val="002060"/>
          <w:szCs w:val="21"/>
          <w:shd w:val="clear" w:color="auto" w:fill="FFFFFF"/>
        </w:rPr>
      </w:pPr>
      <w:r>
        <w:rPr>
          <w:color w:val="002060"/>
          <w:szCs w:val="21"/>
          <w:shd w:val="clear" w:color="auto" w:fill="FFFFFF"/>
        </w:rPr>
        <w:t xml:space="preserve">This is slightly difficult compare to Part 1. In order to solve this we should first use the Foursquare API with get/Venues and then try to figure out some way to find categories that represents the hospitals. Once that </w:t>
      </w:r>
      <w:proofErr w:type="gramStart"/>
      <w:r>
        <w:rPr>
          <w:color w:val="002060"/>
          <w:szCs w:val="21"/>
          <w:shd w:val="clear" w:color="auto" w:fill="FFFFFF"/>
        </w:rPr>
        <w:t>is found</w:t>
      </w:r>
      <w:proofErr w:type="gramEnd"/>
      <w:r>
        <w:rPr>
          <w:color w:val="002060"/>
          <w:szCs w:val="21"/>
          <w:shd w:val="clear" w:color="auto" w:fill="FFFFFF"/>
        </w:rPr>
        <w:t xml:space="preserve"> then we can calculate the count on the state level and </w:t>
      </w:r>
      <w:r w:rsidR="0059513F">
        <w:rPr>
          <w:color w:val="002060"/>
          <w:szCs w:val="21"/>
          <w:shd w:val="clear" w:color="auto" w:fill="FFFFFF"/>
        </w:rPr>
        <w:t>analyze further.</w:t>
      </w:r>
    </w:p>
    <w:p w:rsidR="00777032" w:rsidRDefault="00777032" w:rsidP="00E91E58">
      <w:pPr>
        <w:ind w:left="360"/>
        <w:rPr>
          <w:color w:val="002060"/>
          <w:szCs w:val="21"/>
          <w:shd w:val="clear" w:color="auto" w:fill="FFFFFF"/>
        </w:rPr>
      </w:pPr>
    </w:p>
    <w:sectPr w:rsidR="0077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103"/>
    <w:multiLevelType w:val="hybridMultilevel"/>
    <w:tmpl w:val="31DE9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E6D9E"/>
    <w:multiLevelType w:val="hybridMultilevel"/>
    <w:tmpl w:val="17A228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385614"/>
    <w:multiLevelType w:val="hybridMultilevel"/>
    <w:tmpl w:val="85B267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C7F9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2759E"/>
    <w:multiLevelType w:val="hybridMultilevel"/>
    <w:tmpl w:val="23864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C250C1"/>
    <w:multiLevelType w:val="multilevel"/>
    <w:tmpl w:val="0AF821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1472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F31485"/>
    <w:multiLevelType w:val="multilevel"/>
    <w:tmpl w:val="0AF821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3E"/>
    <w:rsid w:val="000675A7"/>
    <w:rsid w:val="00101B1B"/>
    <w:rsid w:val="00141255"/>
    <w:rsid w:val="001A0396"/>
    <w:rsid w:val="0026410A"/>
    <w:rsid w:val="002643E0"/>
    <w:rsid w:val="002B3B40"/>
    <w:rsid w:val="002F54DE"/>
    <w:rsid w:val="00355474"/>
    <w:rsid w:val="003772DC"/>
    <w:rsid w:val="003A50AD"/>
    <w:rsid w:val="004E3FE3"/>
    <w:rsid w:val="0050203E"/>
    <w:rsid w:val="00526478"/>
    <w:rsid w:val="0059513F"/>
    <w:rsid w:val="00651C8F"/>
    <w:rsid w:val="006E16A4"/>
    <w:rsid w:val="006E5BA0"/>
    <w:rsid w:val="0072148D"/>
    <w:rsid w:val="00777032"/>
    <w:rsid w:val="00781370"/>
    <w:rsid w:val="007B5084"/>
    <w:rsid w:val="007F6D68"/>
    <w:rsid w:val="008008BD"/>
    <w:rsid w:val="008102A6"/>
    <w:rsid w:val="00884792"/>
    <w:rsid w:val="00943EB3"/>
    <w:rsid w:val="00A1096D"/>
    <w:rsid w:val="00AF2718"/>
    <w:rsid w:val="00B20C71"/>
    <w:rsid w:val="00B6492B"/>
    <w:rsid w:val="00BB3E52"/>
    <w:rsid w:val="00BC05AB"/>
    <w:rsid w:val="00C820FC"/>
    <w:rsid w:val="00C8407A"/>
    <w:rsid w:val="00CE077E"/>
    <w:rsid w:val="00DE5F78"/>
    <w:rsid w:val="00E5224E"/>
    <w:rsid w:val="00E91E58"/>
    <w:rsid w:val="00F5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9927"/>
  <w15:chartTrackingRefBased/>
  <w15:docId w15:val="{5C428A01-B651-41A7-A44A-D1B46E69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ajorBidi"/>
        <w:color w:val="2E74B5" w:themeColor="accent1" w:themeShade="BF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18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718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F27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F27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5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0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covid19india.org/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Roy</dc:creator>
  <cp:keywords/>
  <dc:description/>
  <cp:lastModifiedBy>Roy, Arnab</cp:lastModifiedBy>
  <cp:revision>36</cp:revision>
  <dcterms:created xsi:type="dcterms:W3CDTF">2020-05-25T05:44:00Z</dcterms:created>
  <dcterms:modified xsi:type="dcterms:W3CDTF">2020-05-25T07:11:00Z</dcterms:modified>
</cp:coreProperties>
</file>