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85C" w:rsidRDefault="00E2301E">
      <w:pPr>
        <w:rPr>
          <w:rFonts w:ascii="Arial Black" w:hAnsi="Arial Black"/>
          <w:b/>
          <w:sz w:val="40"/>
          <w:szCs w:val="40"/>
          <w:u w:val="single"/>
        </w:rPr>
      </w:pPr>
      <w:r w:rsidRPr="00E2301E">
        <w:rPr>
          <w:rFonts w:ascii="Arial Black" w:hAnsi="Arial Black"/>
          <w:b/>
          <w:sz w:val="40"/>
          <w:szCs w:val="40"/>
          <w:u w:val="single"/>
        </w:rPr>
        <w:t xml:space="preserve">Set Up Quota Limits </w:t>
      </w:r>
      <w:proofErr w:type="gramStart"/>
      <w:r w:rsidRPr="00E2301E">
        <w:rPr>
          <w:rFonts w:ascii="Arial Black" w:hAnsi="Arial Black"/>
          <w:b/>
          <w:sz w:val="40"/>
          <w:szCs w:val="40"/>
          <w:u w:val="single"/>
        </w:rPr>
        <w:t>On</w:t>
      </w:r>
      <w:proofErr w:type="gramEnd"/>
      <w:r w:rsidRPr="00E2301E">
        <w:rPr>
          <w:rFonts w:ascii="Arial Black" w:hAnsi="Arial Black"/>
          <w:b/>
          <w:sz w:val="40"/>
          <w:szCs w:val="40"/>
          <w:u w:val="single"/>
        </w:rPr>
        <w:t xml:space="preserve"> The User</w:t>
      </w:r>
      <w:r>
        <w:rPr>
          <w:rFonts w:ascii="Arial Black" w:hAnsi="Arial Black"/>
          <w:b/>
          <w:sz w:val="40"/>
          <w:szCs w:val="40"/>
          <w:u w:val="single"/>
        </w:rPr>
        <w:t>-</w:t>
      </w:r>
    </w:p>
    <w:p w:rsidR="003B252F" w:rsidRPr="003B252F" w:rsidRDefault="003B252F" w:rsidP="003B252F">
      <w:pPr>
        <w:spacing w:before="100" w:beforeAutospacing="1" w:after="100" w:afterAutospacing="1" w:line="240" w:lineRule="auto"/>
        <w:outlineLvl w:val="1"/>
        <w:rPr>
          <w:rFonts w:ascii="Times New Roman" w:eastAsia="Times New Roman" w:hAnsi="Times New Roman" w:cs="Times New Roman"/>
          <w:b/>
          <w:bCs/>
          <w:sz w:val="36"/>
          <w:szCs w:val="36"/>
        </w:rPr>
      </w:pPr>
      <w:r w:rsidRPr="003B252F">
        <w:rPr>
          <w:rFonts w:ascii="Times New Roman" w:eastAsia="Times New Roman" w:hAnsi="Times New Roman" w:cs="Times New Roman"/>
          <w:b/>
          <w:bCs/>
          <w:sz w:val="36"/>
          <w:szCs w:val="36"/>
        </w:rPr>
        <w:t>Name Quotas</w:t>
      </w:r>
    </w:p>
    <w:p w:rsidR="003B252F" w:rsidRPr="003B252F" w:rsidRDefault="003B252F" w:rsidP="003B252F">
      <w:pPr>
        <w:spacing w:before="100" w:beforeAutospacing="1" w:after="100" w:afterAutospacing="1" w:line="240" w:lineRule="auto"/>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t xml:space="preserve">The name quota is a hard limit on the number of file and directory names in the tree rooted at that directory. File and directory creations fail if the quota would be exceeded. Quotas stick with renamed directories; the rename operation fails if operation would result in a quota violation. The attempt to set a quota will still succeed even if the directory would be in violation of the new quota. A newly created directory has no associated quota. The largest quota is </w:t>
      </w:r>
      <w:proofErr w:type="spellStart"/>
      <w:r w:rsidRPr="003B252F">
        <w:rPr>
          <w:rFonts w:ascii="Times New Roman" w:eastAsia="Times New Roman" w:hAnsi="Times New Roman" w:cs="Times New Roman"/>
          <w:sz w:val="24"/>
          <w:szCs w:val="24"/>
        </w:rPr>
        <w:t>Long.Max_Value</w:t>
      </w:r>
      <w:proofErr w:type="spellEnd"/>
      <w:r w:rsidRPr="003B252F">
        <w:rPr>
          <w:rFonts w:ascii="Times New Roman" w:eastAsia="Times New Roman" w:hAnsi="Times New Roman" w:cs="Times New Roman"/>
          <w:sz w:val="24"/>
          <w:szCs w:val="24"/>
        </w:rPr>
        <w:t>. A quota of one forces a directory to remain empty. (Yes, a directory counts against its own quota!)</w:t>
      </w:r>
    </w:p>
    <w:p w:rsidR="003B252F" w:rsidRPr="003B252F" w:rsidRDefault="003B252F" w:rsidP="003B252F">
      <w:pPr>
        <w:spacing w:before="100" w:beforeAutospacing="1" w:after="100" w:afterAutospacing="1" w:line="240" w:lineRule="auto"/>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t xml:space="preserve">Quotas are persistent with the </w:t>
      </w:r>
      <w:proofErr w:type="spellStart"/>
      <w:r w:rsidRPr="003B252F">
        <w:rPr>
          <w:rFonts w:ascii="Times New Roman" w:eastAsia="Times New Roman" w:hAnsi="Times New Roman" w:cs="Times New Roman"/>
          <w:sz w:val="24"/>
          <w:szCs w:val="24"/>
        </w:rPr>
        <w:t>fsimage</w:t>
      </w:r>
      <w:proofErr w:type="spellEnd"/>
      <w:r w:rsidRPr="003B252F">
        <w:rPr>
          <w:rFonts w:ascii="Times New Roman" w:eastAsia="Times New Roman" w:hAnsi="Times New Roman" w:cs="Times New Roman"/>
          <w:sz w:val="24"/>
          <w:szCs w:val="24"/>
        </w:rPr>
        <w:t xml:space="preserve">. When starting, if the </w:t>
      </w:r>
      <w:proofErr w:type="spellStart"/>
      <w:r w:rsidRPr="003B252F">
        <w:rPr>
          <w:rFonts w:ascii="Times New Roman" w:eastAsia="Times New Roman" w:hAnsi="Times New Roman" w:cs="Times New Roman"/>
          <w:sz w:val="24"/>
          <w:szCs w:val="24"/>
        </w:rPr>
        <w:t>fsimage</w:t>
      </w:r>
      <w:proofErr w:type="spellEnd"/>
      <w:r w:rsidRPr="003B252F">
        <w:rPr>
          <w:rFonts w:ascii="Times New Roman" w:eastAsia="Times New Roman" w:hAnsi="Times New Roman" w:cs="Times New Roman"/>
          <w:sz w:val="24"/>
          <w:szCs w:val="24"/>
        </w:rPr>
        <w:t xml:space="preserve"> is immediately in violation of a quota (perhaps the </w:t>
      </w:r>
      <w:proofErr w:type="spellStart"/>
      <w:r w:rsidRPr="003B252F">
        <w:rPr>
          <w:rFonts w:ascii="Times New Roman" w:eastAsia="Times New Roman" w:hAnsi="Times New Roman" w:cs="Times New Roman"/>
          <w:sz w:val="24"/>
          <w:szCs w:val="24"/>
        </w:rPr>
        <w:t>fsimage</w:t>
      </w:r>
      <w:proofErr w:type="spellEnd"/>
      <w:r w:rsidRPr="003B252F">
        <w:rPr>
          <w:rFonts w:ascii="Times New Roman" w:eastAsia="Times New Roman" w:hAnsi="Times New Roman" w:cs="Times New Roman"/>
          <w:sz w:val="24"/>
          <w:szCs w:val="24"/>
        </w:rPr>
        <w:t xml:space="preserve"> was surreptitiously modified), a warning is printed for each of such violations. Setting or removing a quota creates a journal entry.</w:t>
      </w:r>
    </w:p>
    <w:p w:rsidR="003B252F" w:rsidRPr="003B252F" w:rsidRDefault="003B252F" w:rsidP="003B252F">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pace_Quotas"/>
      <w:bookmarkEnd w:id="0"/>
      <w:r w:rsidRPr="003B252F">
        <w:rPr>
          <w:rFonts w:ascii="Times New Roman" w:eastAsia="Times New Roman" w:hAnsi="Times New Roman" w:cs="Times New Roman"/>
          <w:b/>
          <w:bCs/>
          <w:sz w:val="36"/>
          <w:szCs w:val="36"/>
        </w:rPr>
        <w:t>Space Quotas</w:t>
      </w:r>
    </w:p>
    <w:p w:rsidR="003B252F" w:rsidRPr="003B252F" w:rsidRDefault="003B252F" w:rsidP="003B252F">
      <w:pPr>
        <w:spacing w:before="100" w:beforeAutospacing="1" w:after="100" w:afterAutospacing="1" w:line="240" w:lineRule="auto"/>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t xml:space="preserve">The space quota is a hard limit on the number of bytes used by files in the tree rooted at that directory. Block allocations fail if the quota would not allow a full block to be written. Each replica of a block counts against the quota. Quotas stick with renamed directories; the rename operation fails if the operation would result in a quota violation. A newly created directory has no associated quota. The largest quota is </w:t>
      </w:r>
      <w:proofErr w:type="spellStart"/>
      <w:r w:rsidRPr="003B252F">
        <w:rPr>
          <w:rFonts w:ascii="Courier New" w:eastAsia="Times New Roman" w:hAnsi="Courier New" w:cs="Courier New"/>
          <w:sz w:val="20"/>
        </w:rPr>
        <w:t>Long.Max_Value</w:t>
      </w:r>
      <w:proofErr w:type="spellEnd"/>
      <w:r w:rsidRPr="003B252F">
        <w:rPr>
          <w:rFonts w:ascii="Times New Roman" w:eastAsia="Times New Roman" w:hAnsi="Times New Roman" w:cs="Times New Roman"/>
          <w:sz w:val="24"/>
          <w:szCs w:val="24"/>
        </w:rPr>
        <w:t xml:space="preserve">. A quota of zero still permits files to be created, but no blocks can be added to the files. Directories don’t use host file system space and don’t count against the space quota. The host file system space used to save the file </w:t>
      </w:r>
      <w:proofErr w:type="gramStart"/>
      <w:r w:rsidRPr="003B252F">
        <w:rPr>
          <w:rFonts w:ascii="Times New Roman" w:eastAsia="Times New Roman" w:hAnsi="Times New Roman" w:cs="Times New Roman"/>
          <w:sz w:val="24"/>
          <w:szCs w:val="24"/>
        </w:rPr>
        <w:t>meta</w:t>
      </w:r>
      <w:proofErr w:type="gramEnd"/>
      <w:r w:rsidRPr="003B252F">
        <w:rPr>
          <w:rFonts w:ascii="Times New Roman" w:eastAsia="Times New Roman" w:hAnsi="Times New Roman" w:cs="Times New Roman"/>
          <w:sz w:val="24"/>
          <w:szCs w:val="24"/>
        </w:rPr>
        <w:t xml:space="preserve"> data is not counted against the quota. Quotas are charged at the intended replication factor for the file; changing the replication factor for a file will credit or debit quotas.</w:t>
      </w:r>
    </w:p>
    <w:p w:rsidR="003B252F" w:rsidRPr="003B252F" w:rsidRDefault="003B252F" w:rsidP="003B252F">
      <w:pPr>
        <w:spacing w:before="100" w:beforeAutospacing="1" w:after="100" w:afterAutospacing="1" w:line="240" w:lineRule="auto"/>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t xml:space="preserve">Quotas are persistent with the </w:t>
      </w:r>
      <w:proofErr w:type="spellStart"/>
      <w:r w:rsidRPr="003B252F">
        <w:rPr>
          <w:rFonts w:ascii="Times New Roman" w:eastAsia="Times New Roman" w:hAnsi="Times New Roman" w:cs="Times New Roman"/>
          <w:sz w:val="24"/>
          <w:szCs w:val="24"/>
        </w:rPr>
        <w:t>fsimage</w:t>
      </w:r>
      <w:proofErr w:type="spellEnd"/>
      <w:r w:rsidRPr="003B252F">
        <w:rPr>
          <w:rFonts w:ascii="Times New Roman" w:eastAsia="Times New Roman" w:hAnsi="Times New Roman" w:cs="Times New Roman"/>
          <w:sz w:val="24"/>
          <w:szCs w:val="24"/>
        </w:rPr>
        <w:t xml:space="preserve">. When starting, if the </w:t>
      </w:r>
      <w:proofErr w:type="spellStart"/>
      <w:r w:rsidRPr="003B252F">
        <w:rPr>
          <w:rFonts w:ascii="Times New Roman" w:eastAsia="Times New Roman" w:hAnsi="Times New Roman" w:cs="Times New Roman"/>
          <w:sz w:val="24"/>
          <w:szCs w:val="24"/>
        </w:rPr>
        <w:t>fsimage</w:t>
      </w:r>
      <w:proofErr w:type="spellEnd"/>
      <w:r w:rsidRPr="003B252F">
        <w:rPr>
          <w:rFonts w:ascii="Times New Roman" w:eastAsia="Times New Roman" w:hAnsi="Times New Roman" w:cs="Times New Roman"/>
          <w:sz w:val="24"/>
          <w:szCs w:val="24"/>
        </w:rPr>
        <w:t xml:space="preserve"> is immediately in violation of a quota (perhaps the </w:t>
      </w:r>
      <w:proofErr w:type="spellStart"/>
      <w:r w:rsidRPr="003B252F">
        <w:rPr>
          <w:rFonts w:ascii="Times New Roman" w:eastAsia="Times New Roman" w:hAnsi="Times New Roman" w:cs="Times New Roman"/>
          <w:sz w:val="24"/>
          <w:szCs w:val="24"/>
        </w:rPr>
        <w:t>fsimage</w:t>
      </w:r>
      <w:proofErr w:type="spellEnd"/>
      <w:r w:rsidRPr="003B252F">
        <w:rPr>
          <w:rFonts w:ascii="Times New Roman" w:eastAsia="Times New Roman" w:hAnsi="Times New Roman" w:cs="Times New Roman"/>
          <w:sz w:val="24"/>
          <w:szCs w:val="24"/>
        </w:rPr>
        <w:t xml:space="preserve"> was surreptitiously modified), a warning is printed for each of such violations. Setting or removing a quota creates a journal entry.</w:t>
      </w:r>
    </w:p>
    <w:p w:rsidR="003B252F" w:rsidRPr="003B252F" w:rsidRDefault="003B252F" w:rsidP="003B252F">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Administrative_Commands"/>
      <w:bookmarkEnd w:id="1"/>
      <w:r w:rsidRPr="003B252F">
        <w:rPr>
          <w:rFonts w:ascii="Times New Roman" w:eastAsia="Times New Roman" w:hAnsi="Times New Roman" w:cs="Times New Roman"/>
          <w:b/>
          <w:bCs/>
          <w:sz w:val="36"/>
          <w:szCs w:val="36"/>
        </w:rPr>
        <w:t>Administrative Commands</w:t>
      </w:r>
    </w:p>
    <w:p w:rsidR="003B252F" w:rsidRPr="003B252F" w:rsidRDefault="003B252F" w:rsidP="003B252F">
      <w:pPr>
        <w:spacing w:before="100" w:beforeAutospacing="1" w:after="100" w:afterAutospacing="1" w:line="240" w:lineRule="auto"/>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t>Quotas are managed by a set of commands available only to the administrator.</w:t>
      </w:r>
    </w:p>
    <w:p w:rsidR="003B252F" w:rsidRPr="003B252F" w:rsidRDefault="003B252F" w:rsidP="003B252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B252F">
        <w:rPr>
          <w:rFonts w:ascii="Courier New" w:eastAsia="Times New Roman" w:hAnsi="Courier New" w:cs="Courier New"/>
          <w:sz w:val="20"/>
        </w:rPr>
        <w:t>hdfs</w:t>
      </w:r>
      <w:proofErr w:type="spellEnd"/>
      <w:r w:rsidRPr="003B252F">
        <w:rPr>
          <w:rFonts w:ascii="Courier New" w:eastAsia="Times New Roman" w:hAnsi="Courier New" w:cs="Courier New"/>
          <w:sz w:val="20"/>
        </w:rPr>
        <w:t xml:space="preserve"> </w:t>
      </w:r>
      <w:proofErr w:type="spellStart"/>
      <w:r w:rsidRPr="003B252F">
        <w:rPr>
          <w:rFonts w:ascii="Courier New" w:eastAsia="Times New Roman" w:hAnsi="Courier New" w:cs="Courier New"/>
          <w:sz w:val="20"/>
        </w:rPr>
        <w:t>dfsadmin</w:t>
      </w:r>
      <w:proofErr w:type="spellEnd"/>
      <w:r w:rsidRPr="003B252F">
        <w:rPr>
          <w:rFonts w:ascii="Courier New" w:eastAsia="Times New Roman" w:hAnsi="Courier New" w:cs="Courier New"/>
          <w:sz w:val="20"/>
        </w:rPr>
        <w:t xml:space="preserve"> -</w:t>
      </w:r>
      <w:proofErr w:type="spellStart"/>
      <w:r w:rsidRPr="003B252F">
        <w:rPr>
          <w:rFonts w:ascii="Courier New" w:eastAsia="Times New Roman" w:hAnsi="Courier New" w:cs="Courier New"/>
          <w:sz w:val="20"/>
        </w:rPr>
        <w:t>setQuota</w:t>
      </w:r>
      <w:proofErr w:type="spellEnd"/>
      <w:r w:rsidRPr="003B252F">
        <w:rPr>
          <w:rFonts w:ascii="Courier New" w:eastAsia="Times New Roman" w:hAnsi="Courier New" w:cs="Courier New"/>
          <w:sz w:val="20"/>
        </w:rPr>
        <w:t xml:space="preserve"> &lt;N&gt; &lt;directory&gt;...&lt;directory&gt;</w:t>
      </w:r>
    </w:p>
    <w:p w:rsidR="003B252F" w:rsidRPr="003B252F" w:rsidRDefault="003B252F" w:rsidP="003B252F">
      <w:pPr>
        <w:spacing w:before="100" w:beforeAutospacing="1" w:after="100" w:afterAutospacing="1" w:line="240" w:lineRule="auto"/>
        <w:ind w:left="720"/>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t>Set the name quota to be N for each directory. Best effort for each directory, with faults reported if N is not a positive long integer, the directory does not exist or it is a file, or the directory would immediately exceed the new quota.</w:t>
      </w:r>
    </w:p>
    <w:p w:rsidR="003B252F" w:rsidRPr="003B252F" w:rsidRDefault="003B252F" w:rsidP="003B252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B252F">
        <w:rPr>
          <w:rFonts w:ascii="Courier New" w:eastAsia="Times New Roman" w:hAnsi="Courier New" w:cs="Courier New"/>
          <w:sz w:val="20"/>
        </w:rPr>
        <w:t>hdfs</w:t>
      </w:r>
      <w:proofErr w:type="spellEnd"/>
      <w:r w:rsidRPr="003B252F">
        <w:rPr>
          <w:rFonts w:ascii="Courier New" w:eastAsia="Times New Roman" w:hAnsi="Courier New" w:cs="Courier New"/>
          <w:sz w:val="20"/>
        </w:rPr>
        <w:t xml:space="preserve"> </w:t>
      </w:r>
      <w:proofErr w:type="spellStart"/>
      <w:r w:rsidRPr="003B252F">
        <w:rPr>
          <w:rFonts w:ascii="Courier New" w:eastAsia="Times New Roman" w:hAnsi="Courier New" w:cs="Courier New"/>
          <w:sz w:val="20"/>
        </w:rPr>
        <w:t>dfsadmin</w:t>
      </w:r>
      <w:proofErr w:type="spellEnd"/>
      <w:r w:rsidRPr="003B252F">
        <w:rPr>
          <w:rFonts w:ascii="Courier New" w:eastAsia="Times New Roman" w:hAnsi="Courier New" w:cs="Courier New"/>
          <w:sz w:val="20"/>
        </w:rPr>
        <w:t xml:space="preserve"> -</w:t>
      </w:r>
      <w:proofErr w:type="spellStart"/>
      <w:r w:rsidRPr="003B252F">
        <w:rPr>
          <w:rFonts w:ascii="Courier New" w:eastAsia="Times New Roman" w:hAnsi="Courier New" w:cs="Courier New"/>
          <w:sz w:val="20"/>
        </w:rPr>
        <w:t>clrQuota</w:t>
      </w:r>
      <w:proofErr w:type="spellEnd"/>
      <w:r w:rsidRPr="003B252F">
        <w:rPr>
          <w:rFonts w:ascii="Courier New" w:eastAsia="Times New Roman" w:hAnsi="Courier New" w:cs="Courier New"/>
          <w:sz w:val="20"/>
        </w:rPr>
        <w:t xml:space="preserve"> &lt;directory&gt;...&lt;directory&gt;</w:t>
      </w:r>
    </w:p>
    <w:p w:rsidR="003B252F" w:rsidRPr="003B252F" w:rsidRDefault="003B252F" w:rsidP="003B252F">
      <w:pPr>
        <w:spacing w:before="100" w:beforeAutospacing="1" w:after="100" w:afterAutospacing="1" w:line="240" w:lineRule="auto"/>
        <w:ind w:left="720"/>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lastRenderedPageBreak/>
        <w:t>Remove any name quota for each directory. Best effort for each directory, with faults reported if the directory does not exist or it is a file. It is not a fault if the directory has no quota.</w:t>
      </w:r>
    </w:p>
    <w:p w:rsidR="003B252F" w:rsidRPr="003B252F" w:rsidRDefault="003B252F" w:rsidP="003B252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B252F">
        <w:rPr>
          <w:rFonts w:ascii="Courier New" w:eastAsia="Times New Roman" w:hAnsi="Courier New" w:cs="Courier New"/>
          <w:sz w:val="20"/>
        </w:rPr>
        <w:t>hdfs</w:t>
      </w:r>
      <w:proofErr w:type="spellEnd"/>
      <w:r w:rsidRPr="003B252F">
        <w:rPr>
          <w:rFonts w:ascii="Courier New" w:eastAsia="Times New Roman" w:hAnsi="Courier New" w:cs="Courier New"/>
          <w:sz w:val="20"/>
        </w:rPr>
        <w:t xml:space="preserve"> </w:t>
      </w:r>
      <w:proofErr w:type="spellStart"/>
      <w:r w:rsidRPr="003B252F">
        <w:rPr>
          <w:rFonts w:ascii="Courier New" w:eastAsia="Times New Roman" w:hAnsi="Courier New" w:cs="Courier New"/>
          <w:sz w:val="20"/>
        </w:rPr>
        <w:t>dfsadmin</w:t>
      </w:r>
      <w:proofErr w:type="spellEnd"/>
      <w:r w:rsidRPr="003B252F">
        <w:rPr>
          <w:rFonts w:ascii="Courier New" w:eastAsia="Times New Roman" w:hAnsi="Courier New" w:cs="Courier New"/>
          <w:sz w:val="20"/>
        </w:rPr>
        <w:t xml:space="preserve"> -</w:t>
      </w:r>
      <w:proofErr w:type="spellStart"/>
      <w:r w:rsidRPr="003B252F">
        <w:rPr>
          <w:rFonts w:ascii="Courier New" w:eastAsia="Times New Roman" w:hAnsi="Courier New" w:cs="Courier New"/>
          <w:sz w:val="20"/>
        </w:rPr>
        <w:t>setSpaceQuota</w:t>
      </w:r>
      <w:proofErr w:type="spellEnd"/>
      <w:r w:rsidRPr="003B252F">
        <w:rPr>
          <w:rFonts w:ascii="Courier New" w:eastAsia="Times New Roman" w:hAnsi="Courier New" w:cs="Courier New"/>
          <w:sz w:val="20"/>
        </w:rPr>
        <w:t xml:space="preserve"> &lt;N&gt; &lt;directory&gt;...&lt;directory&gt;</w:t>
      </w:r>
    </w:p>
    <w:p w:rsidR="003B252F" w:rsidRPr="003B252F" w:rsidRDefault="003B252F" w:rsidP="003B252F">
      <w:pPr>
        <w:spacing w:before="100" w:beforeAutospacing="1" w:after="100" w:afterAutospacing="1" w:line="240" w:lineRule="auto"/>
        <w:ind w:left="720"/>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t>Set the space quota to be N bytes for each directory. This is a hard limit on total size of all the files under the directory tree. The space quota takes replication also into account, i.e. one GB of data with replication of 3 consumes 3GB of quota. N can also be specified with a binary prefix for convenience, for e.g. 50g for 50 gigabytes and 2t for 2 terabytes etc. Best effort for each directory, with faults reported if N is neither zero nor a positive integer, the directory does not exist or it is a file, or the directory would immediately exceed the new quota.</w:t>
      </w:r>
    </w:p>
    <w:p w:rsidR="003B252F" w:rsidRPr="003B252F" w:rsidRDefault="003B252F" w:rsidP="003B252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B252F">
        <w:rPr>
          <w:rFonts w:ascii="Courier New" w:eastAsia="Times New Roman" w:hAnsi="Courier New" w:cs="Courier New"/>
          <w:sz w:val="20"/>
        </w:rPr>
        <w:t>hdfs</w:t>
      </w:r>
      <w:proofErr w:type="spellEnd"/>
      <w:r w:rsidRPr="003B252F">
        <w:rPr>
          <w:rFonts w:ascii="Courier New" w:eastAsia="Times New Roman" w:hAnsi="Courier New" w:cs="Courier New"/>
          <w:sz w:val="20"/>
        </w:rPr>
        <w:t xml:space="preserve"> </w:t>
      </w:r>
      <w:proofErr w:type="spellStart"/>
      <w:r w:rsidRPr="003B252F">
        <w:rPr>
          <w:rFonts w:ascii="Courier New" w:eastAsia="Times New Roman" w:hAnsi="Courier New" w:cs="Courier New"/>
          <w:sz w:val="20"/>
        </w:rPr>
        <w:t>dfsadmin</w:t>
      </w:r>
      <w:proofErr w:type="spellEnd"/>
      <w:r w:rsidRPr="003B252F">
        <w:rPr>
          <w:rFonts w:ascii="Courier New" w:eastAsia="Times New Roman" w:hAnsi="Courier New" w:cs="Courier New"/>
          <w:sz w:val="20"/>
        </w:rPr>
        <w:t xml:space="preserve"> -</w:t>
      </w:r>
      <w:proofErr w:type="spellStart"/>
      <w:r w:rsidRPr="003B252F">
        <w:rPr>
          <w:rFonts w:ascii="Courier New" w:eastAsia="Times New Roman" w:hAnsi="Courier New" w:cs="Courier New"/>
          <w:sz w:val="20"/>
        </w:rPr>
        <w:t>clrSpaceQuota</w:t>
      </w:r>
      <w:proofErr w:type="spellEnd"/>
      <w:r w:rsidRPr="003B252F">
        <w:rPr>
          <w:rFonts w:ascii="Courier New" w:eastAsia="Times New Roman" w:hAnsi="Courier New" w:cs="Courier New"/>
          <w:sz w:val="20"/>
        </w:rPr>
        <w:t xml:space="preserve"> &lt;directory&gt;...&lt;directory&gt;</w:t>
      </w:r>
    </w:p>
    <w:p w:rsidR="003B252F" w:rsidRPr="003B252F" w:rsidRDefault="003B252F" w:rsidP="003B252F">
      <w:pPr>
        <w:spacing w:before="100" w:beforeAutospacing="1" w:after="100" w:afterAutospacing="1" w:line="240" w:lineRule="auto"/>
        <w:ind w:left="720"/>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t>Remove any space quota for each directory. Best effort for each directory, with faults reported if the directory does not exist or it is a file. It is not a fault if the directory has no quota.</w:t>
      </w:r>
    </w:p>
    <w:p w:rsidR="003B252F" w:rsidRPr="003B252F" w:rsidRDefault="003B252F" w:rsidP="003B252F">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Reporting_Command"/>
      <w:bookmarkEnd w:id="2"/>
      <w:r w:rsidRPr="003B252F">
        <w:rPr>
          <w:rFonts w:ascii="Times New Roman" w:eastAsia="Times New Roman" w:hAnsi="Times New Roman" w:cs="Times New Roman"/>
          <w:b/>
          <w:bCs/>
          <w:sz w:val="36"/>
          <w:szCs w:val="36"/>
        </w:rPr>
        <w:t>Reporting Command</w:t>
      </w:r>
    </w:p>
    <w:p w:rsidR="003B252F" w:rsidRPr="003B252F" w:rsidRDefault="003B252F" w:rsidP="003B252F">
      <w:pPr>
        <w:spacing w:before="100" w:beforeAutospacing="1" w:after="100" w:afterAutospacing="1" w:line="240" w:lineRule="auto"/>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t xml:space="preserve">An </w:t>
      </w:r>
      <w:proofErr w:type="spellStart"/>
      <w:r w:rsidRPr="003B252F">
        <w:rPr>
          <w:rFonts w:ascii="Times New Roman" w:eastAsia="Times New Roman" w:hAnsi="Times New Roman" w:cs="Times New Roman"/>
          <w:sz w:val="24"/>
          <w:szCs w:val="24"/>
        </w:rPr>
        <w:t>an</w:t>
      </w:r>
      <w:proofErr w:type="spellEnd"/>
      <w:r w:rsidRPr="003B252F">
        <w:rPr>
          <w:rFonts w:ascii="Times New Roman" w:eastAsia="Times New Roman" w:hAnsi="Times New Roman" w:cs="Times New Roman"/>
          <w:sz w:val="24"/>
          <w:szCs w:val="24"/>
        </w:rPr>
        <w:t xml:space="preserve"> extension to the count command of the HDFS shell reports quota values and the current count of names and bytes in use.</w:t>
      </w:r>
    </w:p>
    <w:p w:rsidR="003B252F" w:rsidRPr="003B252F" w:rsidRDefault="003B252F" w:rsidP="003B252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B252F">
        <w:rPr>
          <w:rFonts w:ascii="Courier New" w:eastAsia="Times New Roman" w:hAnsi="Courier New" w:cs="Courier New"/>
          <w:sz w:val="20"/>
        </w:rPr>
        <w:t>hadoop</w:t>
      </w:r>
      <w:proofErr w:type="spellEnd"/>
      <w:r w:rsidRPr="003B252F">
        <w:rPr>
          <w:rFonts w:ascii="Courier New" w:eastAsia="Times New Roman" w:hAnsi="Courier New" w:cs="Courier New"/>
          <w:sz w:val="20"/>
        </w:rPr>
        <w:t xml:space="preserve"> </w:t>
      </w:r>
      <w:proofErr w:type="spellStart"/>
      <w:r w:rsidRPr="003B252F">
        <w:rPr>
          <w:rFonts w:ascii="Courier New" w:eastAsia="Times New Roman" w:hAnsi="Courier New" w:cs="Courier New"/>
          <w:sz w:val="20"/>
        </w:rPr>
        <w:t>fs</w:t>
      </w:r>
      <w:proofErr w:type="spellEnd"/>
      <w:r w:rsidRPr="003B252F">
        <w:rPr>
          <w:rFonts w:ascii="Courier New" w:eastAsia="Times New Roman" w:hAnsi="Courier New" w:cs="Courier New"/>
          <w:sz w:val="20"/>
        </w:rPr>
        <w:t xml:space="preserve"> -count -q [-h] [-v] &lt;directory&gt;...&lt;directory&gt;</w:t>
      </w:r>
    </w:p>
    <w:p w:rsidR="003B252F" w:rsidRPr="003B252F" w:rsidRDefault="003B252F" w:rsidP="003B252F">
      <w:pPr>
        <w:spacing w:before="100" w:beforeAutospacing="1" w:after="100" w:afterAutospacing="1" w:line="240" w:lineRule="auto"/>
        <w:ind w:left="720"/>
        <w:rPr>
          <w:rFonts w:ascii="Times New Roman" w:eastAsia="Times New Roman" w:hAnsi="Times New Roman" w:cs="Times New Roman"/>
          <w:sz w:val="24"/>
          <w:szCs w:val="24"/>
        </w:rPr>
      </w:pPr>
      <w:r w:rsidRPr="003B252F">
        <w:rPr>
          <w:rFonts w:ascii="Times New Roman" w:eastAsia="Times New Roman" w:hAnsi="Times New Roman" w:cs="Times New Roman"/>
          <w:sz w:val="24"/>
          <w:szCs w:val="24"/>
        </w:rPr>
        <w:t xml:space="preserve">With the -q option, also report the name quota value set for each directory, the available name quota remaining, the space quota value set, and the available space quota remaining. If the directory does not have a quota set, the reported values are </w:t>
      </w:r>
      <w:r w:rsidRPr="003B252F">
        <w:rPr>
          <w:rFonts w:ascii="Courier New" w:eastAsia="Times New Roman" w:hAnsi="Courier New" w:cs="Courier New"/>
          <w:sz w:val="20"/>
        </w:rPr>
        <w:t>none</w:t>
      </w:r>
      <w:r w:rsidRPr="003B252F">
        <w:rPr>
          <w:rFonts w:ascii="Times New Roman" w:eastAsia="Times New Roman" w:hAnsi="Times New Roman" w:cs="Times New Roman"/>
          <w:sz w:val="24"/>
          <w:szCs w:val="24"/>
        </w:rPr>
        <w:t xml:space="preserve"> and </w:t>
      </w:r>
      <w:proofErr w:type="gramStart"/>
      <w:r w:rsidRPr="003B252F">
        <w:rPr>
          <w:rFonts w:ascii="Courier New" w:eastAsia="Times New Roman" w:hAnsi="Courier New" w:cs="Courier New"/>
          <w:sz w:val="20"/>
        </w:rPr>
        <w:t>inf</w:t>
      </w:r>
      <w:proofErr w:type="gramEnd"/>
      <w:r w:rsidRPr="003B252F">
        <w:rPr>
          <w:rFonts w:ascii="Times New Roman" w:eastAsia="Times New Roman" w:hAnsi="Times New Roman" w:cs="Times New Roman"/>
          <w:sz w:val="24"/>
          <w:szCs w:val="24"/>
        </w:rPr>
        <w:t>. The -h option shows sizes in human readable format. The -v option displays a header line.</w:t>
      </w:r>
    </w:p>
    <w:p w:rsidR="00E2301E" w:rsidRDefault="00E2301E">
      <w:pPr>
        <w:rPr>
          <w:rFonts w:ascii="Arial Black" w:hAnsi="Arial Black"/>
        </w:rPr>
      </w:pPr>
    </w:p>
    <w:p w:rsidR="003B252F" w:rsidRPr="003B252F" w:rsidRDefault="003B252F">
      <w:pPr>
        <w:rPr>
          <w:rFonts w:ascii="Arial Black" w:hAnsi="Arial Black"/>
        </w:rPr>
      </w:pPr>
    </w:p>
    <w:p w:rsidR="00E2301E" w:rsidRDefault="00E2301E">
      <w:pPr>
        <w:rPr>
          <w:rFonts w:ascii="Arial Black" w:hAnsi="Arial Black"/>
          <w:b/>
          <w:sz w:val="40"/>
          <w:szCs w:val="40"/>
          <w:u w:val="single"/>
        </w:rPr>
      </w:pPr>
    </w:p>
    <w:p w:rsidR="00E2301E" w:rsidRDefault="00E2301E">
      <w:pPr>
        <w:rPr>
          <w:rFonts w:ascii="Arial Black" w:hAnsi="Arial Black"/>
          <w:b/>
          <w:sz w:val="40"/>
          <w:szCs w:val="40"/>
          <w:u w:val="single"/>
        </w:rPr>
      </w:pPr>
    </w:p>
    <w:p w:rsidR="003B252F" w:rsidRDefault="003B252F">
      <w:pPr>
        <w:rPr>
          <w:rFonts w:ascii="Arial Black" w:hAnsi="Arial Black"/>
          <w:b/>
          <w:sz w:val="40"/>
          <w:szCs w:val="40"/>
          <w:u w:val="single"/>
        </w:rPr>
      </w:pPr>
    </w:p>
    <w:p w:rsidR="003B252F" w:rsidRPr="003B252F" w:rsidRDefault="003B252F" w:rsidP="003B252F">
      <w:pPr>
        <w:pStyle w:val="Heading1"/>
        <w:rPr>
          <w:rFonts w:ascii="Arial Black" w:hAnsi="Arial Black"/>
          <w:color w:val="auto"/>
          <w:sz w:val="40"/>
          <w:szCs w:val="40"/>
          <w:u w:val="single"/>
        </w:rPr>
      </w:pPr>
      <w:r w:rsidRPr="003B252F">
        <w:rPr>
          <w:rFonts w:ascii="Arial Black" w:hAnsi="Arial Black"/>
          <w:color w:val="auto"/>
          <w:sz w:val="40"/>
          <w:szCs w:val="40"/>
          <w:u w:val="single"/>
        </w:rPr>
        <w:lastRenderedPageBreak/>
        <w:t xml:space="preserve">Commissioning and Decommissioning Nodes in a </w:t>
      </w:r>
      <w:proofErr w:type="spellStart"/>
      <w:r w:rsidRPr="003B252F">
        <w:rPr>
          <w:rFonts w:ascii="Arial Black" w:hAnsi="Arial Black"/>
          <w:color w:val="auto"/>
          <w:sz w:val="40"/>
          <w:szCs w:val="40"/>
          <w:u w:val="single"/>
        </w:rPr>
        <w:t>Hadoop</w:t>
      </w:r>
      <w:proofErr w:type="spellEnd"/>
      <w:r w:rsidRPr="003B252F">
        <w:rPr>
          <w:rFonts w:ascii="Arial Black" w:hAnsi="Arial Black"/>
          <w:color w:val="auto"/>
          <w:sz w:val="40"/>
          <w:szCs w:val="40"/>
          <w:u w:val="single"/>
        </w:rPr>
        <w:t xml:space="preserve"> Cluster</w:t>
      </w:r>
    </w:p>
    <w:p w:rsidR="003B252F" w:rsidRDefault="003B252F" w:rsidP="003B252F">
      <w:pPr>
        <w:pStyle w:val="comments-section"/>
      </w:pPr>
      <w:r>
        <w:t xml:space="preserve">One of the most attractive features of </w:t>
      </w:r>
      <w:proofErr w:type="spellStart"/>
      <w:r>
        <w:t>Hadoop</w:t>
      </w:r>
      <w:proofErr w:type="spellEnd"/>
      <w:r>
        <w:t xml:space="preserve"> framework is its utilization of commodity hardware. However, this leads to frequent </w:t>
      </w:r>
      <w:proofErr w:type="spellStart"/>
      <w:r>
        <w:t>DataNode</w:t>
      </w:r>
      <w:proofErr w:type="spellEnd"/>
      <w:r>
        <w:t xml:space="preserve"> crashes in a </w:t>
      </w:r>
      <w:proofErr w:type="spellStart"/>
      <w:r>
        <w:t>Hadoop</w:t>
      </w:r>
      <w:proofErr w:type="spellEnd"/>
      <w:r>
        <w:t xml:space="preserve"> cluster. Another striking feature of </w:t>
      </w:r>
      <w:proofErr w:type="spellStart"/>
      <w:r>
        <w:t>Hadoop</w:t>
      </w:r>
      <w:proofErr w:type="spellEnd"/>
      <w:r>
        <w:t xml:space="preserve"> Framework is the ease of scale in accordance to the rapid growth in data volume. Because of these two reasons, one of the most common task of a </w:t>
      </w:r>
      <w:proofErr w:type="spellStart"/>
      <w:r>
        <w:t>Hadoop</w:t>
      </w:r>
      <w:proofErr w:type="spellEnd"/>
      <w:r>
        <w:t xml:space="preserve"> administrator is to commission (Add) and decommission (Remove) Data Nodes in a </w:t>
      </w:r>
      <w:proofErr w:type="spellStart"/>
      <w:r>
        <w:t>Hadoop</w:t>
      </w:r>
      <w:proofErr w:type="spellEnd"/>
      <w:r>
        <w:t xml:space="preserve"> Cluster.</w:t>
      </w:r>
    </w:p>
    <w:p w:rsidR="003B252F" w:rsidRDefault="003B252F" w:rsidP="003B252F">
      <w:pPr>
        <w:pStyle w:val="Heading2"/>
      </w:pPr>
      <w:r>
        <w:t xml:space="preserve">Commissioning and Decommissioning Nodes in a </w:t>
      </w:r>
      <w:proofErr w:type="spellStart"/>
      <w:r>
        <w:t>Hadoop</w:t>
      </w:r>
      <w:proofErr w:type="spellEnd"/>
      <w:r>
        <w:t xml:space="preserve"> Cluster:</w:t>
      </w:r>
    </w:p>
    <w:p w:rsidR="003B252F" w:rsidRDefault="003B252F" w:rsidP="003B252F">
      <w:pPr>
        <w:pStyle w:val="NormalWeb"/>
      </w:pPr>
      <w:r>
        <w:rPr>
          <w:noProof/>
        </w:rPr>
        <w:drawing>
          <wp:inline distT="0" distB="0" distL="0" distR="0">
            <wp:extent cx="5715000" cy="3333750"/>
            <wp:effectExtent l="19050" t="0" r="0" b="0"/>
            <wp:docPr id="1" name="Picture 1" descr="https://s905060.gitbooks.io/site-reliability-engineer-handbook/content/Remove-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905060.gitbooks.io/site-reliability-engineer-handbook/content/Remove-Nodes.png"/>
                    <pic:cNvPicPr>
                      <a:picLocks noChangeAspect="1" noChangeArrowheads="1"/>
                    </pic:cNvPicPr>
                  </pic:nvPicPr>
                  <pic:blipFill>
                    <a:blip r:embed="rId5"/>
                    <a:srcRect/>
                    <a:stretch>
                      <a:fillRect/>
                    </a:stretch>
                  </pic:blipFill>
                  <pic:spPr bwMode="auto">
                    <a:xfrm>
                      <a:off x="0" y="0"/>
                      <a:ext cx="5715000" cy="3333750"/>
                    </a:xfrm>
                    <a:prstGeom prst="rect">
                      <a:avLst/>
                    </a:prstGeom>
                    <a:noFill/>
                    <a:ln w="9525">
                      <a:noFill/>
                      <a:miter lim="800000"/>
                      <a:headEnd/>
                      <a:tailEnd/>
                    </a:ln>
                  </pic:spPr>
                </pic:pic>
              </a:graphicData>
            </a:graphic>
          </wp:inline>
        </w:drawing>
      </w:r>
    </w:p>
    <w:p w:rsidR="003B252F" w:rsidRDefault="003B252F" w:rsidP="003B252F">
      <w:pPr>
        <w:pStyle w:val="comments-section"/>
      </w:pPr>
      <w:r>
        <w:t xml:space="preserve">Above diagram shows a step by step process to decommission a </w:t>
      </w:r>
      <w:proofErr w:type="spellStart"/>
      <w:r>
        <w:t>DataNode</w:t>
      </w:r>
      <w:proofErr w:type="spellEnd"/>
      <w:r>
        <w:t xml:space="preserve"> in the cluster.</w:t>
      </w:r>
    </w:p>
    <w:p w:rsidR="003B252F" w:rsidRDefault="003B252F" w:rsidP="003B252F">
      <w:pPr>
        <w:pStyle w:val="comments-section"/>
      </w:pPr>
      <w:r>
        <w:t xml:space="preserve">The first task is to update the </w:t>
      </w:r>
      <w:proofErr w:type="gramStart"/>
      <w:r>
        <w:t>‘exclude‘ files</w:t>
      </w:r>
      <w:proofErr w:type="gramEnd"/>
      <w:r>
        <w:t xml:space="preserve"> for both HDFS (hdfs-site.xml) and </w:t>
      </w:r>
      <w:proofErr w:type="spellStart"/>
      <w:r>
        <w:t>MapReduce</w:t>
      </w:r>
      <w:proofErr w:type="spellEnd"/>
      <w:r>
        <w:t xml:space="preserve"> (mapred-site.xml).</w:t>
      </w:r>
    </w:p>
    <w:p w:rsidR="003B252F" w:rsidRDefault="003B252F" w:rsidP="003B252F">
      <w:pPr>
        <w:pStyle w:val="comments-section"/>
      </w:pPr>
      <w:r>
        <w:t>The ‘exclude’ file:</w:t>
      </w:r>
    </w:p>
    <w:p w:rsidR="003B252F" w:rsidRDefault="003B252F" w:rsidP="003B252F">
      <w:pPr>
        <w:numPr>
          <w:ilvl w:val="0"/>
          <w:numId w:val="3"/>
        </w:numPr>
        <w:spacing w:before="100" w:beforeAutospacing="1" w:after="100" w:afterAutospacing="1" w:line="240" w:lineRule="auto"/>
      </w:pPr>
      <w:proofErr w:type="gramStart"/>
      <w:r>
        <w:t>for</w:t>
      </w:r>
      <w:proofErr w:type="gramEnd"/>
      <w:r>
        <w:t xml:space="preserve"> </w:t>
      </w:r>
      <w:proofErr w:type="spellStart"/>
      <w:r>
        <w:t>jobtracker</w:t>
      </w:r>
      <w:proofErr w:type="spellEnd"/>
      <w:r>
        <w:t xml:space="preserve"> contains the list of hosts that should be excluded by the </w:t>
      </w:r>
      <w:proofErr w:type="spellStart"/>
      <w:r>
        <w:t>jobtracker</w:t>
      </w:r>
      <w:proofErr w:type="spellEnd"/>
      <w:r>
        <w:t>. If the value is empty, no hosts are excluded.</w:t>
      </w:r>
    </w:p>
    <w:p w:rsidR="003B252F" w:rsidRDefault="003B252F" w:rsidP="003B252F">
      <w:pPr>
        <w:numPr>
          <w:ilvl w:val="0"/>
          <w:numId w:val="3"/>
        </w:numPr>
        <w:spacing w:before="100" w:beforeAutospacing="1" w:after="100" w:afterAutospacing="1" w:line="240" w:lineRule="auto"/>
      </w:pPr>
      <w:proofErr w:type="gramStart"/>
      <w:r>
        <w:lastRenderedPageBreak/>
        <w:t>for</w:t>
      </w:r>
      <w:proofErr w:type="gramEnd"/>
      <w:r>
        <w:t xml:space="preserve"> </w:t>
      </w:r>
      <w:proofErr w:type="spellStart"/>
      <w:r>
        <w:t>Namenode</w:t>
      </w:r>
      <w:proofErr w:type="spellEnd"/>
      <w:r>
        <w:t xml:space="preserve"> contains a list of hosts that are not permitted to connect to the </w:t>
      </w:r>
      <w:proofErr w:type="spellStart"/>
      <w:r>
        <w:t>Namenode</w:t>
      </w:r>
      <w:proofErr w:type="spellEnd"/>
      <w:r>
        <w:t>. Here is the sample configuration for the exclude file in hdfs-site.xml and mapred-site.xml:</w:t>
      </w:r>
    </w:p>
    <w:p w:rsidR="003B252F" w:rsidRDefault="003B252F" w:rsidP="003B252F">
      <w:pPr>
        <w:pStyle w:val="comments-section"/>
      </w:pPr>
      <w:proofErr w:type="gramStart"/>
      <w:r>
        <w:rPr>
          <w:rStyle w:val="Strong"/>
        </w:rPr>
        <w:t>hdfs-site.xml</w:t>
      </w:r>
      <w:proofErr w:type="gramEnd"/>
    </w:p>
    <w:p w:rsidR="003B252F" w:rsidRDefault="003B252F" w:rsidP="003B252F">
      <w:pPr>
        <w:pStyle w:val="HTMLPreformatted"/>
        <w:rPr>
          <w:rStyle w:val="HTMLCode"/>
        </w:rPr>
      </w:pPr>
      <w:r>
        <w:rPr>
          <w:rStyle w:val="HTMLCode"/>
        </w:rPr>
        <w:t>&lt;</w:t>
      </w:r>
      <w:proofErr w:type="gramStart"/>
      <w:r>
        <w:rPr>
          <w:rStyle w:val="HTMLCode"/>
        </w:rPr>
        <w:t>property</w:t>
      </w:r>
      <w:proofErr w:type="gramEnd"/>
      <w:r>
        <w:rPr>
          <w:rStyle w:val="HTMLCode"/>
        </w:rPr>
        <w:t>&gt;</w:t>
      </w:r>
    </w:p>
    <w:p w:rsidR="003B252F" w:rsidRDefault="003B252F" w:rsidP="003B252F">
      <w:pPr>
        <w:pStyle w:val="HTMLPreformatted"/>
        <w:rPr>
          <w:rStyle w:val="HTMLCode"/>
        </w:rPr>
      </w:pPr>
      <w:r>
        <w:rPr>
          <w:rStyle w:val="HTMLCode"/>
        </w:rPr>
        <w:t>&lt;name&gt;</w:t>
      </w:r>
      <w:proofErr w:type="spellStart"/>
      <w:r>
        <w:rPr>
          <w:rStyle w:val="HTMLCode"/>
        </w:rPr>
        <w:t>dfs.hosts.exclude</w:t>
      </w:r>
      <w:proofErr w:type="spellEnd"/>
      <w:r>
        <w:rPr>
          <w:rStyle w:val="HTMLCode"/>
        </w:rPr>
        <w:t>&lt;/name&gt;</w:t>
      </w:r>
    </w:p>
    <w:p w:rsidR="003B252F" w:rsidRDefault="003B252F" w:rsidP="003B252F">
      <w:pPr>
        <w:pStyle w:val="HTMLPreformatted"/>
        <w:rPr>
          <w:rStyle w:val="HTMLCode"/>
        </w:rPr>
      </w:pPr>
      <w:r>
        <w:rPr>
          <w:rStyle w:val="HTMLCode"/>
        </w:rPr>
        <w:t>&lt;</w:t>
      </w:r>
      <w:proofErr w:type="gramStart"/>
      <w:r>
        <w:rPr>
          <w:rStyle w:val="HTMLCode"/>
        </w:rPr>
        <w:t>value</w:t>
      </w:r>
      <w:proofErr w:type="gramEnd"/>
      <w:r>
        <w:rPr>
          <w:rStyle w:val="HTMLCode"/>
        </w:rPr>
        <w:t>&gt;/home/</w:t>
      </w:r>
      <w:proofErr w:type="spellStart"/>
      <w:r>
        <w:rPr>
          <w:rStyle w:val="HTMLCode"/>
        </w:rPr>
        <w:t>hadoop</w:t>
      </w:r>
      <w:proofErr w:type="spellEnd"/>
      <w:r>
        <w:rPr>
          <w:rStyle w:val="HTMLCode"/>
        </w:rPr>
        <w:t>/excludes&lt;/value&gt;</w:t>
      </w:r>
    </w:p>
    <w:p w:rsidR="003B252F" w:rsidRDefault="003B252F" w:rsidP="003B252F">
      <w:pPr>
        <w:pStyle w:val="HTMLPreformatted"/>
        <w:rPr>
          <w:rStyle w:val="HTMLCode"/>
        </w:rPr>
      </w:pPr>
      <w:r>
        <w:rPr>
          <w:rStyle w:val="HTMLCode"/>
        </w:rPr>
        <w:t>&lt;</w:t>
      </w:r>
      <w:proofErr w:type="gramStart"/>
      <w:r>
        <w:rPr>
          <w:rStyle w:val="HTMLCode"/>
        </w:rPr>
        <w:t>final&gt;</w:t>
      </w:r>
      <w:proofErr w:type="gramEnd"/>
      <w:r>
        <w:rPr>
          <w:rStyle w:val="hljs-literal"/>
        </w:rPr>
        <w:t>true</w:t>
      </w:r>
      <w:r>
        <w:rPr>
          <w:rStyle w:val="HTMLCode"/>
        </w:rPr>
        <w:t>&lt;/final&gt;</w:t>
      </w:r>
    </w:p>
    <w:p w:rsidR="003B252F" w:rsidRDefault="003B252F" w:rsidP="003B252F">
      <w:pPr>
        <w:pStyle w:val="HTMLPreformatted"/>
        <w:rPr>
          <w:rStyle w:val="HTMLCode"/>
        </w:rPr>
      </w:pPr>
      <w:r>
        <w:rPr>
          <w:rStyle w:val="HTMLCode"/>
        </w:rPr>
        <w:t>&lt;/property&gt;</w:t>
      </w:r>
    </w:p>
    <w:p w:rsidR="003B252F" w:rsidRDefault="003B252F" w:rsidP="003B252F">
      <w:pPr>
        <w:pStyle w:val="comments-section"/>
      </w:pPr>
      <w:proofErr w:type="gramStart"/>
      <w:r>
        <w:rPr>
          <w:rStyle w:val="Strong"/>
        </w:rPr>
        <w:t>mapred-site.xml</w:t>
      </w:r>
      <w:proofErr w:type="gramEnd"/>
    </w:p>
    <w:p w:rsidR="003B252F" w:rsidRDefault="003B252F" w:rsidP="003B252F">
      <w:pPr>
        <w:pStyle w:val="HTMLPreformatted"/>
        <w:rPr>
          <w:rStyle w:val="HTMLCode"/>
        </w:rPr>
      </w:pPr>
      <w:r>
        <w:rPr>
          <w:rStyle w:val="HTMLCode"/>
        </w:rPr>
        <w:t>&lt;</w:t>
      </w:r>
      <w:proofErr w:type="gramStart"/>
      <w:r>
        <w:rPr>
          <w:rStyle w:val="HTMLCode"/>
        </w:rPr>
        <w:t>property</w:t>
      </w:r>
      <w:proofErr w:type="gramEnd"/>
      <w:r>
        <w:rPr>
          <w:rStyle w:val="HTMLCode"/>
        </w:rPr>
        <w:t>&gt;</w:t>
      </w:r>
    </w:p>
    <w:p w:rsidR="003B252F" w:rsidRDefault="003B252F" w:rsidP="003B252F">
      <w:pPr>
        <w:pStyle w:val="HTMLPreformatted"/>
        <w:rPr>
          <w:rStyle w:val="HTMLCode"/>
        </w:rPr>
      </w:pPr>
      <w:r>
        <w:rPr>
          <w:rStyle w:val="HTMLCode"/>
        </w:rPr>
        <w:t>&lt;name&gt;</w:t>
      </w:r>
      <w:proofErr w:type="spellStart"/>
      <w:r>
        <w:rPr>
          <w:rStyle w:val="HTMLCode"/>
        </w:rPr>
        <w:t>mapred.hosts.exclude</w:t>
      </w:r>
      <w:proofErr w:type="spellEnd"/>
      <w:r>
        <w:rPr>
          <w:rStyle w:val="HTMLCode"/>
        </w:rPr>
        <w:t>&lt;/name&gt;</w:t>
      </w:r>
    </w:p>
    <w:p w:rsidR="003B252F" w:rsidRDefault="003B252F" w:rsidP="003B252F">
      <w:pPr>
        <w:pStyle w:val="HTMLPreformatted"/>
        <w:rPr>
          <w:rStyle w:val="HTMLCode"/>
        </w:rPr>
      </w:pPr>
      <w:r>
        <w:rPr>
          <w:rStyle w:val="HTMLCode"/>
        </w:rPr>
        <w:t>&lt;</w:t>
      </w:r>
      <w:proofErr w:type="gramStart"/>
      <w:r>
        <w:rPr>
          <w:rStyle w:val="HTMLCode"/>
        </w:rPr>
        <w:t>value</w:t>
      </w:r>
      <w:proofErr w:type="gramEnd"/>
      <w:r>
        <w:rPr>
          <w:rStyle w:val="HTMLCode"/>
        </w:rPr>
        <w:t>&gt;/home/</w:t>
      </w:r>
      <w:proofErr w:type="spellStart"/>
      <w:r>
        <w:rPr>
          <w:rStyle w:val="HTMLCode"/>
        </w:rPr>
        <w:t>hadoop</w:t>
      </w:r>
      <w:proofErr w:type="spellEnd"/>
      <w:r>
        <w:rPr>
          <w:rStyle w:val="HTMLCode"/>
        </w:rPr>
        <w:t>/excludes&lt;/value&gt;</w:t>
      </w:r>
    </w:p>
    <w:p w:rsidR="003B252F" w:rsidRDefault="003B252F" w:rsidP="003B252F">
      <w:pPr>
        <w:pStyle w:val="HTMLPreformatted"/>
        <w:rPr>
          <w:rStyle w:val="HTMLCode"/>
        </w:rPr>
      </w:pPr>
      <w:r>
        <w:rPr>
          <w:rStyle w:val="HTMLCode"/>
        </w:rPr>
        <w:t>&lt;</w:t>
      </w:r>
      <w:proofErr w:type="gramStart"/>
      <w:r>
        <w:rPr>
          <w:rStyle w:val="HTMLCode"/>
        </w:rPr>
        <w:t>final&gt;</w:t>
      </w:r>
      <w:proofErr w:type="gramEnd"/>
      <w:r>
        <w:rPr>
          <w:rStyle w:val="hljs-literal"/>
        </w:rPr>
        <w:t>true</w:t>
      </w:r>
      <w:r>
        <w:rPr>
          <w:rStyle w:val="HTMLCode"/>
        </w:rPr>
        <w:t>&lt;/final&gt;</w:t>
      </w:r>
    </w:p>
    <w:p w:rsidR="003B252F" w:rsidRDefault="003B252F" w:rsidP="003B252F">
      <w:pPr>
        <w:pStyle w:val="HTMLPreformatted"/>
        <w:rPr>
          <w:rStyle w:val="HTMLCode"/>
        </w:rPr>
      </w:pPr>
      <w:r>
        <w:rPr>
          <w:rStyle w:val="HTMLCode"/>
        </w:rPr>
        <w:t>&lt;/property&gt;</w:t>
      </w:r>
    </w:p>
    <w:p w:rsidR="003B252F" w:rsidRDefault="003B252F" w:rsidP="003B252F">
      <w:pPr>
        <w:pStyle w:val="comments-section"/>
      </w:pPr>
      <w:r>
        <w:t>Note: The full pathname of the files must be specified.</w:t>
      </w:r>
    </w:p>
    <w:p w:rsidR="00E2301E" w:rsidRDefault="00E2301E" w:rsidP="003B252F">
      <w:pPr>
        <w:rPr>
          <w:rFonts w:ascii="Arial Black" w:hAnsi="Arial Black"/>
          <w:b/>
          <w:sz w:val="40"/>
          <w:szCs w:val="40"/>
          <w:u w:val="single"/>
        </w:rPr>
      </w:pPr>
    </w:p>
    <w:p w:rsidR="007F6C88" w:rsidRDefault="007F6C88" w:rsidP="003B252F">
      <w:pPr>
        <w:rPr>
          <w:rFonts w:ascii="Arial Black" w:hAnsi="Arial Black"/>
          <w:b/>
          <w:sz w:val="40"/>
          <w:szCs w:val="40"/>
          <w:u w:val="single"/>
        </w:rPr>
      </w:pPr>
    </w:p>
    <w:p w:rsidR="007F6C88" w:rsidRPr="00E2301E" w:rsidRDefault="007F6C88" w:rsidP="003B252F">
      <w:pPr>
        <w:rPr>
          <w:rFonts w:ascii="Arial Black" w:hAnsi="Arial Black"/>
          <w:b/>
          <w:sz w:val="40"/>
          <w:szCs w:val="40"/>
          <w:u w:val="single"/>
        </w:rPr>
      </w:pPr>
      <w:r>
        <w:rPr>
          <w:rFonts w:ascii="Arial Black" w:hAnsi="Arial Black"/>
          <w:b/>
          <w:sz w:val="40"/>
          <w:szCs w:val="40"/>
          <w:u w:val="single"/>
        </w:rPr>
        <w:t>Practical portion is done in the projects as suggested by mentor.</w:t>
      </w:r>
    </w:p>
    <w:sectPr w:rsidR="007F6C88" w:rsidRPr="00E2301E" w:rsidSect="00F618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2613A"/>
    <w:multiLevelType w:val="multilevel"/>
    <w:tmpl w:val="FC3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84CC9"/>
    <w:multiLevelType w:val="multilevel"/>
    <w:tmpl w:val="1C7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E4444F"/>
    <w:multiLevelType w:val="multilevel"/>
    <w:tmpl w:val="843A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2301E"/>
    <w:rsid w:val="003B252F"/>
    <w:rsid w:val="0051077E"/>
    <w:rsid w:val="007F6C88"/>
    <w:rsid w:val="00E2301E"/>
    <w:rsid w:val="00F618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85C"/>
  </w:style>
  <w:style w:type="paragraph" w:styleId="Heading1">
    <w:name w:val="heading 1"/>
    <w:basedOn w:val="Normal"/>
    <w:next w:val="Normal"/>
    <w:link w:val="Heading1Char"/>
    <w:uiPriority w:val="9"/>
    <w:qFormat/>
    <w:rsid w:val="003B25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B25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5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252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B252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B252F"/>
    <w:rPr>
      <w:rFonts w:asciiTheme="majorHAnsi" w:eastAsiaTheme="majorEastAsia" w:hAnsiTheme="majorHAnsi" w:cstheme="majorBidi"/>
      <w:b/>
      <w:bCs/>
      <w:color w:val="365F91" w:themeColor="accent1" w:themeShade="BF"/>
      <w:sz w:val="28"/>
      <w:szCs w:val="28"/>
    </w:rPr>
  </w:style>
  <w:style w:type="paragraph" w:customStyle="1" w:styleId="comments-section">
    <w:name w:val="comments-section"/>
    <w:basedOn w:val="Normal"/>
    <w:rsid w:val="003B25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52F"/>
    <w:rPr>
      <w:b/>
      <w:bCs/>
    </w:rPr>
  </w:style>
  <w:style w:type="paragraph" w:styleId="HTMLPreformatted">
    <w:name w:val="HTML Preformatted"/>
    <w:basedOn w:val="Normal"/>
    <w:link w:val="HTMLPreformattedChar"/>
    <w:uiPriority w:val="99"/>
    <w:semiHidden/>
    <w:unhideWhenUsed/>
    <w:rsid w:val="003B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5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52F"/>
    <w:rPr>
      <w:rFonts w:ascii="Courier New" w:eastAsia="Times New Roman" w:hAnsi="Courier New" w:cs="Courier New"/>
      <w:sz w:val="20"/>
      <w:szCs w:val="20"/>
    </w:rPr>
  </w:style>
  <w:style w:type="character" w:customStyle="1" w:styleId="hljs-literal">
    <w:name w:val="hljs-literal"/>
    <w:basedOn w:val="DefaultParagraphFont"/>
    <w:rsid w:val="003B252F"/>
  </w:style>
  <w:style w:type="paragraph" w:styleId="BalloonText">
    <w:name w:val="Balloon Text"/>
    <w:basedOn w:val="Normal"/>
    <w:link w:val="BalloonTextChar"/>
    <w:uiPriority w:val="99"/>
    <w:semiHidden/>
    <w:unhideWhenUsed/>
    <w:rsid w:val="003B2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5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6876455">
      <w:bodyDiv w:val="1"/>
      <w:marLeft w:val="0"/>
      <w:marRight w:val="0"/>
      <w:marTop w:val="0"/>
      <w:marBottom w:val="0"/>
      <w:divBdr>
        <w:top w:val="none" w:sz="0" w:space="0" w:color="auto"/>
        <w:left w:val="none" w:sz="0" w:space="0" w:color="auto"/>
        <w:bottom w:val="none" w:sz="0" w:space="0" w:color="auto"/>
        <w:right w:val="none" w:sz="0" w:space="0" w:color="auto"/>
      </w:divBdr>
      <w:divsChild>
        <w:div w:id="2041587211">
          <w:marLeft w:val="0"/>
          <w:marRight w:val="0"/>
          <w:marTop w:val="0"/>
          <w:marBottom w:val="0"/>
          <w:divBdr>
            <w:top w:val="none" w:sz="0" w:space="0" w:color="auto"/>
            <w:left w:val="none" w:sz="0" w:space="0" w:color="auto"/>
            <w:bottom w:val="none" w:sz="0" w:space="0" w:color="auto"/>
            <w:right w:val="none" w:sz="0" w:space="0" w:color="auto"/>
          </w:divBdr>
        </w:div>
        <w:div w:id="2141797357">
          <w:marLeft w:val="0"/>
          <w:marRight w:val="0"/>
          <w:marTop w:val="0"/>
          <w:marBottom w:val="0"/>
          <w:divBdr>
            <w:top w:val="none" w:sz="0" w:space="0" w:color="auto"/>
            <w:left w:val="none" w:sz="0" w:space="0" w:color="auto"/>
            <w:bottom w:val="none" w:sz="0" w:space="0" w:color="auto"/>
            <w:right w:val="none" w:sz="0" w:space="0" w:color="auto"/>
          </w:divBdr>
        </w:div>
        <w:div w:id="1856727607">
          <w:marLeft w:val="0"/>
          <w:marRight w:val="0"/>
          <w:marTop w:val="0"/>
          <w:marBottom w:val="0"/>
          <w:divBdr>
            <w:top w:val="none" w:sz="0" w:space="0" w:color="auto"/>
            <w:left w:val="none" w:sz="0" w:space="0" w:color="auto"/>
            <w:bottom w:val="none" w:sz="0" w:space="0" w:color="auto"/>
            <w:right w:val="none" w:sz="0" w:space="0" w:color="auto"/>
          </w:divBdr>
        </w:div>
        <w:div w:id="1325737364">
          <w:marLeft w:val="0"/>
          <w:marRight w:val="0"/>
          <w:marTop w:val="0"/>
          <w:marBottom w:val="0"/>
          <w:divBdr>
            <w:top w:val="none" w:sz="0" w:space="0" w:color="auto"/>
            <w:left w:val="none" w:sz="0" w:space="0" w:color="auto"/>
            <w:bottom w:val="none" w:sz="0" w:space="0" w:color="auto"/>
            <w:right w:val="none" w:sz="0" w:space="0" w:color="auto"/>
          </w:divBdr>
        </w:div>
      </w:divsChild>
    </w:div>
    <w:div w:id="104274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2017-01-04T07:50:00Z</dcterms:created>
  <dcterms:modified xsi:type="dcterms:W3CDTF">2017-01-04T17:30:00Z</dcterms:modified>
</cp:coreProperties>
</file>