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2D9C8" w14:textId="1A89BE0D" w:rsidR="0089363A" w:rsidRDefault="0089363A" w:rsidP="0089363A">
      <w:pPr>
        <w:pStyle w:val="Heading1"/>
      </w:pPr>
      <w:r>
        <w:t>Question 1</w:t>
      </w:r>
    </w:p>
    <w:p w14:paraId="04D89D60" w14:textId="2C1313E1" w:rsidR="0089363A" w:rsidRDefault="0089363A" w:rsidP="0089363A">
      <w:pPr>
        <w:pStyle w:val="NormalWeb"/>
      </w:pPr>
      <w:r>
        <w:rPr>
          <w:rStyle w:val="Strong"/>
        </w:rPr>
        <w:t>What is the total number of all possible subarrays of an array of size n?</w:t>
      </w:r>
    </w:p>
    <w:p w14:paraId="051A22A7" w14:textId="77777777" w:rsidR="0089363A" w:rsidRDefault="0089363A" w:rsidP="0089363A">
      <w:pPr>
        <w:pStyle w:val="Heading4"/>
      </w:pPr>
      <w:r>
        <w:t xml:space="preserve">Select the correct choice: </w:t>
      </w:r>
    </w:p>
    <w:p w14:paraId="3ABCCFBA" w14:textId="7E5FE016" w:rsidR="0089363A" w:rsidRDefault="0089363A" w:rsidP="0089363A">
      <w:r>
        <w:object w:dxaOrig="330" w:dyaOrig="280" w14:anchorId="1D581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7" type="#_x0000_t75" style="width:16.5pt;height:14pt" o:ole="">
            <v:imagedata r:id="rId5" o:title=""/>
          </v:shape>
          <w:control r:id="rId6" w:name="DefaultOcxName" w:shapeid="_x0000_i1527"/>
        </w:object>
      </w:r>
    </w:p>
    <w:p w14:paraId="7879F147" w14:textId="77777777" w:rsidR="0089363A" w:rsidRDefault="0089363A" w:rsidP="0089363A">
      <w:pPr>
        <w:pStyle w:val="NormalWeb"/>
      </w:pPr>
      <w:r>
        <w:t>O(n^2)</w:t>
      </w:r>
    </w:p>
    <w:p w14:paraId="60509348" w14:textId="77777777" w:rsidR="0089363A" w:rsidRDefault="0089363A" w:rsidP="0089363A">
      <w:r>
        <w:pict w14:anchorId="579DEC6D">
          <v:rect id="_x0000_i1025" style="width:0;height:1.5pt" o:hralign="center" o:hrstd="t" o:hr="t" fillcolor="#a0a0a0" stroked="f"/>
        </w:pict>
      </w:r>
    </w:p>
    <w:p w14:paraId="0E2F1EC8" w14:textId="0ED416E6" w:rsidR="0089363A" w:rsidRDefault="0089363A" w:rsidP="0089363A">
      <w:r>
        <w:object w:dxaOrig="330" w:dyaOrig="280" w14:anchorId="6083FA6C">
          <v:shape id="_x0000_i1041" type="#_x0000_t75" style="width:16.5pt;height:14pt" o:ole="">
            <v:imagedata r:id="rId5" o:title=""/>
          </v:shape>
          <w:control r:id="rId7" w:name="DefaultOcxName1" w:shapeid="_x0000_i1041"/>
        </w:object>
      </w:r>
    </w:p>
    <w:p w14:paraId="40BC882B" w14:textId="77777777" w:rsidR="0089363A" w:rsidRDefault="0089363A" w:rsidP="0089363A">
      <w:pPr>
        <w:pStyle w:val="NormalWeb"/>
      </w:pPr>
      <w:r>
        <w:t>O(n^3)</w:t>
      </w:r>
    </w:p>
    <w:p w14:paraId="488F601C" w14:textId="77777777" w:rsidR="0089363A" w:rsidRDefault="0089363A" w:rsidP="0089363A">
      <w:r>
        <w:pict w14:anchorId="422ADF7F">
          <v:rect id="_x0000_i1026" style="width:0;height:1.5pt" o:hralign="center" o:hrstd="t" o:hr="t" fillcolor="#a0a0a0" stroked="f"/>
        </w:pict>
      </w:r>
    </w:p>
    <w:p w14:paraId="3F66FB4C" w14:textId="7B23D658" w:rsidR="0089363A" w:rsidRDefault="0089363A" w:rsidP="0089363A">
      <w:r>
        <w:object w:dxaOrig="330" w:dyaOrig="280" w14:anchorId="01CCD1F3">
          <v:shape id="_x0000_i1040" type="#_x0000_t75" style="width:16.5pt;height:14pt" o:ole="">
            <v:imagedata r:id="rId5" o:title=""/>
          </v:shape>
          <w:control r:id="rId8" w:name="DefaultOcxName2" w:shapeid="_x0000_i1040"/>
        </w:object>
      </w:r>
    </w:p>
    <w:p w14:paraId="6CC36660" w14:textId="77777777" w:rsidR="0089363A" w:rsidRDefault="0089363A" w:rsidP="0089363A">
      <w:pPr>
        <w:pStyle w:val="NormalWeb"/>
      </w:pPr>
      <w:proofErr w:type="gramStart"/>
      <w:r>
        <w:t>O(</w:t>
      </w:r>
      <w:proofErr w:type="gramEnd"/>
      <w:r>
        <w:t>n log n)</w:t>
      </w:r>
    </w:p>
    <w:p w14:paraId="46DB1919" w14:textId="77777777" w:rsidR="0089363A" w:rsidRDefault="0089363A" w:rsidP="0089363A">
      <w:r>
        <w:pict w14:anchorId="299EFD58">
          <v:rect id="_x0000_i1027" style="width:0;height:1.5pt" o:hralign="center" o:hrstd="t" o:hr="t" fillcolor="#a0a0a0" stroked="f"/>
        </w:pict>
      </w:r>
    </w:p>
    <w:p w14:paraId="5E5EB14B" w14:textId="671FD8EF" w:rsidR="0089363A" w:rsidRDefault="0089363A" w:rsidP="0089363A">
      <w:r>
        <w:object w:dxaOrig="330" w:dyaOrig="280" w14:anchorId="5369D6F0">
          <v:shape id="_x0000_i1039" type="#_x0000_t75" style="width:16.5pt;height:14pt" o:ole="">
            <v:imagedata r:id="rId5" o:title=""/>
          </v:shape>
          <w:control r:id="rId9" w:name="DefaultOcxName3" w:shapeid="_x0000_i1039"/>
        </w:object>
      </w:r>
    </w:p>
    <w:p w14:paraId="71C46295" w14:textId="77777777" w:rsidR="0089363A" w:rsidRDefault="0089363A" w:rsidP="0089363A">
      <w:pPr>
        <w:pStyle w:val="NormalWeb"/>
      </w:pPr>
      <w:r>
        <w:t>O(2^n)</w:t>
      </w:r>
    </w:p>
    <w:p w14:paraId="314CBD6F" w14:textId="678B19E3" w:rsidR="0089363A" w:rsidRDefault="0089363A" w:rsidP="0089363A">
      <w:pPr>
        <w:pStyle w:val="Heading1"/>
      </w:pPr>
      <w:r>
        <w:t>Answer 1</w:t>
      </w:r>
    </w:p>
    <w:p w14:paraId="5E6CF8EC" w14:textId="3719B1D2" w:rsidR="0089363A" w:rsidRDefault="0089363A" w:rsidP="0089363A">
      <w:r>
        <w:t>O(n^2)</w:t>
      </w:r>
    </w:p>
    <w:p w14:paraId="6FC78BB8" w14:textId="78D5FD6C" w:rsidR="0089363A" w:rsidRDefault="0089363A" w:rsidP="0089363A">
      <w:pPr>
        <w:pStyle w:val="Heading1"/>
      </w:pPr>
      <w:r>
        <w:t>Question 2</w:t>
      </w:r>
    </w:p>
    <w:p w14:paraId="59C13043" w14:textId="77777777" w:rsidR="0089363A" w:rsidRDefault="0089363A" w:rsidP="0089363A">
      <w:pPr>
        <w:pStyle w:val="NormalWeb"/>
      </w:pPr>
      <w:r>
        <w:rPr>
          <w:rStyle w:val="Strong"/>
        </w:rPr>
        <w:t>What is the total number of all possible subsets of an array of size n?</w:t>
      </w:r>
    </w:p>
    <w:p w14:paraId="42E7E889" w14:textId="77777777" w:rsidR="0089363A" w:rsidRDefault="0089363A" w:rsidP="0089363A">
      <w:pPr>
        <w:pStyle w:val="Heading4"/>
      </w:pPr>
      <w:r>
        <w:t xml:space="preserve">Select the correct choice: </w:t>
      </w:r>
    </w:p>
    <w:p w14:paraId="55D0AFE7" w14:textId="77777777" w:rsidR="0089363A" w:rsidRDefault="0089363A" w:rsidP="0089363A"/>
    <w:p w14:paraId="41F90C7B" w14:textId="5FE99A57" w:rsidR="0089363A" w:rsidRDefault="0089363A" w:rsidP="0089363A">
      <w:r>
        <w:object w:dxaOrig="330" w:dyaOrig="280" w14:anchorId="497E7359">
          <v:shape id="_x0000_i1062" type="#_x0000_t75" style="width:16.5pt;height:14pt" o:ole="">
            <v:imagedata r:id="rId5" o:title=""/>
          </v:shape>
          <w:control r:id="rId10" w:name="DefaultOcxName4" w:shapeid="_x0000_i1062"/>
        </w:object>
      </w:r>
    </w:p>
    <w:p w14:paraId="0A60A32D" w14:textId="77777777" w:rsidR="0089363A" w:rsidRDefault="0089363A" w:rsidP="0089363A">
      <w:pPr>
        <w:pStyle w:val="NormalWeb"/>
      </w:pPr>
      <w:r>
        <w:t>O(n^2)</w:t>
      </w:r>
    </w:p>
    <w:p w14:paraId="7233360D" w14:textId="77777777" w:rsidR="0089363A" w:rsidRDefault="0089363A" w:rsidP="0089363A">
      <w:r>
        <w:pict w14:anchorId="131BF800">
          <v:rect id="_x0000_i1043" style="width:0;height:1.5pt" o:hralign="center" o:hrstd="t" o:hr="t" fillcolor="#a0a0a0" stroked="f"/>
        </w:pict>
      </w:r>
    </w:p>
    <w:p w14:paraId="31AD7E92" w14:textId="071F2FC5" w:rsidR="0089363A" w:rsidRDefault="0089363A" w:rsidP="0089363A">
      <w:r>
        <w:object w:dxaOrig="330" w:dyaOrig="280" w14:anchorId="3305C33C">
          <v:shape id="_x0000_i1064" type="#_x0000_t75" style="width:16.5pt;height:14pt" o:ole="">
            <v:imagedata r:id="rId5" o:title=""/>
          </v:shape>
          <w:control r:id="rId11" w:name="DefaultOcxName11" w:shapeid="_x0000_i1064"/>
        </w:object>
      </w:r>
    </w:p>
    <w:p w14:paraId="67DD659A" w14:textId="77777777" w:rsidR="0089363A" w:rsidRDefault="0089363A" w:rsidP="0089363A">
      <w:pPr>
        <w:pStyle w:val="NormalWeb"/>
      </w:pPr>
      <w:r>
        <w:lastRenderedPageBreak/>
        <w:t>O(n^3)</w:t>
      </w:r>
    </w:p>
    <w:p w14:paraId="2BA54A56" w14:textId="77777777" w:rsidR="0089363A" w:rsidRDefault="0089363A" w:rsidP="0089363A">
      <w:r>
        <w:pict w14:anchorId="7F1FA737">
          <v:rect id="_x0000_i1044" style="width:0;height:1.5pt" o:hralign="center" o:hrstd="t" o:hr="t" fillcolor="#a0a0a0" stroked="f"/>
        </w:pict>
      </w:r>
    </w:p>
    <w:p w14:paraId="7F217E2F" w14:textId="5F616EBF" w:rsidR="0089363A" w:rsidRDefault="0089363A" w:rsidP="0089363A">
      <w:r>
        <w:object w:dxaOrig="330" w:dyaOrig="280" w14:anchorId="7C5EE1B0">
          <v:shape id="_x0000_i1060" type="#_x0000_t75" style="width:16.5pt;height:14pt" o:ole="">
            <v:imagedata r:id="rId5" o:title=""/>
          </v:shape>
          <w:control r:id="rId12" w:name="DefaultOcxName21" w:shapeid="_x0000_i1060"/>
        </w:object>
      </w:r>
    </w:p>
    <w:p w14:paraId="42F2D313" w14:textId="77777777" w:rsidR="0089363A" w:rsidRDefault="0089363A" w:rsidP="0089363A">
      <w:pPr>
        <w:pStyle w:val="NormalWeb"/>
      </w:pPr>
      <w:proofErr w:type="gramStart"/>
      <w:r>
        <w:t>O(</w:t>
      </w:r>
      <w:proofErr w:type="gramEnd"/>
      <w:r>
        <w:t>n log n)</w:t>
      </w:r>
    </w:p>
    <w:p w14:paraId="089215DF" w14:textId="77777777" w:rsidR="0089363A" w:rsidRDefault="0089363A" w:rsidP="0089363A">
      <w:r>
        <w:pict w14:anchorId="5F050EC1">
          <v:rect id="_x0000_i1045" style="width:0;height:1.5pt" o:hralign="center" o:hrstd="t" o:hr="t" fillcolor="#a0a0a0" stroked="f"/>
        </w:pict>
      </w:r>
    </w:p>
    <w:p w14:paraId="675DB8E4" w14:textId="38844C2C" w:rsidR="0089363A" w:rsidRDefault="0089363A" w:rsidP="0089363A">
      <w:r>
        <w:object w:dxaOrig="330" w:dyaOrig="280" w14:anchorId="6013D8A7">
          <v:shape id="_x0000_i1528" type="#_x0000_t75" style="width:16.5pt;height:14pt" o:ole="">
            <v:imagedata r:id="rId5" o:title=""/>
          </v:shape>
          <w:control r:id="rId13" w:name="DefaultOcxName31" w:shapeid="_x0000_i1528"/>
        </w:object>
      </w:r>
    </w:p>
    <w:p w14:paraId="118AFB77" w14:textId="77777777" w:rsidR="0089363A" w:rsidRDefault="0089363A" w:rsidP="0089363A">
      <w:pPr>
        <w:pStyle w:val="NormalWeb"/>
      </w:pPr>
      <w:r>
        <w:t>O(2^n)</w:t>
      </w:r>
    </w:p>
    <w:p w14:paraId="26670F33" w14:textId="77777777" w:rsidR="0089363A" w:rsidRDefault="0089363A" w:rsidP="0089363A">
      <w:r>
        <w:pict w14:anchorId="746B7700">
          <v:rect id="_x0000_i1046" style="width:0;height:1.5pt" o:hralign="center" o:hrstd="t" o:hr="t" fillcolor="#a0a0a0" stroked="f"/>
        </w:pict>
      </w:r>
    </w:p>
    <w:p w14:paraId="4467FE36" w14:textId="3602174A" w:rsidR="0089363A" w:rsidRDefault="0089363A" w:rsidP="0089363A">
      <w:pPr>
        <w:pStyle w:val="Heading1"/>
      </w:pPr>
      <w:r>
        <w:t>Answer 2</w:t>
      </w:r>
    </w:p>
    <w:p w14:paraId="09443D30" w14:textId="58300925" w:rsidR="0089363A" w:rsidRDefault="0089363A" w:rsidP="0089363A">
      <w:r>
        <w:t>O(2^n)</w:t>
      </w:r>
    </w:p>
    <w:p w14:paraId="45DBC46E" w14:textId="3D4317DC" w:rsidR="0089363A" w:rsidRDefault="0089363A" w:rsidP="0089363A">
      <w:pPr>
        <w:pStyle w:val="Heading1"/>
      </w:pPr>
      <w:r>
        <w:t>Question 3</w:t>
      </w:r>
    </w:p>
    <w:p w14:paraId="75B846D4" w14:textId="77777777" w:rsidR="0089363A" w:rsidRDefault="0089363A" w:rsidP="0089363A">
      <w:pPr>
        <w:pStyle w:val="NormalWeb"/>
      </w:pPr>
      <w:r>
        <w:rPr>
          <w:rStyle w:val="Strong"/>
        </w:rPr>
        <w:t>For the array = [2, 6, -1, 7], which of the following statements are accurate?</w:t>
      </w:r>
    </w:p>
    <w:p w14:paraId="50EB7493" w14:textId="77777777" w:rsidR="0089363A" w:rsidRDefault="0089363A" w:rsidP="0089363A">
      <w:pPr>
        <w:pStyle w:val="Heading4"/>
      </w:pPr>
      <w:r>
        <w:t xml:space="preserve">Select the correct choices: </w:t>
      </w:r>
    </w:p>
    <w:p w14:paraId="0C7C1AC7" w14:textId="045AFF93" w:rsidR="0089363A" w:rsidRDefault="0089363A" w:rsidP="0089363A">
      <w:r>
        <w:object w:dxaOrig="330" w:dyaOrig="280" w14:anchorId="1C1638B7">
          <v:shape id="_x0000_i1082" type="#_x0000_t75" style="width:16.5pt;height:14pt" o:ole="">
            <v:imagedata r:id="rId14" o:title=""/>
          </v:shape>
          <w:control r:id="rId15" w:name="DefaultOcxName5" w:shapeid="_x0000_i1082"/>
        </w:object>
      </w:r>
    </w:p>
    <w:p w14:paraId="101C021D" w14:textId="77777777" w:rsidR="0089363A" w:rsidRDefault="0089363A" w:rsidP="0089363A">
      <w:pPr>
        <w:pStyle w:val="NormalWeb"/>
      </w:pPr>
      <w:r>
        <w:t>There are 10 non-empty subarrays</w:t>
      </w:r>
    </w:p>
    <w:p w14:paraId="48A69C76" w14:textId="77777777" w:rsidR="0089363A" w:rsidRDefault="0089363A" w:rsidP="0089363A">
      <w:r>
        <w:pict w14:anchorId="1B8A73EA">
          <v:rect id="_x0000_i1065" style="width:0;height:1.5pt" o:hralign="center" o:hrstd="t" o:hr="t" fillcolor="#a0a0a0" stroked="f"/>
        </w:pict>
      </w:r>
    </w:p>
    <w:p w14:paraId="3ACD366E" w14:textId="3CD2B2FD" w:rsidR="0089363A" w:rsidRDefault="0089363A" w:rsidP="0089363A">
      <w:r>
        <w:object w:dxaOrig="330" w:dyaOrig="280" w14:anchorId="298D8AA9">
          <v:shape id="_x0000_i1081" type="#_x0000_t75" style="width:16.5pt;height:14pt" o:ole="">
            <v:imagedata r:id="rId16" o:title=""/>
          </v:shape>
          <w:control r:id="rId17" w:name="DefaultOcxName12" w:shapeid="_x0000_i1081"/>
        </w:object>
      </w:r>
    </w:p>
    <w:p w14:paraId="6DADF273" w14:textId="77777777" w:rsidR="0089363A" w:rsidRDefault="0089363A" w:rsidP="0089363A">
      <w:pPr>
        <w:pStyle w:val="NormalWeb"/>
      </w:pPr>
      <w:r>
        <w:t>There are 15 non-empty subarrays</w:t>
      </w:r>
    </w:p>
    <w:p w14:paraId="0666DFCE" w14:textId="77777777" w:rsidR="0089363A" w:rsidRDefault="0089363A" w:rsidP="0089363A">
      <w:r>
        <w:pict w14:anchorId="360D4724">
          <v:rect id="_x0000_i1066" style="width:0;height:1.5pt" o:hralign="center" o:hrstd="t" o:hr="t" fillcolor="#a0a0a0" stroked="f"/>
        </w:pict>
      </w:r>
    </w:p>
    <w:p w14:paraId="33A482F5" w14:textId="17968EF8" w:rsidR="0089363A" w:rsidRDefault="0089363A" w:rsidP="0089363A">
      <w:r>
        <w:object w:dxaOrig="330" w:dyaOrig="280" w14:anchorId="366F1070">
          <v:shape id="_x0000_i1080" type="#_x0000_t75" style="width:16.5pt;height:14pt" o:ole="">
            <v:imagedata r:id="rId14" o:title=""/>
          </v:shape>
          <w:control r:id="rId18" w:name="DefaultOcxName22" w:shapeid="_x0000_i1080"/>
        </w:object>
      </w:r>
    </w:p>
    <w:p w14:paraId="4940AF6B" w14:textId="77777777" w:rsidR="0089363A" w:rsidRDefault="0089363A" w:rsidP="0089363A">
      <w:pPr>
        <w:pStyle w:val="NormalWeb"/>
      </w:pPr>
      <w:r>
        <w:t>There are 15 non-empty subsets</w:t>
      </w:r>
    </w:p>
    <w:p w14:paraId="15F1E47D" w14:textId="77777777" w:rsidR="0089363A" w:rsidRDefault="0089363A" w:rsidP="0089363A">
      <w:r>
        <w:pict w14:anchorId="5DD662CA">
          <v:rect id="_x0000_i1067" style="width:0;height:1.5pt" o:hralign="center" o:hrstd="t" o:hr="t" fillcolor="#a0a0a0" stroked="f"/>
        </w:pict>
      </w:r>
    </w:p>
    <w:p w14:paraId="7BD7479A" w14:textId="6F116802" w:rsidR="0089363A" w:rsidRDefault="0089363A" w:rsidP="0089363A">
      <w:r>
        <w:object w:dxaOrig="330" w:dyaOrig="280" w14:anchorId="0498D1E1">
          <v:shape id="_x0000_i1079" type="#_x0000_t75" style="width:16.5pt;height:14pt" o:ole="">
            <v:imagedata r:id="rId16" o:title=""/>
          </v:shape>
          <w:control r:id="rId19" w:name="DefaultOcxName32" w:shapeid="_x0000_i1079"/>
        </w:object>
      </w:r>
    </w:p>
    <w:p w14:paraId="0CE2E7FE" w14:textId="77777777" w:rsidR="0089363A" w:rsidRDefault="0089363A" w:rsidP="0089363A">
      <w:pPr>
        <w:pStyle w:val="NormalWeb"/>
      </w:pPr>
      <w:r>
        <w:t>There are 10 non-empty subsets</w:t>
      </w:r>
    </w:p>
    <w:p w14:paraId="51F71828" w14:textId="25F39C37" w:rsidR="0089363A" w:rsidRDefault="006837F2" w:rsidP="006837F2">
      <w:pPr>
        <w:pStyle w:val="Heading1"/>
      </w:pPr>
      <w:r>
        <w:lastRenderedPageBreak/>
        <w:t>Answer 3</w:t>
      </w:r>
    </w:p>
    <w:p w14:paraId="0DBCA793" w14:textId="6E4049DA" w:rsidR="006837F2" w:rsidRDefault="006837F2" w:rsidP="006837F2">
      <w:r>
        <w:t>There are 10 non-empty subarray – n * (n + 1) /2</w:t>
      </w:r>
    </w:p>
    <w:p w14:paraId="335E1F3D" w14:textId="70373BFF" w:rsidR="006837F2" w:rsidRDefault="006837F2" w:rsidP="006837F2">
      <w:r>
        <w:t>There are 15 non-empty subsets – 2 ^n</w:t>
      </w:r>
    </w:p>
    <w:p w14:paraId="323533BB" w14:textId="153B4FBB" w:rsidR="006837F2" w:rsidRDefault="006837F2" w:rsidP="006837F2">
      <w:pPr>
        <w:pStyle w:val="Heading1"/>
      </w:pPr>
      <w:r>
        <w:t>Question 4</w:t>
      </w:r>
    </w:p>
    <w:p w14:paraId="6D541CE7" w14:textId="77777777" w:rsidR="00681E21" w:rsidRDefault="00681E21" w:rsidP="00681E21">
      <w:pPr>
        <w:pStyle w:val="NormalWeb"/>
      </w:pPr>
      <w:r>
        <w:t xml:space="preserve">The n log n divide and conquer approach that leads to an </w:t>
      </w:r>
      <w:proofErr w:type="gramStart"/>
      <w:r>
        <w:t>O(</w:t>
      </w:r>
      <w:proofErr w:type="gramEnd"/>
      <w:r>
        <w:t xml:space="preserve">n log n) solution to the </w:t>
      </w:r>
      <w:proofErr w:type="spellStart"/>
      <w:r>
        <w:t>MaxSumSubarray</w:t>
      </w:r>
      <w:proofErr w:type="spellEnd"/>
      <w:r>
        <w:t xml:space="preserve"> problem has the following overall structure.</w:t>
      </w:r>
    </w:p>
    <w:p w14:paraId="5E1DD4BD" w14:textId="77777777" w:rsidR="00681E21" w:rsidRDefault="00681E21" w:rsidP="00681E21">
      <w:pPr>
        <w:pStyle w:val="NormalWeb"/>
      </w:pPr>
      <w:r>
        <w:t xml:space="preserve">Assume that </w:t>
      </w:r>
      <w:proofErr w:type="spellStart"/>
      <w:r>
        <w:t>MidMaxSubarray</w:t>
      </w:r>
      <w:proofErr w:type="spellEnd"/>
      <w:r>
        <w:t xml:space="preserve"> (a, </w:t>
      </w:r>
      <w:proofErr w:type="spellStart"/>
      <w:r>
        <w:t>st</w:t>
      </w:r>
      <w:proofErr w:type="spellEnd"/>
      <w:r>
        <w:t xml:space="preserve">, end) returns the sum, start, and end of the maximum sum subarray that includes the element at index </w:t>
      </w:r>
      <w:proofErr w:type="spellStart"/>
      <w:r>
        <w:t>st</w:t>
      </w:r>
      <w:proofErr w:type="spellEnd"/>
      <w:r>
        <w:t>+(end-</w:t>
      </w:r>
      <w:proofErr w:type="spellStart"/>
      <w:r>
        <w:t>st</w:t>
      </w:r>
      <w:proofErr w:type="spellEnd"/>
      <w:r>
        <w:t>)/2.</w:t>
      </w:r>
    </w:p>
    <w:p w14:paraId="2D080A9D" w14:textId="77777777" w:rsidR="00681E21" w:rsidRDefault="00681E21" w:rsidP="00681E21">
      <w:pPr>
        <w:pStyle w:val="NormalWeb"/>
      </w:pPr>
      <w:r>
        <w:t xml:space="preserve">Assume that </w:t>
      </w:r>
      <w:proofErr w:type="spellStart"/>
      <w:r>
        <w:t>SubArrayMax</w:t>
      </w:r>
      <w:proofErr w:type="spellEnd"/>
      <w:r>
        <w:t xml:space="preserve"> compares the three triples on the sum as key.</w:t>
      </w:r>
    </w:p>
    <w:p w14:paraId="288BEAAD" w14:textId="692261D7" w:rsidR="00681E21" w:rsidRDefault="00681E21" w:rsidP="00681E21">
      <w:pPr>
        <w:pStyle w:val="NormalWeb"/>
      </w:pPr>
      <w:r>
        <w:rPr>
          <w:rFonts w:asciiTheme="minorHAnsi" w:eastAsiaTheme="minorHAnsi" w:hAnsiTheme="minorHAnsi" w:cstheme="minorBidi"/>
          <w:noProof/>
          <w:sz w:val="22"/>
          <w:szCs w:val="22"/>
        </w:rPr>
        <w:drawing>
          <wp:inline distT="0" distB="0" distL="0" distR="0" wp14:anchorId="3BAB4690" wp14:editId="77BEADE7">
            <wp:extent cx="59436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14:paraId="7EDB0B75" w14:textId="77777777" w:rsidR="00681E21" w:rsidRDefault="00681E21" w:rsidP="00681E21">
      <w:pPr>
        <w:pStyle w:val="NormalWeb"/>
      </w:pPr>
      <w:r>
        <w:rPr>
          <w:rStyle w:val="Strong"/>
        </w:rPr>
        <w:t>Which of the following statements are true about this approach?</w:t>
      </w:r>
    </w:p>
    <w:p w14:paraId="054D4820" w14:textId="77777777" w:rsidR="00681E21" w:rsidRDefault="00681E21" w:rsidP="00681E21">
      <w:pPr>
        <w:pStyle w:val="Heading4"/>
      </w:pPr>
      <w:r>
        <w:t xml:space="preserve">Select the correct choices: </w:t>
      </w:r>
    </w:p>
    <w:p w14:paraId="79D079F7" w14:textId="1FC51F4D" w:rsidR="00681E21" w:rsidRDefault="00681E21" w:rsidP="00681E21">
      <w:r>
        <w:object w:dxaOrig="330" w:dyaOrig="280" w14:anchorId="34BEE25F">
          <v:shape id="_x0000_i1147" type="#_x0000_t75" style="width:16.5pt;height:14pt" o:ole="">
            <v:imagedata r:id="rId16" o:title=""/>
          </v:shape>
          <w:control r:id="rId21" w:name="DefaultOcxName14" w:shapeid="_x0000_i1147"/>
        </w:object>
      </w:r>
    </w:p>
    <w:p w14:paraId="4DE40166" w14:textId="77777777" w:rsidR="00681E21" w:rsidRDefault="00681E21" w:rsidP="00681E21">
      <w:pPr>
        <w:pStyle w:val="NormalWeb"/>
      </w:pPr>
      <w:r>
        <w:t>The base case of line 3 (</w:t>
      </w:r>
      <w:proofErr w:type="spellStart"/>
      <w:r>
        <w:t>st</w:t>
      </w:r>
      <w:proofErr w:type="spellEnd"/>
      <w:r>
        <w:t xml:space="preserve"> &gt; end) is not needed because an empty subarray will never get created. Hint: Try and come up with a concrete example.</w:t>
      </w:r>
    </w:p>
    <w:p w14:paraId="60BBDD41" w14:textId="77777777" w:rsidR="00681E21" w:rsidRDefault="00681E21" w:rsidP="00681E21">
      <w:r>
        <w:pict w14:anchorId="19FF2B1C">
          <v:rect id="_x0000_i1084" style="width:0;height:1.5pt" o:hralign="center" o:hrstd="t" o:hr="t" fillcolor="#a0a0a0" stroked="f"/>
        </w:pict>
      </w:r>
    </w:p>
    <w:p w14:paraId="2223EA58" w14:textId="35FFD40E" w:rsidR="00681E21" w:rsidRDefault="00681E21" w:rsidP="00681E21">
      <w:r>
        <w:object w:dxaOrig="330" w:dyaOrig="280" w14:anchorId="6D25876B">
          <v:shape id="_x0000_i1146" type="#_x0000_t75" style="width:16.5pt;height:14pt" o:ole="">
            <v:imagedata r:id="rId14" o:title=""/>
          </v:shape>
          <w:control r:id="rId22" w:name="DefaultOcxName13" w:shapeid="_x0000_i1146"/>
        </w:object>
      </w:r>
    </w:p>
    <w:p w14:paraId="56E202BE" w14:textId="77777777" w:rsidR="00681E21" w:rsidRDefault="00681E21" w:rsidP="00681E21">
      <w:pPr>
        <w:pStyle w:val="NormalWeb"/>
      </w:pPr>
      <w:r>
        <w:t>The base case of line 3 is needed because the recursive call on the left partition can create an empty subarray</w:t>
      </w:r>
    </w:p>
    <w:p w14:paraId="2B3098A2" w14:textId="77777777" w:rsidR="00681E21" w:rsidRDefault="00681E21" w:rsidP="00681E21">
      <w:r>
        <w:pict w14:anchorId="53C90131">
          <v:rect id="_x0000_i1085" style="width:0;height:1.5pt" o:hralign="center" o:hrstd="t" o:hr="t" fillcolor="#a0a0a0" stroked="f"/>
        </w:pict>
      </w:r>
    </w:p>
    <w:p w14:paraId="025C461D" w14:textId="7A0789EA" w:rsidR="00681E21" w:rsidRDefault="00681E21" w:rsidP="00681E21">
      <w:r>
        <w:object w:dxaOrig="330" w:dyaOrig="280" w14:anchorId="613F8F3D">
          <v:shape id="_x0000_i1145" type="#_x0000_t75" style="width:16.5pt;height:14pt" o:ole="">
            <v:imagedata r:id="rId16" o:title=""/>
          </v:shape>
          <w:control r:id="rId23" w:name="DefaultOcxName23" w:shapeid="_x0000_i1145"/>
        </w:object>
      </w:r>
    </w:p>
    <w:p w14:paraId="28FA700C" w14:textId="77777777" w:rsidR="00681E21" w:rsidRDefault="00681E21" w:rsidP="00681E21">
      <w:pPr>
        <w:pStyle w:val="NormalWeb"/>
      </w:pPr>
      <w:r>
        <w:t>The base case of line 3 is needed because the recursive call on the right partition can create an empty subarray</w:t>
      </w:r>
    </w:p>
    <w:p w14:paraId="3B3AA3C6" w14:textId="77777777" w:rsidR="00681E21" w:rsidRDefault="00681E21" w:rsidP="00681E21">
      <w:r>
        <w:lastRenderedPageBreak/>
        <w:pict w14:anchorId="5E66FA37">
          <v:rect id="_x0000_i1086" style="width:0;height:1.5pt" o:hralign="center" o:hrstd="t" o:hr="t" fillcolor="#a0a0a0" stroked="f"/>
        </w:pict>
      </w:r>
    </w:p>
    <w:p w14:paraId="53A9C2FD" w14:textId="62C97D8D" w:rsidR="00681E21" w:rsidRDefault="00681E21" w:rsidP="00681E21">
      <w:r>
        <w:object w:dxaOrig="330" w:dyaOrig="280" w14:anchorId="2F99EEC4">
          <v:shape id="_x0000_i1144" type="#_x0000_t75" style="width:16.5pt;height:14pt" o:ole="">
            <v:imagedata r:id="rId16" o:title=""/>
          </v:shape>
          <w:control r:id="rId24" w:name="DefaultOcxName33" w:shapeid="_x0000_i1144"/>
        </w:object>
      </w:r>
    </w:p>
    <w:p w14:paraId="32AA3881" w14:textId="77777777" w:rsidR="00681E21" w:rsidRDefault="00681E21" w:rsidP="00681E21">
      <w:pPr>
        <w:pStyle w:val="NormalWeb"/>
      </w:pPr>
      <w:r>
        <w:t xml:space="preserve">The main insight that led to this </w:t>
      </w:r>
      <w:proofErr w:type="gramStart"/>
      <w:r>
        <w:t>O(</w:t>
      </w:r>
      <w:proofErr w:type="gramEnd"/>
      <w:r>
        <w:t>n log n) approach is the fact that the number of subarrays is way less than number of subsets</w:t>
      </w:r>
    </w:p>
    <w:p w14:paraId="7814D446" w14:textId="77777777" w:rsidR="00681E21" w:rsidRDefault="00681E21" w:rsidP="00681E21">
      <w:r>
        <w:pict w14:anchorId="3F69A66D">
          <v:rect id="_x0000_i1087" style="width:0;height:1.5pt" o:hralign="center" o:hrstd="t" o:hr="t" fillcolor="#a0a0a0" stroked="f"/>
        </w:pict>
      </w:r>
    </w:p>
    <w:p w14:paraId="52208228" w14:textId="72D531E5" w:rsidR="00681E21" w:rsidRDefault="00681E21" w:rsidP="00681E21">
      <w:r>
        <w:object w:dxaOrig="330" w:dyaOrig="280" w14:anchorId="5322798A">
          <v:shape id="_x0000_i1143" type="#_x0000_t75" style="width:16.5pt;height:14pt" o:ole="">
            <v:imagedata r:id="rId14" o:title=""/>
          </v:shape>
          <w:control r:id="rId25" w:name="DefaultOcxName41" w:shapeid="_x0000_i1143"/>
        </w:object>
      </w:r>
    </w:p>
    <w:p w14:paraId="442E14C5" w14:textId="77777777" w:rsidR="00681E21" w:rsidRDefault="00681E21" w:rsidP="00681E21">
      <w:pPr>
        <w:pStyle w:val="NormalWeb"/>
      </w:pPr>
      <w:r>
        <w:t xml:space="preserve">One main insight that led to this </w:t>
      </w:r>
      <w:proofErr w:type="gramStart"/>
      <w:r>
        <w:t>O(</w:t>
      </w:r>
      <w:proofErr w:type="gramEnd"/>
      <w:r>
        <w:t>n log n) approach is that it is possible to find, in linear time, the maximum sum subarray guaranteed to include any given element (mid in our case)</w:t>
      </w:r>
    </w:p>
    <w:p w14:paraId="3A3F58F7" w14:textId="77777777" w:rsidR="00681E21" w:rsidRDefault="00681E21" w:rsidP="00681E21">
      <w:r>
        <w:pict w14:anchorId="6C9D8A15">
          <v:rect id="_x0000_i1088" style="width:0;height:1.5pt" o:hralign="center" o:hrstd="t" o:hr="t" fillcolor="#a0a0a0" stroked="f"/>
        </w:pict>
      </w:r>
    </w:p>
    <w:p w14:paraId="2B44D5F2" w14:textId="27ACFE4A" w:rsidR="00681E21" w:rsidRDefault="00681E21" w:rsidP="00681E21">
      <w:r>
        <w:object w:dxaOrig="330" w:dyaOrig="280" w14:anchorId="72C7377E">
          <v:shape id="_x0000_i1142" type="#_x0000_t75" style="width:16.5pt;height:14pt" o:ole="">
            <v:imagedata r:id="rId16" o:title=""/>
          </v:shape>
          <w:control r:id="rId26" w:name="DefaultOcxName51" w:shapeid="_x0000_i1142"/>
        </w:object>
      </w:r>
    </w:p>
    <w:p w14:paraId="0AD07311" w14:textId="77777777" w:rsidR="00681E21" w:rsidRDefault="00681E21" w:rsidP="00681E21">
      <w:pPr>
        <w:pStyle w:val="NormalWeb"/>
      </w:pPr>
      <w:r>
        <w:t>The space complexity of this approach is O(n)</w:t>
      </w:r>
    </w:p>
    <w:p w14:paraId="65330877" w14:textId="77777777" w:rsidR="00681E21" w:rsidRDefault="00681E21" w:rsidP="00681E21">
      <w:r>
        <w:pict w14:anchorId="5FA8E451">
          <v:rect id="_x0000_i1089" style="width:0;height:1.5pt" o:hralign="center" o:hrstd="t" o:hr="t" fillcolor="#a0a0a0" stroked="f"/>
        </w:pict>
      </w:r>
    </w:p>
    <w:p w14:paraId="71D89DCF" w14:textId="1A9EE547" w:rsidR="00681E21" w:rsidRDefault="00681E21" w:rsidP="00681E21">
      <w:r>
        <w:object w:dxaOrig="330" w:dyaOrig="280" w14:anchorId="6D4BE7E4">
          <v:shape id="_x0000_i1141" type="#_x0000_t75" style="width:16.5pt;height:14pt" o:ole="">
            <v:imagedata r:id="rId14" o:title=""/>
          </v:shape>
          <w:control r:id="rId27" w:name="DefaultOcxName6" w:shapeid="_x0000_i1141"/>
        </w:object>
      </w:r>
    </w:p>
    <w:p w14:paraId="1E2B1393" w14:textId="77777777" w:rsidR="00681E21" w:rsidRDefault="00681E21" w:rsidP="00681E21">
      <w:pPr>
        <w:pStyle w:val="NormalWeb"/>
      </w:pPr>
      <w:r>
        <w:t xml:space="preserve">The space complexity of this approach is </w:t>
      </w:r>
      <w:proofErr w:type="gramStart"/>
      <w:r>
        <w:t>O(</w:t>
      </w:r>
      <w:proofErr w:type="gramEnd"/>
      <w:r>
        <w:t>log n)</w:t>
      </w:r>
    </w:p>
    <w:p w14:paraId="4A187133" w14:textId="77777777" w:rsidR="00681E21" w:rsidRDefault="00681E21" w:rsidP="00681E21">
      <w:r>
        <w:pict w14:anchorId="140C0852">
          <v:rect id="_x0000_i1090" style="width:0;height:1.5pt" o:hralign="center" o:hrstd="t" o:hr="t" fillcolor="#a0a0a0" stroked="f"/>
        </w:pict>
      </w:r>
    </w:p>
    <w:p w14:paraId="26BB99C1" w14:textId="2C5DCA1A" w:rsidR="00681E21" w:rsidRDefault="00681E21" w:rsidP="00681E21">
      <w:r>
        <w:object w:dxaOrig="330" w:dyaOrig="280" w14:anchorId="2CA7FA3F">
          <v:shape id="_x0000_i1140" type="#_x0000_t75" style="width:16.5pt;height:14pt" o:ole="">
            <v:imagedata r:id="rId16" o:title=""/>
          </v:shape>
          <w:control r:id="rId28" w:name="DefaultOcxName7" w:shapeid="_x0000_i1140"/>
        </w:object>
      </w:r>
    </w:p>
    <w:p w14:paraId="06064DFE" w14:textId="77777777" w:rsidR="00681E21" w:rsidRDefault="00681E21" w:rsidP="00681E21">
      <w:pPr>
        <w:pStyle w:val="NormalWeb"/>
      </w:pPr>
      <w:r>
        <w:t>The height of the execution tree of this recursion is O(n)</w:t>
      </w:r>
    </w:p>
    <w:p w14:paraId="5C6E8B5E" w14:textId="77777777" w:rsidR="00681E21" w:rsidRDefault="00681E21" w:rsidP="00681E21">
      <w:r>
        <w:pict w14:anchorId="43380F2A">
          <v:rect id="_x0000_i1091" style="width:0;height:1.5pt" o:hralign="center" o:hrstd="t" o:hr="t" fillcolor="#a0a0a0" stroked="f"/>
        </w:pict>
      </w:r>
    </w:p>
    <w:p w14:paraId="17E56F4A" w14:textId="406FB729" w:rsidR="00681E21" w:rsidRDefault="00681E21" w:rsidP="00681E21">
      <w:r>
        <w:object w:dxaOrig="330" w:dyaOrig="280" w14:anchorId="58AA94A6">
          <v:shape id="_x0000_i1139" type="#_x0000_t75" style="width:16.5pt;height:14pt" o:ole="">
            <v:imagedata r:id="rId14" o:title=""/>
          </v:shape>
          <w:control r:id="rId29" w:name="DefaultOcxName8" w:shapeid="_x0000_i1139"/>
        </w:object>
      </w:r>
    </w:p>
    <w:p w14:paraId="57EB3110" w14:textId="77777777" w:rsidR="00681E21" w:rsidRDefault="00681E21" w:rsidP="00681E21">
      <w:pPr>
        <w:pStyle w:val="NormalWeb"/>
      </w:pPr>
      <w:r>
        <w:t xml:space="preserve">The height of the execution tree of this recursion is </w:t>
      </w:r>
      <w:proofErr w:type="gramStart"/>
      <w:r>
        <w:t>O(</w:t>
      </w:r>
      <w:proofErr w:type="gramEnd"/>
      <w:r>
        <w:t>log n)</w:t>
      </w:r>
    </w:p>
    <w:p w14:paraId="70164F5A" w14:textId="77777777" w:rsidR="00681E21" w:rsidRDefault="00681E21" w:rsidP="00681E21">
      <w:r>
        <w:pict w14:anchorId="23158EB4">
          <v:rect id="_x0000_i1092" style="width:0;height:1.5pt" o:hralign="center" o:hrstd="t" o:hr="t" fillcolor="#a0a0a0" stroked="f"/>
        </w:pict>
      </w:r>
    </w:p>
    <w:p w14:paraId="22EF13BA" w14:textId="67EEEE3E" w:rsidR="00681E21" w:rsidRDefault="00681E21" w:rsidP="00681E21">
      <w:r>
        <w:object w:dxaOrig="330" w:dyaOrig="280" w14:anchorId="0D106689">
          <v:shape id="_x0000_i1148" type="#_x0000_t75" style="width:16.5pt;height:14pt" o:ole="">
            <v:imagedata r:id="rId16" o:title=""/>
          </v:shape>
          <w:control r:id="rId30" w:name="DefaultOcxName9" w:shapeid="_x0000_i1148"/>
        </w:object>
      </w:r>
    </w:p>
    <w:p w14:paraId="48D48CEE" w14:textId="77777777" w:rsidR="00681E21" w:rsidRDefault="00681E21" w:rsidP="00681E21">
      <w:pPr>
        <w:pStyle w:val="NormalWeb"/>
      </w:pPr>
      <w:r>
        <w:t>The degree of the execution tree of this recursion is 2</w:t>
      </w:r>
    </w:p>
    <w:p w14:paraId="3B0778BE" w14:textId="77777777" w:rsidR="00681E21" w:rsidRDefault="00681E21" w:rsidP="00681E21">
      <w:r>
        <w:pict w14:anchorId="493A52C3">
          <v:rect id="_x0000_i1093" style="width:0;height:1.5pt" o:hralign="center" o:hrstd="t" o:hr="t" fillcolor="#a0a0a0" stroked="f"/>
        </w:pict>
      </w:r>
    </w:p>
    <w:p w14:paraId="28AFF0EF" w14:textId="4E19324C" w:rsidR="00681E21" w:rsidRDefault="00681E21" w:rsidP="00681E21">
      <w:r>
        <w:object w:dxaOrig="330" w:dyaOrig="280" w14:anchorId="5D85D722">
          <v:shape id="_x0000_i1137" type="#_x0000_t75" style="width:16.5pt;height:14pt" o:ole="">
            <v:imagedata r:id="rId16" o:title=""/>
          </v:shape>
          <w:control r:id="rId31" w:name="DefaultOcxName10" w:shapeid="_x0000_i1137"/>
        </w:object>
      </w:r>
    </w:p>
    <w:p w14:paraId="00BAC77C" w14:textId="77777777" w:rsidR="00681E21" w:rsidRDefault="00681E21" w:rsidP="00681E21">
      <w:pPr>
        <w:pStyle w:val="NormalWeb"/>
      </w:pPr>
      <w:r>
        <w:lastRenderedPageBreak/>
        <w:t>The degree of the execution tree of this recursion is 3</w:t>
      </w:r>
    </w:p>
    <w:p w14:paraId="0C65DA58" w14:textId="77777777" w:rsidR="00681E21" w:rsidRDefault="00681E21" w:rsidP="00681E21">
      <w:r>
        <w:pict w14:anchorId="729B1A73">
          <v:rect id="_x0000_i1094" style="width:0;height:1.5pt" o:hralign="center" o:hrstd="t" o:hr="t" fillcolor="#a0a0a0" stroked="f"/>
        </w:pict>
      </w:r>
    </w:p>
    <w:p w14:paraId="3A762884" w14:textId="383A6270" w:rsidR="00681E21" w:rsidRDefault="00681E21" w:rsidP="00681E21">
      <w:r>
        <w:object w:dxaOrig="330" w:dyaOrig="280" w14:anchorId="4352AB95">
          <v:shape id="_x0000_i1136" type="#_x0000_t75" style="width:16.5pt;height:14pt" o:ole="">
            <v:imagedata r:id="rId14" o:title=""/>
          </v:shape>
          <w:control r:id="rId32" w:name="DefaultOcxName111" w:shapeid="_x0000_i1136"/>
        </w:object>
      </w:r>
    </w:p>
    <w:p w14:paraId="61FD172C" w14:textId="77777777" w:rsidR="00681E21" w:rsidRDefault="00681E21" w:rsidP="00681E21">
      <w:pPr>
        <w:pStyle w:val="NormalWeb"/>
      </w:pPr>
      <w:r>
        <w:t xml:space="preserve">The time complexity of this approach is </w:t>
      </w:r>
      <w:proofErr w:type="gramStart"/>
      <w:r>
        <w:t>O(</w:t>
      </w:r>
      <w:proofErr w:type="gramEnd"/>
      <w:r>
        <w:t>n log n)</w:t>
      </w:r>
    </w:p>
    <w:p w14:paraId="4791E25E" w14:textId="77777777" w:rsidR="00681E21" w:rsidRDefault="00681E21" w:rsidP="00681E21">
      <w:r>
        <w:pict w14:anchorId="558D4C11">
          <v:rect id="_x0000_i1095" style="width:0;height:1.5pt" o:hralign="center" o:hrstd="t" o:hr="t" fillcolor="#a0a0a0" stroked="f"/>
        </w:pict>
      </w:r>
    </w:p>
    <w:p w14:paraId="42A5FF1F" w14:textId="0D027E85" w:rsidR="00681E21" w:rsidRDefault="00681E21" w:rsidP="00681E21">
      <w:r>
        <w:object w:dxaOrig="330" w:dyaOrig="280" w14:anchorId="28AC1952">
          <v:shape id="_x0000_i1135" type="#_x0000_t75" style="width:16.5pt;height:14pt" o:ole="">
            <v:imagedata r:id="rId16" o:title=""/>
          </v:shape>
          <w:control r:id="rId33" w:name="DefaultOcxName121" w:shapeid="_x0000_i1135"/>
        </w:object>
      </w:r>
    </w:p>
    <w:p w14:paraId="75393355" w14:textId="77777777" w:rsidR="00681E21" w:rsidRDefault="00681E21" w:rsidP="00681E21">
      <w:pPr>
        <w:pStyle w:val="NormalWeb"/>
      </w:pPr>
      <w:r>
        <w:t>The time complexity of this approach is O(n^2)</w:t>
      </w:r>
    </w:p>
    <w:p w14:paraId="1F6E7B79" w14:textId="18E02706" w:rsidR="006837F2" w:rsidRDefault="00B55A0C" w:rsidP="00B55A0C">
      <w:pPr>
        <w:pStyle w:val="Heading1"/>
      </w:pPr>
      <w:r>
        <w:t>Answer 4:</w:t>
      </w:r>
    </w:p>
    <w:p w14:paraId="6A45C421" w14:textId="53C29031" w:rsidR="00B55A0C" w:rsidRDefault="00B55A0C" w:rsidP="00B55A0C">
      <w:r>
        <w:t>The base case of line 3 is needed because the recursive call on the left partition can create an empty subarray</w:t>
      </w:r>
    </w:p>
    <w:p w14:paraId="6074D395" w14:textId="77777777" w:rsidR="00B55A0C" w:rsidRDefault="00B55A0C" w:rsidP="00B55A0C">
      <w:pPr>
        <w:pStyle w:val="NormalWeb"/>
      </w:pPr>
      <w:r>
        <w:t xml:space="preserve">One main insight that led to this </w:t>
      </w:r>
      <w:proofErr w:type="gramStart"/>
      <w:r>
        <w:t>O(</w:t>
      </w:r>
      <w:proofErr w:type="gramEnd"/>
      <w:r>
        <w:t>n log n) approach is that it is possible to find, in linear time, the maximum sum subarray guaranteed to include any given element (mid in our case)</w:t>
      </w:r>
    </w:p>
    <w:p w14:paraId="18058152" w14:textId="77777777" w:rsidR="00B55A0C" w:rsidRDefault="00B55A0C" w:rsidP="00B55A0C">
      <w:pPr>
        <w:pStyle w:val="NormalWeb"/>
      </w:pPr>
      <w:r>
        <w:t xml:space="preserve">The space complexity of this approach is </w:t>
      </w:r>
      <w:proofErr w:type="gramStart"/>
      <w:r>
        <w:t>O(</w:t>
      </w:r>
      <w:proofErr w:type="gramEnd"/>
      <w:r>
        <w:t>log n)</w:t>
      </w:r>
    </w:p>
    <w:p w14:paraId="6A227BA5" w14:textId="78A9B084" w:rsidR="00B55A0C" w:rsidRDefault="00B55A0C" w:rsidP="00B55A0C">
      <w:r>
        <w:t xml:space="preserve">The height of the execution tree of this recursion is </w:t>
      </w:r>
      <w:proofErr w:type="gramStart"/>
      <w:r>
        <w:t>O(</w:t>
      </w:r>
      <w:proofErr w:type="gramEnd"/>
      <w:r>
        <w:t>log n)</w:t>
      </w:r>
    </w:p>
    <w:p w14:paraId="55A0AC14" w14:textId="760B3891" w:rsidR="00B55A0C" w:rsidRDefault="00B55A0C" w:rsidP="00B55A0C">
      <w:pPr>
        <w:pStyle w:val="NormalWeb"/>
      </w:pPr>
      <w:r>
        <w:t xml:space="preserve">The time complexity of this approach is </w:t>
      </w:r>
      <w:proofErr w:type="gramStart"/>
      <w:r>
        <w:t>O(</w:t>
      </w:r>
      <w:proofErr w:type="gramEnd"/>
      <w:r>
        <w:t>n log n)</w:t>
      </w:r>
    </w:p>
    <w:p w14:paraId="2785FF19" w14:textId="15B3D804" w:rsidR="00087FD9" w:rsidRDefault="00087FD9" w:rsidP="00087FD9">
      <w:pPr>
        <w:pStyle w:val="Heading1"/>
      </w:pPr>
      <w:r>
        <w:t>Question 5</w:t>
      </w:r>
    </w:p>
    <w:p w14:paraId="01E0480D" w14:textId="77777777" w:rsidR="00EB4546" w:rsidRDefault="00EB4546" w:rsidP="00EB4546">
      <w:pPr>
        <w:pStyle w:val="NormalWeb"/>
      </w:pPr>
      <w:r>
        <w:t xml:space="preserve">The overall pseudocode for </w:t>
      </w:r>
      <w:proofErr w:type="spellStart"/>
      <w:r>
        <w:t>Kadane’s</w:t>
      </w:r>
      <w:proofErr w:type="spellEnd"/>
      <w:r>
        <w:t xml:space="preserve"> linear time algorithm to find the maximum sum subarray is as follows:</w:t>
      </w:r>
    </w:p>
    <w:p w14:paraId="1438BCAB" w14:textId="70315EC3" w:rsidR="00EB4546" w:rsidRDefault="00EB4546" w:rsidP="00EB4546">
      <w:pPr>
        <w:pStyle w:val="NormalWeb"/>
      </w:pPr>
      <w:r>
        <w:rPr>
          <w:rFonts w:asciiTheme="minorHAnsi" w:eastAsiaTheme="minorHAnsi" w:hAnsiTheme="minorHAnsi" w:cstheme="minorBidi"/>
          <w:noProof/>
          <w:sz w:val="22"/>
          <w:szCs w:val="22"/>
        </w:rPr>
        <w:drawing>
          <wp:inline distT="0" distB="0" distL="0" distR="0" wp14:anchorId="6C66A9C9" wp14:editId="0C49398C">
            <wp:extent cx="5943600" cy="1819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819910"/>
                    </a:xfrm>
                    <a:prstGeom prst="rect">
                      <a:avLst/>
                    </a:prstGeom>
                    <a:noFill/>
                    <a:ln>
                      <a:noFill/>
                    </a:ln>
                  </pic:spPr>
                </pic:pic>
              </a:graphicData>
            </a:graphic>
          </wp:inline>
        </w:drawing>
      </w:r>
    </w:p>
    <w:p w14:paraId="315A6681" w14:textId="77777777" w:rsidR="00EB4546" w:rsidRDefault="00EB4546" w:rsidP="00EB4546">
      <w:pPr>
        <w:pStyle w:val="NormalWeb"/>
      </w:pPr>
      <w:r>
        <w:rPr>
          <w:rStyle w:val="Strong"/>
        </w:rPr>
        <w:t xml:space="preserve">Which of the following are accurate statements regarding </w:t>
      </w:r>
      <w:proofErr w:type="spellStart"/>
      <w:r>
        <w:rPr>
          <w:rStyle w:val="Strong"/>
        </w:rPr>
        <w:t>Kadane’s</w:t>
      </w:r>
      <w:proofErr w:type="spellEnd"/>
      <w:r>
        <w:rPr>
          <w:rStyle w:val="Strong"/>
        </w:rPr>
        <w:t xml:space="preserve"> algorithm?</w:t>
      </w:r>
    </w:p>
    <w:p w14:paraId="54F74B6C" w14:textId="77777777" w:rsidR="00EB4546" w:rsidRDefault="00EB4546" w:rsidP="00EB4546">
      <w:pPr>
        <w:pStyle w:val="Heading4"/>
      </w:pPr>
      <w:r>
        <w:lastRenderedPageBreak/>
        <w:t xml:space="preserve">Select the correct choices: </w:t>
      </w:r>
    </w:p>
    <w:p w14:paraId="03523D5E" w14:textId="77400D3B" w:rsidR="00EB4546" w:rsidRDefault="00EB4546" w:rsidP="00EB4546">
      <w:r>
        <w:object w:dxaOrig="225" w:dyaOrig="225" w14:anchorId="398C680D">
          <v:shape id="_x0000_i1183" type="#_x0000_t75" style="width:16.5pt;height:14pt" o:ole="">
            <v:imagedata r:id="rId14" o:title=""/>
          </v:shape>
          <w:control r:id="rId35" w:name="DefaultOcxName16" w:shapeid="_x0000_i1183"/>
        </w:object>
      </w:r>
    </w:p>
    <w:p w14:paraId="050900DD" w14:textId="77777777" w:rsidR="00EB4546" w:rsidRDefault="00EB4546" w:rsidP="00EB4546">
      <w:pPr>
        <w:pStyle w:val="NormalWeb"/>
      </w:pPr>
      <w:proofErr w:type="spellStart"/>
      <w:r>
        <w:t>curr_sum</w:t>
      </w:r>
      <w:proofErr w:type="spellEnd"/>
      <w:r>
        <w:t xml:space="preserve"> is the maximum possible sum for a subarray that ends at </w:t>
      </w:r>
      <w:proofErr w:type="spellStart"/>
      <w:r>
        <w:t>curr_end</w:t>
      </w:r>
      <w:proofErr w:type="spellEnd"/>
      <w:r>
        <w:t xml:space="preserve">, while including </w:t>
      </w:r>
      <w:proofErr w:type="spellStart"/>
      <w:r>
        <w:t>curr_end</w:t>
      </w:r>
      <w:proofErr w:type="spellEnd"/>
      <w:r>
        <w:t>.</w:t>
      </w:r>
    </w:p>
    <w:p w14:paraId="629DDAB7" w14:textId="77777777" w:rsidR="00EB4546" w:rsidRDefault="00EB4546" w:rsidP="00EB4546">
      <w:r>
        <w:pict w14:anchorId="5A808114">
          <v:rect id="_x0000_i1150" style="width:0;height:1.5pt" o:hralign="center" o:hrstd="t" o:hr="t" fillcolor="#a0a0a0" stroked="f"/>
        </w:pict>
      </w:r>
    </w:p>
    <w:p w14:paraId="5CDC9B89" w14:textId="7BDB8A82" w:rsidR="00EB4546" w:rsidRDefault="00EB4546" w:rsidP="00EB4546">
      <w:r>
        <w:object w:dxaOrig="225" w:dyaOrig="225" w14:anchorId="0EE4CB9D">
          <v:shape id="_x0000_i1182" type="#_x0000_t75" style="width:16.5pt;height:14pt" o:ole="">
            <v:imagedata r:id="rId16" o:title=""/>
          </v:shape>
          <w:control r:id="rId36" w:name="DefaultOcxName15" w:shapeid="_x0000_i1182"/>
        </w:object>
      </w:r>
    </w:p>
    <w:p w14:paraId="1647B6AE" w14:textId="77777777" w:rsidR="00EB4546" w:rsidRDefault="00EB4546" w:rsidP="00EB4546">
      <w:pPr>
        <w:pStyle w:val="NormalWeb"/>
      </w:pPr>
      <w:proofErr w:type="spellStart"/>
      <w:r>
        <w:t>curr_sum</w:t>
      </w:r>
      <w:proofErr w:type="spellEnd"/>
      <w:r>
        <w:t xml:space="preserve"> is the maximum possible sum for a subarray of </w:t>
      </w:r>
      <w:proofErr w:type="gramStart"/>
      <w:r>
        <w:t>a[</w:t>
      </w:r>
      <w:proofErr w:type="gramEnd"/>
      <w:r>
        <w:t>0...</w:t>
      </w:r>
      <w:proofErr w:type="spellStart"/>
      <w:r>
        <w:t>curr_end</w:t>
      </w:r>
      <w:proofErr w:type="spellEnd"/>
      <w:r>
        <w:t xml:space="preserve">], not necessarily ending at </w:t>
      </w:r>
      <w:proofErr w:type="spellStart"/>
      <w:r>
        <w:t>curr_end</w:t>
      </w:r>
      <w:proofErr w:type="spellEnd"/>
    </w:p>
    <w:p w14:paraId="762CE480" w14:textId="77777777" w:rsidR="00EB4546" w:rsidRDefault="00EB4546" w:rsidP="00EB4546">
      <w:r>
        <w:pict w14:anchorId="7A63F65C">
          <v:rect id="_x0000_i1151" style="width:0;height:1.5pt" o:hralign="center" o:hrstd="t" o:hr="t" fillcolor="#a0a0a0" stroked="f"/>
        </w:pict>
      </w:r>
    </w:p>
    <w:p w14:paraId="3346EF12" w14:textId="0E39A597" w:rsidR="00EB4546" w:rsidRDefault="00EB4546" w:rsidP="00EB4546">
      <w:r>
        <w:object w:dxaOrig="225" w:dyaOrig="225" w14:anchorId="67EF2DB1">
          <v:shape id="_x0000_i1181" type="#_x0000_t75" style="width:16.5pt;height:14pt" o:ole="">
            <v:imagedata r:id="rId14" o:title=""/>
          </v:shape>
          <w:control r:id="rId37" w:name="DefaultOcxName24" w:shapeid="_x0000_i1181"/>
        </w:object>
      </w:r>
    </w:p>
    <w:p w14:paraId="434E6705" w14:textId="77777777" w:rsidR="00EB4546" w:rsidRDefault="00EB4546" w:rsidP="00EB4546">
      <w:pPr>
        <w:pStyle w:val="NormalWeb"/>
      </w:pPr>
      <w:r>
        <w:t>One big insight of this algorithm is that “the max sum subarray ending at index x can be computed in constant time using the max sum subarray ending at index x-1” PLUS the fact that “the global max sum subarray is ending at SOME index out of the n indices.”</w:t>
      </w:r>
    </w:p>
    <w:p w14:paraId="09353DE3" w14:textId="77777777" w:rsidR="00EB4546" w:rsidRDefault="00EB4546" w:rsidP="00EB4546">
      <w:r>
        <w:pict w14:anchorId="5DB8CC52">
          <v:rect id="_x0000_i1152" style="width:0;height:1.5pt" o:hralign="center" o:hrstd="t" o:hr="t" fillcolor="#a0a0a0" stroked="f"/>
        </w:pict>
      </w:r>
    </w:p>
    <w:p w14:paraId="5A93D52D" w14:textId="38B540AE" w:rsidR="00EB4546" w:rsidRDefault="00EB4546" w:rsidP="00EB4546">
      <w:r>
        <w:object w:dxaOrig="225" w:dyaOrig="225" w14:anchorId="15834AA5">
          <v:shape id="_x0000_i1184" type="#_x0000_t75" style="width:16.5pt;height:14pt" o:ole="">
            <v:imagedata r:id="rId16" o:title=""/>
          </v:shape>
          <w:control r:id="rId38" w:name="DefaultOcxName34" w:shapeid="_x0000_i1184"/>
        </w:object>
      </w:r>
    </w:p>
    <w:p w14:paraId="74660386" w14:textId="77777777" w:rsidR="00EB4546" w:rsidRDefault="00EB4546" w:rsidP="00EB4546">
      <w:pPr>
        <w:pStyle w:val="NormalWeb"/>
      </w:pPr>
      <w:r>
        <w:t>One big insight of this algorithm is that Recursion is always a bad idea.</w:t>
      </w:r>
    </w:p>
    <w:p w14:paraId="4FA2B879" w14:textId="77777777" w:rsidR="00EB4546" w:rsidRDefault="00EB4546" w:rsidP="00EB4546">
      <w:r>
        <w:pict w14:anchorId="68D36226">
          <v:rect id="_x0000_i1153" style="width:0;height:1.5pt" o:hralign="center" o:hrstd="t" o:hr="t" fillcolor="#a0a0a0" stroked="f"/>
        </w:pict>
      </w:r>
    </w:p>
    <w:p w14:paraId="308BD585" w14:textId="1F12E7A9" w:rsidR="00EB4546" w:rsidRDefault="00EB4546" w:rsidP="00EB4546">
      <w:r>
        <w:object w:dxaOrig="225" w:dyaOrig="225" w14:anchorId="10692D37">
          <v:shape id="_x0000_i1179" type="#_x0000_t75" style="width:16.5pt;height:14pt" o:ole="">
            <v:imagedata r:id="rId14" o:title=""/>
          </v:shape>
          <w:control r:id="rId39" w:name="DefaultOcxName42" w:shapeid="_x0000_i1179"/>
        </w:object>
      </w:r>
    </w:p>
    <w:p w14:paraId="7F8B27CE" w14:textId="77777777" w:rsidR="00EB4546" w:rsidRDefault="00EB4546" w:rsidP="00EB4546">
      <w:pPr>
        <w:pStyle w:val="NormalWeb"/>
      </w:pPr>
      <w:r>
        <w:t>This algorithm runs in linear time</w:t>
      </w:r>
    </w:p>
    <w:p w14:paraId="735EF33F" w14:textId="77777777" w:rsidR="00EB4546" w:rsidRDefault="00EB4546" w:rsidP="00EB4546">
      <w:r>
        <w:pict w14:anchorId="2DF84F8E">
          <v:rect id="_x0000_i1154" style="width:0;height:1.5pt" o:hralign="center" o:hrstd="t" o:hr="t" fillcolor="#a0a0a0" stroked="f"/>
        </w:pict>
      </w:r>
    </w:p>
    <w:p w14:paraId="1CA6A5BC" w14:textId="78605B88" w:rsidR="00EB4546" w:rsidRDefault="00EB4546" w:rsidP="00EB4546">
      <w:r>
        <w:object w:dxaOrig="225" w:dyaOrig="225" w14:anchorId="2A10B362">
          <v:shape id="_x0000_i1178" type="#_x0000_t75" style="width:16.5pt;height:14pt" o:ole="">
            <v:imagedata r:id="rId16" o:title=""/>
          </v:shape>
          <w:control r:id="rId40" w:name="DefaultOcxName52" w:shapeid="_x0000_i1178"/>
        </w:object>
      </w:r>
    </w:p>
    <w:p w14:paraId="4030DBDD" w14:textId="77777777" w:rsidR="00EB4546" w:rsidRDefault="00EB4546" w:rsidP="00EB4546">
      <w:pPr>
        <w:pStyle w:val="NormalWeb"/>
      </w:pPr>
      <w:r>
        <w:t xml:space="preserve">This algorithm runs in </w:t>
      </w:r>
      <w:proofErr w:type="gramStart"/>
      <w:r>
        <w:t>O(</w:t>
      </w:r>
      <w:proofErr w:type="gramEnd"/>
      <w:r>
        <w:t>n log n) time but with no extra space.</w:t>
      </w:r>
    </w:p>
    <w:p w14:paraId="28B9DE28" w14:textId="77777777" w:rsidR="00EB4546" w:rsidRDefault="00EB4546" w:rsidP="00EB4546">
      <w:r>
        <w:pict w14:anchorId="5DBE844D">
          <v:rect id="_x0000_i1155" style="width:0;height:1.5pt" o:hralign="center" o:hrstd="t" o:hr="t" fillcolor="#a0a0a0" stroked="f"/>
        </w:pict>
      </w:r>
    </w:p>
    <w:p w14:paraId="7D8C5D79" w14:textId="1D6A7289" w:rsidR="00EB4546" w:rsidRDefault="00EB4546" w:rsidP="00EB4546">
      <w:r>
        <w:object w:dxaOrig="225" w:dyaOrig="225" w14:anchorId="70E665AC">
          <v:shape id="_x0000_i1177" type="#_x0000_t75" style="width:16.5pt;height:14pt" o:ole="">
            <v:imagedata r:id="rId14" o:title=""/>
          </v:shape>
          <w:control r:id="rId41" w:name="DefaultOcxName61" w:shapeid="_x0000_i1177"/>
        </w:object>
      </w:r>
    </w:p>
    <w:p w14:paraId="0CEAECF6" w14:textId="77777777" w:rsidR="00EB4546" w:rsidRDefault="00EB4546" w:rsidP="00EB4546">
      <w:pPr>
        <w:pStyle w:val="NormalWeb"/>
      </w:pPr>
      <w:r>
        <w:t xml:space="preserve">One big insight of this algorithm is that the maximum sum subarray </w:t>
      </w:r>
      <w:proofErr w:type="spellStart"/>
      <w:r>
        <w:t>can not</w:t>
      </w:r>
      <w:proofErr w:type="spellEnd"/>
      <w:r>
        <w:t xml:space="preserve"> have any negative-sum prefix</w:t>
      </w:r>
    </w:p>
    <w:p w14:paraId="214455EA" w14:textId="5EABB1B0" w:rsidR="00B55A0C" w:rsidRDefault="00EB4546" w:rsidP="00EB4546">
      <w:pPr>
        <w:pStyle w:val="Heading1"/>
      </w:pPr>
      <w:r>
        <w:lastRenderedPageBreak/>
        <w:t>Answer 5</w:t>
      </w:r>
    </w:p>
    <w:p w14:paraId="05ECBFB0" w14:textId="77777777" w:rsidR="00EB4546" w:rsidRDefault="00EB4546" w:rsidP="00EB4546">
      <w:pPr>
        <w:pStyle w:val="NormalWeb"/>
      </w:pPr>
      <w:proofErr w:type="spellStart"/>
      <w:r>
        <w:t>curr_sum</w:t>
      </w:r>
      <w:proofErr w:type="spellEnd"/>
      <w:r>
        <w:t xml:space="preserve"> is the maximum possible sum for a subarray that ends at </w:t>
      </w:r>
      <w:proofErr w:type="spellStart"/>
      <w:r>
        <w:t>curr_end</w:t>
      </w:r>
      <w:proofErr w:type="spellEnd"/>
      <w:r>
        <w:t xml:space="preserve">, while including </w:t>
      </w:r>
      <w:proofErr w:type="spellStart"/>
      <w:r>
        <w:t>curr_end</w:t>
      </w:r>
      <w:proofErr w:type="spellEnd"/>
      <w:r>
        <w:t>.</w:t>
      </w:r>
    </w:p>
    <w:p w14:paraId="3810BAA5" w14:textId="77777777" w:rsidR="00EB4546" w:rsidRDefault="00EB4546" w:rsidP="00EB4546">
      <w:pPr>
        <w:pStyle w:val="NormalWeb"/>
      </w:pPr>
      <w:r>
        <w:t>One big insight of this algorithm is that “the max sum subarray ending at index x can be computed in constant time using the max sum subarray ending at index x-1” PLUS the fact that “the global max sum subarray is ending at SOME index out of the n indices.”</w:t>
      </w:r>
    </w:p>
    <w:p w14:paraId="57320EE9" w14:textId="77777777" w:rsidR="00EB4546" w:rsidRDefault="00EB4546" w:rsidP="00EB4546">
      <w:pPr>
        <w:pStyle w:val="NormalWeb"/>
      </w:pPr>
      <w:r>
        <w:t>This algorithm runs in linear time</w:t>
      </w:r>
    </w:p>
    <w:p w14:paraId="6EF55B90" w14:textId="77777777" w:rsidR="00EB4546" w:rsidRDefault="00EB4546" w:rsidP="00EB4546">
      <w:pPr>
        <w:pStyle w:val="NormalWeb"/>
      </w:pPr>
      <w:r>
        <w:t xml:space="preserve">One big insight of this algorithm is that the maximum sum subarray </w:t>
      </w:r>
      <w:proofErr w:type="spellStart"/>
      <w:r>
        <w:t>can not</w:t>
      </w:r>
      <w:proofErr w:type="spellEnd"/>
      <w:r>
        <w:t xml:space="preserve"> have any negative-sum prefix</w:t>
      </w:r>
    </w:p>
    <w:p w14:paraId="7BCC9216" w14:textId="108912A1" w:rsidR="00EB4546" w:rsidRDefault="00B04FE7" w:rsidP="00B04FE7">
      <w:pPr>
        <w:pStyle w:val="Heading1"/>
      </w:pPr>
      <w:r>
        <w:t>Question 6</w:t>
      </w:r>
    </w:p>
    <w:p w14:paraId="344A97CE" w14:textId="05AA9BBC" w:rsidR="00B04FE7" w:rsidRDefault="00B04FE7" w:rsidP="00B04FE7">
      <w:pPr>
        <w:pStyle w:val="NormalWeb"/>
      </w:pPr>
      <w:r>
        <w:t xml:space="preserve">Consider the following three versions of the </w:t>
      </w:r>
      <w:proofErr w:type="spellStart"/>
      <w:r>
        <w:t>hash_set</w:t>
      </w:r>
      <w:proofErr w:type="spellEnd"/>
      <w:r>
        <w:t xml:space="preserve"> based approach to so</w:t>
      </w:r>
      <w:r>
        <w:t>l</w:t>
      </w:r>
      <w:r>
        <w:t xml:space="preserve">ving the </w:t>
      </w:r>
      <w:proofErr w:type="gramStart"/>
      <w:r>
        <w:t>2 sum</w:t>
      </w:r>
      <w:proofErr w:type="gramEnd"/>
      <w:r>
        <w:t xml:space="preserve"> problem. In this problem, we want to find out if there </w:t>
      </w:r>
      <w:proofErr w:type="gramStart"/>
      <w:r>
        <w:t>exists</w:t>
      </w:r>
      <w:proofErr w:type="gramEnd"/>
      <w:r>
        <w:t xml:space="preserve"> two elements in an array a that add up to the integer k. Assume that a is an integer array that may contain negative integers as well as positive integers.</w:t>
      </w:r>
    </w:p>
    <w:p w14:paraId="2CAE7854" w14:textId="340A9501" w:rsidR="00B04FE7" w:rsidRDefault="00B04FE7" w:rsidP="00B04FE7">
      <w:pPr>
        <w:pStyle w:val="NormalWeb"/>
      </w:pPr>
      <w:r>
        <w:rPr>
          <w:rFonts w:asciiTheme="minorHAnsi" w:eastAsiaTheme="minorHAnsi" w:hAnsiTheme="minorHAnsi" w:cstheme="minorBidi"/>
          <w:noProof/>
          <w:sz w:val="22"/>
          <w:szCs w:val="22"/>
        </w:rPr>
        <w:drawing>
          <wp:inline distT="0" distB="0" distL="0" distR="0" wp14:anchorId="3B0F1E2E" wp14:editId="4E4123E3">
            <wp:extent cx="5943600" cy="3139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139440"/>
                    </a:xfrm>
                    <a:prstGeom prst="rect">
                      <a:avLst/>
                    </a:prstGeom>
                    <a:noFill/>
                    <a:ln>
                      <a:noFill/>
                    </a:ln>
                  </pic:spPr>
                </pic:pic>
              </a:graphicData>
            </a:graphic>
          </wp:inline>
        </w:drawing>
      </w:r>
    </w:p>
    <w:p w14:paraId="229B3E9E" w14:textId="77777777" w:rsidR="00B04FE7" w:rsidRDefault="00B04FE7" w:rsidP="00B04FE7">
      <w:pPr>
        <w:pStyle w:val="NormalWeb"/>
      </w:pPr>
      <w:r>
        <w:rPr>
          <w:rStyle w:val="Strong"/>
        </w:rPr>
        <w:t> Which of the following statements are accurate? </w:t>
      </w:r>
    </w:p>
    <w:p w14:paraId="69126840" w14:textId="77777777" w:rsidR="00B04FE7" w:rsidRDefault="00B04FE7" w:rsidP="00B04FE7">
      <w:pPr>
        <w:pStyle w:val="Heading4"/>
      </w:pPr>
      <w:r>
        <w:t xml:space="preserve">Select the correct choices: </w:t>
      </w:r>
    </w:p>
    <w:p w14:paraId="181B411C" w14:textId="77777777" w:rsidR="00B04FE7" w:rsidRDefault="00B04FE7" w:rsidP="00B04FE7"/>
    <w:p w14:paraId="01478256" w14:textId="77777777" w:rsidR="00B04FE7" w:rsidRDefault="00B04FE7" w:rsidP="00B04FE7"/>
    <w:p w14:paraId="79270BC3" w14:textId="689D9AC6" w:rsidR="00B04FE7" w:rsidRDefault="00B04FE7" w:rsidP="00B04FE7">
      <w:r>
        <w:lastRenderedPageBreak/>
        <w:object w:dxaOrig="225" w:dyaOrig="225" w14:anchorId="4E05B0FD">
          <v:shape id="_x0000_i1266" type="#_x0000_t75" style="width:16.5pt;height:14pt" o:ole="">
            <v:imagedata r:id="rId14" o:title=""/>
          </v:shape>
          <w:control r:id="rId43" w:name="DefaultOcxName18" w:shapeid="_x0000_i1266"/>
        </w:object>
      </w:r>
    </w:p>
    <w:p w14:paraId="69FB20AA" w14:textId="77777777" w:rsidR="00B04FE7" w:rsidRDefault="00B04FE7" w:rsidP="00B04FE7">
      <w:pPr>
        <w:pStyle w:val="NormalWeb"/>
      </w:pPr>
      <w:r>
        <w:t>2SumSetOne works correctly when k is odd.</w:t>
      </w:r>
    </w:p>
    <w:p w14:paraId="294A16EC" w14:textId="77777777" w:rsidR="00B04FE7" w:rsidRDefault="00B04FE7" w:rsidP="00B04FE7">
      <w:r>
        <w:pict w14:anchorId="4B63B16D">
          <v:rect id="_x0000_i1186" style="width:0;height:1.5pt" o:hralign="center" o:hrstd="t" o:hr="t" fillcolor="#a0a0a0" stroked="f"/>
        </w:pict>
      </w:r>
    </w:p>
    <w:p w14:paraId="1A5E28FD" w14:textId="223710F1" w:rsidR="00B04FE7" w:rsidRDefault="00B04FE7" w:rsidP="00B04FE7">
      <w:r>
        <w:object w:dxaOrig="225" w:dyaOrig="225" w14:anchorId="4A9A826E">
          <v:shape id="_x0000_i1265" type="#_x0000_t75" style="width:16.5pt;height:14pt" o:ole="">
            <v:imagedata r:id="rId14" o:title=""/>
          </v:shape>
          <w:control r:id="rId44" w:name="DefaultOcxName17" w:shapeid="_x0000_i1265"/>
        </w:object>
      </w:r>
    </w:p>
    <w:p w14:paraId="29572FCD" w14:textId="77777777" w:rsidR="00B04FE7" w:rsidRDefault="00B04FE7" w:rsidP="00B04FE7">
      <w:pPr>
        <w:pStyle w:val="NormalWeb"/>
      </w:pPr>
      <w:r>
        <w:t>2SumSetTwo works correctly when k is odd.</w:t>
      </w:r>
    </w:p>
    <w:p w14:paraId="55F37D68" w14:textId="77777777" w:rsidR="00B04FE7" w:rsidRDefault="00B04FE7" w:rsidP="00B04FE7">
      <w:r>
        <w:pict w14:anchorId="248A9C04">
          <v:rect id="_x0000_i1187" style="width:0;height:1.5pt" o:hralign="center" o:hrstd="t" o:hr="t" fillcolor="#a0a0a0" stroked="f"/>
        </w:pict>
      </w:r>
    </w:p>
    <w:p w14:paraId="791EDAB7" w14:textId="4C5B8DAE" w:rsidR="00B04FE7" w:rsidRDefault="00B04FE7" w:rsidP="00B04FE7">
      <w:r>
        <w:object w:dxaOrig="225" w:dyaOrig="225" w14:anchorId="74900810">
          <v:shape id="_x0000_i1264" type="#_x0000_t75" style="width:16.5pt;height:14pt" o:ole="">
            <v:imagedata r:id="rId14" o:title=""/>
          </v:shape>
          <w:control r:id="rId45" w:name="DefaultOcxName25" w:shapeid="_x0000_i1264"/>
        </w:object>
      </w:r>
    </w:p>
    <w:p w14:paraId="2FB999D0" w14:textId="77777777" w:rsidR="00B04FE7" w:rsidRDefault="00B04FE7" w:rsidP="00B04FE7">
      <w:pPr>
        <w:pStyle w:val="NormalWeb"/>
      </w:pPr>
      <w:r>
        <w:t>2SumSetThree works correctly when k is odd.</w:t>
      </w:r>
    </w:p>
    <w:p w14:paraId="286F3420" w14:textId="77777777" w:rsidR="00B04FE7" w:rsidRDefault="00B04FE7" w:rsidP="00B04FE7">
      <w:r>
        <w:pict w14:anchorId="54923A02">
          <v:rect id="_x0000_i1188" style="width:0;height:1.5pt" o:hralign="center" o:hrstd="t" o:hr="t" fillcolor="#a0a0a0" stroked="f"/>
        </w:pict>
      </w:r>
    </w:p>
    <w:p w14:paraId="4D2F83C5" w14:textId="300D9982" w:rsidR="00B04FE7" w:rsidRDefault="00B04FE7" w:rsidP="00B04FE7">
      <w:r>
        <w:object w:dxaOrig="225" w:dyaOrig="225" w14:anchorId="08C843A9">
          <v:shape id="_x0000_i1263" type="#_x0000_t75" style="width:16.5pt;height:14pt" o:ole="">
            <v:imagedata r:id="rId14" o:title=""/>
          </v:shape>
          <w:control r:id="rId46" w:name="DefaultOcxName35" w:shapeid="_x0000_i1263"/>
        </w:object>
      </w:r>
    </w:p>
    <w:p w14:paraId="32DEF5BB" w14:textId="77777777" w:rsidR="00B04FE7" w:rsidRDefault="00B04FE7" w:rsidP="00B04FE7">
      <w:pPr>
        <w:pStyle w:val="NormalWeb"/>
      </w:pPr>
      <w:r>
        <w:t>2SumSetOne works correctly when k is even and the array a does not contain k/2</w:t>
      </w:r>
    </w:p>
    <w:p w14:paraId="61ED1383" w14:textId="77777777" w:rsidR="00B04FE7" w:rsidRDefault="00B04FE7" w:rsidP="00B04FE7">
      <w:r>
        <w:pict w14:anchorId="05D85136">
          <v:rect id="_x0000_i1189" style="width:0;height:1.5pt" o:hralign="center" o:hrstd="t" o:hr="t" fillcolor="#a0a0a0" stroked="f"/>
        </w:pict>
      </w:r>
    </w:p>
    <w:p w14:paraId="5F1279CE" w14:textId="23A90A72" w:rsidR="00B04FE7" w:rsidRDefault="00B04FE7" w:rsidP="00B04FE7">
      <w:r>
        <w:object w:dxaOrig="225" w:dyaOrig="225" w14:anchorId="56B03B8A">
          <v:shape id="_x0000_i1267" type="#_x0000_t75" style="width:16.5pt;height:14pt" o:ole="">
            <v:imagedata r:id="rId14" o:title=""/>
          </v:shape>
          <w:control r:id="rId47" w:name="DefaultOcxName43" w:shapeid="_x0000_i1267"/>
        </w:object>
      </w:r>
    </w:p>
    <w:p w14:paraId="62D7BF48" w14:textId="77777777" w:rsidR="00B04FE7" w:rsidRDefault="00B04FE7" w:rsidP="00B04FE7">
      <w:pPr>
        <w:pStyle w:val="NormalWeb"/>
      </w:pPr>
      <w:r>
        <w:t>2SumSetTwo works correctly when k is even and the array a does not contain k/2.</w:t>
      </w:r>
    </w:p>
    <w:p w14:paraId="5C1AD703" w14:textId="77777777" w:rsidR="00B04FE7" w:rsidRDefault="00B04FE7" w:rsidP="00B04FE7">
      <w:r>
        <w:pict w14:anchorId="41E8FC71">
          <v:rect id="_x0000_i1190" style="width:0;height:1.5pt" o:hralign="center" o:hrstd="t" o:hr="t" fillcolor="#a0a0a0" stroked="f"/>
        </w:pict>
      </w:r>
    </w:p>
    <w:p w14:paraId="0CB767A2" w14:textId="6D4E4C94" w:rsidR="00B04FE7" w:rsidRDefault="00B04FE7" w:rsidP="00B04FE7">
      <w:r>
        <w:object w:dxaOrig="225" w:dyaOrig="225" w14:anchorId="222956B1">
          <v:shape id="_x0000_i1261" type="#_x0000_t75" style="width:16.5pt;height:14pt" o:ole="">
            <v:imagedata r:id="rId14" o:title=""/>
          </v:shape>
          <w:control r:id="rId48" w:name="DefaultOcxName53" w:shapeid="_x0000_i1261"/>
        </w:object>
      </w:r>
    </w:p>
    <w:p w14:paraId="730F67A6" w14:textId="77777777" w:rsidR="00B04FE7" w:rsidRDefault="00B04FE7" w:rsidP="00B04FE7">
      <w:pPr>
        <w:pStyle w:val="NormalWeb"/>
      </w:pPr>
      <w:r>
        <w:t>2SumSetThree works correctly when k is even and the array a does not contain k/2.</w:t>
      </w:r>
    </w:p>
    <w:p w14:paraId="22ECF284" w14:textId="77777777" w:rsidR="00B04FE7" w:rsidRDefault="00B04FE7" w:rsidP="00B04FE7">
      <w:r>
        <w:pict w14:anchorId="26EF7D66">
          <v:rect id="_x0000_i1191" style="width:0;height:1.5pt" o:hralign="center" o:hrstd="t" o:hr="t" fillcolor="#a0a0a0" stroked="f"/>
        </w:pict>
      </w:r>
    </w:p>
    <w:p w14:paraId="77206C65" w14:textId="22132AF5" w:rsidR="00B04FE7" w:rsidRDefault="00B04FE7" w:rsidP="00B04FE7">
      <w:r>
        <w:object w:dxaOrig="225" w:dyaOrig="225" w14:anchorId="4CAA7544">
          <v:shape id="_x0000_i1260" type="#_x0000_t75" style="width:16.5pt;height:14pt" o:ole="">
            <v:imagedata r:id="rId16" o:title=""/>
          </v:shape>
          <w:control r:id="rId49" w:name="DefaultOcxName62" w:shapeid="_x0000_i1260"/>
        </w:object>
      </w:r>
    </w:p>
    <w:p w14:paraId="31EB529B" w14:textId="77777777" w:rsidR="00B04FE7" w:rsidRDefault="00B04FE7" w:rsidP="00B04FE7">
      <w:pPr>
        <w:pStyle w:val="NormalWeb"/>
      </w:pPr>
      <w:r>
        <w:t>2SumSetOne works correctly when k is even and the array a contains k/2 and no pair sums up to k.</w:t>
      </w:r>
    </w:p>
    <w:p w14:paraId="6D732979" w14:textId="77777777" w:rsidR="00B04FE7" w:rsidRDefault="00B04FE7" w:rsidP="00B04FE7">
      <w:r>
        <w:pict w14:anchorId="426188EB">
          <v:rect id="_x0000_i1192" style="width:0;height:1.5pt" o:hralign="center" o:hrstd="t" o:hr="t" fillcolor="#a0a0a0" stroked="f"/>
        </w:pict>
      </w:r>
    </w:p>
    <w:p w14:paraId="760B06B5" w14:textId="51EE337B" w:rsidR="00B04FE7" w:rsidRDefault="00B04FE7" w:rsidP="00B04FE7">
      <w:r>
        <w:object w:dxaOrig="225" w:dyaOrig="225" w14:anchorId="32CE89B2">
          <v:shape id="_x0000_i1259" type="#_x0000_t75" style="width:16.5pt;height:14pt" o:ole="">
            <v:imagedata r:id="rId14" o:title=""/>
          </v:shape>
          <w:control r:id="rId50" w:name="DefaultOcxName71" w:shapeid="_x0000_i1259"/>
        </w:object>
      </w:r>
    </w:p>
    <w:p w14:paraId="200D426B" w14:textId="77777777" w:rsidR="00B04FE7" w:rsidRDefault="00B04FE7" w:rsidP="00B04FE7">
      <w:pPr>
        <w:pStyle w:val="NormalWeb"/>
      </w:pPr>
      <w:r>
        <w:t>2SumSetTwo works correctly when k is even and the array a contains k/2 and no pair sums up to k.</w:t>
      </w:r>
    </w:p>
    <w:p w14:paraId="6F46CFF1" w14:textId="77777777" w:rsidR="00B04FE7" w:rsidRDefault="00B04FE7" w:rsidP="00B04FE7">
      <w:r>
        <w:lastRenderedPageBreak/>
        <w:pict w14:anchorId="388541D7">
          <v:rect id="_x0000_i1193" style="width:0;height:1.5pt" o:hralign="center" o:hrstd="t" o:hr="t" fillcolor="#a0a0a0" stroked="f"/>
        </w:pict>
      </w:r>
    </w:p>
    <w:p w14:paraId="0AA4540E" w14:textId="1921FCDD" w:rsidR="00B04FE7" w:rsidRDefault="00B04FE7" w:rsidP="00B04FE7">
      <w:r>
        <w:object w:dxaOrig="225" w:dyaOrig="225" w14:anchorId="6B3B9637">
          <v:shape id="_x0000_i1258" type="#_x0000_t75" style="width:16.5pt;height:14pt" o:ole="">
            <v:imagedata r:id="rId16" o:title=""/>
          </v:shape>
          <w:control r:id="rId51" w:name="DefaultOcxName81" w:shapeid="_x0000_i1258"/>
        </w:object>
      </w:r>
    </w:p>
    <w:p w14:paraId="5D39482B" w14:textId="77777777" w:rsidR="00B04FE7" w:rsidRDefault="00B04FE7" w:rsidP="00B04FE7">
      <w:pPr>
        <w:pStyle w:val="NormalWeb"/>
      </w:pPr>
      <w:r>
        <w:t>2SumSetThree works correctly when k is even and the array a contains k/2 and no pair sums up to k.</w:t>
      </w:r>
    </w:p>
    <w:p w14:paraId="04F0CA30" w14:textId="77777777" w:rsidR="00B04FE7" w:rsidRDefault="00B04FE7" w:rsidP="00B04FE7">
      <w:r>
        <w:pict w14:anchorId="67FEB643">
          <v:rect id="_x0000_i1194" style="width:0;height:1.5pt" o:hralign="center" o:hrstd="t" o:hr="t" fillcolor="#a0a0a0" stroked="f"/>
        </w:pict>
      </w:r>
    </w:p>
    <w:p w14:paraId="248937C8" w14:textId="58E79540" w:rsidR="00B04FE7" w:rsidRDefault="00B04FE7" w:rsidP="00B04FE7">
      <w:r>
        <w:object w:dxaOrig="225" w:dyaOrig="225" w14:anchorId="31A312F7">
          <v:shape id="_x0000_i1257" type="#_x0000_t75" style="width:16.5pt;height:14pt" o:ole="">
            <v:imagedata r:id="rId16" o:title=""/>
          </v:shape>
          <w:control r:id="rId52" w:name="DefaultOcxName91" w:shapeid="_x0000_i1257"/>
        </w:object>
      </w:r>
    </w:p>
    <w:p w14:paraId="3F2DAACE" w14:textId="77777777" w:rsidR="00B04FE7" w:rsidRDefault="00B04FE7" w:rsidP="00B04FE7">
      <w:pPr>
        <w:pStyle w:val="NormalWeb"/>
      </w:pPr>
      <w:r>
        <w:t>2SumSetOne works correctly regardless of k’s parity.</w:t>
      </w:r>
    </w:p>
    <w:p w14:paraId="1CE92537" w14:textId="77777777" w:rsidR="00B04FE7" w:rsidRDefault="00B04FE7" w:rsidP="00B04FE7">
      <w:r>
        <w:pict w14:anchorId="581B536A">
          <v:rect id="_x0000_i1195" style="width:0;height:1.5pt" o:hralign="center" o:hrstd="t" o:hr="t" fillcolor="#a0a0a0" stroked="f"/>
        </w:pict>
      </w:r>
    </w:p>
    <w:p w14:paraId="37456933" w14:textId="7F8B1D13" w:rsidR="00B04FE7" w:rsidRDefault="00B04FE7" w:rsidP="00B04FE7">
      <w:r>
        <w:object w:dxaOrig="225" w:dyaOrig="225" w14:anchorId="2B5BE080">
          <v:shape id="_x0000_i1256" type="#_x0000_t75" style="width:16.5pt;height:14pt" o:ole="">
            <v:imagedata r:id="rId14" o:title=""/>
          </v:shape>
          <w:control r:id="rId53" w:name="DefaultOcxName101" w:shapeid="_x0000_i1256"/>
        </w:object>
      </w:r>
    </w:p>
    <w:p w14:paraId="7CE1A888" w14:textId="77777777" w:rsidR="00B04FE7" w:rsidRDefault="00B04FE7" w:rsidP="00B04FE7">
      <w:pPr>
        <w:pStyle w:val="NormalWeb"/>
      </w:pPr>
      <w:r>
        <w:t>2SumSetTwo works correctly regardless of k’s parity.</w:t>
      </w:r>
    </w:p>
    <w:p w14:paraId="6AB6C235" w14:textId="77777777" w:rsidR="00B04FE7" w:rsidRDefault="00B04FE7" w:rsidP="00B04FE7">
      <w:r>
        <w:pict w14:anchorId="7EC063EA">
          <v:rect id="_x0000_i1196" style="width:0;height:1.5pt" o:hralign="center" o:hrstd="t" o:hr="t" fillcolor="#a0a0a0" stroked="f"/>
        </w:pict>
      </w:r>
    </w:p>
    <w:p w14:paraId="00455A60" w14:textId="1C4AD0FA" w:rsidR="00B04FE7" w:rsidRDefault="00B04FE7" w:rsidP="00B04FE7">
      <w:r>
        <w:object w:dxaOrig="225" w:dyaOrig="225" w14:anchorId="35C60AE9">
          <v:shape id="_x0000_i1255" type="#_x0000_t75" style="width:16.5pt;height:14pt" o:ole="">
            <v:imagedata r:id="rId16" o:title=""/>
          </v:shape>
          <w:control r:id="rId54" w:name="DefaultOcxName112" w:shapeid="_x0000_i1255"/>
        </w:object>
      </w:r>
    </w:p>
    <w:p w14:paraId="7FA8D6A9" w14:textId="77777777" w:rsidR="00B04FE7" w:rsidRDefault="00B04FE7" w:rsidP="00B04FE7">
      <w:pPr>
        <w:pStyle w:val="NormalWeb"/>
      </w:pPr>
      <w:r>
        <w:t>2SumSetThree works correctly regardless of k’s parity.</w:t>
      </w:r>
    </w:p>
    <w:p w14:paraId="30F35D1E" w14:textId="77777777" w:rsidR="00B04FE7" w:rsidRDefault="00B04FE7" w:rsidP="00B04FE7">
      <w:r>
        <w:pict w14:anchorId="099D4CB6">
          <v:rect id="_x0000_i1197" style="width:0;height:1.5pt" o:hralign="center" o:hrstd="t" o:hr="t" fillcolor="#a0a0a0" stroked="f"/>
        </w:pict>
      </w:r>
    </w:p>
    <w:p w14:paraId="03481321" w14:textId="3CB87357" w:rsidR="00B04FE7" w:rsidRDefault="00B04FE7" w:rsidP="00B04FE7">
      <w:r>
        <w:object w:dxaOrig="225" w:dyaOrig="225" w14:anchorId="7294A134">
          <v:shape id="_x0000_i1268" type="#_x0000_t75" style="width:16.5pt;height:14pt" o:ole="">
            <v:imagedata r:id="rId14" o:title=""/>
          </v:shape>
          <w:control r:id="rId55" w:name="DefaultOcxName122" w:shapeid="_x0000_i1268"/>
        </w:object>
      </w:r>
    </w:p>
    <w:p w14:paraId="7F129A8C" w14:textId="77777777" w:rsidR="00B04FE7" w:rsidRDefault="00B04FE7" w:rsidP="00B04FE7">
      <w:pPr>
        <w:pStyle w:val="NormalWeb"/>
      </w:pPr>
      <w:r>
        <w:t>If inserts in a set were free of cost and searches were mighty expensive, 2SumSetOne is preferable over 2SumSetTwo</w:t>
      </w:r>
    </w:p>
    <w:p w14:paraId="68978BD4" w14:textId="77777777" w:rsidR="00B04FE7" w:rsidRDefault="00B04FE7" w:rsidP="00B04FE7">
      <w:r>
        <w:pict w14:anchorId="4AF945D8">
          <v:rect id="_x0000_i1198" style="width:0;height:1.5pt" o:hralign="center" o:hrstd="t" o:hr="t" fillcolor="#a0a0a0" stroked="f"/>
        </w:pict>
      </w:r>
    </w:p>
    <w:p w14:paraId="18DC3037" w14:textId="33AC0999" w:rsidR="00B04FE7" w:rsidRDefault="00B04FE7" w:rsidP="00B04FE7">
      <w:r>
        <w:object w:dxaOrig="225" w:dyaOrig="225" w14:anchorId="57F95658">
          <v:shape id="_x0000_i1253" type="#_x0000_t75" style="width:16.5pt;height:14pt" o:ole="">
            <v:imagedata r:id="rId16" o:title=""/>
          </v:shape>
          <w:control r:id="rId56" w:name="DefaultOcxName131" w:shapeid="_x0000_i1253"/>
        </w:object>
      </w:r>
    </w:p>
    <w:p w14:paraId="52326C8B" w14:textId="77777777" w:rsidR="00B04FE7" w:rsidRDefault="00B04FE7" w:rsidP="00B04FE7">
      <w:pPr>
        <w:pStyle w:val="NormalWeb"/>
      </w:pPr>
      <w:r>
        <w:t>If inserts in a set were free of cost and searches mighty expensive, 2SumSetTwo is preferable over 2SumSetOne</w:t>
      </w:r>
    </w:p>
    <w:p w14:paraId="5156AA8E" w14:textId="77777777" w:rsidR="00B04FE7" w:rsidRDefault="00B04FE7" w:rsidP="00B04FE7">
      <w:r>
        <w:pict w14:anchorId="137256DF">
          <v:rect id="_x0000_i1199" style="width:0;height:1.5pt" o:hralign="center" o:hrstd="t" o:hr="t" fillcolor="#a0a0a0" stroked="f"/>
        </w:pict>
      </w:r>
    </w:p>
    <w:p w14:paraId="04D9E8F9" w14:textId="0F827E03" w:rsidR="00B04FE7" w:rsidRDefault="00B04FE7" w:rsidP="00B04FE7">
      <w:r>
        <w:object w:dxaOrig="225" w:dyaOrig="225" w14:anchorId="247B67E1">
          <v:shape id="_x0000_i1252" type="#_x0000_t75" style="width:16.5pt;height:14pt" o:ole="">
            <v:imagedata r:id="rId16" o:title=""/>
          </v:shape>
          <w:control r:id="rId57" w:name="DefaultOcxName141" w:shapeid="_x0000_i1252"/>
        </w:object>
      </w:r>
    </w:p>
    <w:p w14:paraId="36CB54B3" w14:textId="77777777" w:rsidR="00B04FE7" w:rsidRDefault="00B04FE7" w:rsidP="00B04FE7">
      <w:pPr>
        <w:pStyle w:val="NormalWeb"/>
      </w:pPr>
      <w:r>
        <w:t>If searches in a set were free of cost and inserts mighty expensive, 2SumSetOne is preferable over 2SumSetTwo</w:t>
      </w:r>
    </w:p>
    <w:p w14:paraId="2B0203BC" w14:textId="77777777" w:rsidR="00B04FE7" w:rsidRDefault="00B04FE7" w:rsidP="00B04FE7">
      <w:r>
        <w:pict w14:anchorId="2D4CE56D">
          <v:rect id="_x0000_i1200" style="width:0;height:1.5pt" o:hralign="center" o:hrstd="t" o:hr="t" fillcolor="#a0a0a0" stroked="f"/>
        </w:pict>
      </w:r>
    </w:p>
    <w:p w14:paraId="075616FF" w14:textId="78386A96" w:rsidR="00B04FE7" w:rsidRDefault="00B04FE7" w:rsidP="00B04FE7">
      <w:r>
        <w:object w:dxaOrig="225" w:dyaOrig="225" w14:anchorId="7A0A5365">
          <v:shape id="_x0000_i1251" type="#_x0000_t75" style="width:16.5pt;height:14pt" o:ole="">
            <v:imagedata r:id="rId14" o:title=""/>
          </v:shape>
          <w:control r:id="rId58" w:name="DefaultOcxName151" w:shapeid="_x0000_i1251"/>
        </w:object>
      </w:r>
    </w:p>
    <w:p w14:paraId="0CBCE3FF" w14:textId="77777777" w:rsidR="00B04FE7" w:rsidRDefault="00B04FE7" w:rsidP="00B04FE7">
      <w:pPr>
        <w:pStyle w:val="NormalWeb"/>
      </w:pPr>
      <w:r>
        <w:lastRenderedPageBreak/>
        <w:t>If searches in a set were free of cost and if inserts were mighty expensive, 2SumSetTwo is preferable over 2SumSetOne</w:t>
      </w:r>
    </w:p>
    <w:p w14:paraId="5B0674A8" w14:textId="77777777" w:rsidR="00B04FE7" w:rsidRDefault="00B04FE7" w:rsidP="00B04FE7">
      <w:r>
        <w:pict w14:anchorId="792E50DC">
          <v:rect id="_x0000_i1201" style="width:0;height:1.5pt" o:hralign="center" o:hrstd="t" o:hr="t" fillcolor="#a0a0a0" stroked="f"/>
        </w:pict>
      </w:r>
    </w:p>
    <w:p w14:paraId="759C751D" w14:textId="2F6D8ACF" w:rsidR="00B04FE7" w:rsidRDefault="00B17934" w:rsidP="00B17934">
      <w:pPr>
        <w:pStyle w:val="Heading1"/>
      </w:pPr>
      <w:r>
        <w:t>Answer 6</w:t>
      </w:r>
    </w:p>
    <w:p w14:paraId="1DA44D09" w14:textId="77777777" w:rsidR="00B17934" w:rsidRDefault="00B17934" w:rsidP="00B17934">
      <w:pPr>
        <w:pStyle w:val="NormalWeb"/>
      </w:pPr>
      <w:r>
        <w:t>2SumSetOne works correctly when k is odd.</w:t>
      </w:r>
    </w:p>
    <w:p w14:paraId="640C4C3E" w14:textId="65194CFB" w:rsidR="00B17934" w:rsidRDefault="00B17934" w:rsidP="00B17934">
      <w:pPr>
        <w:pStyle w:val="NormalWeb"/>
      </w:pPr>
      <w:r>
        <w:t>2SumSetTwo works correctly when k is odd.</w:t>
      </w:r>
      <w:r>
        <w:object w:dxaOrig="225" w:dyaOrig="225" w14:anchorId="38CD5B83">
          <v:shape id="_x0000_i1312" type="#_x0000_t75" style="width:16.5pt;height:14pt" o:ole="">
            <v:imagedata r:id="rId14" o:title=""/>
          </v:shape>
          <w:control r:id="rId59" w:name="DefaultOcxName251" w:shapeid="_x0000_i1312"/>
        </w:object>
      </w:r>
    </w:p>
    <w:p w14:paraId="46D5DF9C" w14:textId="77777777" w:rsidR="00B17934" w:rsidRDefault="00B17934" w:rsidP="00B17934">
      <w:pPr>
        <w:pStyle w:val="NormalWeb"/>
      </w:pPr>
      <w:r>
        <w:t>2SumSetThree works correctly when k is odd.</w:t>
      </w:r>
    </w:p>
    <w:p w14:paraId="354C5317" w14:textId="3CCED5CD" w:rsidR="00B17934" w:rsidRDefault="00B17934" w:rsidP="00B17934">
      <w:pPr>
        <w:pStyle w:val="NormalWeb"/>
      </w:pPr>
      <w:r>
        <w:t>2SumSetOne works correctly when k is even and the array a does not contain k/2</w:t>
      </w:r>
    </w:p>
    <w:p w14:paraId="4C1C61BC" w14:textId="77777777" w:rsidR="00B17934" w:rsidRDefault="00B17934" w:rsidP="00B17934">
      <w:pPr>
        <w:pStyle w:val="NormalWeb"/>
      </w:pPr>
      <w:r>
        <w:t>2SumSetTwo works correctly when k is even and the array a does not contain k/2.</w:t>
      </w:r>
    </w:p>
    <w:p w14:paraId="567B8C55" w14:textId="77777777" w:rsidR="00B17934" w:rsidRDefault="00B17934" w:rsidP="00B17934">
      <w:pPr>
        <w:pStyle w:val="NormalWeb"/>
      </w:pPr>
      <w:r>
        <w:t>2SumSetThree works correctly when k is even and the array a does not contain k/2.</w:t>
      </w:r>
    </w:p>
    <w:p w14:paraId="14012952" w14:textId="77777777" w:rsidR="00B17934" w:rsidRDefault="00B17934" w:rsidP="00B17934">
      <w:pPr>
        <w:pStyle w:val="NormalWeb"/>
      </w:pPr>
      <w:r>
        <w:t>2SumSetTwo works correctly when k is even and the array a contains k/2 and no pair sums up to k.</w:t>
      </w:r>
    </w:p>
    <w:p w14:paraId="1DCA325D" w14:textId="77777777" w:rsidR="00B17934" w:rsidRDefault="00B17934" w:rsidP="00B17934">
      <w:pPr>
        <w:pStyle w:val="NormalWeb"/>
      </w:pPr>
      <w:r>
        <w:t>2SumSetTwo works correctly regardless of k’s parity.</w:t>
      </w:r>
    </w:p>
    <w:p w14:paraId="7E61B6D0" w14:textId="77777777" w:rsidR="00B17934" w:rsidRDefault="00B17934" w:rsidP="00B17934">
      <w:pPr>
        <w:pStyle w:val="NormalWeb"/>
      </w:pPr>
      <w:r>
        <w:t>If inserts in a set were free of cost and searches were mighty expensive, 2SumSetOne is preferable over 2SumSetTwo</w:t>
      </w:r>
    </w:p>
    <w:p w14:paraId="153DCE99" w14:textId="4B3138E9" w:rsidR="00B17934" w:rsidRDefault="00B17934" w:rsidP="00B17934">
      <w:pPr>
        <w:pStyle w:val="NormalWeb"/>
      </w:pPr>
      <w:r>
        <w:t>If searches in a set were free of cost and if inserts were mighty expensive, 2SumSetTwo is preferable over 2SumSetOne</w:t>
      </w:r>
    </w:p>
    <w:p w14:paraId="33C74EA5" w14:textId="797546D0" w:rsidR="00B17934" w:rsidRDefault="00CD5976" w:rsidP="00CD5976">
      <w:pPr>
        <w:pStyle w:val="Heading1"/>
      </w:pPr>
      <w:r>
        <w:lastRenderedPageBreak/>
        <w:t>Question 7</w:t>
      </w:r>
    </w:p>
    <w:p w14:paraId="2E8F0BD7" w14:textId="03BE9F11" w:rsidR="00DF0019" w:rsidRDefault="00DF0019" w:rsidP="00DF0019">
      <w:pPr>
        <w:pStyle w:val="NormalWeb"/>
      </w:pPr>
      <w:r>
        <w:t xml:space="preserve">Consider the following pseudocodes side by side, one for the set approach and the other for the sorting and scanning approach to solving 2 </w:t>
      </w:r>
      <w:proofErr w:type="gramStart"/>
      <w:r>
        <w:t>SUM</w:t>
      </w:r>
      <w:proofErr w:type="gramEnd"/>
      <w:r>
        <w:t>.</w:t>
      </w:r>
      <w:r>
        <w:rPr>
          <w:rFonts w:asciiTheme="minorHAnsi" w:eastAsiaTheme="minorHAnsi" w:hAnsiTheme="minorHAnsi" w:cstheme="minorBidi"/>
          <w:noProof/>
          <w:sz w:val="22"/>
          <w:szCs w:val="22"/>
        </w:rPr>
        <w:drawing>
          <wp:inline distT="0" distB="0" distL="0" distR="0" wp14:anchorId="685F04C9" wp14:editId="24F7DAD7">
            <wp:extent cx="5943600" cy="24695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2469515"/>
                    </a:xfrm>
                    <a:prstGeom prst="rect">
                      <a:avLst/>
                    </a:prstGeom>
                    <a:noFill/>
                    <a:ln>
                      <a:noFill/>
                    </a:ln>
                  </pic:spPr>
                </pic:pic>
              </a:graphicData>
            </a:graphic>
          </wp:inline>
        </w:drawing>
      </w:r>
    </w:p>
    <w:p w14:paraId="75F3B5C8" w14:textId="42E909D8" w:rsidR="00DF0019" w:rsidRDefault="00DF0019" w:rsidP="00DF0019">
      <w:pPr>
        <w:pStyle w:val="NormalWeb"/>
      </w:pPr>
      <w:r>
        <w:rPr>
          <w:rStyle w:val="Strong"/>
        </w:rPr>
        <w:t>Mark all the accurate statements below.</w:t>
      </w:r>
    </w:p>
    <w:p w14:paraId="2191A867" w14:textId="77777777" w:rsidR="00DF0019" w:rsidRDefault="00DF0019" w:rsidP="00DF0019">
      <w:pPr>
        <w:pStyle w:val="Heading4"/>
      </w:pPr>
      <w:r>
        <w:t xml:space="preserve">Select the correct choices: </w:t>
      </w:r>
    </w:p>
    <w:p w14:paraId="608A45D3" w14:textId="2412E3EC" w:rsidR="00DF0019" w:rsidRDefault="00DF0019" w:rsidP="00DF0019">
      <w:r>
        <w:object w:dxaOrig="225" w:dyaOrig="225" w14:anchorId="20478CEE">
          <v:shape id="_x0000_i1423" type="#_x0000_t75" style="width:16.5pt;height:14pt" o:ole="">
            <v:imagedata r:id="rId14" o:title=""/>
          </v:shape>
          <w:control r:id="rId61" w:name="DefaultOcxName20" w:shapeid="_x0000_i1423"/>
        </w:object>
      </w:r>
    </w:p>
    <w:p w14:paraId="33A59196" w14:textId="77777777" w:rsidR="00DF0019" w:rsidRDefault="00DF0019" w:rsidP="00DF0019">
      <w:pPr>
        <w:pStyle w:val="NormalWeb"/>
      </w:pPr>
      <w:r>
        <w:t>Time complexity of 2SumSet is O(n)</w:t>
      </w:r>
    </w:p>
    <w:p w14:paraId="2A0632FF" w14:textId="77777777" w:rsidR="00DF0019" w:rsidRDefault="00DF0019" w:rsidP="00DF0019">
      <w:r>
        <w:pict w14:anchorId="73F64E3D">
          <v:rect id="_x0000_i1340" style="width:0;height:1.5pt" o:hralign="center" o:hrstd="t" o:hr="t" fillcolor="#a0a0a0" stroked="f"/>
        </w:pict>
      </w:r>
    </w:p>
    <w:p w14:paraId="4ADF3109" w14:textId="1736BF31" w:rsidR="00DF0019" w:rsidRDefault="00DF0019" w:rsidP="00DF0019">
      <w:r>
        <w:object w:dxaOrig="225" w:dyaOrig="225" w14:anchorId="4B247AD0">
          <v:shape id="_x0000_i1422" type="#_x0000_t75" style="width:16.5pt;height:14pt" o:ole="">
            <v:imagedata r:id="rId16" o:title=""/>
          </v:shape>
          <w:control r:id="rId62" w:name="DefaultOcxName19" w:shapeid="_x0000_i1422"/>
        </w:object>
      </w:r>
    </w:p>
    <w:p w14:paraId="6F68FC49" w14:textId="77777777" w:rsidR="00DF0019" w:rsidRDefault="00DF0019" w:rsidP="00DF0019">
      <w:pPr>
        <w:pStyle w:val="NormalWeb"/>
      </w:pPr>
      <w:r>
        <w:t>Time complexity of 2SumSorted is O(n)</w:t>
      </w:r>
    </w:p>
    <w:p w14:paraId="7D373682" w14:textId="77777777" w:rsidR="00DF0019" w:rsidRDefault="00DF0019" w:rsidP="00DF0019">
      <w:r>
        <w:pict w14:anchorId="518852C1">
          <v:rect id="_x0000_i1341" style="width:0;height:1.5pt" o:hralign="center" o:hrstd="t" o:hr="t" fillcolor="#a0a0a0" stroked="f"/>
        </w:pict>
      </w:r>
    </w:p>
    <w:p w14:paraId="4A3301AD" w14:textId="2F4EE571" w:rsidR="00DF0019" w:rsidRDefault="00DF0019" w:rsidP="00DF0019">
      <w:r>
        <w:object w:dxaOrig="225" w:dyaOrig="225" w14:anchorId="75DBA41B">
          <v:shape id="_x0000_i1421" type="#_x0000_t75" style="width:16.5pt;height:14pt" o:ole="">
            <v:imagedata r:id="rId16" o:title=""/>
          </v:shape>
          <w:control r:id="rId63" w:name="DefaultOcxName26" w:shapeid="_x0000_i1421"/>
        </w:object>
      </w:r>
    </w:p>
    <w:p w14:paraId="21D42BC8" w14:textId="77777777" w:rsidR="00DF0019" w:rsidRDefault="00DF0019" w:rsidP="00DF0019">
      <w:pPr>
        <w:pStyle w:val="NormalWeb"/>
      </w:pPr>
      <w:r>
        <w:t xml:space="preserve">Time complexity of 2SumSet is </w:t>
      </w:r>
      <w:proofErr w:type="gramStart"/>
      <w:r>
        <w:t>O(</w:t>
      </w:r>
      <w:proofErr w:type="gramEnd"/>
      <w:r>
        <w:t>n log n)</w:t>
      </w:r>
    </w:p>
    <w:p w14:paraId="19C22E41" w14:textId="77777777" w:rsidR="00DF0019" w:rsidRDefault="00DF0019" w:rsidP="00DF0019">
      <w:r>
        <w:pict w14:anchorId="06339287">
          <v:rect id="_x0000_i1342" style="width:0;height:1.5pt" o:hralign="center" o:hrstd="t" o:hr="t" fillcolor="#a0a0a0" stroked="f"/>
        </w:pict>
      </w:r>
    </w:p>
    <w:p w14:paraId="497543F0" w14:textId="4B66C038" w:rsidR="00DF0019" w:rsidRDefault="00DF0019" w:rsidP="00DF0019">
      <w:r>
        <w:object w:dxaOrig="225" w:dyaOrig="225" w14:anchorId="0388FC1F">
          <v:shape id="_x0000_i1420" type="#_x0000_t75" style="width:16.5pt;height:14pt" o:ole="">
            <v:imagedata r:id="rId14" o:title=""/>
          </v:shape>
          <w:control r:id="rId64" w:name="DefaultOcxName36" w:shapeid="_x0000_i1420"/>
        </w:object>
      </w:r>
    </w:p>
    <w:p w14:paraId="32BC1D3D" w14:textId="77777777" w:rsidR="00DF0019" w:rsidRDefault="00DF0019" w:rsidP="00DF0019">
      <w:pPr>
        <w:pStyle w:val="NormalWeb"/>
      </w:pPr>
      <w:r>
        <w:t xml:space="preserve">Time complexity of 2SumSorted is </w:t>
      </w:r>
      <w:proofErr w:type="gramStart"/>
      <w:r>
        <w:t>O(</w:t>
      </w:r>
      <w:proofErr w:type="gramEnd"/>
      <w:r>
        <w:t>n log n), assuming that an O(n log n) sorting algorithm is used as the first step.</w:t>
      </w:r>
    </w:p>
    <w:p w14:paraId="0DBA951E" w14:textId="77777777" w:rsidR="00DF0019" w:rsidRDefault="00DF0019" w:rsidP="00DF0019">
      <w:r>
        <w:pict w14:anchorId="393CD1C8">
          <v:rect id="_x0000_i1343" style="width:0;height:1.5pt" o:hralign="center" o:hrstd="t" o:hr="t" fillcolor="#a0a0a0" stroked="f"/>
        </w:pict>
      </w:r>
    </w:p>
    <w:p w14:paraId="49F75E9D" w14:textId="37A6635D" w:rsidR="00DF0019" w:rsidRDefault="00DF0019" w:rsidP="00DF0019">
      <w:r>
        <w:lastRenderedPageBreak/>
        <w:object w:dxaOrig="225" w:dyaOrig="225" w14:anchorId="6D48B90D">
          <v:shape id="_x0000_i1419" type="#_x0000_t75" style="width:16.5pt;height:14pt" o:ole="">
            <v:imagedata r:id="rId14" o:title=""/>
          </v:shape>
          <w:control r:id="rId65" w:name="DefaultOcxName44" w:shapeid="_x0000_i1419"/>
        </w:object>
      </w:r>
    </w:p>
    <w:p w14:paraId="31F58826" w14:textId="77777777" w:rsidR="00DF0019" w:rsidRDefault="00DF0019" w:rsidP="00DF0019">
      <w:pPr>
        <w:pStyle w:val="NormalWeb"/>
      </w:pPr>
      <w:r>
        <w:t>Time complexity of 2SumSorted can be O(n) if the input is already sorted.</w:t>
      </w:r>
    </w:p>
    <w:p w14:paraId="27FBDAE4" w14:textId="77777777" w:rsidR="00DF0019" w:rsidRDefault="00DF0019" w:rsidP="00DF0019">
      <w:r>
        <w:pict w14:anchorId="19F007EF">
          <v:rect id="_x0000_i1344" style="width:0;height:1.5pt" o:hralign="center" o:hrstd="t" o:hr="t" fillcolor="#a0a0a0" stroked="f"/>
        </w:pict>
      </w:r>
    </w:p>
    <w:p w14:paraId="0409316D" w14:textId="3F70AB7B" w:rsidR="00DF0019" w:rsidRDefault="00DF0019" w:rsidP="00DF0019">
      <w:r>
        <w:object w:dxaOrig="225" w:dyaOrig="225" w14:anchorId="286D17FE">
          <v:shape id="_x0000_i1418" type="#_x0000_t75" style="width:16.5pt;height:14pt" o:ole="">
            <v:imagedata r:id="rId14" o:title=""/>
          </v:shape>
          <w:control r:id="rId66" w:name="DefaultOcxName54" w:shapeid="_x0000_i1418"/>
        </w:object>
      </w:r>
    </w:p>
    <w:p w14:paraId="6FB9D8D8" w14:textId="77777777" w:rsidR="00DF0019" w:rsidRDefault="00DF0019" w:rsidP="00DF0019">
      <w:pPr>
        <w:pStyle w:val="NormalWeb"/>
      </w:pPr>
      <w:r>
        <w:t>Space complexity of 2SumSet is O(n)</w:t>
      </w:r>
    </w:p>
    <w:p w14:paraId="4923F6D2" w14:textId="77777777" w:rsidR="00DF0019" w:rsidRDefault="00DF0019" w:rsidP="00DF0019">
      <w:r>
        <w:pict w14:anchorId="7C3E3FA4">
          <v:rect id="_x0000_i1345" style="width:0;height:1.5pt" o:hralign="center" o:hrstd="t" o:hr="t" fillcolor="#a0a0a0" stroked="f"/>
        </w:pict>
      </w:r>
    </w:p>
    <w:p w14:paraId="03C0B959" w14:textId="560D3FBA" w:rsidR="00DF0019" w:rsidRDefault="00DF0019" w:rsidP="00DF0019">
      <w:r>
        <w:object w:dxaOrig="225" w:dyaOrig="225" w14:anchorId="7B1C64A5">
          <v:shape id="_x0000_i1417" type="#_x0000_t75" style="width:16.5pt;height:14pt" o:ole="">
            <v:imagedata r:id="rId16" o:title=""/>
          </v:shape>
          <w:control r:id="rId67" w:name="DefaultOcxName63" w:shapeid="_x0000_i1417"/>
        </w:object>
      </w:r>
    </w:p>
    <w:p w14:paraId="139343C2" w14:textId="77777777" w:rsidR="00DF0019" w:rsidRDefault="00DF0019" w:rsidP="00DF0019">
      <w:pPr>
        <w:pStyle w:val="NormalWeb"/>
      </w:pPr>
      <w:r>
        <w:t xml:space="preserve">Space complexity of 2SumSet is </w:t>
      </w:r>
      <w:proofErr w:type="gramStart"/>
      <w:r>
        <w:t>O(</w:t>
      </w:r>
      <w:proofErr w:type="gramEnd"/>
      <w:r>
        <w:t>1)</w:t>
      </w:r>
    </w:p>
    <w:p w14:paraId="3F67FD2F" w14:textId="77777777" w:rsidR="00DF0019" w:rsidRDefault="00DF0019" w:rsidP="00DF0019">
      <w:r>
        <w:pict w14:anchorId="0B4E07B4">
          <v:rect id="_x0000_i1346" style="width:0;height:1.5pt" o:hralign="center" o:hrstd="t" o:hr="t" fillcolor="#a0a0a0" stroked="f"/>
        </w:pict>
      </w:r>
    </w:p>
    <w:p w14:paraId="1368DB07" w14:textId="0062DCFD" w:rsidR="00DF0019" w:rsidRDefault="00DF0019" w:rsidP="00DF0019">
      <w:r>
        <w:object w:dxaOrig="225" w:dyaOrig="225" w14:anchorId="4B8A3E4F">
          <v:shape id="_x0000_i1416" type="#_x0000_t75" style="width:16.5pt;height:14pt" o:ole="">
            <v:imagedata r:id="rId16" o:title=""/>
          </v:shape>
          <w:control r:id="rId68" w:name="DefaultOcxName72" w:shapeid="_x0000_i1416"/>
        </w:object>
      </w:r>
    </w:p>
    <w:p w14:paraId="38A7650C" w14:textId="77777777" w:rsidR="00DF0019" w:rsidRDefault="00DF0019" w:rsidP="00DF0019">
      <w:pPr>
        <w:pStyle w:val="NormalWeb"/>
      </w:pPr>
      <w:r>
        <w:t>Space complexity of 2SumSorted is O(n)</w:t>
      </w:r>
    </w:p>
    <w:p w14:paraId="0920E4A9" w14:textId="77777777" w:rsidR="00DF0019" w:rsidRDefault="00DF0019" w:rsidP="00DF0019">
      <w:r>
        <w:pict w14:anchorId="11854634">
          <v:rect id="_x0000_i1347" style="width:0;height:1.5pt" o:hralign="center" o:hrstd="t" o:hr="t" fillcolor="#a0a0a0" stroked="f"/>
        </w:pict>
      </w:r>
    </w:p>
    <w:p w14:paraId="4DF0CA50" w14:textId="7AE4558B" w:rsidR="00DF0019" w:rsidRDefault="00DF0019" w:rsidP="00DF0019">
      <w:r>
        <w:object w:dxaOrig="225" w:dyaOrig="225" w14:anchorId="40E2E2C7">
          <v:shape id="_x0000_i1415" type="#_x0000_t75" style="width:16.5pt;height:14pt" o:ole="">
            <v:imagedata r:id="rId14" o:title=""/>
          </v:shape>
          <w:control r:id="rId69" w:name="DefaultOcxName82" w:shapeid="_x0000_i1415"/>
        </w:object>
      </w:r>
    </w:p>
    <w:p w14:paraId="298E2B44" w14:textId="77777777" w:rsidR="00DF0019" w:rsidRDefault="00DF0019" w:rsidP="00DF0019">
      <w:pPr>
        <w:pStyle w:val="NormalWeb"/>
      </w:pPr>
      <w:r>
        <w:t xml:space="preserve">Space complexity of 2SumSorted is </w:t>
      </w:r>
      <w:proofErr w:type="gramStart"/>
      <w:r>
        <w:t>O(</w:t>
      </w:r>
      <w:proofErr w:type="gramEnd"/>
      <w:r>
        <w:t>1), if an in place sorting algorithm is used.</w:t>
      </w:r>
    </w:p>
    <w:p w14:paraId="07CB7D26" w14:textId="77777777" w:rsidR="00DF0019" w:rsidRDefault="00DF0019" w:rsidP="00DF0019">
      <w:r>
        <w:pict w14:anchorId="5B22B45F">
          <v:rect id="_x0000_i1348" style="width:0;height:1.5pt" o:hralign="center" o:hrstd="t" o:hr="t" fillcolor="#a0a0a0" stroked="f"/>
        </w:pict>
      </w:r>
    </w:p>
    <w:p w14:paraId="248CCB36" w14:textId="01EBD72B" w:rsidR="00DF0019" w:rsidRDefault="00DF0019" w:rsidP="00DF0019">
      <w:r>
        <w:object w:dxaOrig="225" w:dyaOrig="225" w14:anchorId="5D6E96AC">
          <v:shape id="_x0000_i1414" type="#_x0000_t75" style="width:16.5pt;height:14pt" o:ole="">
            <v:imagedata r:id="rId14" o:title=""/>
          </v:shape>
          <w:control r:id="rId70" w:name="DefaultOcxName92" w:shapeid="_x0000_i1414"/>
        </w:object>
      </w:r>
    </w:p>
    <w:p w14:paraId="485C9721" w14:textId="77777777" w:rsidR="00DF0019" w:rsidRDefault="00DF0019" w:rsidP="00DF0019">
      <w:pPr>
        <w:pStyle w:val="NormalWeb"/>
      </w:pPr>
      <w:r>
        <w:t>Space complexity of 2SumSorted is the space complexity of the sorting algorithm used.</w:t>
      </w:r>
    </w:p>
    <w:p w14:paraId="6C34AAB1" w14:textId="77777777" w:rsidR="00DF0019" w:rsidRDefault="00DF0019" w:rsidP="00DF0019">
      <w:r>
        <w:pict w14:anchorId="76972F7B">
          <v:rect id="_x0000_i1349" style="width:0;height:1.5pt" o:hralign="center" o:hrstd="t" o:hr="t" fillcolor="#a0a0a0" stroked="f"/>
        </w:pict>
      </w:r>
    </w:p>
    <w:p w14:paraId="3B85315A" w14:textId="5D2DCD30" w:rsidR="00DF0019" w:rsidRDefault="00DF0019" w:rsidP="00DF0019">
      <w:r>
        <w:object w:dxaOrig="225" w:dyaOrig="225" w14:anchorId="21056A36">
          <v:shape id="_x0000_i1413" type="#_x0000_t75" style="width:16.5pt;height:14pt" o:ole="">
            <v:imagedata r:id="rId16" o:title=""/>
          </v:shape>
          <w:control r:id="rId71" w:name="DefaultOcxName102" w:shapeid="_x0000_i1413"/>
        </w:object>
      </w:r>
    </w:p>
    <w:p w14:paraId="7FC316A5" w14:textId="77777777" w:rsidR="00DF0019" w:rsidRDefault="00DF0019" w:rsidP="00DF0019">
      <w:pPr>
        <w:pStyle w:val="NormalWeb"/>
      </w:pPr>
      <w:r>
        <w:t>One main insight underlying the 2SumSorted approach is that sorting automatically means that there are fewer number of pairs that could now possibly sum up to k</w:t>
      </w:r>
    </w:p>
    <w:p w14:paraId="502F7365" w14:textId="77777777" w:rsidR="00DF0019" w:rsidRDefault="00DF0019" w:rsidP="00DF0019">
      <w:r>
        <w:pict w14:anchorId="67C85C14">
          <v:rect id="_x0000_i1350" style="width:0;height:1.5pt" o:hralign="center" o:hrstd="t" o:hr="t" fillcolor="#a0a0a0" stroked="f"/>
        </w:pict>
      </w:r>
    </w:p>
    <w:p w14:paraId="476AD237" w14:textId="368FA9C9" w:rsidR="00DF0019" w:rsidRDefault="00DF0019" w:rsidP="00DF0019">
      <w:r>
        <w:object w:dxaOrig="225" w:dyaOrig="225" w14:anchorId="0C814987">
          <v:shape id="_x0000_i1412" type="#_x0000_t75" style="width:16.5pt;height:14pt" o:ole="">
            <v:imagedata r:id="rId14" o:title=""/>
          </v:shape>
          <w:control r:id="rId72" w:name="DefaultOcxName113" w:shapeid="_x0000_i1412"/>
        </w:object>
      </w:r>
    </w:p>
    <w:p w14:paraId="680F70BA" w14:textId="77777777" w:rsidR="00DF0019" w:rsidRDefault="00DF0019" w:rsidP="00DF0019">
      <w:pPr>
        <w:pStyle w:val="NormalWeb"/>
      </w:pPr>
      <w:r>
        <w:t xml:space="preserve">One main insight underlying the 2SumSorted approach is that once you look at a pair (low, high) in a sorted array, and the sum is less than k, we know that pairing low with any other element to </w:t>
      </w:r>
      <w:r>
        <w:lastRenderedPageBreak/>
        <w:t>the right of it will be useless (since all elements left are less than a[high]). This allows the algorithm to not examine every possible pair.</w:t>
      </w:r>
    </w:p>
    <w:p w14:paraId="338AB500" w14:textId="77777777" w:rsidR="00DF0019" w:rsidRDefault="00DF0019" w:rsidP="00DF0019">
      <w:r>
        <w:pict w14:anchorId="56EE86D9">
          <v:rect id="_x0000_i1351" style="width:0;height:1.5pt" o:hralign="center" o:hrstd="t" o:hr="t" fillcolor="#a0a0a0" stroked="f"/>
        </w:pict>
      </w:r>
    </w:p>
    <w:p w14:paraId="6B4E8D0D" w14:textId="317B2120" w:rsidR="00DF0019" w:rsidRDefault="00DF0019" w:rsidP="00DF0019">
      <w:r>
        <w:object w:dxaOrig="225" w:dyaOrig="225" w14:anchorId="17B825A0">
          <v:shape id="_x0000_i1411" type="#_x0000_t75" style="width:16.5pt;height:14pt" o:ole="">
            <v:imagedata r:id="rId14" o:title=""/>
          </v:shape>
          <w:control r:id="rId73" w:name="DefaultOcxName123" w:shapeid="_x0000_i1411"/>
        </w:object>
      </w:r>
    </w:p>
    <w:p w14:paraId="3F861393" w14:textId="77777777" w:rsidR="00DF0019" w:rsidRDefault="00DF0019" w:rsidP="00DF0019">
      <w:pPr>
        <w:pStyle w:val="NormalWeb"/>
      </w:pPr>
      <w:r>
        <w:t>The maximum number of pairs examined by 2SumSorted is O(n)</w:t>
      </w:r>
    </w:p>
    <w:p w14:paraId="2C0F543C" w14:textId="77777777" w:rsidR="00DF0019" w:rsidRDefault="00DF0019" w:rsidP="00DF0019">
      <w:r>
        <w:pict w14:anchorId="0E882918">
          <v:rect id="_x0000_i1352" style="width:0;height:1.5pt" o:hralign="center" o:hrstd="t" o:hr="t" fillcolor="#a0a0a0" stroked="f"/>
        </w:pict>
      </w:r>
    </w:p>
    <w:p w14:paraId="631F411C" w14:textId="43E98E89" w:rsidR="00DF0019" w:rsidRDefault="00DF0019" w:rsidP="00DF0019">
      <w:r>
        <w:object w:dxaOrig="225" w:dyaOrig="225" w14:anchorId="189D3984">
          <v:shape id="_x0000_i1410" type="#_x0000_t75" style="width:16.5pt;height:14pt" o:ole="">
            <v:imagedata r:id="rId16" o:title=""/>
          </v:shape>
          <w:control r:id="rId74" w:name="DefaultOcxName132" w:shapeid="_x0000_i1410"/>
        </w:object>
      </w:r>
    </w:p>
    <w:p w14:paraId="4111BBAB" w14:textId="77777777" w:rsidR="00DF0019" w:rsidRDefault="00DF0019" w:rsidP="00DF0019">
      <w:pPr>
        <w:pStyle w:val="NormalWeb"/>
      </w:pPr>
      <w:r>
        <w:t>The maximum number of pairs examined by 2SumSorted is O(n^2)</w:t>
      </w:r>
    </w:p>
    <w:p w14:paraId="61337601" w14:textId="77777777" w:rsidR="00DF0019" w:rsidRDefault="00DF0019" w:rsidP="00DF0019">
      <w:r>
        <w:pict w14:anchorId="62B42E7B">
          <v:rect id="_x0000_i1353" style="width:0;height:1.5pt" o:hralign="center" o:hrstd="t" o:hr="t" fillcolor="#a0a0a0" stroked="f"/>
        </w:pict>
      </w:r>
    </w:p>
    <w:p w14:paraId="0E42E327" w14:textId="43AF87CE" w:rsidR="00DF0019" w:rsidRDefault="00DF0019" w:rsidP="00DF0019">
      <w:r>
        <w:object w:dxaOrig="225" w:dyaOrig="225" w14:anchorId="356800FF">
          <v:shape id="_x0000_i1409" type="#_x0000_t75" style="width:16.5pt;height:14pt" o:ole="">
            <v:imagedata r:id="rId16" o:title=""/>
          </v:shape>
          <w:control r:id="rId75" w:name="DefaultOcxName142" w:shapeid="_x0000_i1409"/>
        </w:object>
      </w:r>
    </w:p>
    <w:p w14:paraId="3710FA07" w14:textId="77777777" w:rsidR="00DF0019" w:rsidRDefault="00DF0019" w:rsidP="00DF0019">
      <w:pPr>
        <w:pStyle w:val="NormalWeb"/>
      </w:pPr>
      <w:r>
        <w:t xml:space="preserve">The maximum number of pairs examined by 2SumSorted is </w:t>
      </w:r>
      <w:proofErr w:type="gramStart"/>
      <w:r>
        <w:t>O(</w:t>
      </w:r>
      <w:proofErr w:type="gramEnd"/>
      <w:r>
        <w:t>n log n).</w:t>
      </w:r>
    </w:p>
    <w:p w14:paraId="499CE000" w14:textId="77777777" w:rsidR="00DF0019" w:rsidRDefault="00DF0019" w:rsidP="00DF0019">
      <w:r>
        <w:pict w14:anchorId="71FB0815">
          <v:rect id="_x0000_i1354" style="width:0;height:1.5pt" o:hralign="center" o:hrstd="t" o:hr="t" fillcolor="#a0a0a0" stroked="f"/>
        </w:pict>
      </w:r>
    </w:p>
    <w:p w14:paraId="224A2982" w14:textId="70ADFE93" w:rsidR="00DF0019" w:rsidRDefault="00DF0019" w:rsidP="00DF0019">
      <w:r>
        <w:object w:dxaOrig="225" w:dyaOrig="225" w14:anchorId="4671F87A">
          <v:shape id="_x0000_i1408" type="#_x0000_t75" style="width:16.5pt;height:14pt" o:ole="">
            <v:imagedata r:id="rId14" o:title=""/>
          </v:shape>
          <w:control r:id="rId76" w:name="DefaultOcxName152" w:shapeid="_x0000_i1408"/>
        </w:object>
      </w:r>
    </w:p>
    <w:p w14:paraId="12271AF9" w14:textId="77777777" w:rsidR="00DF0019" w:rsidRDefault="00DF0019" w:rsidP="00DF0019">
      <w:pPr>
        <w:pStyle w:val="NormalWeb"/>
      </w:pPr>
      <w:r>
        <w:t>The main insight underlying the 2SumSet approach is that each element has one exact possible partner and we are better off just searching for that partner, which we can do in constant time using a hash set</w:t>
      </w:r>
    </w:p>
    <w:p w14:paraId="70090898" w14:textId="77777777" w:rsidR="00DF0019" w:rsidRDefault="00DF0019" w:rsidP="00DF0019">
      <w:r>
        <w:pict w14:anchorId="1D563B10">
          <v:rect id="_x0000_i1355" style="width:0;height:1.5pt" o:hralign="center" o:hrstd="t" o:hr="t" fillcolor="#a0a0a0" stroked="f"/>
        </w:pict>
      </w:r>
    </w:p>
    <w:p w14:paraId="259BA1CA" w14:textId="03796CB2" w:rsidR="00DF0019" w:rsidRDefault="00DF0019" w:rsidP="00DF0019">
      <w:r>
        <w:object w:dxaOrig="225" w:dyaOrig="225" w14:anchorId="10248705">
          <v:shape id="_x0000_i1424" type="#_x0000_t75" style="width:16.5pt;height:14pt" o:ole="">
            <v:imagedata r:id="rId16" o:title=""/>
          </v:shape>
          <w:control r:id="rId77" w:name="DefaultOcxName161" w:shapeid="_x0000_i1424"/>
        </w:object>
      </w:r>
    </w:p>
    <w:p w14:paraId="5E9A770E" w14:textId="77777777" w:rsidR="00DF0019" w:rsidRDefault="00DF0019" w:rsidP="00DF0019">
      <w:pPr>
        <w:pStyle w:val="NormalWeb"/>
      </w:pPr>
      <w:r>
        <w:t>The main insight underlying the 2SumSet approach is that hashing always leads to linear time solutions.</w:t>
      </w:r>
    </w:p>
    <w:p w14:paraId="1872E77E" w14:textId="66AD2EA4" w:rsidR="00B17934" w:rsidRDefault="00DF0019" w:rsidP="00DF0019">
      <w:pPr>
        <w:pStyle w:val="Heading1"/>
      </w:pPr>
      <w:r>
        <w:t>Answer 7</w:t>
      </w:r>
    </w:p>
    <w:p w14:paraId="5525C9AE" w14:textId="77777777" w:rsidR="00DF0019" w:rsidRDefault="00DF0019" w:rsidP="00DF0019">
      <w:pPr>
        <w:pStyle w:val="NormalWeb"/>
      </w:pPr>
      <w:r>
        <w:t>Time complexity of 2SumSet is O(n)</w:t>
      </w:r>
    </w:p>
    <w:p w14:paraId="4E3B1637" w14:textId="77777777" w:rsidR="00DF0019" w:rsidRDefault="00DF0019" w:rsidP="00DF0019">
      <w:pPr>
        <w:pStyle w:val="NormalWeb"/>
      </w:pPr>
      <w:r>
        <w:t xml:space="preserve">Time complexity of 2SumSorted is </w:t>
      </w:r>
      <w:proofErr w:type="gramStart"/>
      <w:r>
        <w:t>O(</w:t>
      </w:r>
      <w:proofErr w:type="gramEnd"/>
      <w:r>
        <w:t>n log n), assuming that an O(n log n) sorting algorithm is used as the first step.</w:t>
      </w:r>
    </w:p>
    <w:p w14:paraId="639547D7" w14:textId="77777777" w:rsidR="00DF0019" w:rsidRDefault="00DF0019" w:rsidP="00DF0019">
      <w:pPr>
        <w:pStyle w:val="NormalWeb"/>
      </w:pPr>
      <w:r>
        <w:t>Time complexity of 2SumSorted can be O(n) if the input is already sorted.</w:t>
      </w:r>
    </w:p>
    <w:p w14:paraId="70DD973B" w14:textId="77777777" w:rsidR="00DF0019" w:rsidRDefault="00DF0019" w:rsidP="00DF0019">
      <w:pPr>
        <w:pStyle w:val="NormalWeb"/>
      </w:pPr>
      <w:r>
        <w:t>Space complexity of 2SumSet is O(n)</w:t>
      </w:r>
    </w:p>
    <w:p w14:paraId="18DD1726" w14:textId="77777777" w:rsidR="00DF0019" w:rsidRDefault="00DF0019" w:rsidP="00DF0019">
      <w:pPr>
        <w:pStyle w:val="NormalWeb"/>
      </w:pPr>
      <w:r>
        <w:lastRenderedPageBreak/>
        <w:t xml:space="preserve">Space complexity of 2SumSorted is </w:t>
      </w:r>
      <w:proofErr w:type="gramStart"/>
      <w:r>
        <w:t>O(</w:t>
      </w:r>
      <w:proofErr w:type="gramEnd"/>
      <w:r>
        <w:t>1), if an in place sorting algorithm is used.</w:t>
      </w:r>
    </w:p>
    <w:p w14:paraId="0BFE3BE2" w14:textId="77777777" w:rsidR="00DF0019" w:rsidRDefault="00DF0019" w:rsidP="00DF0019">
      <w:pPr>
        <w:pStyle w:val="NormalWeb"/>
      </w:pPr>
      <w:r>
        <w:t>Space complexity of 2SumSorted is the space complexity of the sorting algorithm used.</w:t>
      </w:r>
    </w:p>
    <w:p w14:paraId="580EA4E4" w14:textId="77777777" w:rsidR="00DF0019" w:rsidRDefault="00DF0019" w:rsidP="00DF0019">
      <w:pPr>
        <w:pStyle w:val="NormalWeb"/>
      </w:pPr>
      <w:r>
        <w:t>One main insight underlying the 2SumSorted approach is that once you look at a pair (low, high) in a sorted array, and the sum is less than k, we know that pairing low with any other element to the right of it will be useless (since all elements left are less than a[high]). This allows the algorithm to not examine every possible pair.</w:t>
      </w:r>
    </w:p>
    <w:p w14:paraId="4F938CF9" w14:textId="77777777" w:rsidR="00DF0019" w:rsidRDefault="00DF0019" w:rsidP="00DF0019">
      <w:pPr>
        <w:pStyle w:val="NormalWeb"/>
      </w:pPr>
      <w:r>
        <w:t>The maximum number of pairs examined by 2SumSorted is O(n)</w:t>
      </w:r>
    </w:p>
    <w:p w14:paraId="38B1AB6E" w14:textId="77777777" w:rsidR="00DF0019" w:rsidRDefault="00DF0019" w:rsidP="00DF0019">
      <w:pPr>
        <w:pStyle w:val="NormalWeb"/>
      </w:pPr>
      <w:r>
        <w:t>The main insight underlying the 2SumSet approach is that each element has one exact possible partner and we are better off just searching for that partner, which we can do in constant time using a hash set</w:t>
      </w:r>
    </w:p>
    <w:p w14:paraId="1CE346C9" w14:textId="7EBEDBEA" w:rsidR="00DF0019" w:rsidRDefault="00F20FBA" w:rsidP="00F20FBA">
      <w:pPr>
        <w:pStyle w:val="Heading1"/>
      </w:pPr>
      <w:r>
        <w:t>Question 8</w:t>
      </w:r>
    </w:p>
    <w:p w14:paraId="5912B625" w14:textId="77777777" w:rsidR="00F20FBA" w:rsidRDefault="00F20FBA" w:rsidP="00F20FBA">
      <w:pPr>
        <w:pStyle w:val="NormalWeb"/>
      </w:pPr>
      <w:r>
        <w:t xml:space="preserve">Consider the following two implementations of the 3 SUM problem and answer the following questions. Assume that the time complexity of sort is </w:t>
      </w:r>
      <w:proofErr w:type="gramStart"/>
      <w:r>
        <w:t>O(</w:t>
      </w:r>
      <w:proofErr w:type="gramEnd"/>
      <w:r>
        <w:t>n log n) and space complexity of sort is O(1).</w:t>
      </w:r>
    </w:p>
    <w:p w14:paraId="3DE28215" w14:textId="528C9F6D" w:rsidR="00F20FBA" w:rsidRDefault="00F20FBA" w:rsidP="00F20FBA">
      <w:pPr>
        <w:pStyle w:val="NormalWeb"/>
      </w:pPr>
      <w:r>
        <w:rPr>
          <w:rFonts w:asciiTheme="minorHAnsi" w:eastAsiaTheme="minorHAnsi" w:hAnsiTheme="minorHAnsi" w:cstheme="minorBidi"/>
          <w:noProof/>
          <w:sz w:val="22"/>
          <w:szCs w:val="22"/>
        </w:rPr>
        <w:drawing>
          <wp:inline distT="0" distB="0" distL="0" distR="0" wp14:anchorId="5636D64E" wp14:editId="0141C0C3">
            <wp:extent cx="5943600" cy="3858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3858895"/>
                    </a:xfrm>
                    <a:prstGeom prst="rect">
                      <a:avLst/>
                    </a:prstGeom>
                    <a:noFill/>
                    <a:ln>
                      <a:noFill/>
                    </a:ln>
                  </pic:spPr>
                </pic:pic>
              </a:graphicData>
            </a:graphic>
          </wp:inline>
        </w:drawing>
      </w:r>
    </w:p>
    <w:p w14:paraId="35A534E6" w14:textId="77777777" w:rsidR="00F20FBA" w:rsidRDefault="00F20FBA" w:rsidP="00F20FBA">
      <w:pPr>
        <w:pStyle w:val="NormalWeb"/>
      </w:pPr>
    </w:p>
    <w:p w14:paraId="1DEB2A28" w14:textId="77777777" w:rsidR="00F20FBA" w:rsidRDefault="00F20FBA" w:rsidP="00F20FBA">
      <w:pPr>
        <w:pStyle w:val="NormalWeb"/>
      </w:pPr>
      <w:r>
        <w:rPr>
          <w:rStyle w:val="Strong"/>
        </w:rPr>
        <w:lastRenderedPageBreak/>
        <w:t>What is the time complexity/space complexity of 3SumSet?</w:t>
      </w:r>
    </w:p>
    <w:p w14:paraId="2C05FE94" w14:textId="77777777" w:rsidR="00F20FBA" w:rsidRDefault="00F20FBA" w:rsidP="00F20FBA">
      <w:pPr>
        <w:pStyle w:val="Heading4"/>
      </w:pPr>
      <w:r>
        <w:t xml:space="preserve">Select the correct choice: </w:t>
      </w:r>
    </w:p>
    <w:p w14:paraId="24B857CF" w14:textId="0873C1FD" w:rsidR="00F20FBA" w:rsidRDefault="00F20FBA" w:rsidP="00F20FBA">
      <w:r>
        <w:object w:dxaOrig="225" w:dyaOrig="225" w14:anchorId="10C84448">
          <v:shape id="_x0000_i1526" type="#_x0000_t75" style="width:16.5pt;height:14pt" o:ole="">
            <v:imagedata r:id="rId5" o:title=""/>
          </v:shape>
          <w:control r:id="rId79" w:name="DefaultOcxName28" w:shapeid="_x0000_i1526"/>
        </w:object>
      </w:r>
    </w:p>
    <w:p w14:paraId="4F0D5B9E" w14:textId="77777777" w:rsidR="00F20FBA" w:rsidRDefault="00F20FBA" w:rsidP="00F20FBA">
      <w:pPr>
        <w:pStyle w:val="NormalWeb"/>
      </w:pPr>
      <w:r>
        <w:t>O(n)/O(n)</w:t>
      </w:r>
    </w:p>
    <w:p w14:paraId="364CD11E" w14:textId="77777777" w:rsidR="00F20FBA" w:rsidRDefault="00F20FBA" w:rsidP="00F20FBA">
      <w:r>
        <w:pict w14:anchorId="6DF03EBE">
          <v:rect id="_x0000_i1506" style="width:0;height:1.5pt" o:hralign="center" o:hrstd="t" o:hr="t" fillcolor="#a0a0a0" stroked="f"/>
        </w:pict>
      </w:r>
    </w:p>
    <w:p w14:paraId="3BFF3B79" w14:textId="5D81792C" w:rsidR="00F20FBA" w:rsidRDefault="00F20FBA" w:rsidP="00F20FBA">
      <w:r>
        <w:object w:dxaOrig="225" w:dyaOrig="225" w14:anchorId="34A3EEE4">
          <v:shape id="_x0000_i1525" type="#_x0000_t75" style="width:16.5pt;height:14pt" o:ole="">
            <v:imagedata r:id="rId5" o:title=""/>
          </v:shape>
          <w:control r:id="rId80" w:name="DefaultOcxName110" w:shapeid="_x0000_i1525"/>
        </w:object>
      </w:r>
    </w:p>
    <w:p w14:paraId="4999670D" w14:textId="77777777" w:rsidR="00F20FBA" w:rsidRDefault="00F20FBA" w:rsidP="00F20FBA">
      <w:pPr>
        <w:pStyle w:val="NormalWeb"/>
      </w:pPr>
      <w:r>
        <w:t>O(n^2)/</w:t>
      </w:r>
      <w:proofErr w:type="gramStart"/>
      <w:r>
        <w:t>O(</w:t>
      </w:r>
      <w:proofErr w:type="gramEnd"/>
      <w:r>
        <w:t>1)</w:t>
      </w:r>
    </w:p>
    <w:p w14:paraId="03955484" w14:textId="77777777" w:rsidR="00F20FBA" w:rsidRDefault="00F20FBA" w:rsidP="00F20FBA">
      <w:r>
        <w:pict w14:anchorId="10108203">
          <v:rect id="_x0000_i1507" style="width:0;height:1.5pt" o:hralign="center" o:hrstd="t" o:hr="t" fillcolor="#a0a0a0" stroked="f"/>
        </w:pict>
      </w:r>
    </w:p>
    <w:p w14:paraId="12D80773" w14:textId="7214F90E" w:rsidR="00F20FBA" w:rsidRDefault="00F20FBA" w:rsidP="00F20FBA">
      <w:r>
        <w:object w:dxaOrig="225" w:dyaOrig="225" w14:anchorId="6458771E">
          <v:shape id="_x0000_i1529" type="#_x0000_t75" style="width:16.5pt;height:14pt" o:ole="">
            <v:imagedata r:id="rId81" o:title=""/>
          </v:shape>
          <w:control r:id="rId82" w:name="DefaultOcxName27" w:shapeid="_x0000_i1529"/>
        </w:object>
      </w:r>
    </w:p>
    <w:p w14:paraId="04A282CD" w14:textId="77777777" w:rsidR="00F20FBA" w:rsidRDefault="00F20FBA" w:rsidP="00F20FBA">
      <w:pPr>
        <w:pStyle w:val="NormalWeb"/>
      </w:pPr>
      <w:r>
        <w:t>O(n^2)/O(n)</w:t>
      </w:r>
    </w:p>
    <w:p w14:paraId="0482AE73" w14:textId="77777777" w:rsidR="00F20FBA" w:rsidRDefault="00F20FBA" w:rsidP="00F20FBA">
      <w:r>
        <w:pict w14:anchorId="30DEA56C">
          <v:rect id="_x0000_i1508" style="width:0;height:1.5pt" o:hralign="center" o:hrstd="t" o:hr="t" fillcolor="#a0a0a0" stroked="f"/>
        </w:pict>
      </w:r>
    </w:p>
    <w:p w14:paraId="246B1DFD" w14:textId="78A4C709" w:rsidR="00F20FBA" w:rsidRDefault="00F20FBA" w:rsidP="00F20FBA">
      <w:r>
        <w:object w:dxaOrig="225" w:dyaOrig="225" w14:anchorId="687CECCF">
          <v:shape id="_x0000_i1523" type="#_x0000_t75" style="width:16.5pt;height:14pt" o:ole="">
            <v:imagedata r:id="rId5" o:title=""/>
          </v:shape>
          <w:control r:id="rId83" w:name="DefaultOcxName37" w:shapeid="_x0000_i1523"/>
        </w:object>
      </w:r>
    </w:p>
    <w:p w14:paraId="3C6A2CD5" w14:textId="77777777" w:rsidR="00F20FBA" w:rsidRDefault="00F20FBA" w:rsidP="00F20FBA">
      <w:pPr>
        <w:pStyle w:val="NormalWeb"/>
      </w:pPr>
      <w:proofErr w:type="gramStart"/>
      <w:r>
        <w:t>O(</w:t>
      </w:r>
      <w:proofErr w:type="gramEnd"/>
      <w:r>
        <w:t>n log n)/ O(1)</w:t>
      </w:r>
    </w:p>
    <w:p w14:paraId="42085A34" w14:textId="77777777" w:rsidR="00F20FBA" w:rsidRDefault="00F20FBA" w:rsidP="00F20FBA">
      <w:r>
        <w:pict w14:anchorId="1B95B378">
          <v:rect id="_x0000_i1509" style="width:0;height:1.5pt" o:hralign="center" o:hrstd="t" o:hr="t" fillcolor="#a0a0a0" stroked="f"/>
        </w:pict>
      </w:r>
    </w:p>
    <w:p w14:paraId="7B078E86" w14:textId="15CE3E4D" w:rsidR="00F20FBA" w:rsidRDefault="00F20FBA" w:rsidP="00F20FBA">
      <w:pPr>
        <w:pStyle w:val="Heading1"/>
      </w:pPr>
      <w:r>
        <w:t>Answer 8</w:t>
      </w:r>
    </w:p>
    <w:p w14:paraId="2438BFA1" w14:textId="34DF9C30" w:rsidR="00F20FBA" w:rsidRDefault="00F20FBA" w:rsidP="00F20FBA">
      <w:r>
        <w:t>O(n^2)/O(n)</w:t>
      </w:r>
    </w:p>
    <w:p w14:paraId="01779D6E" w14:textId="3F38A639" w:rsidR="00946908" w:rsidRDefault="00946908" w:rsidP="00946908">
      <w:pPr>
        <w:pStyle w:val="Heading1"/>
      </w:pPr>
      <w:r>
        <w:t>Question 9</w:t>
      </w:r>
    </w:p>
    <w:p w14:paraId="7B4DB1F1" w14:textId="77777777" w:rsidR="00946908" w:rsidRPr="00946908" w:rsidRDefault="00946908" w:rsidP="00946908">
      <w:bookmarkStart w:id="0" w:name="_GoBack"/>
      <w:bookmarkEnd w:id="0"/>
    </w:p>
    <w:sectPr w:rsidR="00946908" w:rsidRPr="00946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2C5"/>
    <w:rsid w:val="00087FD9"/>
    <w:rsid w:val="006272C5"/>
    <w:rsid w:val="00681E21"/>
    <w:rsid w:val="006837F2"/>
    <w:rsid w:val="0089363A"/>
    <w:rsid w:val="00946908"/>
    <w:rsid w:val="00B04FE7"/>
    <w:rsid w:val="00B17934"/>
    <w:rsid w:val="00B55A0C"/>
    <w:rsid w:val="00CD5976"/>
    <w:rsid w:val="00D616DC"/>
    <w:rsid w:val="00DF0019"/>
    <w:rsid w:val="00E84900"/>
    <w:rsid w:val="00E85518"/>
    <w:rsid w:val="00EB4546"/>
    <w:rsid w:val="00F2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D0EC1"/>
  <w15:chartTrackingRefBased/>
  <w15:docId w15:val="{92CBF74E-0152-412F-A65D-44900DCEB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6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8936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63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9363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936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363A"/>
    <w:rPr>
      <w:b/>
      <w:bCs/>
    </w:rPr>
  </w:style>
  <w:style w:type="paragraph" w:styleId="z-TopofForm">
    <w:name w:val="HTML Top of Form"/>
    <w:basedOn w:val="Normal"/>
    <w:next w:val="Normal"/>
    <w:link w:val="z-TopofFormChar"/>
    <w:hidden/>
    <w:uiPriority w:val="99"/>
    <w:semiHidden/>
    <w:unhideWhenUsed/>
    <w:rsid w:val="00F20FB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20FB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20FB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20FB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566914">
      <w:bodyDiv w:val="1"/>
      <w:marLeft w:val="0"/>
      <w:marRight w:val="0"/>
      <w:marTop w:val="0"/>
      <w:marBottom w:val="0"/>
      <w:divBdr>
        <w:top w:val="none" w:sz="0" w:space="0" w:color="auto"/>
        <w:left w:val="none" w:sz="0" w:space="0" w:color="auto"/>
        <w:bottom w:val="none" w:sz="0" w:space="0" w:color="auto"/>
        <w:right w:val="none" w:sz="0" w:space="0" w:color="auto"/>
      </w:divBdr>
      <w:divsChild>
        <w:div w:id="146284859">
          <w:marLeft w:val="0"/>
          <w:marRight w:val="0"/>
          <w:marTop w:val="0"/>
          <w:marBottom w:val="0"/>
          <w:divBdr>
            <w:top w:val="none" w:sz="0" w:space="0" w:color="auto"/>
            <w:left w:val="none" w:sz="0" w:space="0" w:color="auto"/>
            <w:bottom w:val="none" w:sz="0" w:space="0" w:color="auto"/>
            <w:right w:val="none" w:sz="0" w:space="0" w:color="auto"/>
          </w:divBdr>
        </w:div>
        <w:div w:id="519901469">
          <w:marLeft w:val="0"/>
          <w:marRight w:val="0"/>
          <w:marTop w:val="0"/>
          <w:marBottom w:val="0"/>
          <w:divBdr>
            <w:top w:val="none" w:sz="0" w:space="0" w:color="auto"/>
            <w:left w:val="none" w:sz="0" w:space="0" w:color="auto"/>
            <w:bottom w:val="none" w:sz="0" w:space="0" w:color="auto"/>
            <w:right w:val="none" w:sz="0" w:space="0" w:color="auto"/>
          </w:divBdr>
          <w:divsChild>
            <w:div w:id="1841388960">
              <w:marLeft w:val="0"/>
              <w:marRight w:val="0"/>
              <w:marTop w:val="0"/>
              <w:marBottom w:val="0"/>
              <w:divBdr>
                <w:top w:val="none" w:sz="0" w:space="0" w:color="auto"/>
                <w:left w:val="none" w:sz="0" w:space="0" w:color="auto"/>
                <w:bottom w:val="none" w:sz="0" w:space="0" w:color="auto"/>
                <w:right w:val="none" w:sz="0" w:space="0" w:color="auto"/>
              </w:divBdr>
            </w:div>
            <w:div w:id="294876546">
              <w:marLeft w:val="0"/>
              <w:marRight w:val="0"/>
              <w:marTop w:val="0"/>
              <w:marBottom w:val="0"/>
              <w:divBdr>
                <w:top w:val="none" w:sz="0" w:space="0" w:color="auto"/>
                <w:left w:val="none" w:sz="0" w:space="0" w:color="auto"/>
                <w:bottom w:val="none" w:sz="0" w:space="0" w:color="auto"/>
                <w:right w:val="none" w:sz="0" w:space="0" w:color="auto"/>
              </w:divBdr>
              <w:divsChild>
                <w:div w:id="14760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8692">
          <w:marLeft w:val="0"/>
          <w:marRight w:val="0"/>
          <w:marTop w:val="0"/>
          <w:marBottom w:val="0"/>
          <w:divBdr>
            <w:top w:val="none" w:sz="0" w:space="0" w:color="auto"/>
            <w:left w:val="none" w:sz="0" w:space="0" w:color="auto"/>
            <w:bottom w:val="none" w:sz="0" w:space="0" w:color="auto"/>
            <w:right w:val="none" w:sz="0" w:space="0" w:color="auto"/>
          </w:divBdr>
          <w:divsChild>
            <w:div w:id="84612144">
              <w:marLeft w:val="0"/>
              <w:marRight w:val="0"/>
              <w:marTop w:val="0"/>
              <w:marBottom w:val="0"/>
              <w:divBdr>
                <w:top w:val="none" w:sz="0" w:space="0" w:color="auto"/>
                <w:left w:val="none" w:sz="0" w:space="0" w:color="auto"/>
                <w:bottom w:val="none" w:sz="0" w:space="0" w:color="auto"/>
                <w:right w:val="none" w:sz="0" w:space="0" w:color="auto"/>
              </w:divBdr>
            </w:div>
            <w:div w:id="992218710">
              <w:marLeft w:val="0"/>
              <w:marRight w:val="0"/>
              <w:marTop w:val="0"/>
              <w:marBottom w:val="0"/>
              <w:divBdr>
                <w:top w:val="none" w:sz="0" w:space="0" w:color="auto"/>
                <w:left w:val="none" w:sz="0" w:space="0" w:color="auto"/>
                <w:bottom w:val="none" w:sz="0" w:space="0" w:color="auto"/>
                <w:right w:val="none" w:sz="0" w:space="0" w:color="auto"/>
              </w:divBdr>
              <w:divsChild>
                <w:div w:id="3632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6375">
          <w:marLeft w:val="0"/>
          <w:marRight w:val="0"/>
          <w:marTop w:val="0"/>
          <w:marBottom w:val="0"/>
          <w:divBdr>
            <w:top w:val="none" w:sz="0" w:space="0" w:color="auto"/>
            <w:left w:val="none" w:sz="0" w:space="0" w:color="auto"/>
            <w:bottom w:val="none" w:sz="0" w:space="0" w:color="auto"/>
            <w:right w:val="none" w:sz="0" w:space="0" w:color="auto"/>
          </w:divBdr>
          <w:divsChild>
            <w:div w:id="1310398849">
              <w:marLeft w:val="0"/>
              <w:marRight w:val="0"/>
              <w:marTop w:val="0"/>
              <w:marBottom w:val="0"/>
              <w:divBdr>
                <w:top w:val="none" w:sz="0" w:space="0" w:color="auto"/>
                <w:left w:val="none" w:sz="0" w:space="0" w:color="auto"/>
                <w:bottom w:val="none" w:sz="0" w:space="0" w:color="auto"/>
                <w:right w:val="none" w:sz="0" w:space="0" w:color="auto"/>
              </w:divBdr>
            </w:div>
            <w:div w:id="289820346">
              <w:marLeft w:val="0"/>
              <w:marRight w:val="0"/>
              <w:marTop w:val="0"/>
              <w:marBottom w:val="0"/>
              <w:divBdr>
                <w:top w:val="none" w:sz="0" w:space="0" w:color="auto"/>
                <w:left w:val="none" w:sz="0" w:space="0" w:color="auto"/>
                <w:bottom w:val="none" w:sz="0" w:space="0" w:color="auto"/>
                <w:right w:val="none" w:sz="0" w:space="0" w:color="auto"/>
              </w:divBdr>
              <w:divsChild>
                <w:div w:id="17559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5372">
          <w:marLeft w:val="0"/>
          <w:marRight w:val="0"/>
          <w:marTop w:val="0"/>
          <w:marBottom w:val="0"/>
          <w:divBdr>
            <w:top w:val="none" w:sz="0" w:space="0" w:color="auto"/>
            <w:left w:val="none" w:sz="0" w:space="0" w:color="auto"/>
            <w:bottom w:val="none" w:sz="0" w:space="0" w:color="auto"/>
            <w:right w:val="none" w:sz="0" w:space="0" w:color="auto"/>
          </w:divBdr>
          <w:divsChild>
            <w:div w:id="1254971143">
              <w:marLeft w:val="0"/>
              <w:marRight w:val="0"/>
              <w:marTop w:val="0"/>
              <w:marBottom w:val="0"/>
              <w:divBdr>
                <w:top w:val="none" w:sz="0" w:space="0" w:color="auto"/>
                <w:left w:val="none" w:sz="0" w:space="0" w:color="auto"/>
                <w:bottom w:val="none" w:sz="0" w:space="0" w:color="auto"/>
                <w:right w:val="none" w:sz="0" w:space="0" w:color="auto"/>
              </w:divBdr>
            </w:div>
            <w:div w:id="1440098944">
              <w:marLeft w:val="0"/>
              <w:marRight w:val="0"/>
              <w:marTop w:val="0"/>
              <w:marBottom w:val="0"/>
              <w:divBdr>
                <w:top w:val="none" w:sz="0" w:space="0" w:color="auto"/>
                <w:left w:val="none" w:sz="0" w:space="0" w:color="auto"/>
                <w:bottom w:val="none" w:sz="0" w:space="0" w:color="auto"/>
                <w:right w:val="none" w:sz="0" w:space="0" w:color="auto"/>
              </w:divBdr>
              <w:divsChild>
                <w:div w:id="10165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852354">
      <w:bodyDiv w:val="1"/>
      <w:marLeft w:val="0"/>
      <w:marRight w:val="0"/>
      <w:marTop w:val="0"/>
      <w:marBottom w:val="0"/>
      <w:divBdr>
        <w:top w:val="none" w:sz="0" w:space="0" w:color="auto"/>
        <w:left w:val="none" w:sz="0" w:space="0" w:color="auto"/>
        <w:bottom w:val="none" w:sz="0" w:space="0" w:color="auto"/>
        <w:right w:val="none" w:sz="0" w:space="0" w:color="auto"/>
      </w:divBdr>
      <w:divsChild>
        <w:div w:id="1334645900">
          <w:marLeft w:val="0"/>
          <w:marRight w:val="0"/>
          <w:marTop w:val="0"/>
          <w:marBottom w:val="0"/>
          <w:divBdr>
            <w:top w:val="none" w:sz="0" w:space="0" w:color="auto"/>
            <w:left w:val="none" w:sz="0" w:space="0" w:color="auto"/>
            <w:bottom w:val="none" w:sz="0" w:space="0" w:color="auto"/>
            <w:right w:val="none" w:sz="0" w:space="0" w:color="auto"/>
          </w:divBdr>
        </w:div>
        <w:div w:id="1760906632">
          <w:marLeft w:val="0"/>
          <w:marRight w:val="0"/>
          <w:marTop w:val="0"/>
          <w:marBottom w:val="0"/>
          <w:divBdr>
            <w:top w:val="none" w:sz="0" w:space="0" w:color="auto"/>
            <w:left w:val="none" w:sz="0" w:space="0" w:color="auto"/>
            <w:bottom w:val="none" w:sz="0" w:space="0" w:color="auto"/>
            <w:right w:val="none" w:sz="0" w:space="0" w:color="auto"/>
          </w:divBdr>
          <w:divsChild>
            <w:div w:id="983392784">
              <w:marLeft w:val="0"/>
              <w:marRight w:val="0"/>
              <w:marTop w:val="0"/>
              <w:marBottom w:val="0"/>
              <w:divBdr>
                <w:top w:val="none" w:sz="0" w:space="0" w:color="auto"/>
                <w:left w:val="none" w:sz="0" w:space="0" w:color="auto"/>
                <w:bottom w:val="none" w:sz="0" w:space="0" w:color="auto"/>
                <w:right w:val="none" w:sz="0" w:space="0" w:color="auto"/>
              </w:divBdr>
            </w:div>
            <w:div w:id="1176459440">
              <w:marLeft w:val="0"/>
              <w:marRight w:val="0"/>
              <w:marTop w:val="0"/>
              <w:marBottom w:val="0"/>
              <w:divBdr>
                <w:top w:val="none" w:sz="0" w:space="0" w:color="auto"/>
                <w:left w:val="none" w:sz="0" w:space="0" w:color="auto"/>
                <w:bottom w:val="none" w:sz="0" w:space="0" w:color="auto"/>
                <w:right w:val="none" w:sz="0" w:space="0" w:color="auto"/>
              </w:divBdr>
              <w:divsChild>
                <w:div w:id="4305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8443">
          <w:marLeft w:val="0"/>
          <w:marRight w:val="0"/>
          <w:marTop w:val="0"/>
          <w:marBottom w:val="0"/>
          <w:divBdr>
            <w:top w:val="none" w:sz="0" w:space="0" w:color="auto"/>
            <w:left w:val="none" w:sz="0" w:space="0" w:color="auto"/>
            <w:bottom w:val="none" w:sz="0" w:space="0" w:color="auto"/>
            <w:right w:val="none" w:sz="0" w:space="0" w:color="auto"/>
          </w:divBdr>
          <w:divsChild>
            <w:div w:id="1747149275">
              <w:marLeft w:val="0"/>
              <w:marRight w:val="0"/>
              <w:marTop w:val="0"/>
              <w:marBottom w:val="0"/>
              <w:divBdr>
                <w:top w:val="none" w:sz="0" w:space="0" w:color="auto"/>
                <w:left w:val="none" w:sz="0" w:space="0" w:color="auto"/>
                <w:bottom w:val="none" w:sz="0" w:space="0" w:color="auto"/>
                <w:right w:val="none" w:sz="0" w:space="0" w:color="auto"/>
              </w:divBdr>
            </w:div>
            <w:div w:id="1214392350">
              <w:marLeft w:val="0"/>
              <w:marRight w:val="0"/>
              <w:marTop w:val="0"/>
              <w:marBottom w:val="0"/>
              <w:divBdr>
                <w:top w:val="none" w:sz="0" w:space="0" w:color="auto"/>
                <w:left w:val="none" w:sz="0" w:space="0" w:color="auto"/>
                <w:bottom w:val="none" w:sz="0" w:space="0" w:color="auto"/>
                <w:right w:val="none" w:sz="0" w:space="0" w:color="auto"/>
              </w:divBdr>
              <w:divsChild>
                <w:div w:id="7775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0291">
          <w:marLeft w:val="0"/>
          <w:marRight w:val="0"/>
          <w:marTop w:val="0"/>
          <w:marBottom w:val="0"/>
          <w:divBdr>
            <w:top w:val="none" w:sz="0" w:space="0" w:color="auto"/>
            <w:left w:val="none" w:sz="0" w:space="0" w:color="auto"/>
            <w:bottom w:val="none" w:sz="0" w:space="0" w:color="auto"/>
            <w:right w:val="none" w:sz="0" w:space="0" w:color="auto"/>
          </w:divBdr>
          <w:divsChild>
            <w:div w:id="471557427">
              <w:marLeft w:val="0"/>
              <w:marRight w:val="0"/>
              <w:marTop w:val="0"/>
              <w:marBottom w:val="0"/>
              <w:divBdr>
                <w:top w:val="none" w:sz="0" w:space="0" w:color="auto"/>
                <w:left w:val="none" w:sz="0" w:space="0" w:color="auto"/>
                <w:bottom w:val="none" w:sz="0" w:space="0" w:color="auto"/>
                <w:right w:val="none" w:sz="0" w:space="0" w:color="auto"/>
              </w:divBdr>
            </w:div>
            <w:div w:id="1916091966">
              <w:marLeft w:val="0"/>
              <w:marRight w:val="0"/>
              <w:marTop w:val="0"/>
              <w:marBottom w:val="0"/>
              <w:divBdr>
                <w:top w:val="none" w:sz="0" w:space="0" w:color="auto"/>
                <w:left w:val="none" w:sz="0" w:space="0" w:color="auto"/>
                <w:bottom w:val="none" w:sz="0" w:space="0" w:color="auto"/>
                <w:right w:val="none" w:sz="0" w:space="0" w:color="auto"/>
              </w:divBdr>
              <w:divsChild>
                <w:div w:id="1280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60446">
          <w:marLeft w:val="0"/>
          <w:marRight w:val="0"/>
          <w:marTop w:val="0"/>
          <w:marBottom w:val="0"/>
          <w:divBdr>
            <w:top w:val="none" w:sz="0" w:space="0" w:color="auto"/>
            <w:left w:val="none" w:sz="0" w:space="0" w:color="auto"/>
            <w:bottom w:val="none" w:sz="0" w:space="0" w:color="auto"/>
            <w:right w:val="none" w:sz="0" w:space="0" w:color="auto"/>
          </w:divBdr>
          <w:divsChild>
            <w:div w:id="887834508">
              <w:marLeft w:val="0"/>
              <w:marRight w:val="0"/>
              <w:marTop w:val="0"/>
              <w:marBottom w:val="0"/>
              <w:divBdr>
                <w:top w:val="none" w:sz="0" w:space="0" w:color="auto"/>
                <w:left w:val="none" w:sz="0" w:space="0" w:color="auto"/>
                <w:bottom w:val="none" w:sz="0" w:space="0" w:color="auto"/>
                <w:right w:val="none" w:sz="0" w:space="0" w:color="auto"/>
              </w:divBdr>
            </w:div>
            <w:div w:id="372534697">
              <w:marLeft w:val="0"/>
              <w:marRight w:val="0"/>
              <w:marTop w:val="0"/>
              <w:marBottom w:val="0"/>
              <w:divBdr>
                <w:top w:val="none" w:sz="0" w:space="0" w:color="auto"/>
                <w:left w:val="none" w:sz="0" w:space="0" w:color="auto"/>
                <w:bottom w:val="none" w:sz="0" w:space="0" w:color="auto"/>
                <w:right w:val="none" w:sz="0" w:space="0" w:color="auto"/>
              </w:divBdr>
              <w:divsChild>
                <w:div w:id="16529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3788">
      <w:bodyDiv w:val="1"/>
      <w:marLeft w:val="0"/>
      <w:marRight w:val="0"/>
      <w:marTop w:val="0"/>
      <w:marBottom w:val="0"/>
      <w:divBdr>
        <w:top w:val="none" w:sz="0" w:space="0" w:color="auto"/>
        <w:left w:val="none" w:sz="0" w:space="0" w:color="auto"/>
        <w:bottom w:val="none" w:sz="0" w:space="0" w:color="auto"/>
        <w:right w:val="none" w:sz="0" w:space="0" w:color="auto"/>
      </w:divBdr>
      <w:divsChild>
        <w:div w:id="670374226">
          <w:marLeft w:val="0"/>
          <w:marRight w:val="0"/>
          <w:marTop w:val="0"/>
          <w:marBottom w:val="0"/>
          <w:divBdr>
            <w:top w:val="none" w:sz="0" w:space="0" w:color="auto"/>
            <w:left w:val="none" w:sz="0" w:space="0" w:color="auto"/>
            <w:bottom w:val="none" w:sz="0" w:space="0" w:color="auto"/>
            <w:right w:val="none" w:sz="0" w:space="0" w:color="auto"/>
          </w:divBdr>
        </w:div>
        <w:div w:id="615677330">
          <w:marLeft w:val="0"/>
          <w:marRight w:val="0"/>
          <w:marTop w:val="0"/>
          <w:marBottom w:val="0"/>
          <w:divBdr>
            <w:top w:val="none" w:sz="0" w:space="0" w:color="auto"/>
            <w:left w:val="none" w:sz="0" w:space="0" w:color="auto"/>
            <w:bottom w:val="none" w:sz="0" w:space="0" w:color="auto"/>
            <w:right w:val="none" w:sz="0" w:space="0" w:color="auto"/>
          </w:divBdr>
          <w:divsChild>
            <w:div w:id="1896818927">
              <w:marLeft w:val="0"/>
              <w:marRight w:val="0"/>
              <w:marTop w:val="0"/>
              <w:marBottom w:val="0"/>
              <w:divBdr>
                <w:top w:val="none" w:sz="0" w:space="0" w:color="auto"/>
                <w:left w:val="none" w:sz="0" w:space="0" w:color="auto"/>
                <w:bottom w:val="none" w:sz="0" w:space="0" w:color="auto"/>
                <w:right w:val="none" w:sz="0" w:space="0" w:color="auto"/>
              </w:divBdr>
            </w:div>
            <w:div w:id="1517815686">
              <w:marLeft w:val="0"/>
              <w:marRight w:val="0"/>
              <w:marTop w:val="0"/>
              <w:marBottom w:val="0"/>
              <w:divBdr>
                <w:top w:val="none" w:sz="0" w:space="0" w:color="auto"/>
                <w:left w:val="none" w:sz="0" w:space="0" w:color="auto"/>
                <w:bottom w:val="none" w:sz="0" w:space="0" w:color="auto"/>
                <w:right w:val="none" w:sz="0" w:space="0" w:color="auto"/>
              </w:divBdr>
              <w:divsChild>
                <w:div w:id="15137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3074">
          <w:marLeft w:val="0"/>
          <w:marRight w:val="0"/>
          <w:marTop w:val="0"/>
          <w:marBottom w:val="0"/>
          <w:divBdr>
            <w:top w:val="none" w:sz="0" w:space="0" w:color="auto"/>
            <w:left w:val="none" w:sz="0" w:space="0" w:color="auto"/>
            <w:bottom w:val="none" w:sz="0" w:space="0" w:color="auto"/>
            <w:right w:val="none" w:sz="0" w:space="0" w:color="auto"/>
          </w:divBdr>
          <w:divsChild>
            <w:div w:id="1811288086">
              <w:marLeft w:val="0"/>
              <w:marRight w:val="0"/>
              <w:marTop w:val="0"/>
              <w:marBottom w:val="0"/>
              <w:divBdr>
                <w:top w:val="none" w:sz="0" w:space="0" w:color="auto"/>
                <w:left w:val="none" w:sz="0" w:space="0" w:color="auto"/>
                <w:bottom w:val="none" w:sz="0" w:space="0" w:color="auto"/>
                <w:right w:val="none" w:sz="0" w:space="0" w:color="auto"/>
              </w:divBdr>
            </w:div>
            <w:div w:id="657002778">
              <w:marLeft w:val="0"/>
              <w:marRight w:val="0"/>
              <w:marTop w:val="0"/>
              <w:marBottom w:val="0"/>
              <w:divBdr>
                <w:top w:val="none" w:sz="0" w:space="0" w:color="auto"/>
                <w:left w:val="none" w:sz="0" w:space="0" w:color="auto"/>
                <w:bottom w:val="none" w:sz="0" w:space="0" w:color="auto"/>
                <w:right w:val="none" w:sz="0" w:space="0" w:color="auto"/>
              </w:divBdr>
              <w:divsChild>
                <w:div w:id="6260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5280">
          <w:marLeft w:val="0"/>
          <w:marRight w:val="0"/>
          <w:marTop w:val="0"/>
          <w:marBottom w:val="0"/>
          <w:divBdr>
            <w:top w:val="none" w:sz="0" w:space="0" w:color="auto"/>
            <w:left w:val="none" w:sz="0" w:space="0" w:color="auto"/>
            <w:bottom w:val="none" w:sz="0" w:space="0" w:color="auto"/>
            <w:right w:val="none" w:sz="0" w:space="0" w:color="auto"/>
          </w:divBdr>
          <w:divsChild>
            <w:div w:id="1092631758">
              <w:marLeft w:val="0"/>
              <w:marRight w:val="0"/>
              <w:marTop w:val="0"/>
              <w:marBottom w:val="0"/>
              <w:divBdr>
                <w:top w:val="none" w:sz="0" w:space="0" w:color="auto"/>
                <w:left w:val="none" w:sz="0" w:space="0" w:color="auto"/>
                <w:bottom w:val="none" w:sz="0" w:space="0" w:color="auto"/>
                <w:right w:val="none" w:sz="0" w:space="0" w:color="auto"/>
              </w:divBdr>
            </w:div>
            <w:div w:id="1343892232">
              <w:marLeft w:val="0"/>
              <w:marRight w:val="0"/>
              <w:marTop w:val="0"/>
              <w:marBottom w:val="0"/>
              <w:divBdr>
                <w:top w:val="none" w:sz="0" w:space="0" w:color="auto"/>
                <w:left w:val="none" w:sz="0" w:space="0" w:color="auto"/>
                <w:bottom w:val="none" w:sz="0" w:space="0" w:color="auto"/>
                <w:right w:val="none" w:sz="0" w:space="0" w:color="auto"/>
              </w:divBdr>
              <w:divsChild>
                <w:div w:id="9729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7162">
          <w:marLeft w:val="0"/>
          <w:marRight w:val="0"/>
          <w:marTop w:val="0"/>
          <w:marBottom w:val="0"/>
          <w:divBdr>
            <w:top w:val="none" w:sz="0" w:space="0" w:color="auto"/>
            <w:left w:val="none" w:sz="0" w:space="0" w:color="auto"/>
            <w:bottom w:val="none" w:sz="0" w:space="0" w:color="auto"/>
            <w:right w:val="none" w:sz="0" w:space="0" w:color="auto"/>
          </w:divBdr>
          <w:divsChild>
            <w:div w:id="1570537088">
              <w:marLeft w:val="0"/>
              <w:marRight w:val="0"/>
              <w:marTop w:val="0"/>
              <w:marBottom w:val="0"/>
              <w:divBdr>
                <w:top w:val="none" w:sz="0" w:space="0" w:color="auto"/>
                <w:left w:val="none" w:sz="0" w:space="0" w:color="auto"/>
                <w:bottom w:val="none" w:sz="0" w:space="0" w:color="auto"/>
                <w:right w:val="none" w:sz="0" w:space="0" w:color="auto"/>
              </w:divBdr>
            </w:div>
            <w:div w:id="1608806824">
              <w:marLeft w:val="0"/>
              <w:marRight w:val="0"/>
              <w:marTop w:val="0"/>
              <w:marBottom w:val="0"/>
              <w:divBdr>
                <w:top w:val="none" w:sz="0" w:space="0" w:color="auto"/>
                <w:left w:val="none" w:sz="0" w:space="0" w:color="auto"/>
                <w:bottom w:val="none" w:sz="0" w:space="0" w:color="auto"/>
                <w:right w:val="none" w:sz="0" w:space="0" w:color="auto"/>
              </w:divBdr>
              <w:divsChild>
                <w:div w:id="6920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0926">
      <w:bodyDiv w:val="1"/>
      <w:marLeft w:val="0"/>
      <w:marRight w:val="0"/>
      <w:marTop w:val="0"/>
      <w:marBottom w:val="0"/>
      <w:divBdr>
        <w:top w:val="none" w:sz="0" w:space="0" w:color="auto"/>
        <w:left w:val="none" w:sz="0" w:space="0" w:color="auto"/>
        <w:bottom w:val="none" w:sz="0" w:space="0" w:color="auto"/>
        <w:right w:val="none" w:sz="0" w:space="0" w:color="auto"/>
      </w:divBdr>
      <w:divsChild>
        <w:div w:id="1029575329">
          <w:marLeft w:val="0"/>
          <w:marRight w:val="0"/>
          <w:marTop w:val="0"/>
          <w:marBottom w:val="0"/>
          <w:divBdr>
            <w:top w:val="none" w:sz="0" w:space="0" w:color="auto"/>
            <w:left w:val="none" w:sz="0" w:space="0" w:color="auto"/>
            <w:bottom w:val="none" w:sz="0" w:space="0" w:color="auto"/>
            <w:right w:val="none" w:sz="0" w:space="0" w:color="auto"/>
          </w:divBdr>
        </w:div>
        <w:div w:id="1467774856">
          <w:marLeft w:val="0"/>
          <w:marRight w:val="0"/>
          <w:marTop w:val="0"/>
          <w:marBottom w:val="0"/>
          <w:divBdr>
            <w:top w:val="none" w:sz="0" w:space="0" w:color="auto"/>
            <w:left w:val="none" w:sz="0" w:space="0" w:color="auto"/>
            <w:bottom w:val="none" w:sz="0" w:space="0" w:color="auto"/>
            <w:right w:val="none" w:sz="0" w:space="0" w:color="auto"/>
          </w:divBdr>
          <w:divsChild>
            <w:div w:id="748042285">
              <w:marLeft w:val="0"/>
              <w:marRight w:val="0"/>
              <w:marTop w:val="0"/>
              <w:marBottom w:val="0"/>
              <w:divBdr>
                <w:top w:val="none" w:sz="0" w:space="0" w:color="auto"/>
                <w:left w:val="none" w:sz="0" w:space="0" w:color="auto"/>
                <w:bottom w:val="none" w:sz="0" w:space="0" w:color="auto"/>
                <w:right w:val="none" w:sz="0" w:space="0" w:color="auto"/>
              </w:divBdr>
            </w:div>
            <w:div w:id="1511677454">
              <w:marLeft w:val="0"/>
              <w:marRight w:val="0"/>
              <w:marTop w:val="0"/>
              <w:marBottom w:val="0"/>
              <w:divBdr>
                <w:top w:val="none" w:sz="0" w:space="0" w:color="auto"/>
                <w:left w:val="none" w:sz="0" w:space="0" w:color="auto"/>
                <w:bottom w:val="none" w:sz="0" w:space="0" w:color="auto"/>
                <w:right w:val="none" w:sz="0" w:space="0" w:color="auto"/>
              </w:divBdr>
              <w:divsChild>
                <w:div w:id="9303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0799">
          <w:marLeft w:val="0"/>
          <w:marRight w:val="0"/>
          <w:marTop w:val="0"/>
          <w:marBottom w:val="0"/>
          <w:divBdr>
            <w:top w:val="none" w:sz="0" w:space="0" w:color="auto"/>
            <w:left w:val="none" w:sz="0" w:space="0" w:color="auto"/>
            <w:bottom w:val="none" w:sz="0" w:space="0" w:color="auto"/>
            <w:right w:val="none" w:sz="0" w:space="0" w:color="auto"/>
          </w:divBdr>
          <w:divsChild>
            <w:div w:id="1052385487">
              <w:marLeft w:val="0"/>
              <w:marRight w:val="0"/>
              <w:marTop w:val="0"/>
              <w:marBottom w:val="0"/>
              <w:divBdr>
                <w:top w:val="none" w:sz="0" w:space="0" w:color="auto"/>
                <w:left w:val="none" w:sz="0" w:space="0" w:color="auto"/>
                <w:bottom w:val="none" w:sz="0" w:space="0" w:color="auto"/>
                <w:right w:val="none" w:sz="0" w:space="0" w:color="auto"/>
              </w:divBdr>
            </w:div>
            <w:div w:id="1812478423">
              <w:marLeft w:val="0"/>
              <w:marRight w:val="0"/>
              <w:marTop w:val="0"/>
              <w:marBottom w:val="0"/>
              <w:divBdr>
                <w:top w:val="none" w:sz="0" w:space="0" w:color="auto"/>
                <w:left w:val="none" w:sz="0" w:space="0" w:color="auto"/>
                <w:bottom w:val="none" w:sz="0" w:space="0" w:color="auto"/>
                <w:right w:val="none" w:sz="0" w:space="0" w:color="auto"/>
              </w:divBdr>
              <w:divsChild>
                <w:div w:id="7320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3781">
          <w:marLeft w:val="0"/>
          <w:marRight w:val="0"/>
          <w:marTop w:val="0"/>
          <w:marBottom w:val="0"/>
          <w:divBdr>
            <w:top w:val="none" w:sz="0" w:space="0" w:color="auto"/>
            <w:left w:val="none" w:sz="0" w:space="0" w:color="auto"/>
            <w:bottom w:val="none" w:sz="0" w:space="0" w:color="auto"/>
            <w:right w:val="none" w:sz="0" w:space="0" w:color="auto"/>
          </w:divBdr>
          <w:divsChild>
            <w:div w:id="1156602895">
              <w:marLeft w:val="0"/>
              <w:marRight w:val="0"/>
              <w:marTop w:val="0"/>
              <w:marBottom w:val="0"/>
              <w:divBdr>
                <w:top w:val="none" w:sz="0" w:space="0" w:color="auto"/>
                <w:left w:val="none" w:sz="0" w:space="0" w:color="auto"/>
                <w:bottom w:val="none" w:sz="0" w:space="0" w:color="auto"/>
                <w:right w:val="none" w:sz="0" w:space="0" w:color="auto"/>
              </w:divBdr>
            </w:div>
            <w:div w:id="108664025">
              <w:marLeft w:val="0"/>
              <w:marRight w:val="0"/>
              <w:marTop w:val="0"/>
              <w:marBottom w:val="0"/>
              <w:divBdr>
                <w:top w:val="none" w:sz="0" w:space="0" w:color="auto"/>
                <w:left w:val="none" w:sz="0" w:space="0" w:color="auto"/>
                <w:bottom w:val="none" w:sz="0" w:space="0" w:color="auto"/>
                <w:right w:val="none" w:sz="0" w:space="0" w:color="auto"/>
              </w:divBdr>
              <w:divsChild>
                <w:div w:id="14909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0916">
          <w:marLeft w:val="0"/>
          <w:marRight w:val="0"/>
          <w:marTop w:val="0"/>
          <w:marBottom w:val="0"/>
          <w:divBdr>
            <w:top w:val="none" w:sz="0" w:space="0" w:color="auto"/>
            <w:left w:val="none" w:sz="0" w:space="0" w:color="auto"/>
            <w:bottom w:val="none" w:sz="0" w:space="0" w:color="auto"/>
            <w:right w:val="none" w:sz="0" w:space="0" w:color="auto"/>
          </w:divBdr>
          <w:divsChild>
            <w:div w:id="1368987459">
              <w:marLeft w:val="0"/>
              <w:marRight w:val="0"/>
              <w:marTop w:val="0"/>
              <w:marBottom w:val="0"/>
              <w:divBdr>
                <w:top w:val="none" w:sz="0" w:space="0" w:color="auto"/>
                <w:left w:val="none" w:sz="0" w:space="0" w:color="auto"/>
                <w:bottom w:val="none" w:sz="0" w:space="0" w:color="auto"/>
                <w:right w:val="none" w:sz="0" w:space="0" w:color="auto"/>
              </w:divBdr>
            </w:div>
            <w:div w:id="125245802">
              <w:marLeft w:val="0"/>
              <w:marRight w:val="0"/>
              <w:marTop w:val="0"/>
              <w:marBottom w:val="0"/>
              <w:divBdr>
                <w:top w:val="none" w:sz="0" w:space="0" w:color="auto"/>
                <w:left w:val="none" w:sz="0" w:space="0" w:color="auto"/>
                <w:bottom w:val="none" w:sz="0" w:space="0" w:color="auto"/>
                <w:right w:val="none" w:sz="0" w:space="0" w:color="auto"/>
              </w:divBdr>
              <w:divsChild>
                <w:div w:id="20391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5176">
          <w:marLeft w:val="0"/>
          <w:marRight w:val="0"/>
          <w:marTop w:val="0"/>
          <w:marBottom w:val="0"/>
          <w:divBdr>
            <w:top w:val="none" w:sz="0" w:space="0" w:color="auto"/>
            <w:left w:val="none" w:sz="0" w:space="0" w:color="auto"/>
            <w:bottom w:val="none" w:sz="0" w:space="0" w:color="auto"/>
            <w:right w:val="none" w:sz="0" w:space="0" w:color="auto"/>
          </w:divBdr>
          <w:divsChild>
            <w:div w:id="1058937244">
              <w:marLeft w:val="0"/>
              <w:marRight w:val="0"/>
              <w:marTop w:val="0"/>
              <w:marBottom w:val="0"/>
              <w:divBdr>
                <w:top w:val="none" w:sz="0" w:space="0" w:color="auto"/>
                <w:left w:val="none" w:sz="0" w:space="0" w:color="auto"/>
                <w:bottom w:val="none" w:sz="0" w:space="0" w:color="auto"/>
                <w:right w:val="none" w:sz="0" w:space="0" w:color="auto"/>
              </w:divBdr>
            </w:div>
            <w:div w:id="1303652477">
              <w:marLeft w:val="0"/>
              <w:marRight w:val="0"/>
              <w:marTop w:val="0"/>
              <w:marBottom w:val="0"/>
              <w:divBdr>
                <w:top w:val="none" w:sz="0" w:space="0" w:color="auto"/>
                <w:left w:val="none" w:sz="0" w:space="0" w:color="auto"/>
                <w:bottom w:val="none" w:sz="0" w:space="0" w:color="auto"/>
                <w:right w:val="none" w:sz="0" w:space="0" w:color="auto"/>
              </w:divBdr>
              <w:divsChild>
                <w:div w:id="2262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2448">
          <w:marLeft w:val="0"/>
          <w:marRight w:val="0"/>
          <w:marTop w:val="0"/>
          <w:marBottom w:val="0"/>
          <w:divBdr>
            <w:top w:val="none" w:sz="0" w:space="0" w:color="auto"/>
            <w:left w:val="none" w:sz="0" w:space="0" w:color="auto"/>
            <w:bottom w:val="none" w:sz="0" w:space="0" w:color="auto"/>
            <w:right w:val="none" w:sz="0" w:space="0" w:color="auto"/>
          </w:divBdr>
          <w:divsChild>
            <w:div w:id="619341089">
              <w:marLeft w:val="0"/>
              <w:marRight w:val="0"/>
              <w:marTop w:val="0"/>
              <w:marBottom w:val="0"/>
              <w:divBdr>
                <w:top w:val="none" w:sz="0" w:space="0" w:color="auto"/>
                <w:left w:val="none" w:sz="0" w:space="0" w:color="auto"/>
                <w:bottom w:val="none" w:sz="0" w:space="0" w:color="auto"/>
                <w:right w:val="none" w:sz="0" w:space="0" w:color="auto"/>
              </w:divBdr>
            </w:div>
            <w:div w:id="1113938570">
              <w:marLeft w:val="0"/>
              <w:marRight w:val="0"/>
              <w:marTop w:val="0"/>
              <w:marBottom w:val="0"/>
              <w:divBdr>
                <w:top w:val="none" w:sz="0" w:space="0" w:color="auto"/>
                <w:left w:val="none" w:sz="0" w:space="0" w:color="auto"/>
                <w:bottom w:val="none" w:sz="0" w:space="0" w:color="auto"/>
                <w:right w:val="none" w:sz="0" w:space="0" w:color="auto"/>
              </w:divBdr>
              <w:divsChild>
                <w:div w:id="10776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0695">
          <w:marLeft w:val="0"/>
          <w:marRight w:val="0"/>
          <w:marTop w:val="0"/>
          <w:marBottom w:val="0"/>
          <w:divBdr>
            <w:top w:val="none" w:sz="0" w:space="0" w:color="auto"/>
            <w:left w:val="none" w:sz="0" w:space="0" w:color="auto"/>
            <w:bottom w:val="none" w:sz="0" w:space="0" w:color="auto"/>
            <w:right w:val="none" w:sz="0" w:space="0" w:color="auto"/>
          </w:divBdr>
          <w:divsChild>
            <w:div w:id="894582643">
              <w:marLeft w:val="0"/>
              <w:marRight w:val="0"/>
              <w:marTop w:val="0"/>
              <w:marBottom w:val="0"/>
              <w:divBdr>
                <w:top w:val="none" w:sz="0" w:space="0" w:color="auto"/>
                <w:left w:val="none" w:sz="0" w:space="0" w:color="auto"/>
                <w:bottom w:val="none" w:sz="0" w:space="0" w:color="auto"/>
                <w:right w:val="none" w:sz="0" w:space="0" w:color="auto"/>
              </w:divBdr>
            </w:div>
            <w:div w:id="785586651">
              <w:marLeft w:val="0"/>
              <w:marRight w:val="0"/>
              <w:marTop w:val="0"/>
              <w:marBottom w:val="0"/>
              <w:divBdr>
                <w:top w:val="none" w:sz="0" w:space="0" w:color="auto"/>
                <w:left w:val="none" w:sz="0" w:space="0" w:color="auto"/>
                <w:bottom w:val="none" w:sz="0" w:space="0" w:color="auto"/>
                <w:right w:val="none" w:sz="0" w:space="0" w:color="auto"/>
              </w:divBdr>
              <w:divsChild>
                <w:div w:id="7408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8472">
          <w:marLeft w:val="0"/>
          <w:marRight w:val="0"/>
          <w:marTop w:val="0"/>
          <w:marBottom w:val="0"/>
          <w:divBdr>
            <w:top w:val="none" w:sz="0" w:space="0" w:color="auto"/>
            <w:left w:val="none" w:sz="0" w:space="0" w:color="auto"/>
            <w:bottom w:val="none" w:sz="0" w:space="0" w:color="auto"/>
            <w:right w:val="none" w:sz="0" w:space="0" w:color="auto"/>
          </w:divBdr>
          <w:divsChild>
            <w:div w:id="712732487">
              <w:marLeft w:val="0"/>
              <w:marRight w:val="0"/>
              <w:marTop w:val="0"/>
              <w:marBottom w:val="0"/>
              <w:divBdr>
                <w:top w:val="none" w:sz="0" w:space="0" w:color="auto"/>
                <w:left w:val="none" w:sz="0" w:space="0" w:color="auto"/>
                <w:bottom w:val="none" w:sz="0" w:space="0" w:color="auto"/>
                <w:right w:val="none" w:sz="0" w:space="0" w:color="auto"/>
              </w:divBdr>
            </w:div>
            <w:div w:id="1167940176">
              <w:marLeft w:val="0"/>
              <w:marRight w:val="0"/>
              <w:marTop w:val="0"/>
              <w:marBottom w:val="0"/>
              <w:divBdr>
                <w:top w:val="none" w:sz="0" w:space="0" w:color="auto"/>
                <w:left w:val="none" w:sz="0" w:space="0" w:color="auto"/>
                <w:bottom w:val="none" w:sz="0" w:space="0" w:color="auto"/>
                <w:right w:val="none" w:sz="0" w:space="0" w:color="auto"/>
              </w:divBdr>
              <w:divsChild>
                <w:div w:id="5214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7476">
          <w:marLeft w:val="0"/>
          <w:marRight w:val="0"/>
          <w:marTop w:val="0"/>
          <w:marBottom w:val="0"/>
          <w:divBdr>
            <w:top w:val="none" w:sz="0" w:space="0" w:color="auto"/>
            <w:left w:val="none" w:sz="0" w:space="0" w:color="auto"/>
            <w:bottom w:val="none" w:sz="0" w:space="0" w:color="auto"/>
            <w:right w:val="none" w:sz="0" w:space="0" w:color="auto"/>
          </w:divBdr>
          <w:divsChild>
            <w:div w:id="23872860">
              <w:marLeft w:val="0"/>
              <w:marRight w:val="0"/>
              <w:marTop w:val="0"/>
              <w:marBottom w:val="0"/>
              <w:divBdr>
                <w:top w:val="none" w:sz="0" w:space="0" w:color="auto"/>
                <w:left w:val="none" w:sz="0" w:space="0" w:color="auto"/>
                <w:bottom w:val="none" w:sz="0" w:space="0" w:color="auto"/>
                <w:right w:val="none" w:sz="0" w:space="0" w:color="auto"/>
              </w:divBdr>
            </w:div>
            <w:div w:id="816189993">
              <w:marLeft w:val="0"/>
              <w:marRight w:val="0"/>
              <w:marTop w:val="0"/>
              <w:marBottom w:val="0"/>
              <w:divBdr>
                <w:top w:val="none" w:sz="0" w:space="0" w:color="auto"/>
                <w:left w:val="none" w:sz="0" w:space="0" w:color="auto"/>
                <w:bottom w:val="none" w:sz="0" w:space="0" w:color="auto"/>
                <w:right w:val="none" w:sz="0" w:space="0" w:color="auto"/>
              </w:divBdr>
              <w:divsChild>
                <w:div w:id="20379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188">
          <w:marLeft w:val="0"/>
          <w:marRight w:val="0"/>
          <w:marTop w:val="0"/>
          <w:marBottom w:val="0"/>
          <w:divBdr>
            <w:top w:val="none" w:sz="0" w:space="0" w:color="auto"/>
            <w:left w:val="none" w:sz="0" w:space="0" w:color="auto"/>
            <w:bottom w:val="none" w:sz="0" w:space="0" w:color="auto"/>
            <w:right w:val="none" w:sz="0" w:space="0" w:color="auto"/>
          </w:divBdr>
          <w:divsChild>
            <w:div w:id="1351491201">
              <w:marLeft w:val="0"/>
              <w:marRight w:val="0"/>
              <w:marTop w:val="0"/>
              <w:marBottom w:val="0"/>
              <w:divBdr>
                <w:top w:val="none" w:sz="0" w:space="0" w:color="auto"/>
                <w:left w:val="none" w:sz="0" w:space="0" w:color="auto"/>
                <w:bottom w:val="none" w:sz="0" w:space="0" w:color="auto"/>
                <w:right w:val="none" w:sz="0" w:space="0" w:color="auto"/>
              </w:divBdr>
            </w:div>
            <w:div w:id="815998555">
              <w:marLeft w:val="0"/>
              <w:marRight w:val="0"/>
              <w:marTop w:val="0"/>
              <w:marBottom w:val="0"/>
              <w:divBdr>
                <w:top w:val="none" w:sz="0" w:space="0" w:color="auto"/>
                <w:left w:val="none" w:sz="0" w:space="0" w:color="auto"/>
                <w:bottom w:val="none" w:sz="0" w:space="0" w:color="auto"/>
                <w:right w:val="none" w:sz="0" w:space="0" w:color="auto"/>
              </w:divBdr>
              <w:divsChild>
                <w:div w:id="9545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976">
          <w:marLeft w:val="0"/>
          <w:marRight w:val="0"/>
          <w:marTop w:val="0"/>
          <w:marBottom w:val="0"/>
          <w:divBdr>
            <w:top w:val="none" w:sz="0" w:space="0" w:color="auto"/>
            <w:left w:val="none" w:sz="0" w:space="0" w:color="auto"/>
            <w:bottom w:val="none" w:sz="0" w:space="0" w:color="auto"/>
            <w:right w:val="none" w:sz="0" w:space="0" w:color="auto"/>
          </w:divBdr>
          <w:divsChild>
            <w:div w:id="1669283360">
              <w:marLeft w:val="0"/>
              <w:marRight w:val="0"/>
              <w:marTop w:val="0"/>
              <w:marBottom w:val="0"/>
              <w:divBdr>
                <w:top w:val="none" w:sz="0" w:space="0" w:color="auto"/>
                <w:left w:val="none" w:sz="0" w:space="0" w:color="auto"/>
                <w:bottom w:val="none" w:sz="0" w:space="0" w:color="auto"/>
                <w:right w:val="none" w:sz="0" w:space="0" w:color="auto"/>
              </w:divBdr>
            </w:div>
            <w:div w:id="323290024">
              <w:marLeft w:val="0"/>
              <w:marRight w:val="0"/>
              <w:marTop w:val="0"/>
              <w:marBottom w:val="0"/>
              <w:divBdr>
                <w:top w:val="none" w:sz="0" w:space="0" w:color="auto"/>
                <w:left w:val="none" w:sz="0" w:space="0" w:color="auto"/>
                <w:bottom w:val="none" w:sz="0" w:space="0" w:color="auto"/>
                <w:right w:val="none" w:sz="0" w:space="0" w:color="auto"/>
              </w:divBdr>
              <w:divsChild>
                <w:div w:id="17814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0400">
          <w:marLeft w:val="0"/>
          <w:marRight w:val="0"/>
          <w:marTop w:val="0"/>
          <w:marBottom w:val="0"/>
          <w:divBdr>
            <w:top w:val="none" w:sz="0" w:space="0" w:color="auto"/>
            <w:left w:val="none" w:sz="0" w:space="0" w:color="auto"/>
            <w:bottom w:val="none" w:sz="0" w:space="0" w:color="auto"/>
            <w:right w:val="none" w:sz="0" w:space="0" w:color="auto"/>
          </w:divBdr>
          <w:divsChild>
            <w:div w:id="2090879711">
              <w:marLeft w:val="0"/>
              <w:marRight w:val="0"/>
              <w:marTop w:val="0"/>
              <w:marBottom w:val="0"/>
              <w:divBdr>
                <w:top w:val="none" w:sz="0" w:space="0" w:color="auto"/>
                <w:left w:val="none" w:sz="0" w:space="0" w:color="auto"/>
                <w:bottom w:val="none" w:sz="0" w:space="0" w:color="auto"/>
                <w:right w:val="none" w:sz="0" w:space="0" w:color="auto"/>
              </w:divBdr>
            </w:div>
            <w:div w:id="360590680">
              <w:marLeft w:val="0"/>
              <w:marRight w:val="0"/>
              <w:marTop w:val="0"/>
              <w:marBottom w:val="0"/>
              <w:divBdr>
                <w:top w:val="none" w:sz="0" w:space="0" w:color="auto"/>
                <w:left w:val="none" w:sz="0" w:space="0" w:color="auto"/>
                <w:bottom w:val="none" w:sz="0" w:space="0" w:color="auto"/>
                <w:right w:val="none" w:sz="0" w:space="0" w:color="auto"/>
              </w:divBdr>
              <w:divsChild>
                <w:div w:id="19698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0113">
          <w:marLeft w:val="0"/>
          <w:marRight w:val="0"/>
          <w:marTop w:val="0"/>
          <w:marBottom w:val="0"/>
          <w:divBdr>
            <w:top w:val="none" w:sz="0" w:space="0" w:color="auto"/>
            <w:left w:val="none" w:sz="0" w:space="0" w:color="auto"/>
            <w:bottom w:val="none" w:sz="0" w:space="0" w:color="auto"/>
            <w:right w:val="none" w:sz="0" w:space="0" w:color="auto"/>
          </w:divBdr>
          <w:divsChild>
            <w:div w:id="1183200995">
              <w:marLeft w:val="0"/>
              <w:marRight w:val="0"/>
              <w:marTop w:val="0"/>
              <w:marBottom w:val="0"/>
              <w:divBdr>
                <w:top w:val="none" w:sz="0" w:space="0" w:color="auto"/>
                <w:left w:val="none" w:sz="0" w:space="0" w:color="auto"/>
                <w:bottom w:val="none" w:sz="0" w:space="0" w:color="auto"/>
                <w:right w:val="none" w:sz="0" w:space="0" w:color="auto"/>
              </w:divBdr>
            </w:div>
            <w:div w:id="228226133">
              <w:marLeft w:val="0"/>
              <w:marRight w:val="0"/>
              <w:marTop w:val="0"/>
              <w:marBottom w:val="0"/>
              <w:divBdr>
                <w:top w:val="none" w:sz="0" w:space="0" w:color="auto"/>
                <w:left w:val="none" w:sz="0" w:space="0" w:color="auto"/>
                <w:bottom w:val="none" w:sz="0" w:space="0" w:color="auto"/>
                <w:right w:val="none" w:sz="0" w:space="0" w:color="auto"/>
              </w:divBdr>
              <w:divsChild>
                <w:div w:id="9686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347536">
      <w:bodyDiv w:val="1"/>
      <w:marLeft w:val="0"/>
      <w:marRight w:val="0"/>
      <w:marTop w:val="0"/>
      <w:marBottom w:val="0"/>
      <w:divBdr>
        <w:top w:val="none" w:sz="0" w:space="0" w:color="auto"/>
        <w:left w:val="none" w:sz="0" w:space="0" w:color="auto"/>
        <w:bottom w:val="none" w:sz="0" w:space="0" w:color="auto"/>
        <w:right w:val="none" w:sz="0" w:space="0" w:color="auto"/>
      </w:divBdr>
      <w:divsChild>
        <w:div w:id="1801655927">
          <w:marLeft w:val="0"/>
          <w:marRight w:val="0"/>
          <w:marTop w:val="0"/>
          <w:marBottom w:val="0"/>
          <w:divBdr>
            <w:top w:val="none" w:sz="0" w:space="0" w:color="auto"/>
            <w:left w:val="none" w:sz="0" w:space="0" w:color="auto"/>
            <w:bottom w:val="none" w:sz="0" w:space="0" w:color="auto"/>
            <w:right w:val="none" w:sz="0" w:space="0" w:color="auto"/>
          </w:divBdr>
        </w:div>
        <w:div w:id="1381321219">
          <w:marLeft w:val="0"/>
          <w:marRight w:val="0"/>
          <w:marTop w:val="0"/>
          <w:marBottom w:val="0"/>
          <w:divBdr>
            <w:top w:val="none" w:sz="0" w:space="0" w:color="auto"/>
            <w:left w:val="none" w:sz="0" w:space="0" w:color="auto"/>
            <w:bottom w:val="none" w:sz="0" w:space="0" w:color="auto"/>
            <w:right w:val="none" w:sz="0" w:space="0" w:color="auto"/>
          </w:divBdr>
          <w:divsChild>
            <w:div w:id="1429930548">
              <w:marLeft w:val="0"/>
              <w:marRight w:val="0"/>
              <w:marTop w:val="0"/>
              <w:marBottom w:val="0"/>
              <w:divBdr>
                <w:top w:val="none" w:sz="0" w:space="0" w:color="auto"/>
                <w:left w:val="none" w:sz="0" w:space="0" w:color="auto"/>
                <w:bottom w:val="none" w:sz="0" w:space="0" w:color="auto"/>
                <w:right w:val="none" w:sz="0" w:space="0" w:color="auto"/>
              </w:divBdr>
            </w:div>
            <w:div w:id="679739718">
              <w:marLeft w:val="0"/>
              <w:marRight w:val="0"/>
              <w:marTop w:val="0"/>
              <w:marBottom w:val="0"/>
              <w:divBdr>
                <w:top w:val="none" w:sz="0" w:space="0" w:color="auto"/>
                <w:left w:val="none" w:sz="0" w:space="0" w:color="auto"/>
                <w:bottom w:val="none" w:sz="0" w:space="0" w:color="auto"/>
                <w:right w:val="none" w:sz="0" w:space="0" w:color="auto"/>
              </w:divBdr>
              <w:divsChild>
                <w:div w:id="4193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70237">
          <w:marLeft w:val="0"/>
          <w:marRight w:val="0"/>
          <w:marTop w:val="0"/>
          <w:marBottom w:val="0"/>
          <w:divBdr>
            <w:top w:val="none" w:sz="0" w:space="0" w:color="auto"/>
            <w:left w:val="none" w:sz="0" w:space="0" w:color="auto"/>
            <w:bottom w:val="none" w:sz="0" w:space="0" w:color="auto"/>
            <w:right w:val="none" w:sz="0" w:space="0" w:color="auto"/>
          </w:divBdr>
          <w:divsChild>
            <w:div w:id="1682123135">
              <w:marLeft w:val="0"/>
              <w:marRight w:val="0"/>
              <w:marTop w:val="0"/>
              <w:marBottom w:val="0"/>
              <w:divBdr>
                <w:top w:val="none" w:sz="0" w:space="0" w:color="auto"/>
                <w:left w:val="none" w:sz="0" w:space="0" w:color="auto"/>
                <w:bottom w:val="none" w:sz="0" w:space="0" w:color="auto"/>
                <w:right w:val="none" w:sz="0" w:space="0" w:color="auto"/>
              </w:divBdr>
            </w:div>
            <w:div w:id="1617522407">
              <w:marLeft w:val="0"/>
              <w:marRight w:val="0"/>
              <w:marTop w:val="0"/>
              <w:marBottom w:val="0"/>
              <w:divBdr>
                <w:top w:val="none" w:sz="0" w:space="0" w:color="auto"/>
                <w:left w:val="none" w:sz="0" w:space="0" w:color="auto"/>
                <w:bottom w:val="none" w:sz="0" w:space="0" w:color="auto"/>
                <w:right w:val="none" w:sz="0" w:space="0" w:color="auto"/>
              </w:divBdr>
              <w:divsChild>
                <w:div w:id="2662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3339">
          <w:marLeft w:val="0"/>
          <w:marRight w:val="0"/>
          <w:marTop w:val="0"/>
          <w:marBottom w:val="0"/>
          <w:divBdr>
            <w:top w:val="none" w:sz="0" w:space="0" w:color="auto"/>
            <w:left w:val="none" w:sz="0" w:space="0" w:color="auto"/>
            <w:bottom w:val="none" w:sz="0" w:space="0" w:color="auto"/>
            <w:right w:val="none" w:sz="0" w:space="0" w:color="auto"/>
          </w:divBdr>
          <w:divsChild>
            <w:div w:id="1273782721">
              <w:marLeft w:val="0"/>
              <w:marRight w:val="0"/>
              <w:marTop w:val="0"/>
              <w:marBottom w:val="0"/>
              <w:divBdr>
                <w:top w:val="none" w:sz="0" w:space="0" w:color="auto"/>
                <w:left w:val="none" w:sz="0" w:space="0" w:color="auto"/>
                <w:bottom w:val="none" w:sz="0" w:space="0" w:color="auto"/>
                <w:right w:val="none" w:sz="0" w:space="0" w:color="auto"/>
              </w:divBdr>
            </w:div>
            <w:div w:id="876696347">
              <w:marLeft w:val="0"/>
              <w:marRight w:val="0"/>
              <w:marTop w:val="0"/>
              <w:marBottom w:val="0"/>
              <w:divBdr>
                <w:top w:val="none" w:sz="0" w:space="0" w:color="auto"/>
                <w:left w:val="none" w:sz="0" w:space="0" w:color="auto"/>
                <w:bottom w:val="none" w:sz="0" w:space="0" w:color="auto"/>
                <w:right w:val="none" w:sz="0" w:space="0" w:color="auto"/>
              </w:divBdr>
              <w:divsChild>
                <w:div w:id="15795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3534">
          <w:marLeft w:val="0"/>
          <w:marRight w:val="0"/>
          <w:marTop w:val="0"/>
          <w:marBottom w:val="0"/>
          <w:divBdr>
            <w:top w:val="none" w:sz="0" w:space="0" w:color="auto"/>
            <w:left w:val="none" w:sz="0" w:space="0" w:color="auto"/>
            <w:bottom w:val="none" w:sz="0" w:space="0" w:color="auto"/>
            <w:right w:val="none" w:sz="0" w:space="0" w:color="auto"/>
          </w:divBdr>
          <w:divsChild>
            <w:div w:id="1346202564">
              <w:marLeft w:val="0"/>
              <w:marRight w:val="0"/>
              <w:marTop w:val="0"/>
              <w:marBottom w:val="0"/>
              <w:divBdr>
                <w:top w:val="none" w:sz="0" w:space="0" w:color="auto"/>
                <w:left w:val="none" w:sz="0" w:space="0" w:color="auto"/>
                <w:bottom w:val="none" w:sz="0" w:space="0" w:color="auto"/>
                <w:right w:val="none" w:sz="0" w:space="0" w:color="auto"/>
              </w:divBdr>
            </w:div>
            <w:div w:id="722870348">
              <w:marLeft w:val="0"/>
              <w:marRight w:val="0"/>
              <w:marTop w:val="0"/>
              <w:marBottom w:val="0"/>
              <w:divBdr>
                <w:top w:val="none" w:sz="0" w:space="0" w:color="auto"/>
                <w:left w:val="none" w:sz="0" w:space="0" w:color="auto"/>
                <w:bottom w:val="none" w:sz="0" w:space="0" w:color="auto"/>
                <w:right w:val="none" w:sz="0" w:space="0" w:color="auto"/>
              </w:divBdr>
              <w:divsChild>
                <w:div w:id="15727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8618">
          <w:marLeft w:val="0"/>
          <w:marRight w:val="0"/>
          <w:marTop w:val="0"/>
          <w:marBottom w:val="0"/>
          <w:divBdr>
            <w:top w:val="none" w:sz="0" w:space="0" w:color="auto"/>
            <w:left w:val="none" w:sz="0" w:space="0" w:color="auto"/>
            <w:bottom w:val="none" w:sz="0" w:space="0" w:color="auto"/>
            <w:right w:val="none" w:sz="0" w:space="0" w:color="auto"/>
          </w:divBdr>
          <w:divsChild>
            <w:div w:id="1928994776">
              <w:marLeft w:val="0"/>
              <w:marRight w:val="0"/>
              <w:marTop w:val="0"/>
              <w:marBottom w:val="0"/>
              <w:divBdr>
                <w:top w:val="none" w:sz="0" w:space="0" w:color="auto"/>
                <w:left w:val="none" w:sz="0" w:space="0" w:color="auto"/>
                <w:bottom w:val="none" w:sz="0" w:space="0" w:color="auto"/>
                <w:right w:val="none" w:sz="0" w:space="0" w:color="auto"/>
              </w:divBdr>
            </w:div>
            <w:div w:id="1884057485">
              <w:marLeft w:val="0"/>
              <w:marRight w:val="0"/>
              <w:marTop w:val="0"/>
              <w:marBottom w:val="0"/>
              <w:divBdr>
                <w:top w:val="none" w:sz="0" w:space="0" w:color="auto"/>
                <w:left w:val="none" w:sz="0" w:space="0" w:color="auto"/>
                <w:bottom w:val="none" w:sz="0" w:space="0" w:color="auto"/>
                <w:right w:val="none" w:sz="0" w:space="0" w:color="auto"/>
              </w:divBdr>
              <w:divsChild>
                <w:div w:id="6468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7461">
          <w:marLeft w:val="0"/>
          <w:marRight w:val="0"/>
          <w:marTop w:val="0"/>
          <w:marBottom w:val="0"/>
          <w:divBdr>
            <w:top w:val="none" w:sz="0" w:space="0" w:color="auto"/>
            <w:left w:val="none" w:sz="0" w:space="0" w:color="auto"/>
            <w:bottom w:val="none" w:sz="0" w:space="0" w:color="auto"/>
            <w:right w:val="none" w:sz="0" w:space="0" w:color="auto"/>
          </w:divBdr>
          <w:divsChild>
            <w:div w:id="1179151070">
              <w:marLeft w:val="0"/>
              <w:marRight w:val="0"/>
              <w:marTop w:val="0"/>
              <w:marBottom w:val="0"/>
              <w:divBdr>
                <w:top w:val="none" w:sz="0" w:space="0" w:color="auto"/>
                <w:left w:val="none" w:sz="0" w:space="0" w:color="auto"/>
                <w:bottom w:val="none" w:sz="0" w:space="0" w:color="auto"/>
                <w:right w:val="none" w:sz="0" w:space="0" w:color="auto"/>
              </w:divBdr>
            </w:div>
            <w:div w:id="644896045">
              <w:marLeft w:val="0"/>
              <w:marRight w:val="0"/>
              <w:marTop w:val="0"/>
              <w:marBottom w:val="0"/>
              <w:divBdr>
                <w:top w:val="none" w:sz="0" w:space="0" w:color="auto"/>
                <w:left w:val="none" w:sz="0" w:space="0" w:color="auto"/>
                <w:bottom w:val="none" w:sz="0" w:space="0" w:color="auto"/>
                <w:right w:val="none" w:sz="0" w:space="0" w:color="auto"/>
              </w:divBdr>
              <w:divsChild>
                <w:div w:id="18410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7386">
          <w:marLeft w:val="0"/>
          <w:marRight w:val="0"/>
          <w:marTop w:val="0"/>
          <w:marBottom w:val="0"/>
          <w:divBdr>
            <w:top w:val="none" w:sz="0" w:space="0" w:color="auto"/>
            <w:left w:val="none" w:sz="0" w:space="0" w:color="auto"/>
            <w:bottom w:val="none" w:sz="0" w:space="0" w:color="auto"/>
            <w:right w:val="none" w:sz="0" w:space="0" w:color="auto"/>
          </w:divBdr>
          <w:divsChild>
            <w:div w:id="1476292617">
              <w:marLeft w:val="0"/>
              <w:marRight w:val="0"/>
              <w:marTop w:val="0"/>
              <w:marBottom w:val="0"/>
              <w:divBdr>
                <w:top w:val="none" w:sz="0" w:space="0" w:color="auto"/>
                <w:left w:val="none" w:sz="0" w:space="0" w:color="auto"/>
                <w:bottom w:val="none" w:sz="0" w:space="0" w:color="auto"/>
                <w:right w:val="none" w:sz="0" w:space="0" w:color="auto"/>
              </w:divBdr>
            </w:div>
            <w:div w:id="558635430">
              <w:marLeft w:val="0"/>
              <w:marRight w:val="0"/>
              <w:marTop w:val="0"/>
              <w:marBottom w:val="0"/>
              <w:divBdr>
                <w:top w:val="none" w:sz="0" w:space="0" w:color="auto"/>
                <w:left w:val="none" w:sz="0" w:space="0" w:color="auto"/>
                <w:bottom w:val="none" w:sz="0" w:space="0" w:color="auto"/>
                <w:right w:val="none" w:sz="0" w:space="0" w:color="auto"/>
              </w:divBdr>
              <w:divsChild>
                <w:div w:id="11320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5134">
          <w:marLeft w:val="0"/>
          <w:marRight w:val="0"/>
          <w:marTop w:val="0"/>
          <w:marBottom w:val="0"/>
          <w:divBdr>
            <w:top w:val="none" w:sz="0" w:space="0" w:color="auto"/>
            <w:left w:val="none" w:sz="0" w:space="0" w:color="auto"/>
            <w:bottom w:val="none" w:sz="0" w:space="0" w:color="auto"/>
            <w:right w:val="none" w:sz="0" w:space="0" w:color="auto"/>
          </w:divBdr>
          <w:divsChild>
            <w:div w:id="1401517727">
              <w:marLeft w:val="0"/>
              <w:marRight w:val="0"/>
              <w:marTop w:val="0"/>
              <w:marBottom w:val="0"/>
              <w:divBdr>
                <w:top w:val="none" w:sz="0" w:space="0" w:color="auto"/>
                <w:left w:val="none" w:sz="0" w:space="0" w:color="auto"/>
                <w:bottom w:val="none" w:sz="0" w:space="0" w:color="auto"/>
                <w:right w:val="none" w:sz="0" w:space="0" w:color="auto"/>
              </w:divBdr>
            </w:div>
            <w:div w:id="1242329774">
              <w:marLeft w:val="0"/>
              <w:marRight w:val="0"/>
              <w:marTop w:val="0"/>
              <w:marBottom w:val="0"/>
              <w:divBdr>
                <w:top w:val="none" w:sz="0" w:space="0" w:color="auto"/>
                <w:left w:val="none" w:sz="0" w:space="0" w:color="auto"/>
                <w:bottom w:val="none" w:sz="0" w:space="0" w:color="auto"/>
                <w:right w:val="none" w:sz="0" w:space="0" w:color="auto"/>
              </w:divBdr>
              <w:divsChild>
                <w:div w:id="16597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6443">
          <w:marLeft w:val="0"/>
          <w:marRight w:val="0"/>
          <w:marTop w:val="0"/>
          <w:marBottom w:val="0"/>
          <w:divBdr>
            <w:top w:val="none" w:sz="0" w:space="0" w:color="auto"/>
            <w:left w:val="none" w:sz="0" w:space="0" w:color="auto"/>
            <w:bottom w:val="none" w:sz="0" w:space="0" w:color="auto"/>
            <w:right w:val="none" w:sz="0" w:space="0" w:color="auto"/>
          </w:divBdr>
          <w:divsChild>
            <w:div w:id="1358583730">
              <w:marLeft w:val="0"/>
              <w:marRight w:val="0"/>
              <w:marTop w:val="0"/>
              <w:marBottom w:val="0"/>
              <w:divBdr>
                <w:top w:val="none" w:sz="0" w:space="0" w:color="auto"/>
                <w:left w:val="none" w:sz="0" w:space="0" w:color="auto"/>
                <w:bottom w:val="none" w:sz="0" w:space="0" w:color="auto"/>
                <w:right w:val="none" w:sz="0" w:space="0" w:color="auto"/>
              </w:divBdr>
            </w:div>
            <w:div w:id="769667773">
              <w:marLeft w:val="0"/>
              <w:marRight w:val="0"/>
              <w:marTop w:val="0"/>
              <w:marBottom w:val="0"/>
              <w:divBdr>
                <w:top w:val="none" w:sz="0" w:space="0" w:color="auto"/>
                <w:left w:val="none" w:sz="0" w:space="0" w:color="auto"/>
                <w:bottom w:val="none" w:sz="0" w:space="0" w:color="auto"/>
                <w:right w:val="none" w:sz="0" w:space="0" w:color="auto"/>
              </w:divBdr>
              <w:divsChild>
                <w:div w:id="16667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0726">
          <w:marLeft w:val="0"/>
          <w:marRight w:val="0"/>
          <w:marTop w:val="0"/>
          <w:marBottom w:val="0"/>
          <w:divBdr>
            <w:top w:val="none" w:sz="0" w:space="0" w:color="auto"/>
            <w:left w:val="none" w:sz="0" w:space="0" w:color="auto"/>
            <w:bottom w:val="none" w:sz="0" w:space="0" w:color="auto"/>
            <w:right w:val="none" w:sz="0" w:space="0" w:color="auto"/>
          </w:divBdr>
          <w:divsChild>
            <w:div w:id="1677268406">
              <w:marLeft w:val="0"/>
              <w:marRight w:val="0"/>
              <w:marTop w:val="0"/>
              <w:marBottom w:val="0"/>
              <w:divBdr>
                <w:top w:val="none" w:sz="0" w:space="0" w:color="auto"/>
                <w:left w:val="none" w:sz="0" w:space="0" w:color="auto"/>
                <w:bottom w:val="none" w:sz="0" w:space="0" w:color="auto"/>
                <w:right w:val="none" w:sz="0" w:space="0" w:color="auto"/>
              </w:divBdr>
            </w:div>
            <w:div w:id="1138454429">
              <w:marLeft w:val="0"/>
              <w:marRight w:val="0"/>
              <w:marTop w:val="0"/>
              <w:marBottom w:val="0"/>
              <w:divBdr>
                <w:top w:val="none" w:sz="0" w:space="0" w:color="auto"/>
                <w:left w:val="none" w:sz="0" w:space="0" w:color="auto"/>
                <w:bottom w:val="none" w:sz="0" w:space="0" w:color="auto"/>
                <w:right w:val="none" w:sz="0" w:space="0" w:color="auto"/>
              </w:divBdr>
              <w:divsChild>
                <w:div w:id="18758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7516">
          <w:marLeft w:val="0"/>
          <w:marRight w:val="0"/>
          <w:marTop w:val="0"/>
          <w:marBottom w:val="0"/>
          <w:divBdr>
            <w:top w:val="none" w:sz="0" w:space="0" w:color="auto"/>
            <w:left w:val="none" w:sz="0" w:space="0" w:color="auto"/>
            <w:bottom w:val="none" w:sz="0" w:space="0" w:color="auto"/>
            <w:right w:val="none" w:sz="0" w:space="0" w:color="auto"/>
          </w:divBdr>
          <w:divsChild>
            <w:div w:id="189614124">
              <w:marLeft w:val="0"/>
              <w:marRight w:val="0"/>
              <w:marTop w:val="0"/>
              <w:marBottom w:val="0"/>
              <w:divBdr>
                <w:top w:val="none" w:sz="0" w:space="0" w:color="auto"/>
                <w:left w:val="none" w:sz="0" w:space="0" w:color="auto"/>
                <w:bottom w:val="none" w:sz="0" w:space="0" w:color="auto"/>
                <w:right w:val="none" w:sz="0" w:space="0" w:color="auto"/>
              </w:divBdr>
            </w:div>
            <w:div w:id="2026590164">
              <w:marLeft w:val="0"/>
              <w:marRight w:val="0"/>
              <w:marTop w:val="0"/>
              <w:marBottom w:val="0"/>
              <w:divBdr>
                <w:top w:val="none" w:sz="0" w:space="0" w:color="auto"/>
                <w:left w:val="none" w:sz="0" w:space="0" w:color="auto"/>
                <w:bottom w:val="none" w:sz="0" w:space="0" w:color="auto"/>
                <w:right w:val="none" w:sz="0" w:space="0" w:color="auto"/>
              </w:divBdr>
              <w:divsChild>
                <w:div w:id="14944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1205">
          <w:marLeft w:val="0"/>
          <w:marRight w:val="0"/>
          <w:marTop w:val="0"/>
          <w:marBottom w:val="0"/>
          <w:divBdr>
            <w:top w:val="none" w:sz="0" w:space="0" w:color="auto"/>
            <w:left w:val="none" w:sz="0" w:space="0" w:color="auto"/>
            <w:bottom w:val="none" w:sz="0" w:space="0" w:color="auto"/>
            <w:right w:val="none" w:sz="0" w:space="0" w:color="auto"/>
          </w:divBdr>
          <w:divsChild>
            <w:div w:id="1976182950">
              <w:marLeft w:val="0"/>
              <w:marRight w:val="0"/>
              <w:marTop w:val="0"/>
              <w:marBottom w:val="0"/>
              <w:divBdr>
                <w:top w:val="none" w:sz="0" w:space="0" w:color="auto"/>
                <w:left w:val="none" w:sz="0" w:space="0" w:color="auto"/>
                <w:bottom w:val="none" w:sz="0" w:space="0" w:color="auto"/>
                <w:right w:val="none" w:sz="0" w:space="0" w:color="auto"/>
              </w:divBdr>
            </w:div>
            <w:div w:id="127672374">
              <w:marLeft w:val="0"/>
              <w:marRight w:val="0"/>
              <w:marTop w:val="0"/>
              <w:marBottom w:val="0"/>
              <w:divBdr>
                <w:top w:val="none" w:sz="0" w:space="0" w:color="auto"/>
                <w:left w:val="none" w:sz="0" w:space="0" w:color="auto"/>
                <w:bottom w:val="none" w:sz="0" w:space="0" w:color="auto"/>
                <w:right w:val="none" w:sz="0" w:space="0" w:color="auto"/>
              </w:divBdr>
              <w:divsChild>
                <w:div w:id="18719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4845">
          <w:marLeft w:val="0"/>
          <w:marRight w:val="0"/>
          <w:marTop w:val="0"/>
          <w:marBottom w:val="0"/>
          <w:divBdr>
            <w:top w:val="none" w:sz="0" w:space="0" w:color="auto"/>
            <w:left w:val="none" w:sz="0" w:space="0" w:color="auto"/>
            <w:bottom w:val="none" w:sz="0" w:space="0" w:color="auto"/>
            <w:right w:val="none" w:sz="0" w:space="0" w:color="auto"/>
          </w:divBdr>
          <w:divsChild>
            <w:div w:id="2051762580">
              <w:marLeft w:val="0"/>
              <w:marRight w:val="0"/>
              <w:marTop w:val="0"/>
              <w:marBottom w:val="0"/>
              <w:divBdr>
                <w:top w:val="none" w:sz="0" w:space="0" w:color="auto"/>
                <w:left w:val="none" w:sz="0" w:space="0" w:color="auto"/>
                <w:bottom w:val="none" w:sz="0" w:space="0" w:color="auto"/>
                <w:right w:val="none" w:sz="0" w:space="0" w:color="auto"/>
              </w:divBdr>
            </w:div>
            <w:div w:id="1702314902">
              <w:marLeft w:val="0"/>
              <w:marRight w:val="0"/>
              <w:marTop w:val="0"/>
              <w:marBottom w:val="0"/>
              <w:divBdr>
                <w:top w:val="none" w:sz="0" w:space="0" w:color="auto"/>
                <w:left w:val="none" w:sz="0" w:space="0" w:color="auto"/>
                <w:bottom w:val="none" w:sz="0" w:space="0" w:color="auto"/>
                <w:right w:val="none" w:sz="0" w:space="0" w:color="auto"/>
              </w:divBdr>
              <w:divsChild>
                <w:div w:id="17361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585">
          <w:marLeft w:val="0"/>
          <w:marRight w:val="0"/>
          <w:marTop w:val="0"/>
          <w:marBottom w:val="0"/>
          <w:divBdr>
            <w:top w:val="none" w:sz="0" w:space="0" w:color="auto"/>
            <w:left w:val="none" w:sz="0" w:space="0" w:color="auto"/>
            <w:bottom w:val="none" w:sz="0" w:space="0" w:color="auto"/>
            <w:right w:val="none" w:sz="0" w:space="0" w:color="auto"/>
          </w:divBdr>
          <w:divsChild>
            <w:div w:id="1834180669">
              <w:marLeft w:val="0"/>
              <w:marRight w:val="0"/>
              <w:marTop w:val="0"/>
              <w:marBottom w:val="0"/>
              <w:divBdr>
                <w:top w:val="none" w:sz="0" w:space="0" w:color="auto"/>
                <w:left w:val="none" w:sz="0" w:space="0" w:color="auto"/>
                <w:bottom w:val="none" w:sz="0" w:space="0" w:color="auto"/>
                <w:right w:val="none" w:sz="0" w:space="0" w:color="auto"/>
              </w:divBdr>
            </w:div>
            <w:div w:id="1487819948">
              <w:marLeft w:val="0"/>
              <w:marRight w:val="0"/>
              <w:marTop w:val="0"/>
              <w:marBottom w:val="0"/>
              <w:divBdr>
                <w:top w:val="none" w:sz="0" w:space="0" w:color="auto"/>
                <w:left w:val="none" w:sz="0" w:space="0" w:color="auto"/>
                <w:bottom w:val="none" w:sz="0" w:space="0" w:color="auto"/>
                <w:right w:val="none" w:sz="0" w:space="0" w:color="auto"/>
              </w:divBdr>
              <w:divsChild>
                <w:div w:id="5586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6759">
          <w:marLeft w:val="0"/>
          <w:marRight w:val="0"/>
          <w:marTop w:val="0"/>
          <w:marBottom w:val="0"/>
          <w:divBdr>
            <w:top w:val="none" w:sz="0" w:space="0" w:color="auto"/>
            <w:left w:val="none" w:sz="0" w:space="0" w:color="auto"/>
            <w:bottom w:val="none" w:sz="0" w:space="0" w:color="auto"/>
            <w:right w:val="none" w:sz="0" w:space="0" w:color="auto"/>
          </w:divBdr>
          <w:divsChild>
            <w:div w:id="1855997206">
              <w:marLeft w:val="0"/>
              <w:marRight w:val="0"/>
              <w:marTop w:val="0"/>
              <w:marBottom w:val="0"/>
              <w:divBdr>
                <w:top w:val="none" w:sz="0" w:space="0" w:color="auto"/>
                <w:left w:val="none" w:sz="0" w:space="0" w:color="auto"/>
                <w:bottom w:val="none" w:sz="0" w:space="0" w:color="auto"/>
                <w:right w:val="none" w:sz="0" w:space="0" w:color="auto"/>
              </w:divBdr>
            </w:div>
            <w:div w:id="1757746908">
              <w:marLeft w:val="0"/>
              <w:marRight w:val="0"/>
              <w:marTop w:val="0"/>
              <w:marBottom w:val="0"/>
              <w:divBdr>
                <w:top w:val="none" w:sz="0" w:space="0" w:color="auto"/>
                <w:left w:val="none" w:sz="0" w:space="0" w:color="auto"/>
                <w:bottom w:val="none" w:sz="0" w:space="0" w:color="auto"/>
                <w:right w:val="none" w:sz="0" w:space="0" w:color="auto"/>
              </w:divBdr>
              <w:divsChild>
                <w:div w:id="17301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6194">
          <w:marLeft w:val="0"/>
          <w:marRight w:val="0"/>
          <w:marTop w:val="0"/>
          <w:marBottom w:val="0"/>
          <w:divBdr>
            <w:top w:val="none" w:sz="0" w:space="0" w:color="auto"/>
            <w:left w:val="none" w:sz="0" w:space="0" w:color="auto"/>
            <w:bottom w:val="none" w:sz="0" w:space="0" w:color="auto"/>
            <w:right w:val="none" w:sz="0" w:space="0" w:color="auto"/>
          </w:divBdr>
          <w:divsChild>
            <w:div w:id="976297493">
              <w:marLeft w:val="0"/>
              <w:marRight w:val="0"/>
              <w:marTop w:val="0"/>
              <w:marBottom w:val="0"/>
              <w:divBdr>
                <w:top w:val="none" w:sz="0" w:space="0" w:color="auto"/>
                <w:left w:val="none" w:sz="0" w:space="0" w:color="auto"/>
                <w:bottom w:val="none" w:sz="0" w:space="0" w:color="auto"/>
                <w:right w:val="none" w:sz="0" w:space="0" w:color="auto"/>
              </w:divBdr>
            </w:div>
            <w:div w:id="2125417410">
              <w:marLeft w:val="0"/>
              <w:marRight w:val="0"/>
              <w:marTop w:val="0"/>
              <w:marBottom w:val="0"/>
              <w:divBdr>
                <w:top w:val="none" w:sz="0" w:space="0" w:color="auto"/>
                <w:left w:val="none" w:sz="0" w:space="0" w:color="auto"/>
                <w:bottom w:val="none" w:sz="0" w:space="0" w:color="auto"/>
                <w:right w:val="none" w:sz="0" w:space="0" w:color="auto"/>
              </w:divBdr>
              <w:divsChild>
                <w:div w:id="7739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10236">
          <w:marLeft w:val="0"/>
          <w:marRight w:val="0"/>
          <w:marTop w:val="0"/>
          <w:marBottom w:val="0"/>
          <w:divBdr>
            <w:top w:val="none" w:sz="0" w:space="0" w:color="auto"/>
            <w:left w:val="none" w:sz="0" w:space="0" w:color="auto"/>
            <w:bottom w:val="none" w:sz="0" w:space="0" w:color="auto"/>
            <w:right w:val="none" w:sz="0" w:space="0" w:color="auto"/>
          </w:divBdr>
          <w:divsChild>
            <w:div w:id="980503252">
              <w:marLeft w:val="0"/>
              <w:marRight w:val="0"/>
              <w:marTop w:val="0"/>
              <w:marBottom w:val="0"/>
              <w:divBdr>
                <w:top w:val="none" w:sz="0" w:space="0" w:color="auto"/>
                <w:left w:val="none" w:sz="0" w:space="0" w:color="auto"/>
                <w:bottom w:val="none" w:sz="0" w:space="0" w:color="auto"/>
                <w:right w:val="none" w:sz="0" w:space="0" w:color="auto"/>
              </w:divBdr>
            </w:div>
            <w:div w:id="101459835">
              <w:marLeft w:val="0"/>
              <w:marRight w:val="0"/>
              <w:marTop w:val="0"/>
              <w:marBottom w:val="0"/>
              <w:divBdr>
                <w:top w:val="none" w:sz="0" w:space="0" w:color="auto"/>
                <w:left w:val="none" w:sz="0" w:space="0" w:color="auto"/>
                <w:bottom w:val="none" w:sz="0" w:space="0" w:color="auto"/>
                <w:right w:val="none" w:sz="0" w:space="0" w:color="auto"/>
              </w:divBdr>
              <w:divsChild>
                <w:div w:id="8891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7181">
      <w:bodyDiv w:val="1"/>
      <w:marLeft w:val="0"/>
      <w:marRight w:val="0"/>
      <w:marTop w:val="0"/>
      <w:marBottom w:val="0"/>
      <w:divBdr>
        <w:top w:val="none" w:sz="0" w:space="0" w:color="auto"/>
        <w:left w:val="none" w:sz="0" w:space="0" w:color="auto"/>
        <w:bottom w:val="none" w:sz="0" w:space="0" w:color="auto"/>
        <w:right w:val="none" w:sz="0" w:space="0" w:color="auto"/>
      </w:divBdr>
      <w:divsChild>
        <w:div w:id="1297637270">
          <w:marLeft w:val="0"/>
          <w:marRight w:val="0"/>
          <w:marTop w:val="0"/>
          <w:marBottom w:val="0"/>
          <w:divBdr>
            <w:top w:val="none" w:sz="0" w:space="0" w:color="auto"/>
            <w:left w:val="none" w:sz="0" w:space="0" w:color="auto"/>
            <w:bottom w:val="none" w:sz="0" w:space="0" w:color="auto"/>
            <w:right w:val="none" w:sz="0" w:space="0" w:color="auto"/>
          </w:divBdr>
        </w:div>
        <w:div w:id="1439716074">
          <w:marLeft w:val="0"/>
          <w:marRight w:val="0"/>
          <w:marTop w:val="0"/>
          <w:marBottom w:val="0"/>
          <w:divBdr>
            <w:top w:val="none" w:sz="0" w:space="0" w:color="auto"/>
            <w:left w:val="none" w:sz="0" w:space="0" w:color="auto"/>
            <w:bottom w:val="none" w:sz="0" w:space="0" w:color="auto"/>
            <w:right w:val="none" w:sz="0" w:space="0" w:color="auto"/>
          </w:divBdr>
          <w:divsChild>
            <w:div w:id="264073328">
              <w:marLeft w:val="0"/>
              <w:marRight w:val="0"/>
              <w:marTop w:val="0"/>
              <w:marBottom w:val="0"/>
              <w:divBdr>
                <w:top w:val="none" w:sz="0" w:space="0" w:color="auto"/>
                <w:left w:val="none" w:sz="0" w:space="0" w:color="auto"/>
                <w:bottom w:val="none" w:sz="0" w:space="0" w:color="auto"/>
                <w:right w:val="none" w:sz="0" w:space="0" w:color="auto"/>
              </w:divBdr>
            </w:div>
            <w:div w:id="142813316">
              <w:marLeft w:val="0"/>
              <w:marRight w:val="0"/>
              <w:marTop w:val="0"/>
              <w:marBottom w:val="0"/>
              <w:divBdr>
                <w:top w:val="none" w:sz="0" w:space="0" w:color="auto"/>
                <w:left w:val="none" w:sz="0" w:space="0" w:color="auto"/>
                <w:bottom w:val="none" w:sz="0" w:space="0" w:color="auto"/>
                <w:right w:val="none" w:sz="0" w:space="0" w:color="auto"/>
              </w:divBdr>
              <w:divsChild>
                <w:div w:id="764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4171">
          <w:marLeft w:val="0"/>
          <w:marRight w:val="0"/>
          <w:marTop w:val="0"/>
          <w:marBottom w:val="0"/>
          <w:divBdr>
            <w:top w:val="none" w:sz="0" w:space="0" w:color="auto"/>
            <w:left w:val="none" w:sz="0" w:space="0" w:color="auto"/>
            <w:bottom w:val="none" w:sz="0" w:space="0" w:color="auto"/>
            <w:right w:val="none" w:sz="0" w:space="0" w:color="auto"/>
          </w:divBdr>
          <w:divsChild>
            <w:div w:id="196355556">
              <w:marLeft w:val="0"/>
              <w:marRight w:val="0"/>
              <w:marTop w:val="0"/>
              <w:marBottom w:val="0"/>
              <w:divBdr>
                <w:top w:val="none" w:sz="0" w:space="0" w:color="auto"/>
                <w:left w:val="none" w:sz="0" w:space="0" w:color="auto"/>
                <w:bottom w:val="none" w:sz="0" w:space="0" w:color="auto"/>
                <w:right w:val="none" w:sz="0" w:space="0" w:color="auto"/>
              </w:divBdr>
            </w:div>
            <w:div w:id="76482568">
              <w:marLeft w:val="0"/>
              <w:marRight w:val="0"/>
              <w:marTop w:val="0"/>
              <w:marBottom w:val="0"/>
              <w:divBdr>
                <w:top w:val="none" w:sz="0" w:space="0" w:color="auto"/>
                <w:left w:val="none" w:sz="0" w:space="0" w:color="auto"/>
                <w:bottom w:val="none" w:sz="0" w:space="0" w:color="auto"/>
                <w:right w:val="none" w:sz="0" w:space="0" w:color="auto"/>
              </w:divBdr>
              <w:divsChild>
                <w:div w:id="10286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2669">
          <w:marLeft w:val="0"/>
          <w:marRight w:val="0"/>
          <w:marTop w:val="0"/>
          <w:marBottom w:val="0"/>
          <w:divBdr>
            <w:top w:val="none" w:sz="0" w:space="0" w:color="auto"/>
            <w:left w:val="none" w:sz="0" w:space="0" w:color="auto"/>
            <w:bottom w:val="none" w:sz="0" w:space="0" w:color="auto"/>
            <w:right w:val="none" w:sz="0" w:space="0" w:color="auto"/>
          </w:divBdr>
          <w:divsChild>
            <w:div w:id="1179612990">
              <w:marLeft w:val="0"/>
              <w:marRight w:val="0"/>
              <w:marTop w:val="0"/>
              <w:marBottom w:val="0"/>
              <w:divBdr>
                <w:top w:val="none" w:sz="0" w:space="0" w:color="auto"/>
                <w:left w:val="none" w:sz="0" w:space="0" w:color="auto"/>
                <w:bottom w:val="none" w:sz="0" w:space="0" w:color="auto"/>
                <w:right w:val="none" w:sz="0" w:space="0" w:color="auto"/>
              </w:divBdr>
            </w:div>
            <w:div w:id="1404641226">
              <w:marLeft w:val="0"/>
              <w:marRight w:val="0"/>
              <w:marTop w:val="0"/>
              <w:marBottom w:val="0"/>
              <w:divBdr>
                <w:top w:val="none" w:sz="0" w:space="0" w:color="auto"/>
                <w:left w:val="none" w:sz="0" w:space="0" w:color="auto"/>
                <w:bottom w:val="none" w:sz="0" w:space="0" w:color="auto"/>
                <w:right w:val="none" w:sz="0" w:space="0" w:color="auto"/>
              </w:divBdr>
              <w:divsChild>
                <w:div w:id="5446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79920">
          <w:marLeft w:val="0"/>
          <w:marRight w:val="0"/>
          <w:marTop w:val="0"/>
          <w:marBottom w:val="0"/>
          <w:divBdr>
            <w:top w:val="none" w:sz="0" w:space="0" w:color="auto"/>
            <w:left w:val="none" w:sz="0" w:space="0" w:color="auto"/>
            <w:bottom w:val="none" w:sz="0" w:space="0" w:color="auto"/>
            <w:right w:val="none" w:sz="0" w:space="0" w:color="auto"/>
          </w:divBdr>
          <w:divsChild>
            <w:div w:id="597715470">
              <w:marLeft w:val="0"/>
              <w:marRight w:val="0"/>
              <w:marTop w:val="0"/>
              <w:marBottom w:val="0"/>
              <w:divBdr>
                <w:top w:val="none" w:sz="0" w:space="0" w:color="auto"/>
                <w:left w:val="none" w:sz="0" w:space="0" w:color="auto"/>
                <w:bottom w:val="none" w:sz="0" w:space="0" w:color="auto"/>
                <w:right w:val="none" w:sz="0" w:space="0" w:color="auto"/>
              </w:divBdr>
            </w:div>
            <w:div w:id="263077231">
              <w:marLeft w:val="0"/>
              <w:marRight w:val="0"/>
              <w:marTop w:val="0"/>
              <w:marBottom w:val="0"/>
              <w:divBdr>
                <w:top w:val="none" w:sz="0" w:space="0" w:color="auto"/>
                <w:left w:val="none" w:sz="0" w:space="0" w:color="auto"/>
                <w:bottom w:val="none" w:sz="0" w:space="0" w:color="auto"/>
                <w:right w:val="none" w:sz="0" w:space="0" w:color="auto"/>
              </w:divBdr>
              <w:divsChild>
                <w:div w:id="10831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3517">
          <w:marLeft w:val="0"/>
          <w:marRight w:val="0"/>
          <w:marTop w:val="0"/>
          <w:marBottom w:val="0"/>
          <w:divBdr>
            <w:top w:val="none" w:sz="0" w:space="0" w:color="auto"/>
            <w:left w:val="none" w:sz="0" w:space="0" w:color="auto"/>
            <w:bottom w:val="none" w:sz="0" w:space="0" w:color="auto"/>
            <w:right w:val="none" w:sz="0" w:space="0" w:color="auto"/>
          </w:divBdr>
          <w:divsChild>
            <w:div w:id="1747916667">
              <w:marLeft w:val="0"/>
              <w:marRight w:val="0"/>
              <w:marTop w:val="0"/>
              <w:marBottom w:val="0"/>
              <w:divBdr>
                <w:top w:val="none" w:sz="0" w:space="0" w:color="auto"/>
                <w:left w:val="none" w:sz="0" w:space="0" w:color="auto"/>
                <w:bottom w:val="none" w:sz="0" w:space="0" w:color="auto"/>
                <w:right w:val="none" w:sz="0" w:space="0" w:color="auto"/>
              </w:divBdr>
            </w:div>
            <w:div w:id="311445194">
              <w:marLeft w:val="0"/>
              <w:marRight w:val="0"/>
              <w:marTop w:val="0"/>
              <w:marBottom w:val="0"/>
              <w:divBdr>
                <w:top w:val="none" w:sz="0" w:space="0" w:color="auto"/>
                <w:left w:val="none" w:sz="0" w:space="0" w:color="auto"/>
                <w:bottom w:val="none" w:sz="0" w:space="0" w:color="auto"/>
                <w:right w:val="none" w:sz="0" w:space="0" w:color="auto"/>
              </w:divBdr>
              <w:divsChild>
                <w:div w:id="15918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1032">
          <w:marLeft w:val="0"/>
          <w:marRight w:val="0"/>
          <w:marTop w:val="0"/>
          <w:marBottom w:val="0"/>
          <w:divBdr>
            <w:top w:val="none" w:sz="0" w:space="0" w:color="auto"/>
            <w:left w:val="none" w:sz="0" w:space="0" w:color="auto"/>
            <w:bottom w:val="none" w:sz="0" w:space="0" w:color="auto"/>
            <w:right w:val="none" w:sz="0" w:space="0" w:color="auto"/>
          </w:divBdr>
          <w:divsChild>
            <w:div w:id="357707666">
              <w:marLeft w:val="0"/>
              <w:marRight w:val="0"/>
              <w:marTop w:val="0"/>
              <w:marBottom w:val="0"/>
              <w:divBdr>
                <w:top w:val="none" w:sz="0" w:space="0" w:color="auto"/>
                <w:left w:val="none" w:sz="0" w:space="0" w:color="auto"/>
                <w:bottom w:val="none" w:sz="0" w:space="0" w:color="auto"/>
                <w:right w:val="none" w:sz="0" w:space="0" w:color="auto"/>
              </w:divBdr>
            </w:div>
            <w:div w:id="1500775899">
              <w:marLeft w:val="0"/>
              <w:marRight w:val="0"/>
              <w:marTop w:val="0"/>
              <w:marBottom w:val="0"/>
              <w:divBdr>
                <w:top w:val="none" w:sz="0" w:space="0" w:color="auto"/>
                <w:left w:val="none" w:sz="0" w:space="0" w:color="auto"/>
                <w:bottom w:val="none" w:sz="0" w:space="0" w:color="auto"/>
                <w:right w:val="none" w:sz="0" w:space="0" w:color="auto"/>
              </w:divBdr>
              <w:divsChild>
                <w:div w:id="853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3663">
          <w:marLeft w:val="0"/>
          <w:marRight w:val="0"/>
          <w:marTop w:val="0"/>
          <w:marBottom w:val="0"/>
          <w:divBdr>
            <w:top w:val="none" w:sz="0" w:space="0" w:color="auto"/>
            <w:left w:val="none" w:sz="0" w:space="0" w:color="auto"/>
            <w:bottom w:val="none" w:sz="0" w:space="0" w:color="auto"/>
            <w:right w:val="none" w:sz="0" w:space="0" w:color="auto"/>
          </w:divBdr>
          <w:divsChild>
            <w:div w:id="1971595860">
              <w:marLeft w:val="0"/>
              <w:marRight w:val="0"/>
              <w:marTop w:val="0"/>
              <w:marBottom w:val="0"/>
              <w:divBdr>
                <w:top w:val="none" w:sz="0" w:space="0" w:color="auto"/>
                <w:left w:val="none" w:sz="0" w:space="0" w:color="auto"/>
                <w:bottom w:val="none" w:sz="0" w:space="0" w:color="auto"/>
                <w:right w:val="none" w:sz="0" w:space="0" w:color="auto"/>
              </w:divBdr>
            </w:div>
            <w:div w:id="1615595501">
              <w:marLeft w:val="0"/>
              <w:marRight w:val="0"/>
              <w:marTop w:val="0"/>
              <w:marBottom w:val="0"/>
              <w:divBdr>
                <w:top w:val="none" w:sz="0" w:space="0" w:color="auto"/>
                <w:left w:val="none" w:sz="0" w:space="0" w:color="auto"/>
                <w:bottom w:val="none" w:sz="0" w:space="0" w:color="auto"/>
                <w:right w:val="none" w:sz="0" w:space="0" w:color="auto"/>
              </w:divBdr>
              <w:divsChild>
                <w:div w:id="17403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944">
          <w:marLeft w:val="0"/>
          <w:marRight w:val="0"/>
          <w:marTop w:val="0"/>
          <w:marBottom w:val="0"/>
          <w:divBdr>
            <w:top w:val="none" w:sz="0" w:space="0" w:color="auto"/>
            <w:left w:val="none" w:sz="0" w:space="0" w:color="auto"/>
            <w:bottom w:val="none" w:sz="0" w:space="0" w:color="auto"/>
            <w:right w:val="none" w:sz="0" w:space="0" w:color="auto"/>
          </w:divBdr>
          <w:divsChild>
            <w:div w:id="761217890">
              <w:marLeft w:val="0"/>
              <w:marRight w:val="0"/>
              <w:marTop w:val="0"/>
              <w:marBottom w:val="0"/>
              <w:divBdr>
                <w:top w:val="none" w:sz="0" w:space="0" w:color="auto"/>
                <w:left w:val="none" w:sz="0" w:space="0" w:color="auto"/>
                <w:bottom w:val="none" w:sz="0" w:space="0" w:color="auto"/>
                <w:right w:val="none" w:sz="0" w:space="0" w:color="auto"/>
              </w:divBdr>
            </w:div>
            <w:div w:id="181667506">
              <w:marLeft w:val="0"/>
              <w:marRight w:val="0"/>
              <w:marTop w:val="0"/>
              <w:marBottom w:val="0"/>
              <w:divBdr>
                <w:top w:val="none" w:sz="0" w:space="0" w:color="auto"/>
                <w:left w:val="none" w:sz="0" w:space="0" w:color="auto"/>
                <w:bottom w:val="none" w:sz="0" w:space="0" w:color="auto"/>
                <w:right w:val="none" w:sz="0" w:space="0" w:color="auto"/>
              </w:divBdr>
              <w:divsChild>
                <w:div w:id="8063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5235">
          <w:marLeft w:val="0"/>
          <w:marRight w:val="0"/>
          <w:marTop w:val="0"/>
          <w:marBottom w:val="0"/>
          <w:divBdr>
            <w:top w:val="none" w:sz="0" w:space="0" w:color="auto"/>
            <w:left w:val="none" w:sz="0" w:space="0" w:color="auto"/>
            <w:bottom w:val="none" w:sz="0" w:space="0" w:color="auto"/>
            <w:right w:val="none" w:sz="0" w:space="0" w:color="auto"/>
          </w:divBdr>
          <w:divsChild>
            <w:div w:id="1978609754">
              <w:marLeft w:val="0"/>
              <w:marRight w:val="0"/>
              <w:marTop w:val="0"/>
              <w:marBottom w:val="0"/>
              <w:divBdr>
                <w:top w:val="none" w:sz="0" w:space="0" w:color="auto"/>
                <w:left w:val="none" w:sz="0" w:space="0" w:color="auto"/>
                <w:bottom w:val="none" w:sz="0" w:space="0" w:color="auto"/>
                <w:right w:val="none" w:sz="0" w:space="0" w:color="auto"/>
              </w:divBdr>
            </w:div>
            <w:div w:id="1449007262">
              <w:marLeft w:val="0"/>
              <w:marRight w:val="0"/>
              <w:marTop w:val="0"/>
              <w:marBottom w:val="0"/>
              <w:divBdr>
                <w:top w:val="none" w:sz="0" w:space="0" w:color="auto"/>
                <w:left w:val="none" w:sz="0" w:space="0" w:color="auto"/>
                <w:bottom w:val="none" w:sz="0" w:space="0" w:color="auto"/>
                <w:right w:val="none" w:sz="0" w:space="0" w:color="auto"/>
              </w:divBdr>
              <w:divsChild>
                <w:div w:id="2243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8773">
          <w:marLeft w:val="0"/>
          <w:marRight w:val="0"/>
          <w:marTop w:val="0"/>
          <w:marBottom w:val="0"/>
          <w:divBdr>
            <w:top w:val="none" w:sz="0" w:space="0" w:color="auto"/>
            <w:left w:val="none" w:sz="0" w:space="0" w:color="auto"/>
            <w:bottom w:val="none" w:sz="0" w:space="0" w:color="auto"/>
            <w:right w:val="none" w:sz="0" w:space="0" w:color="auto"/>
          </w:divBdr>
          <w:divsChild>
            <w:div w:id="691804727">
              <w:marLeft w:val="0"/>
              <w:marRight w:val="0"/>
              <w:marTop w:val="0"/>
              <w:marBottom w:val="0"/>
              <w:divBdr>
                <w:top w:val="none" w:sz="0" w:space="0" w:color="auto"/>
                <w:left w:val="none" w:sz="0" w:space="0" w:color="auto"/>
                <w:bottom w:val="none" w:sz="0" w:space="0" w:color="auto"/>
                <w:right w:val="none" w:sz="0" w:space="0" w:color="auto"/>
              </w:divBdr>
            </w:div>
            <w:div w:id="1520121676">
              <w:marLeft w:val="0"/>
              <w:marRight w:val="0"/>
              <w:marTop w:val="0"/>
              <w:marBottom w:val="0"/>
              <w:divBdr>
                <w:top w:val="none" w:sz="0" w:space="0" w:color="auto"/>
                <w:left w:val="none" w:sz="0" w:space="0" w:color="auto"/>
                <w:bottom w:val="none" w:sz="0" w:space="0" w:color="auto"/>
                <w:right w:val="none" w:sz="0" w:space="0" w:color="auto"/>
              </w:divBdr>
              <w:divsChild>
                <w:div w:id="7746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1806">
          <w:marLeft w:val="0"/>
          <w:marRight w:val="0"/>
          <w:marTop w:val="0"/>
          <w:marBottom w:val="0"/>
          <w:divBdr>
            <w:top w:val="none" w:sz="0" w:space="0" w:color="auto"/>
            <w:left w:val="none" w:sz="0" w:space="0" w:color="auto"/>
            <w:bottom w:val="none" w:sz="0" w:space="0" w:color="auto"/>
            <w:right w:val="none" w:sz="0" w:space="0" w:color="auto"/>
          </w:divBdr>
          <w:divsChild>
            <w:div w:id="165555650">
              <w:marLeft w:val="0"/>
              <w:marRight w:val="0"/>
              <w:marTop w:val="0"/>
              <w:marBottom w:val="0"/>
              <w:divBdr>
                <w:top w:val="none" w:sz="0" w:space="0" w:color="auto"/>
                <w:left w:val="none" w:sz="0" w:space="0" w:color="auto"/>
                <w:bottom w:val="none" w:sz="0" w:space="0" w:color="auto"/>
                <w:right w:val="none" w:sz="0" w:space="0" w:color="auto"/>
              </w:divBdr>
            </w:div>
            <w:div w:id="837812422">
              <w:marLeft w:val="0"/>
              <w:marRight w:val="0"/>
              <w:marTop w:val="0"/>
              <w:marBottom w:val="0"/>
              <w:divBdr>
                <w:top w:val="none" w:sz="0" w:space="0" w:color="auto"/>
                <w:left w:val="none" w:sz="0" w:space="0" w:color="auto"/>
                <w:bottom w:val="none" w:sz="0" w:space="0" w:color="auto"/>
                <w:right w:val="none" w:sz="0" w:space="0" w:color="auto"/>
              </w:divBdr>
              <w:divsChild>
                <w:div w:id="20728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2927">
          <w:marLeft w:val="0"/>
          <w:marRight w:val="0"/>
          <w:marTop w:val="0"/>
          <w:marBottom w:val="0"/>
          <w:divBdr>
            <w:top w:val="none" w:sz="0" w:space="0" w:color="auto"/>
            <w:left w:val="none" w:sz="0" w:space="0" w:color="auto"/>
            <w:bottom w:val="none" w:sz="0" w:space="0" w:color="auto"/>
            <w:right w:val="none" w:sz="0" w:space="0" w:color="auto"/>
          </w:divBdr>
          <w:divsChild>
            <w:div w:id="1599946354">
              <w:marLeft w:val="0"/>
              <w:marRight w:val="0"/>
              <w:marTop w:val="0"/>
              <w:marBottom w:val="0"/>
              <w:divBdr>
                <w:top w:val="none" w:sz="0" w:space="0" w:color="auto"/>
                <w:left w:val="none" w:sz="0" w:space="0" w:color="auto"/>
                <w:bottom w:val="none" w:sz="0" w:space="0" w:color="auto"/>
                <w:right w:val="none" w:sz="0" w:space="0" w:color="auto"/>
              </w:divBdr>
            </w:div>
            <w:div w:id="276645968">
              <w:marLeft w:val="0"/>
              <w:marRight w:val="0"/>
              <w:marTop w:val="0"/>
              <w:marBottom w:val="0"/>
              <w:divBdr>
                <w:top w:val="none" w:sz="0" w:space="0" w:color="auto"/>
                <w:left w:val="none" w:sz="0" w:space="0" w:color="auto"/>
                <w:bottom w:val="none" w:sz="0" w:space="0" w:color="auto"/>
                <w:right w:val="none" w:sz="0" w:space="0" w:color="auto"/>
              </w:divBdr>
              <w:divsChild>
                <w:div w:id="11825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7951">
          <w:marLeft w:val="0"/>
          <w:marRight w:val="0"/>
          <w:marTop w:val="0"/>
          <w:marBottom w:val="0"/>
          <w:divBdr>
            <w:top w:val="none" w:sz="0" w:space="0" w:color="auto"/>
            <w:left w:val="none" w:sz="0" w:space="0" w:color="auto"/>
            <w:bottom w:val="none" w:sz="0" w:space="0" w:color="auto"/>
            <w:right w:val="none" w:sz="0" w:space="0" w:color="auto"/>
          </w:divBdr>
          <w:divsChild>
            <w:div w:id="99641160">
              <w:marLeft w:val="0"/>
              <w:marRight w:val="0"/>
              <w:marTop w:val="0"/>
              <w:marBottom w:val="0"/>
              <w:divBdr>
                <w:top w:val="none" w:sz="0" w:space="0" w:color="auto"/>
                <w:left w:val="none" w:sz="0" w:space="0" w:color="auto"/>
                <w:bottom w:val="none" w:sz="0" w:space="0" w:color="auto"/>
                <w:right w:val="none" w:sz="0" w:space="0" w:color="auto"/>
              </w:divBdr>
            </w:div>
            <w:div w:id="1285700335">
              <w:marLeft w:val="0"/>
              <w:marRight w:val="0"/>
              <w:marTop w:val="0"/>
              <w:marBottom w:val="0"/>
              <w:divBdr>
                <w:top w:val="none" w:sz="0" w:space="0" w:color="auto"/>
                <w:left w:val="none" w:sz="0" w:space="0" w:color="auto"/>
                <w:bottom w:val="none" w:sz="0" w:space="0" w:color="auto"/>
                <w:right w:val="none" w:sz="0" w:space="0" w:color="auto"/>
              </w:divBdr>
              <w:divsChild>
                <w:div w:id="17472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299">
          <w:marLeft w:val="0"/>
          <w:marRight w:val="0"/>
          <w:marTop w:val="0"/>
          <w:marBottom w:val="0"/>
          <w:divBdr>
            <w:top w:val="none" w:sz="0" w:space="0" w:color="auto"/>
            <w:left w:val="none" w:sz="0" w:space="0" w:color="auto"/>
            <w:bottom w:val="none" w:sz="0" w:space="0" w:color="auto"/>
            <w:right w:val="none" w:sz="0" w:space="0" w:color="auto"/>
          </w:divBdr>
          <w:divsChild>
            <w:div w:id="521627912">
              <w:marLeft w:val="0"/>
              <w:marRight w:val="0"/>
              <w:marTop w:val="0"/>
              <w:marBottom w:val="0"/>
              <w:divBdr>
                <w:top w:val="none" w:sz="0" w:space="0" w:color="auto"/>
                <w:left w:val="none" w:sz="0" w:space="0" w:color="auto"/>
                <w:bottom w:val="none" w:sz="0" w:space="0" w:color="auto"/>
                <w:right w:val="none" w:sz="0" w:space="0" w:color="auto"/>
              </w:divBdr>
            </w:div>
            <w:div w:id="1907952134">
              <w:marLeft w:val="0"/>
              <w:marRight w:val="0"/>
              <w:marTop w:val="0"/>
              <w:marBottom w:val="0"/>
              <w:divBdr>
                <w:top w:val="none" w:sz="0" w:space="0" w:color="auto"/>
                <w:left w:val="none" w:sz="0" w:space="0" w:color="auto"/>
                <w:bottom w:val="none" w:sz="0" w:space="0" w:color="auto"/>
                <w:right w:val="none" w:sz="0" w:space="0" w:color="auto"/>
              </w:divBdr>
              <w:divsChild>
                <w:div w:id="2590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2923">
          <w:marLeft w:val="0"/>
          <w:marRight w:val="0"/>
          <w:marTop w:val="0"/>
          <w:marBottom w:val="0"/>
          <w:divBdr>
            <w:top w:val="none" w:sz="0" w:space="0" w:color="auto"/>
            <w:left w:val="none" w:sz="0" w:space="0" w:color="auto"/>
            <w:bottom w:val="none" w:sz="0" w:space="0" w:color="auto"/>
            <w:right w:val="none" w:sz="0" w:space="0" w:color="auto"/>
          </w:divBdr>
          <w:divsChild>
            <w:div w:id="1791507091">
              <w:marLeft w:val="0"/>
              <w:marRight w:val="0"/>
              <w:marTop w:val="0"/>
              <w:marBottom w:val="0"/>
              <w:divBdr>
                <w:top w:val="none" w:sz="0" w:space="0" w:color="auto"/>
                <w:left w:val="none" w:sz="0" w:space="0" w:color="auto"/>
                <w:bottom w:val="none" w:sz="0" w:space="0" w:color="auto"/>
                <w:right w:val="none" w:sz="0" w:space="0" w:color="auto"/>
              </w:divBdr>
            </w:div>
            <w:div w:id="1253126657">
              <w:marLeft w:val="0"/>
              <w:marRight w:val="0"/>
              <w:marTop w:val="0"/>
              <w:marBottom w:val="0"/>
              <w:divBdr>
                <w:top w:val="none" w:sz="0" w:space="0" w:color="auto"/>
                <w:left w:val="none" w:sz="0" w:space="0" w:color="auto"/>
                <w:bottom w:val="none" w:sz="0" w:space="0" w:color="auto"/>
                <w:right w:val="none" w:sz="0" w:space="0" w:color="auto"/>
              </w:divBdr>
              <w:divsChild>
                <w:div w:id="9978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8462">
          <w:marLeft w:val="0"/>
          <w:marRight w:val="0"/>
          <w:marTop w:val="0"/>
          <w:marBottom w:val="0"/>
          <w:divBdr>
            <w:top w:val="none" w:sz="0" w:space="0" w:color="auto"/>
            <w:left w:val="none" w:sz="0" w:space="0" w:color="auto"/>
            <w:bottom w:val="none" w:sz="0" w:space="0" w:color="auto"/>
            <w:right w:val="none" w:sz="0" w:space="0" w:color="auto"/>
          </w:divBdr>
          <w:divsChild>
            <w:div w:id="1451973197">
              <w:marLeft w:val="0"/>
              <w:marRight w:val="0"/>
              <w:marTop w:val="0"/>
              <w:marBottom w:val="0"/>
              <w:divBdr>
                <w:top w:val="none" w:sz="0" w:space="0" w:color="auto"/>
                <w:left w:val="none" w:sz="0" w:space="0" w:color="auto"/>
                <w:bottom w:val="none" w:sz="0" w:space="0" w:color="auto"/>
                <w:right w:val="none" w:sz="0" w:space="0" w:color="auto"/>
              </w:divBdr>
            </w:div>
            <w:div w:id="965770334">
              <w:marLeft w:val="0"/>
              <w:marRight w:val="0"/>
              <w:marTop w:val="0"/>
              <w:marBottom w:val="0"/>
              <w:divBdr>
                <w:top w:val="none" w:sz="0" w:space="0" w:color="auto"/>
                <w:left w:val="none" w:sz="0" w:space="0" w:color="auto"/>
                <w:bottom w:val="none" w:sz="0" w:space="0" w:color="auto"/>
                <w:right w:val="none" w:sz="0" w:space="0" w:color="auto"/>
              </w:divBdr>
              <w:divsChild>
                <w:div w:id="18366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81183">
      <w:bodyDiv w:val="1"/>
      <w:marLeft w:val="0"/>
      <w:marRight w:val="0"/>
      <w:marTop w:val="0"/>
      <w:marBottom w:val="0"/>
      <w:divBdr>
        <w:top w:val="none" w:sz="0" w:space="0" w:color="auto"/>
        <w:left w:val="none" w:sz="0" w:space="0" w:color="auto"/>
        <w:bottom w:val="none" w:sz="0" w:space="0" w:color="auto"/>
        <w:right w:val="none" w:sz="0" w:space="0" w:color="auto"/>
      </w:divBdr>
      <w:divsChild>
        <w:div w:id="541327378">
          <w:marLeft w:val="0"/>
          <w:marRight w:val="0"/>
          <w:marTop w:val="0"/>
          <w:marBottom w:val="0"/>
          <w:divBdr>
            <w:top w:val="none" w:sz="0" w:space="0" w:color="auto"/>
            <w:left w:val="none" w:sz="0" w:space="0" w:color="auto"/>
            <w:bottom w:val="none" w:sz="0" w:space="0" w:color="auto"/>
            <w:right w:val="none" w:sz="0" w:space="0" w:color="auto"/>
          </w:divBdr>
        </w:div>
        <w:div w:id="956448724">
          <w:marLeft w:val="0"/>
          <w:marRight w:val="0"/>
          <w:marTop w:val="0"/>
          <w:marBottom w:val="0"/>
          <w:divBdr>
            <w:top w:val="none" w:sz="0" w:space="0" w:color="auto"/>
            <w:left w:val="none" w:sz="0" w:space="0" w:color="auto"/>
            <w:bottom w:val="none" w:sz="0" w:space="0" w:color="auto"/>
            <w:right w:val="none" w:sz="0" w:space="0" w:color="auto"/>
          </w:divBdr>
          <w:divsChild>
            <w:div w:id="883909150">
              <w:marLeft w:val="0"/>
              <w:marRight w:val="0"/>
              <w:marTop w:val="0"/>
              <w:marBottom w:val="0"/>
              <w:divBdr>
                <w:top w:val="none" w:sz="0" w:space="0" w:color="auto"/>
                <w:left w:val="none" w:sz="0" w:space="0" w:color="auto"/>
                <w:bottom w:val="none" w:sz="0" w:space="0" w:color="auto"/>
                <w:right w:val="none" w:sz="0" w:space="0" w:color="auto"/>
              </w:divBdr>
            </w:div>
            <w:div w:id="823739802">
              <w:marLeft w:val="0"/>
              <w:marRight w:val="0"/>
              <w:marTop w:val="0"/>
              <w:marBottom w:val="0"/>
              <w:divBdr>
                <w:top w:val="none" w:sz="0" w:space="0" w:color="auto"/>
                <w:left w:val="none" w:sz="0" w:space="0" w:color="auto"/>
                <w:bottom w:val="none" w:sz="0" w:space="0" w:color="auto"/>
                <w:right w:val="none" w:sz="0" w:space="0" w:color="auto"/>
              </w:divBdr>
              <w:divsChild>
                <w:div w:id="12365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9379">
          <w:marLeft w:val="0"/>
          <w:marRight w:val="0"/>
          <w:marTop w:val="0"/>
          <w:marBottom w:val="0"/>
          <w:divBdr>
            <w:top w:val="none" w:sz="0" w:space="0" w:color="auto"/>
            <w:left w:val="none" w:sz="0" w:space="0" w:color="auto"/>
            <w:bottom w:val="none" w:sz="0" w:space="0" w:color="auto"/>
            <w:right w:val="none" w:sz="0" w:space="0" w:color="auto"/>
          </w:divBdr>
          <w:divsChild>
            <w:div w:id="1264461124">
              <w:marLeft w:val="0"/>
              <w:marRight w:val="0"/>
              <w:marTop w:val="0"/>
              <w:marBottom w:val="0"/>
              <w:divBdr>
                <w:top w:val="none" w:sz="0" w:space="0" w:color="auto"/>
                <w:left w:val="none" w:sz="0" w:space="0" w:color="auto"/>
                <w:bottom w:val="none" w:sz="0" w:space="0" w:color="auto"/>
                <w:right w:val="none" w:sz="0" w:space="0" w:color="auto"/>
              </w:divBdr>
            </w:div>
            <w:div w:id="904491148">
              <w:marLeft w:val="0"/>
              <w:marRight w:val="0"/>
              <w:marTop w:val="0"/>
              <w:marBottom w:val="0"/>
              <w:divBdr>
                <w:top w:val="none" w:sz="0" w:space="0" w:color="auto"/>
                <w:left w:val="none" w:sz="0" w:space="0" w:color="auto"/>
                <w:bottom w:val="none" w:sz="0" w:space="0" w:color="auto"/>
                <w:right w:val="none" w:sz="0" w:space="0" w:color="auto"/>
              </w:divBdr>
              <w:divsChild>
                <w:div w:id="7685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2055">
          <w:marLeft w:val="0"/>
          <w:marRight w:val="0"/>
          <w:marTop w:val="0"/>
          <w:marBottom w:val="0"/>
          <w:divBdr>
            <w:top w:val="none" w:sz="0" w:space="0" w:color="auto"/>
            <w:left w:val="none" w:sz="0" w:space="0" w:color="auto"/>
            <w:bottom w:val="none" w:sz="0" w:space="0" w:color="auto"/>
            <w:right w:val="none" w:sz="0" w:space="0" w:color="auto"/>
          </w:divBdr>
          <w:divsChild>
            <w:div w:id="769593430">
              <w:marLeft w:val="0"/>
              <w:marRight w:val="0"/>
              <w:marTop w:val="0"/>
              <w:marBottom w:val="0"/>
              <w:divBdr>
                <w:top w:val="none" w:sz="0" w:space="0" w:color="auto"/>
                <w:left w:val="none" w:sz="0" w:space="0" w:color="auto"/>
                <w:bottom w:val="none" w:sz="0" w:space="0" w:color="auto"/>
                <w:right w:val="none" w:sz="0" w:space="0" w:color="auto"/>
              </w:divBdr>
            </w:div>
            <w:div w:id="1269892147">
              <w:marLeft w:val="0"/>
              <w:marRight w:val="0"/>
              <w:marTop w:val="0"/>
              <w:marBottom w:val="0"/>
              <w:divBdr>
                <w:top w:val="none" w:sz="0" w:space="0" w:color="auto"/>
                <w:left w:val="none" w:sz="0" w:space="0" w:color="auto"/>
                <w:bottom w:val="none" w:sz="0" w:space="0" w:color="auto"/>
                <w:right w:val="none" w:sz="0" w:space="0" w:color="auto"/>
              </w:divBdr>
              <w:divsChild>
                <w:div w:id="10045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418">
          <w:marLeft w:val="0"/>
          <w:marRight w:val="0"/>
          <w:marTop w:val="0"/>
          <w:marBottom w:val="0"/>
          <w:divBdr>
            <w:top w:val="none" w:sz="0" w:space="0" w:color="auto"/>
            <w:left w:val="none" w:sz="0" w:space="0" w:color="auto"/>
            <w:bottom w:val="none" w:sz="0" w:space="0" w:color="auto"/>
            <w:right w:val="none" w:sz="0" w:space="0" w:color="auto"/>
          </w:divBdr>
          <w:divsChild>
            <w:div w:id="1878814035">
              <w:marLeft w:val="0"/>
              <w:marRight w:val="0"/>
              <w:marTop w:val="0"/>
              <w:marBottom w:val="0"/>
              <w:divBdr>
                <w:top w:val="none" w:sz="0" w:space="0" w:color="auto"/>
                <w:left w:val="none" w:sz="0" w:space="0" w:color="auto"/>
                <w:bottom w:val="none" w:sz="0" w:space="0" w:color="auto"/>
                <w:right w:val="none" w:sz="0" w:space="0" w:color="auto"/>
              </w:divBdr>
            </w:div>
            <w:div w:id="678776840">
              <w:marLeft w:val="0"/>
              <w:marRight w:val="0"/>
              <w:marTop w:val="0"/>
              <w:marBottom w:val="0"/>
              <w:divBdr>
                <w:top w:val="none" w:sz="0" w:space="0" w:color="auto"/>
                <w:left w:val="none" w:sz="0" w:space="0" w:color="auto"/>
                <w:bottom w:val="none" w:sz="0" w:space="0" w:color="auto"/>
                <w:right w:val="none" w:sz="0" w:space="0" w:color="auto"/>
              </w:divBdr>
              <w:divsChild>
                <w:div w:id="6784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336">
          <w:marLeft w:val="0"/>
          <w:marRight w:val="0"/>
          <w:marTop w:val="0"/>
          <w:marBottom w:val="0"/>
          <w:divBdr>
            <w:top w:val="none" w:sz="0" w:space="0" w:color="auto"/>
            <w:left w:val="none" w:sz="0" w:space="0" w:color="auto"/>
            <w:bottom w:val="none" w:sz="0" w:space="0" w:color="auto"/>
            <w:right w:val="none" w:sz="0" w:space="0" w:color="auto"/>
          </w:divBdr>
          <w:divsChild>
            <w:div w:id="1874415694">
              <w:marLeft w:val="0"/>
              <w:marRight w:val="0"/>
              <w:marTop w:val="0"/>
              <w:marBottom w:val="0"/>
              <w:divBdr>
                <w:top w:val="none" w:sz="0" w:space="0" w:color="auto"/>
                <w:left w:val="none" w:sz="0" w:space="0" w:color="auto"/>
                <w:bottom w:val="none" w:sz="0" w:space="0" w:color="auto"/>
                <w:right w:val="none" w:sz="0" w:space="0" w:color="auto"/>
              </w:divBdr>
            </w:div>
            <w:div w:id="984241610">
              <w:marLeft w:val="0"/>
              <w:marRight w:val="0"/>
              <w:marTop w:val="0"/>
              <w:marBottom w:val="0"/>
              <w:divBdr>
                <w:top w:val="none" w:sz="0" w:space="0" w:color="auto"/>
                <w:left w:val="none" w:sz="0" w:space="0" w:color="auto"/>
                <w:bottom w:val="none" w:sz="0" w:space="0" w:color="auto"/>
                <w:right w:val="none" w:sz="0" w:space="0" w:color="auto"/>
              </w:divBdr>
              <w:divsChild>
                <w:div w:id="13745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4935">
          <w:marLeft w:val="0"/>
          <w:marRight w:val="0"/>
          <w:marTop w:val="0"/>
          <w:marBottom w:val="0"/>
          <w:divBdr>
            <w:top w:val="none" w:sz="0" w:space="0" w:color="auto"/>
            <w:left w:val="none" w:sz="0" w:space="0" w:color="auto"/>
            <w:bottom w:val="none" w:sz="0" w:space="0" w:color="auto"/>
            <w:right w:val="none" w:sz="0" w:space="0" w:color="auto"/>
          </w:divBdr>
          <w:divsChild>
            <w:div w:id="323046102">
              <w:marLeft w:val="0"/>
              <w:marRight w:val="0"/>
              <w:marTop w:val="0"/>
              <w:marBottom w:val="0"/>
              <w:divBdr>
                <w:top w:val="none" w:sz="0" w:space="0" w:color="auto"/>
                <w:left w:val="none" w:sz="0" w:space="0" w:color="auto"/>
                <w:bottom w:val="none" w:sz="0" w:space="0" w:color="auto"/>
                <w:right w:val="none" w:sz="0" w:space="0" w:color="auto"/>
              </w:divBdr>
            </w:div>
            <w:div w:id="1797604988">
              <w:marLeft w:val="0"/>
              <w:marRight w:val="0"/>
              <w:marTop w:val="0"/>
              <w:marBottom w:val="0"/>
              <w:divBdr>
                <w:top w:val="none" w:sz="0" w:space="0" w:color="auto"/>
                <w:left w:val="none" w:sz="0" w:space="0" w:color="auto"/>
                <w:bottom w:val="none" w:sz="0" w:space="0" w:color="auto"/>
                <w:right w:val="none" w:sz="0" w:space="0" w:color="auto"/>
              </w:divBdr>
              <w:divsChild>
                <w:div w:id="4174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6826">
          <w:marLeft w:val="0"/>
          <w:marRight w:val="0"/>
          <w:marTop w:val="0"/>
          <w:marBottom w:val="0"/>
          <w:divBdr>
            <w:top w:val="none" w:sz="0" w:space="0" w:color="auto"/>
            <w:left w:val="none" w:sz="0" w:space="0" w:color="auto"/>
            <w:bottom w:val="none" w:sz="0" w:space="0" w:color="auto"/>
            <w:right w:val="none" w:sz="0" w:space="0" w:color="auto"/>
          </w:divBdr>
          <w:divsChild>
            <w:div w:id="1330062070">
              <w:marLeft w:val="0"/>
              <w:marRight w:val="0"/>
              <w:marTop w:val="0"/>
              <w:marBottom w:val="0"/>
              <w:divBdr>
                <w:top w:val="none" w:sz="0" w:space="0" w:color="auto"/>
                <w:left w:val="none" w:sz="0" w:space="0" w:color="auto"/>
                <w:bottom w:val="none" w:sz="0" w:space="0" w:color="auto"/>
                <w:right w:val="none" w:sz="0" w:space="0" w:color="auto"/>
              </w:divBdr>
            </w:div>
            <w:div w:id="276956406">
              <w:marLeft w:val="0"/>
              <w:marRight w:val="0"/>
              <w:marTop w:val="0"/>
              <w:marBottom w:val="0"/>
              <w:divBdr>
                <w:top w:val="none" w:sz="0" w:space="0" w:color="auto"/>
                <w:left w:val="none" w:sz="0" w:space="0" w:color="auto"/>
                <w:bottom w:val="none" w:sz="0" w:space="0" w:color="auto"/>
                <w:right w:val="none" w:sz="0" w:space="0" w:color="auto"/>
              </w:divBdr>
              <w:divsChild>
                <w:div w:id="11149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70656">
      <w:bodyDiv w:val="1"/>
      <w:marLeft w:val="0"/>
      <w:marRight w:val="0"/>
      <w:marTop w:val="0"/>
      <w:marBottom w:val="0"/>
      <w:divBdr>
        <w:top w:val="none" w:sz="0" w:space="0" w:color="auto"/>
        <w:left w:val="none" w:sz="0" w:space="0" w:color="auto"/>
        <w:bottom w:val="none" w:sz="0" w:space="0" w:color="auto"/>
        <w:right w:val="none" w:sz="0" w:space="0" w:color="auto"/>
      </w:divBdr>
      <w:divsChild>
        <w:div w:id="1498838879">
          <w:marLeft w:val="0"/>
          <w:marRight w:val="0"/>
          <w:marTop w:val="0"/>
          <w:marBottom w:val="0"/>
          <w:divBdr>
            <w:top w:val="none" w:sz="0" w:space="0" w:color="auto"/>
            <w:left w:val="none" w:sz="0" w:space="0" w:color="auto"/>
            <w:bottom w:val="none" w:sz="0" w:space="0" w:color="auto"/>
            <w:right w:val="none" w:sz="0" w:space="0" w:color="auto"/>
          </w:divBdr>
        </w:div>
        <w:div w:id="1102922349">
          <w:marLeft w:val="0"/>
          <w:marRight w:val="0"/>
          <w:marTop w:val="0"/>
          <w:marBottom w:val="0"/>
          <w:divBdr>
            <w:top w:val="none" w:sz="0" w:space="0" w:color="auto"/>
            <w:left w:val="none" w:sz="0" w:space="0" w:color="auto"/>
            <w:bottom w:val="none" w:sz="0" w:space="0" w:color="auto"/>
            <w:right w:val="none" w:sz="0" w:space="0" w:color="auto"/>
          </w:divBdr>
          <w:divsChild>
            <w:div w:id="825823756">
              <w:marLeft w:val="0"/>
              <w:marRight w:val="0"/>
              <w:marTop w:val="0"/>
              <w:marBottom w:val="0"/>
              <w:divBdr>
                <w:top w:val="none" w:sz="0" w:space="0" w:color="auto"/>
                <w:left w:val="none" w:sz="0" w:space="0" w:color="auto"/>
                <w:bottom w:val="none" w:sz="0" w:space="0" w:color="auto"/>
                <w:right w:val="none" w:sz="0" w:space="0" w:color="auto"/>
              </w:divBdr>
            </w:div>
            <w:div w:id="8072594">
              <w:marLeft w:val="0"/>
              <w:marRight w:val="0"/>
              <w:marTop w:val="0"/>
              <w:marBottom w:val="0"/>
              <w:divBdr>
                <w:top w:val="none" w:sz="0" w:space="0" w:color="auto"/>
                <w:left w:val="none" w:sz="0" w:space="0" w:color="auto"/>
                <w:bottom w:val="none" w:sz="0" w:space="0" w:color="auto"/>
                <w:right w:val="none" w:sz="0" w:space="0" w:color="auto"/>
              </w:divBdr>
              <w:divsChild>
                <w:div w:id="18178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7498">
          <w:marLeft w:val="0"/>
          <w:marRight w:val="0"/>
          <w:marTop w:val="0"/>
          <w:marBottom w:val="0"/>
          <w:divBdr>
            <w:top w:val="none" w:sz="0" w:space="0" w:color="auto"/>
            <w:left w:val="none" w:sz="0" w:space="0" w:color="auto"/>
            <w:bottom w:val="none" w:sz="0" w:space="0" w:color="auto"/>
            <w:right w:val="none" w:sz="0" w:space="0" w:color="auto"/>
          </w:divBdr>
          <w:divsChild>
            <w:div w:id="1536304946">
              <w:marLeft w:val="0"/>
              <w:marRight w:val="0"/>
              <w:marTop w:val="0"/>
              <w:marBottom w:val="0"/>
              <w:divBdr>
                <w:top w:val="none" w:sz="0" w:space="0" w:color="auto"/>
                <w:left w:val="none" w:sz="0" w:space="0" w:color="auto"/>
                <w:bottom w:val="none" w:sz="0" w:space="0" w:color="auto"/>
                <w:right w:val="none" w:sz="0" w:space="0" w:color="auto"/>
              </w:divBdr>
            </w:div>
            <w:div w:id="1768963812">
              <w:marLeft w:val="0"/>
              <w:marRight w:val="0"/>
              <w:marTop w:val="0"/>
              <w:marBottom w:val="0"/>
              <w:divBdr>
                <w:top w:val="none" w:sz="0" w:space="0" w:color="auto"/>
                <w:left w:val="none" w:sz="0" w:space="0" w:color="auto"/>
                <w:bottom w:val="none" w:sz="0" w:space="0" w:color="auto"/>
                <w:right w:val="none" w:sz="0" w:space="0" w:color="auto"/>
              </w:divBdr>
              <w:divsChild>
                <w:div w:id="10255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0224">
          <w:marLeft w:val="0"/>
          <w:marRight w:val="0"/>
          <w:marTop w:val="0"/>
          <w:marBottom w:val="0"/>
          <w:divBdr>
            <w:top w:val="none" w:sz="0" w:space="0" w:color="auto"/>
            <w:left w:val="none" w:sz="0" w:space="0" w:color="auto"/>
            <w:bottom w:val="none" w:sz="0" w:space="0" w:color="auto"/>
            <w:right w:val="none" w:sz="0" w:space="0" w:color="auto"/>
          </w:divBdr>
          <w:divsChild>
            <w:div w:id="1972393685">
              <w:marLeft w:val="0"/>
              <w:marRight w:val="0"/>
              <w:marTop w:val="0"/>
              <w:marBottom w:val="0"/>
              <w:divBdr>
                <w:top w:val="none" w:sz="0" w:space="0" w:color="auto"/>
                <w:left w:val="none" w:sz="0" w:space="0" w:color="auto"/>
                <w:bottom w:val="none" w:sz="0" w:space="0" w:color="auto"/>
                <w:right w:val="none" w:sz="0" w:space="0" w:color="auto"/>
              </w:divBdr>
            </w:div>
            <w:div w:id="810319281">
              <w:marLeft w:val="0"/>
              <w:marRight w:val="0"/>
              <w:marTop w:val="0"/>
              <w:marBottom w:val="0"/>
              <w:divBdr>
                <w:top w:val="none" w:sz="0" w:space="0" w:color="auto"/>
                <w:left w:val="none" w:sz="0" w:space="0" w:color="auto"/>
                <w:bottom w:val="none" w:sz="0" w:space="0" w:color="auto"/>
                <w:right w:val="none" w:sz="0" w:space="0" w:color="auto"/>
              </w:divBdr>
              <w:divsChild>
                <w:div w:id="11902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108">
          <w:marLeft w:val="0"/>
          <w:marRight w:val="0"/>
          <w:marTop w:val="0"/>
          <w:marBottom w:val="0"/>
          <w:divBdr>
            <w:top w:val="none" w:sz="0" w:space="0" w:color="auto"/>
            <w:left w:val="none" w:sz="0" w:space="0" w:color="auto"/>
            <w:bottom w:val="none" w:sz="0" w:space="0" w:color="auto"/>
            <w:right w:val="none" w:sz="0" w:space="0" w:color="auto"/>
          </w:divBdr>
          <w:divsChild>
            <w:div w:id="969939240">
              <w:marLeft w:val="0"/>
              <w:marRight w:val="0"/>
              <w:marTop w:val="0"/>
              <w:marBottom w:val="0"/>
              <w:divBdr>
                <w:top w:val="none" w:sz="0" w:space="0" w:color="auto"/>
                <w:left w:val="none" w:sz="0" w:space="0" w:color="auto"/>
                <w:bottom w:val="none" w:sz="0" w:space="0" w:color="auto"/>
                <w:right w:val="none" w:sz="0" w:space="0" w:color="auto"/>
              </w:divBdr>
            </w:div>
            <w:div w:id="507260100">
              <w:marLeft w:val="0"/>
              <w:marRight w:val="0"/>
              <w:marTop w:val="0"/>
              <w:marBottom w:val="0"/>
              <w:divBdr>
                <w:top w:val="none" w:sz="0" w:space="0" w:color="auto"/>
                <w:left w:val="none" w:sz="0" w:space="0" w:color="auto"/>
                <w:bottom w:val="none" w:sz="0" w:space="0" w:color="auto"/>
                <w:right w:val="none" w:sz="0" w:space="0" w:color="auto"/>
              </w:divBdr>
              <w:divsChild>
                <w:div w:id="5260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1.xml"/><Relationship Id="rId26" Type="http://schemas.openxmlformats.org/officeDocument/2006/relationships/control" Target="activeX/activeX18.xml"/><Relationship Id="rId39" Type="http://schemas.openxmlformats.org/officeDocument/2006/relationships/control" Target="activeX/activeX30.xml"/><Relationship Id="rId21" Type="http://schemas.openxmlformats.org/officeDocument/2006/relationships/control" Target="activeX/activeX13.xml"/><Relationship Id="rId34" Type="http://schemas.openxmlformats.org/officeDocument/2006/relationships/image" Target="media/image5.png"/><Relationship Id="rId42" Type="http://schemas.openxmlformats.org/officeDocument/2006/relationships/image" Target="media/image6.png"/><Relationship Id="rId47" Type="http://schemas.openxmlformats.org/officeDocument/2006/relationships/control" Target="activeX/activeX37.xml"/><Relationship Id="rId50" Type="http://schemas.openxmlformats.org/officeDocument/2006/relationships/control" Target="activeX/activeX40.xml"/><Relationship Id="rId55" Type="http://schemas.openxmlformats.org/officeDocument/2006/relationships/control" Target="activeX/activeX45.xml"/><Relationship Id="rId63" Type="http://schemas.openxmlformats.org/officeDocument/2006/relationships/control" Target="activeX/activeX52.xml"/><Relationship Id="rId68" Type="http://schemas.openxmlformats.org/officeDocument/2006/relationships/control" Target="activeX/activeX57.xml"/><Relationship Id="rId76" Type="http://schemas.openxmlformats.org/officeDocument/2006/relationships/control" Target="activeX/activeX65.xml"/><Relationship Id="rId84" Type="http://schemas.openxmlformats.org/officeDocument/2006/relationships/fontTable" Target="fontTable.xml"/><Relationship Id="rId7" Type="http://schemas.openxmlformats.org/officeDocument/2006/relationships/control" Target="activeX/activeX2.xml"/><Relationship Id="rId71" Type="http://schemas.openxmlformats.org/officeDocument/2006/relationships/control" Target="activeX/activeX60.xml"/><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control" Target="activeX/activeX21.xml"/><Relationship Id="rId11" Type="http://schemas.openxmlformats.org/officeDocument/2006/relationships/control" Target="activeX/activeX6.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5.xml"/><Relationship Id="rId53" Type="http://schemas.openxmlformats.org/officeDocument/2006/relationships/control" Target="activeX/activeX43.xml"/><Relationship Id="rId58" Type="http://schemas.openxmlformats.org/officeDocument/2006/relationships/control" Target="activeX/activeX48.xml"/><Relationship Id="rId66" Type="http://schemas.openxmlformats.org/officeDocument/2006/relationships/control" Target="activeX/activeX55.xml"/><Relationship Id="rId74" Type="http://schemas.openxmlformats.org/officeDocument/2006/relationships/control" Target="activeX/activeX63.xml"/><Relationship Id="rId79" Type="http://schemas.openxmlformats.org/officeDocument/2006/relationships/control" Target="activeX/activeX67.xml"/><Relationship Id="rId5" Type="http://schemas.openxmlformats.org/officeDocument/2006/relationships/image" Target="media/image1.wmf"/><Relationship Id="rId61" Type="http://schemas.openxmlformats.org/officeDocument/2006/relationships/control" Target="activeX/activeX50.xml"/><Relationship Id="rId82" Type="http://schemas.openxmlformats.org/officeDocument/2006/relationships/control" Target="activeX/activeX69.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image" Target="media/image2.wmf"/><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6.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control" Target="activeX/activeX46.xml"/><Relationship Id="rId64" Type="http://schemas.openxmlformats.org/officeDocument/2006/relationships/control" Target="activeX/activeX53.xml"/><Relationship Id="rId69" Type="http://schemas.openxmlformats.org/officeDocument/2006/relationships/control" Target="activeX/activeX58.xml"/><Relationship Id="rId77" Type="http://schemas.openxmlformats.org/officeDocument/2006/relationships/control" Target="activeX/activeX66.xml"/><Relationship Id="rId8" Type="http://schemas.openxmlformats.org/officeDocument/2006/relationships/control" Target="activeX/activeX3.xml"/><Relationship Id="rId51" Type="http://schemas.openxmlformats.org/officeDocument/2006/relationships/control" Target="activeX/activeX41.xml"/><Relationship Id="rId72" Type="http://schemas.openxmlformats.org/officeDocument/2006/relationships/control" Target="activeX/activeX61.xml"/><Relationship Id="rId80" Type="http://schemas.openxmlformats.org/officeDocument/2006/relationships/control" Target="activeX/activeX68.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29.xml"/><Relationship Id="rId46" Type="http://schemas.openxmlformats.org/officeDocument/2006/relationships/control" Target="activeX/activeX36.xml"/><Relationship Id="rId59" Type="http://schemas.openxmlformats.org/officeDocument/2006/relationships/control" Target="activeX/activeX49.xml"/><Relationship Id="rId67" Type="http://schemas.openxmlformats.org/officeDocument/2006/relationships/control" Target="activeX/activeX56.xml"/><Relationship Id="rId20" Type="http://schemas.openxmlformats.org/officeDocument/2006/relationships/image" Target="media/image4.png"/><Relationship Id="rId41" Type="http://schemas.openxmlformats.org/officeDocument/2006/relationships/control" Target="activeX/activeX32.xml"/><Relationship Id="rId54" Type="http://schemas.openxmlformats.org/officeDocument/2006/relationships/control" Target="activeX/activeX44.xml"/><Relationship Id="rId62" Type="http://schemas.openxmlformats.org/officeDocument/2006/relationships/control" Target="activeX/activeX51.xml"/><Relationship Id="rId70" Type="http://schemas.openxmlformats.org/officeDocument/2006/relationships/control" Target="activeX/activeX59.xml"/><Relationship Id="rId75" Type="http://schemas.openxmlformats.org/officeDocument/2006/relationships/control" Target="activeX/activeX64.xml"/><Relationship Id="rId83" Type="http://schemas.openxmlformats.org/officeDocument/2006/relationships/control" Target="activeX/activeX70.xml"/><Relationship Id="rId1" Type="http://schemas.openxmlformats.org/officeDocument/2006/relationships/customXml" Target="../customXml/item1.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7.xml"/><Relationship Id="rId49" Type="http://schemas.openxmlformats.org/officeDocument/2006/relationships/control" Target="activeX/activeX39.xml"/><Relationship Id="rId57" Type="http://schemas.openxmlformats.org/officeDocument/2006/relationships/control" Target="activeX/activeX47.xml"/><Relationship Id="rId10" Type="http://schemas.openxmlformats.org/officeDocument/2006/relationships/control" Target="activeX/activeX5.xml"/><Relationship Id="rId31" Type="http://schemas.openxmlformats.org/officeDocument/2006/relationships/control" Target="activeX/activeX23.xml"/><Relationship Id="rId44" Type="http://schemas.openxmlformats.org/officeDocument/2006/relationships/control" Target="activeX/activeX34.xml"/><Relationship Id="rId52" Type="http://schemas.openxmlformats.org/officeDocument/2006/relationships/control" Target="activeX/activeX42.xml"/><Relationship Id="rId60" Type="http://schemas.openxmlformats.org/officeDocument/2006/relationships/image" Target="media/image7.png"/><Relationship Id="rId65" Type="http://schemas.openxmlformats.org/officeDocument/2006/relationships/control" Target="activeX/activeX54.xml"/><Relationship Id="rId73" Type="http://schemas.openxmlformats.org/officeDocument/2006/relationships/control" Target="activeX/activeX62.xml"/><Relationship Id="rId78" Type="http://schemas.openxmlformats.org/officeDocument/2006/relationships/image" Target="media/image8.png"/><Relationship Id="rId81" Type="http://schemas.openxmlformats.org/officeDocument/2006/relationships/image" Target="media/image9.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AADF6-0BE3-4A07-8A7E-6126A6A69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15</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Lipsa</dc:creator>
  <cp:keywords/>
  <dc:description/>
  <cp:lastModifiedBy>Patel, Lipsa</cp:lastModifiedBy>
  <cp:revision>11</cp:revision>
  <dcterms:created xsi:type="dcterms:W3CDTF">2020-08-25T11:04:00Z</dcterms:created>
  <dcterms:modified xsi:type="dcterms:W3CDTF">2020-08-27T12:00:00Z</dcterms:modified>
</cp:coreProperties>
</file>