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1CA6B1" w14:textId="77777777" w:rsidR="004758C8" w:rsidRDefault="00D412B0" w:rsidP="004758C8">
      <w:pPr>
        <w:numPr>
          <w:ilvl w:val="0"/>
          <w:numId w:val="2"/>
        </w:numPr>
        <w:rPr>
          <w:b/>
          <w:bCs/>
        </w:rPr>
      </w:pPr>
      <w:r w:rsidRPr="00D412B0">
        <w:rPr>
          <w:b/>
          <w:bCs/>
        </w:rPr>
        <w:t>What problem did the authors address?</w:t>
      </w:r>
    </w:p>
    <w:p w14:paraId="52BD168A" w14:textId="7256D807" w:rsidR="004758C8" w:rsidRDefault="004758C8" w:rsidP="004758C8">
      <w:r>
        <w:t xml:space="preserve">Traditional methods of autism diagnosis require multiple visits to specialists, which can be time-consuming and delay early intervention. The authors sought to </w:t>
      </w:r>
      <w:r w:rsidR="00BF298A">
        <w:t>use machine learning</w:t>
      </w:r>
      <w:r w:rsidR="00673321">
        <w:t xml:space="preserve"> on video clips to </w:t>
      </w:r>
      <w:r>
        <w:t>facilitate quicker diagnoses.</w:t>
      </w:r>
    </w:p>
    <w:p w14:paraId="35857885" w14:textId="6C792BEC" w:rsidR="0060189D" w:rsidRDefault="0060189D" w:rsidP="0060189D">
      <w:r>
        <w:t xml:space="preserve">To do this the authors needed </w:t>
      </w:r>
      <w:r w:rsidR="0085380E">
        <w:t xml:space="preserve">to overcome more </w:t>
      </w:r>
      <w:r>
        <w:t>Technical/Machine Learning Challenges:</w:t>
      </w:r>
    </w:p>
    <w:p w14:paraId="16AE2D69" w14:textId="7C5C041E" w:rsidR="008A04D4" w:rsidRDefault="00C21254" w:rsidP="004758C8">
      <w:r w:rsidRPr="00C21254">
        <w:t>Limited Training Data: The available datasets for ASD diagnosis are generally small, containing only a few hundred samples. This scarcity of data poses challenges for training robust machine learning models.</w:t>
      </w:r>
    </w:p>
    <w:p w14:paraId="57D63D5C" w14:textId="675030B3" w:rsidR="00F66814" w:rsidRDefault="00C245FC" w:rsidP="004758C8">
      <w:r w:rsidRPr="00C245FC">
        <w:t>low inter-class variability</w:t>
      </w:r>
      <w:r>
        <w:t xml:space="preserve">: </w:t>
      </w:r>
      <w:r w:rsidR="00F610FE" w:rsidRPr="00F610FE">
        <w:t>The videos from the two categories (ASD and Control) are often perceptually indistinguishable</w:t>
      </w:r>
    </w:p>
    <w:p w14:paraId="16B1C1C1" w14:textId="083DB8C3" w:rsidR="00FE05FC" w:rsidRPr="00D412B0" w:rsidRDefault="00F610FE" w:rsidP="00FE05FC">
      <w:r w:rsidRPr="00F610FE">
        <w:t>Lack of Clear Feature Understanding: There is no clear understanding of which features are beneficial for distinguishing between ASD and Control categories, complicating the feature extraction process.</w:t>
      </w:r>
    </w:p>
    <w:p w14:paraId="55C8A477" w14:textId="041BD19E" w:rsidR="0056515E" w:rsidRDefault="00D412B0" w:rsidP="00E172CF">
      <w:pPr>
        <w:numPr>
          <w:ilvl w:val="0"/>
          <w:numId w:val="2"/>
        </w:numPr>
        <w:rPr>
          <w:b/>
          <w:bCs/>
        </w:rPr>
      </w:pPr>
      <w:r w:rsidRPr="00D412B0">
        <w:rPr>
          <w:b/>
          <w:bCs/>
        </w:rPr>
        <w:t>Why does it matter / should we be interested?</w:t>
      </w:r>
    </w:p>
    <w:p w14:paraId="7F1D181C" w14:textId="28CECDA0" w:rsidR="0056515E" w:rsidRPr="0056515E" w:rsidRDefault="0056515E" w:rsidP="0056515E">
      <w:r w:rsidRPr="0056515E">
        <w:t>Advancement in Autism Diagnosis: The paper presents a novel approach to automate the diagnosis of ASD using video data, which could lead to more accurate and timely diagnoses. This is crucial as early intervention can significantly improve outcomes for children with autism.</w:t>
      </w:r>
    </w:p>
    <w:p w14:paraId="2D61F89E" w14:textId="13D2B738" w:rsidR="0056515E" w:rsidRPr="0056515E" w:rsidRDefault="0056515E" w:rsidP="0056515E">
      <w:r w:rsidRPr="0056515E">
        <w:t>Innovative Methodology: The introduction of a multi-dataset supervised contrastive learning technique represents a cutting-edge advancement in machine learning. This approach not only enhances feature learning from diverse datasets but also addresses the challenges of low inter-class variability, which is a common issue in autism diagnosis.</w:t>
      </w:r>
      <w:r w:rsidR="004608A7">
        <w:t xml:space="preserve"> </w:t>
      </w:r>
    </w:p>
    <w:p w14:paraId="228BA1B6" w14:textId="77777777" w:rsidR="0056515E" w:rsidRPr="0056515E" w:rsidRDefault="0056515E" w:rsidP="0056515E">
      <w:r w:rsidRPr="0056515E">
        <w:t>Addressing Societal Needs: The traditional diagnostic process for ASD is often lengthy and requires multiple visits to specialists, which can be stressful for families. By proposing an automated solution, the paper aims to reduce the burden on families and healthcare systems, facilitating quicker access to necessary interventions.</w:t>
      </w:r>
    </w:p>
    <w:p w14:paraId="61C79490" w14:textId="77777777" w:rsidR="0056515E" w:rsidRPr="0056515E" w:rsidRDefault="0056515E" w:rsidP="0056515E"/>
    <w:p w14:paraId="0D457905" w14:textId="409B4329" w:rsidR="0056515E" w:rsidRPr="00D412B0" w:rsidRDefault="0056515E" w:rsidP="0056515E">
      <w:r w:rsidRPr="0056515E">
        <w:t>Potential for Broader Applications: The methodologies developed in this research could be applicable to other areas of medical diagnosis and behavioral analysis, paving the way for future research and innovations in automated diagnostic tools.</w:t>
      </w:r>
    </w:p>
    <w:p w14:paraId="18AC9905" w14:textId="77777777" w:rsidR="00D412B0" w:rsidRPr="00D412B0" w:rsidRDefault="00D412B0" w:rsidP="00D412B0">
      <w:pPr>
        <w:numPr>
          <w:ilvl w:val="0"/>
          <w:numId w:val="2"/>
        </w:numPr>
        <w:rPr>
          <w:b/>
          <w:bCs/>
        </w:rPr>
      </w:pPr>
      <w:r w:rsidRPr="00D412B0">
        <w:rPr>
          <w:b/>
          <w:bCs/>
        </w:rPr>
        <w:t>How did they go about it? Explain the method in broad terms.</w:t>
      </w:r>
    </w:p>
    <w:p w14:paraId="30771B2D" w14:textId="77777777" w:rsidR="00D412B0" w:rsidRPr="00D412B0" w:rsidRDefault="00D412B0" w:rsidP="00D412B0">
      <w:pPr>
        <w:numPr>
          <w:ilvl w:val="0"/>
          <w:numId w:val="2"/>
        </w:numPr>
        <w:rPr>
          <w:b/>
          <w:bCs/>
        </w:rPr>
      </w:pPr>
      <w:r w:rsidRPr="00D412B0">
        <w:rPr>
          <w:b/>
          <w:bCs/>
        </w:rPr>
        <w:lastRenderedPageBreak/>
        <w:t>What were their results? Explain performance measures, quantitative results, and examples of success and failure as far as they are given in the paper.</w:t>
      </w:r>
    </w:p>
    <w:p w14:paraId="645A5653" w14:textId="77777777" w:rsidR="00D412B0" w:rsidRPr="00FE05FC" w:rsidRDefault="00D412B0" w:rsidP="00D412B0">
      <w:pPr>
        <w:numPr>
          <w:ilvl w:val="0"/>
          <w:numId w:val="2"/>
        </w:numPr>
        <w:rPr>
          <w:b/>
          <w:bCs/>
        </w:rPr>
      </w:pPr>
      <w:r w:rsidRPr="00D412B0">
        <w:rPr>
          <w:b/>
          <w:bCs/>
        </w:rPr>
        <w:t>What is the contribution of the paper over the background (as cited in the paper)?</w:t>
      </w:r>
    </w:p>
    <w:p w14:paraId="1A298AC0" w14:textId="77777777" w:rsidR="00573221" w:rsidRPr="00FE05FC" w:rsidRDefault="00573221" w:rsidP="00573221">
      <w:pPr>
        <w:rPr>
          <w:b/>
          <w:bCs/>
        </w:rPr>
      </w:pPr>
    </w:p>
    <w:p w14:paraId="5495C8AC" w14:textId="77777777" w:rsidR="00573221" w:rsidRPr="00FE05FC" w:rsidRDefault="00573221" w:rsidP="00573221">
      <w:pPr>
        <w:spacing w:line="240" w:lineRule="auto"/>
        <w:rPr>
          <w:b/>
          <w:bCs/>
        </w:rPr>
      </w:pPr>
      <w:r w:rsidRPr="00FE05FC">
        <w:rPr>
          <w:b/>
          <w:bCs/>
        </w:rPr>
        <w:t>Problem clearly stated</w:t>
      </w:r>
    </w:p>
    <w:p w14:paraId="022D0309" w14:textId="727174A7" w:rsidR="00573221" w:rsidRPr="00FE05FC" w:rsidRDefault="00573221" w:rsidP="00573221">
      <w:pPr>
        <w:spacing w:line="240" w:lineRule="auto"/>
        <w:rPr>
          <w:b/>
          <w:bCs/>
        </w:rPr>
      </w:pPr>
      <w:r w:rsidRPr="00FE05FC">
        <w:rPr>
          <w:b/>
          <w:bCs/>
        </w:rPr>
        <w:t>Motivation clearly communicated</w:t>
      </w:r>
    </w:p>
    <w:p w14:paraId="31F36F90" w14:textId="5009DF5D" w:rsidR="00573221" w:rsidRPr="00FE05FC" w:rsidRDefault="00573221" w:rsidP="00573221">
      <w:pPr>
        <w:spacing w:line="240" w:lineRule="auto"/>
        <w:rPr>
          <w:b/>
          <w:bCs/>
        </w:rPr>
      </w:pPr>
      <w:r w:rsidRPr="00FE05FC">
        <w:rPr>
          <w:b/>
          <w:bCs/>
        </w:rPr>
        <w:t>Understanding of method communicated in broad terms.</w:t>
      </w:r>
    </w:p>
    <w:p w14:paraId="53F272DE" w14:textId="580944FF" w:rsidR="00573221" w:rsidRPr="00FE05FC" w:rsidRDefault="00573221" w:rsidP="00573221">
      <w:pPr>
        <w:spacing w:line="240" w:lineRule="auto"/>
        <w:rPr>
          <w:b/>
          <w:bCs/>
        </w:rPr>
      </w:pPr>
      <w:r w:rsidRPr="00FE05FC">
        <w:rPr>
          <w:b/>
          <w:bCs/>
        </w:rPr>
        <w:t>Performance measure explained. Quantitive results presented with examples.</w:t>
      </w:r>
    </w:p>
    <w:p w14:paraId="4EA13A77" w14:textId="058AB8E3" w:rsidR="00573221" w:rsidRPr="00D412B0" w:rsidRDefault="00573221" w:rsidP="00573221">
      <w:pPr>
        <w:spacing w:line="240" w:lineRule="auto"/>
        <w:rPr>
          <w:b/>
          <w:bCs/>
        </w:rPr>
      </w:pPr>
      <w:r w:rsidRPr="00FE05FC">
        <w:rPr>
          <w:b/>
          <w:bCs/>
        </w:rPr>
        <w:t>Contribution given relative to the background.</w:t>
      </w:r>
    </w:p>
    <w:p w14:paraId="5637893B" w14:textId="77777777" w:rsidR="00855EDE" w:rsidRPr="00FE05FC" w:rsidRDefault="00855EDE">
      <w:pPr>
        <w:rPr>
          <w:b/>
          <w:bCs/>
        </w:rPr>
      </w:pPr>
    </w:p>
    <w:sectPr w:rsidR="00855EDE" w:rsidRPr="00FE05FC" w:rsidSect="007C1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05D27"/>
    <w:multiLevelType w:val="multilevel"/>
    <w:tmpl w:val="B3DC8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624B61"/>
    <w:multiLevelType w:val="multilevel"/>
    <w:tmpl w:val="1BD89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432303"/>
    <w:multiLevelType w:val="multilevel"/>
    <w:tmpl w:val="CE96F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3916060">
    <w:abstractNumId w:val="0"/>
  </w:num>
  <w:num w:numId="2" w16cid:durableId="344289047">
    <w:abstractNumId w:val="2"/>
  </w:num>
  <w:num w:numId="3" w16cid:durableId="159660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6CF"/>
    <w:rsid w:val="001B1F1F"/>
    <w:rsid w:val="004608A7"/>
    <w:rsid w:val="004758C8"/>
    <w:rsid w:val="0056515E"/>
    <w:rsid w:val="00573221"/>
    <w:rsid w:val="0060189D"/>
    <w:rsid w:val="00673321"/>
    <w:rsid w:val="007C15E8"/>
    <w:rsid w:val="0085380E"/>
    <w:rsid w:val="00855EDE"/>
    <w:rsid w:val="00893823"/>
    <w:rsid w:val="008A04D4"/>
    <w:rsid w:val="009816CF"/>
    <w:rsid w:val="00997199"/>
    <w:rsid w:val="009E154C"/>
    <w:rsid w:val="00AA49C4"/>
    <w:rsid w:val="00B22069"/>
    <w:rsid w:val="00B37940"/>
    <w:rsid w:val="00BF298A"/>
    <w:rsid w:val="00C21254"/>
    <w:rsid w:val="00C23349"/>
    <w:rsid w:val="00C245FC"/>
    <w:rsid w:val="00CA7090"/>
    <w:rsid w:val="00D412B0"/>
    <w:rsid w:val="00E03B72"/>
    <w:rsid w:val="00EA58CA"/>
    <w:rsid w:val="00F610FE"/>
    <w:rsid w:val="00F66814"/>
    <w:rsid w:val="00FE05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1114E"/>
  <w15:chartTrackingRefBased/>
  <w15:docId w15:val="{9CC40490-0902-4153-84CC-AE767B8DE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s-I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6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16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16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16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16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16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16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16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16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6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16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16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16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16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16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16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16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16CF"/>
    <w:rPr>
      <w:rFonts w:eastAsiaTheme="majorEastAsia" w:cstheme="majorBidi"/>
      <w:color w:val="272727" w:themeColor="text1" w:themeTint="D8"/>
    </w:rPr>
  </w:style>
  <w:style w:type="paragraph" w:styleId="Title">
    <w:name w:val="Title"/>
    <w:basedOn w:val="Normal"/>
    <w:next w:val="Normal"/>
    <w:link w:val="TitleChar"/>
    <w:uiPriority w:val="10"/>
    <w:qFormat/>
    <w:rsid w:val="009816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6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16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16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16CF"/>
    <w:pPr>
      <w:spacing w:before="160"/>
      <w:jc w:val="center"/>
    </w:pPr>
    <w:rPr>
      <w:i/>
      <w:iCs/>
      <w:color w:val="404040" w:themeColor="text1" w:themeTint="BF"/>
    </w:rPr>
  </w:style>
  <w:style w:type="character" w:customStyle="1" w:styleId="QuoteChar">
    <w:name w:val="Quote Char"/>
    <w:basedOn w:val="DefaultParagraphFont"/>
    <w:link w:val="Quote"/>
    <w:uiPriority w:val="29"/>
    <w:rsid w:val="009816CF"/>
    <w:rPr>
      <w:i/>
      <w:iCs/>
      <w:color w:val="404040" w:themeColor="text1" w:themeTint="BF"/>
    </w:rPr>
  </w:style>
  <w:style w:type="paragraph" w:styleId="ListParagraph">
    <w:name w:val="List Paragraph"/>
    <w:basedOn w:val="Normal"/>
    <w:uiPriority w:val="34"/>
    <w:qFormat/>
    <w:rsid w:val="009816CF"/>
    <w:pPr>
      <w:ind w:left="720"/>
      <w:contextualSpacing/>
    </w:pPr>
  </w:style>
  <w:style w:type="character" w:styleId="IntenseEmphasis">
    <w:name w:val="Intense Emphasis"/>
    <w:basedOn w:val="DefaultParagraphFont"/>
    <w:uiPriority w:val="21"/>
    <w:qFormat/>
    <w:rsid w:val="009816CF"/>
    <w:rPr>
      <w:i/>
      <w:iCs/>
      <w:color w:val="0F4761" w:themeColor="accent1" w:themeShade="BF"/>
    </w:rPr>
  </w:style>
  <w:style w:type="paragraph" w:styleId="IntenseQuote">
    <w:name w:val="Intense Quote"/>
    <w:basedOn w:val="Normal"/>
    <w:next w:val="Normal"/>
    <w:link w:val="IntenseQuoteChar"/>
    <w:uiPriority w:val="30"/>
    <w:qFormat/>
    <w:rsid w:val="009816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16CF"/>
    <w:rPr>
      <w:i/>
      <w:iCs/>
      <w:color w:val="0F4761" w:themeColor="accent1" w:themeShade="BF"/>
    </w:rPr>
  </w:style>
  <w:style w:type="character" w:styleId="IntenseReference">
    <w:name w:val="Intense Reference"/>
    <w:basedOn w:val="DefaultParagraphFont"/>
    <w:uiPriority w:val="32"/>
    <w:qFormat/>
    <w:rsid w:val="009816CF"/>
    <w:rPr>
      <w:b/>
      <w:bCs/>
      <w:smallCaps/>
      <w:color w:val="0F4761" w:themeColor="accent1" w:themeShade="BF"/>
      <w:spacing w:val="5"/>
    </w:rPr>
  </w:style>
  <w:style w:type="paragraph" w:styleId="NormalWeb">
    <w:name w:val="Normal (Web)"/>
    <w:basedOn w:val="Normal"/>
    <w:uiPriority w:val="99"/>
    <w:semiHidden/>
    <w:unhideWhenUsed/>
    <w:rsid w:val="004758C8"/>
    <w:pPr>
      <w:spacing w:before="100" w:beforeAutospacing="1" w:after="100" w:afterAutospacing="1" w:line="240" w:lineRule="auto"/>
    </w:pPr>
    <w:rPr>
      <w:rFonts w:ascii="Times New Roman" w:eastAsia="Times New Roman" w:hAnsi="Times New Roman" w:cs="Times New Roman"/>
      <w:kern w:val="0"/>
      <w:lang w:eastAsia="is-I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658557">
      <w:bodyDiv w:val="1"/>
      <w:marLeft w:val="0"/>
      <w:marRight w:val="0"/>
      <w:marTop w:val="0"/>
      <w:marBottom w:val="0"/>
      <w:divBdr>
        <w:top w:val="none" w:sz="0" w:space="0" w:color="auto"/>
        <w:left w:val="none" w:sz="0" w:space="0" w:color="auto"/>
        <w:bottom w:val="none" w:sz="0" w:space="0" w:color="auto"/>
        <w:right w:val="none" w:sz="0" w:space="0" w:color="auto"/>
      </w:divBdr>
    </w:div>
    <w:div w:id="283853946">
      <w:bodyDiv w:val="1"/>
      <w:marLeft w:val="0"/>
      <w:marRight w:val="0"/>
      <w:marTop w:val="0"/>
      <w:marBottom w:val="0"/>
      <w:divBdr>
        <w:top w:val="none" w:sz="0" w:space="0" w:color="auto"/>
        <w:left w:val="none" w:sz="0" w:space="0" w:color="auto"/>
        <w:bottom w:val="none" w:sz="0" w:space="0" w:color="auto"/>
        <w:right w:val="none" w:sz="0" w:space="0" w:color="auto"/>
      </w:divBdr>
    </w:div>
    <w:div w:id="811944298">
      <w:bodyDiv w:val="1"/>
      <w:marLeft w:val="0"/>
      <w:marRight w:val="0"/>
      <w:marTop w:val="0"/>
      <w:marBottom w:val="0"/>
      <w:divBdr>
        <w:top w:val="none" w:sz="0" w:space="0" w:color="auto"/>
        <w:left w:val="none" w:sz="0" w:space="0" w:color="auto"/>
        <w:bottom w:val="none" w:sz="0" w:space="0" w:color="auto"/>
        <w:right w:val="none" w:sz="0" w:space="0" w:color="auto"/>
      </w:divBdr>
      <w:divsChild>
        <w:div w:id="685248795">
          <w:marLeft w:val="0"/>
          <w:marRight w:val="0"/>
          <w:marTop w:val="0"/>
          <w:marBottom w:val="0"/>
          <w:divBdr>
            <w:top w:val="none" w:sz="0" w:space="0" w:color="auto"/>
            <w:left w:val="none" w:sz="0" w:space="0" w:color="auto"/>
            <w:bottom w:val="none" w:sz="0" w:space="0" w:color="auto"/>
            <w:right w:val="none" w:sz="0" w:space="0" w:color="auto"/>
          </w:divBdr>
          <w:divsChild>
            <w:div w:id="1620529315">
              <w:marLeft w:val="0"/>
              <w:marRight w:val="0"/>
              <w:marTop w:val="0"/>
              <w:marBottom w:val="0"/>
              <w:divBdr>
                <w:top w:val="none" w:sz="0" w:space="0" w:color="auto"/>
                <w:left w:val="none" w:sz="0" w:space="0" w:color="auto"/>
                <w:bottom w:val="none" w:sz="0" w:space="0" w:color="auto"/>
                <w:right w:val="none" w:sz="0" w:space="0" w:color="auto"/>
              </w:divBdr>
            </w:div>
          </w:divsChild>
        </w:div>
        <w:div w:id="867987059">
          <w:marLeft w:val="0"/>
          <w:marRight w:val="0"/>
          <w:marTop w:val="0"/>
          <w:marBottom w:val="0"/>
          <w:divBdr>
            <w:top w:val="none" w:sz="0" w:space="0" w:color="auto"/>
            <w:left w:val="none" w:sz="0" w:space="0" w:color="auto"/>
            <w:bottom w:val="none" w:sz="0" w:space="0" w:color="auto"/>
            <w:right w:val="none" w:sz="0" w:space="0" w:color="auto"/>
          </w:divBdr>
        </w:div>
        <w:div w:id="943994267">
          <w:marLeft w:val="0"/>
          <w:marRight w:val="0"/>
          <w:marTop w:val="0"/>
          <w:marBottom w:val="0"/>
          <w:divBdr>
            <w:top w:val="none" w:sz="0" w:space="0" w:color="auto"/>
            <w:left w:val="none" w:sz="0" w:space="0" w:color="auto"/>
            <w:bottom w:val="none" w:sz="0" w:space="0" w:color="auto"/>
            <w:right w:val="none" w:sz="0" w:space="0" w:color="auto"/>
          </w:divBdr>
          <w:divsChild>
            <w:div w:id="1211110603">
              <w:marLeft w:val="0"/>
              <w:marRight w:val="0"/>
              <w:marTop w:val="0"/>
              <w:marBottom w:val="0"/>
              <w:divBdr>
                <w:top w:val="none" w:sz="0" w:space="0" w:color="auto"/>
                <w:left w:val="none" w:sz="0" w:space="0" w:color="auto"/>
                <w:bottom w:val="none" w:sz="0" w:space="0" w:color="auto"/>
                <w:right w:val="none" w:sz="0" w:space="0" w:color="auto"/>
              </w:divBdr>
            </w:div>
          </w:divsChild>
        </w:div>
        <w:div w:id="89739015">
          <w:marLeft w:val="0"/>
          <w:marRight w:val="0"/>
          <w:marTop w:val="0"/>
          <w:marBottom w:val="0"/>
          <w:divBdr>
            <w:top w:val="none" w:sz="0" w:space="0" w:color="auto"/>
            <w:left w:val="none" w:sz="0" w:space="0" w:color="auto"/>
            <w:bottom w:val="none" w:sz="0" w:space="0" w:color="auto"/>
            <w:right w:val="none" w:sz="0" w:space="0" w:color="auto"/>
          </w:divBdr>
        </w:div>
        <w:div w:id="494220666">
          <w:marLeft w:val="0"/>
          <w:marRight w:val="0"/>
          <w:marTop w:val="0"/>
          <w:marBottom w:val="0"/>
          <w:divBdr>
            <w:top w:val="none" w:sz="0" w:space="0" w:color="auto"/>
            <w:left w:val="none" w:sz="0" w:space="0" w:color="auto"/>
            <w:bottom w:val="none" w:sz="0" w:space="0" w:color="auto"/>
            <w:right w:val="none" w:sz="0" w:space="0" w:color="auto"/>
          </w:divBdr>
          <w:divsChild>
            <w:div w:id="1602638621">
              <w:marLeft w:val="0"/>
              <w:marRight w:val="0"/>
              <w:marTop w:val="0"/>
              <w:marBottom w:val="0"/>
              <w:divBdr>
                <w:top w:val="none" w:sz="0" w:space="0" w:color="auto"/>
                <w:left w:val="none" w:sz="0" w:space="0" w:color="auto"/>
                <w:bottom w:val="none" w:sz="0" w:space="0" w:color="auto"/>
                <w:right w:val="none" w:sz="0" w:space="0" w:color="auto"/>
              </w:divBdr>
            </w:div>
          </w:divsChild>
        </w:div>
        <w:div w:id="275523384">
          <w:marLeft w:val="0"/>
          <w:marRight w:val="0"/>
          <w:marTop w:val="0"/>
          <w:marBottom w:val="0"/>
          <w:divBdr>
            <w:top w:val="none" w:sz="0" w:space="0" w:color="auto"/>
            <w:left w:val="none" w:sz="0" w:space="0" w:color="auto"/>
            <w:bottom w:val="none" w:sz="0" w:space="0" w:color="auto"/>
            <w:right w:val="none" w:sz="0" w:space="0" w:color="auto"/>
          </w:divBdr>
        </w:div>
        <w:div w:id="828443273">
          <w:marLeft w:val="0"/>
          <w:marRight w:val="0"/>
          <w:marTop w:val="0"/>
          <w:marBottom w:val="0"/>
          <w:divBdr>
            <w:top w:val="none" w:sz="0" w:space="0" w:color="auto"/>
            <w:left w:val="none" w:sz="0" w:space="0" w:color="auto"/>
            <w:bottom w:val="none" w:sz="0" w:space="0" w:color="auto"/>
            <w:right w:val="none" w:sz="0" w:space="0" w:color="auto"/>
          </w:divBdr>
          <w:divsChild>
            <w:div w:id="269823604">
              <w:marLeft w:val="0"/>
              <w:marRight w:val="0"/>
              <w:marTop w:val="0"/>
              <w:marBottom w:val="0"/>
              <w:divBdr>
                <w:top w:val="none" w:sz="0" w:space="0" w:color="auto"/>
                <w:left w:val="none" w:sz="0" w:space="0" w:color="auto"/>
                <w:bottom w:val="none" w:sz="0" w:space="0" w:color="auto"/>
                <w:right w:val="none" w:sz="0" w:space="0" w:color="auto"/>
              </w:divBdr>
            </w:div>
          </w:divsChild>
        </w:div>
        <w:div w:id="809591491">
          <w:marLeft w:val="0"/>
          <w:marRight w:val="0"/>
          <w:marTop w:val="0"/>
          <w:marBottom w:val="0"/>
          <w:divBdr>
            <w:top w:val="none" w:sz="0" w:space="0" w:color="auto"/>
            <w:left w:val="none" w:sz="0" w:space="0" w:color="auto"/>
            <w:bottom w:val="none" w:sz="0" w:space="0" w:color="auto"/>
            <w:right w:val="none" w:sz="0" w:space="0" w:color="auto"/>
          </w:divBdr>
        </w:div>
        <w:div w:id="1574779066">
          <w:marLeft w:val="0"/>
          <w:marRight w:val="0"/>
          <w:marTop w:val="0"/>
          <w:marBottom w:val="0"/>
          <w:divBdr>
            <w:top w:val="none" w:sz="0" w:space="0" w:color="auto"/>
            <w:left w:val="none" w:sz="0" w:space="0" w:color="auto"/>
            <w:bottom w:val="none" w:sz="0" w:space="0" w:color="auto"/>
            <w:right w:val="none" w:sz="0" w:space="0" w:color="auto"/>
          </w:divBdr>
          <w:divsChild>
            <w:div w:id="133177288">
              <w:marLeft w:val="0"/>
              <w:marRight w:val="0"/>
              <w:marTop w:val="0"/>
              <w:marBottom w:val="0"/>
              <w:divBdr>
                <w:top w:val="none" w:sz="0" w:space="0" w:color="auto"/>
                <w:left w:val="none" w:sz="0" w:space="0" w:color="auto"/>
                <w:bottom w:val="none" w:sz="0" w:space="0" w:color="auto"/>
                <w:right w:val="none" w:sz="0" w:space="0" w:color="auto"/>
              </w:divBdr>
            </w:div>
          </w:divsChild>
        </w:div>
        <w:div w:id="1075516517">
          <w:marLeft w:val="0"/>
          <w:marRight w:val="0"/>
          <w:marTop w:val="0"/>
          <w:marBottom w:val="0"/>
          <w:divBdr>
            <w:top w:val="none" w:sz="0" w:space="0" w:color="auto"/>
            <w:left w:val="none" w:sz="0" w:space="0" w:color="auto"/>
            <w:bottom w:val="none" w:sz="0" w:space="0" w:color="auto"/>
            <w:right w:val="none" w:sz="0" w:space="0" w:color="auto"/>
          </w:divBdr>
        </w:div>
      </w:divsChild>
    </w:div>
    <w:div w:id="871041433">
      <w:bodyDiv w:val="1"/>
      <w:marLeft w:val="0"/>
      <w:marRight w:val="0"/>
      <w:marTop w:val="0"/>
      <w:marBottom w:val="0"/>
      <w:divBdr>
        <w:top w:val="none" w:sz="0" w:space="0" w:color="auto"/>
        <w:left w:val="none" w:sz="0" w:space="0" w:color="auto"/>
        <w:bottom w:val="none" w:sz="0" w:space="0" w:color="auto"/>
        <w:right w:val="none" w:sz="0" w:space="0" w:color="auto"/>
      </w:divBdr>
    </w:div>
    <w:div w:id="980615896">
      <w:bodyDiv w:val="1"/>
      <w:marLeft w:val="0"/>
      <w:marRight w:val="0"/>
      <w:marTop w:val="0"/>
      <w:marBottom w:val="0"/>
      <w:divBdr>
        <w:top w:val="none" w:sz="0" w:space="0" w:color="auto"/>
        <w:left w:val="none" w:sz="0" w:space="0" w:color="auto"/>
        <w:bottom w:val="none" w:sz="0" w:space="0" w:color="auto"/>
        <w:right w:val="none" w:sz="0" w:space="0" w:color="auto"/>
      </w:divBdr>
      <w:divsChild>
        <w:div w:id="115683213">
          <w:marLeft w:val="0"/>
          <w:marRight w:val="0"/>
          <w:marTop w:val="0"/>
          <w:marBottom w:val="0"/>
          <w:divBdr>
            <w:top w:val="none" w:sz="0" w:space="0" w:color="auto"/>
            <w:left w:val="none" w:sz="0" w:space="0" w:color="auto"/>
            <w:bottom w:val="none" w:sz="0" w:space="0" w:color="auto"/>
            <w:right w:val="none" w:sz="0" w:space="0" w:color="auto"/>
          </w:divBdr>
          <w:divsChild>
            <w:div w:id="299657754">
              <w:marLeft w:val="0"/>
              <w:marRight w:val="0"/>
              <w:marTop w:val="0"/>
              <w:marBottom w:val="0"/>
              <w:divBdr>
                <w:top w:val="none" w:sz="0" w:space="0" w:color="auto"/>
                <w:left w:val="none" w:sz="0" w:space="0" w:color="auto"/>
                <w:bottom w:val="none" w:sz="0" w:space="0" w:color="auto"/>
                <w:right w:val="none" w:sz="0" w:space="0" w:color="auto"/>
              </w:divBdr>
            </w:div>
          </w:divsChild>
        </w:div>
        <w:div w:id="1206679825">
          <w:marLeft w:val="0"/>
          <w:marRight w:val="0"/>
          <w:marTop w:val="0"/>
          <w:marBottom w:val="0"/>
          <w:divBdr>
            <w:top w:val="none" w:sz="0" w:space="0" w:color="auto"/>
            <w:left w:val="none" w:sz="0" w:space="0" w:color="auto"/>
            <w:bottom w:val="none" w:sz="0" w:space="0" w:color="auto"/>
            <w:right w:val="none" w:sz="0" w:space="0" w:color="auto"/>
          </w:divBdr>
        </w:div>
        <w:div w:id="1374623098">
          <w:marLeft w:val="0"/>
          <w:marRight w:val="0"/>
          <w:marTop w:val="0"/>
          <w:marBottom w:val="0"/>
          <w:divBdr>
            <w:top w:val="none" w:sz="0" w:space="0" w:color="auto"/>
            <w:left w:val="none" w:sz="0" w:space="0" w:color="auto"/>
            <w:bottom w:val="none" w:sz="0" w:space="0" w:color="auto"/>
            <w:right w:val="none" w:sz="0" w:space="0" w:color="auto"/>
          </w:divBdr>
          <w:divsChild>
            <w:div w:id="1061635753">
              <w:marLeft w:val="0"/>
              <w:marRight w:val="0"/>
              <w:marTop w:val="0"/>
              <w:marBottom w:val="0"/>
              <w:divBdr>
                <w:top w:val="none" w:sz="0" w:space="0" w:color="auto"/>
                <w:left w:val="none" w:sz="0" w:space="0" w:color="auto"/>
                <w:bottom w:val="none" w:sz="0" w:space="0" w:color="auto"/>
                <w:right w:val="none" w:sz="0" w:space="0" w:color="auto"/>
              </w:divBdr>
            </w:div>
          </w:divsChild>
        </w:div>
        <w:div w:id="179323612">
          <w:marLeft w:val="0"/>
          <w:marRight w:val="0"/>
          <w:marTop w:val="0"/>
          <w:marBottom w:val="0"/>
          <w:divBdr>
            <w:top w:val="none" w:sz="0" w:space="0" w:color="auto"/>
            <w:left w:val="none" w:sz="0" w:space="0" w:color="auto"/>
            <w:bottom w:val="none" w:sz="0" w:space="0" w:color="auto"/>
            <w:right w:val="none" w:sz="0" w:space="0" w:color="auto"/>
          </w:divBdr>
        </w:div>
        <w:div w:id="1344405528">
          <w:marLeft w:val="0"/>
          <w:marRight w:val="0"/>
          <w:marTop w:val="0"/>
          <w:marBottom w:val="0"/>
          <w:divBdr>
            <w:top w:val="none" w:sz="0" w:space="0" w:color="auto"/>
            <w:left w:val="none" w:sz="0" w:space="0" w:color="auto"/>
            <w:bottom w:val="none" w:sz="0" w:space="0" w:color="auto"/>
            <w:right w:val="none" w:sz="0" w:space="0" w:color="auto"/>
          </w:divBdr>
          <w:divsChild>
            <w:div w:id="442579987">
              <w:marLeft w:val="0"/>
              <w:marRight w:val="0"/>
              <w:marTop w:val="0"/>
              <w:marBottom w:val="0"/>
              <w:divBdr>
                <w:top w:val="none" w:sz="0" w:space="0" w:color="auto"/>
                <w:left w:val="none" w:sz="0" w:space="0" w:color="auto"/>
                <w:bottom w:val="none" w:sz="0" w:space="0" w:color="auto"/>
                <w:right w:val="none" w:sz="0" w:space="0" w:color="auto"/>
              </w:divBdr>
            </w:div>
          </w:divsChild>
        </w:div>
        <w:div w:id="665665793">
          <w:marLeft w:val="0"/>
          <w:marRight w:val="0"/>
          <w:marTop w:val="0"/>
          <w:marBottom w:val="0"/>
          <w:divBdr>
            <w:top w:val="none" w:sz="0" w:space="0" w:color="auto"/>
            <w:left w:val="none" w:sz="0" w:space="0" w:color="auto"/>
            <w:bottom w:val="none" w:sz="0" w:space="0" w:color="auto"/>
            <w:right w:val="none" w:sz="0" w:space="0" w:color="auto"/>
          </w:divBdr>
        </w:div>
        <w:div w:id="2018313785">
          <w:marLeft w:val="0"/>
          <w:marRight w:val="0"/>
          <w:marTop w:val="0"/>
          <w:marBottom w:val="0"/>
          <w:divBdr>
            <w:top w:val="none" w:sz="0" w:space="0" w:color="auto"/>
            <w:left w:val="none" w:sz="0" w:space="0" w:color="auto"/>
            <w:bottom w:val="none" w:sz="0" w:space="0" w:color="auto"/>
            <w:right w:val="none" w:sz="0" w:space="0" w:color="auto"/>
          </w:divBdr>
          <w:divsChild>
            <w:div w:id="1767190768">
              <w:marLeft w:val="0"/>
              <w:marRight w:val="0"/>
              <w:marTop w:val="0"/>
              <w:marBottom w:val="0"/>
              <w:divBdr>
                <w:top w:val="none" w:sz="0" w:space="0" w:color="auto"/>
                <w:left w:val="none" w:sz="0" w:space="0" w:color="auto"/>
                <w:bottom w:val="none" w:sz="0" w:space="0" w:color="auto"/>
                <w:right w:val="none" w:sz="0" w:space="0" w:color="auto"/>
              </w:divBdr>
            </w:div>
          </w:divsChild>
        </w:div>
        <w:div w:id="1164902770">
          <w:marLeft w:val="0"/>
          <w:marRight w:val="0"/>
          <w:marTop w:val="0"/>
          <w:marBottom w:val="0"/>
          <w:divBdr>
            <w:top w:val="none" w:sz="0" w:space="0" w:color="auto"/>
            <w:left w:val="none" w:sz="0" w:space="0" w:color="auto"/>
            <w:bottom w:val="none" w:sz="0" w:space="0" w:color="auto"/>
            <w:right w:val="none" w:sz="0" w:space="0" w:color="auto"/>
          </w:divBdr>
        </w:div>
        <w:div w:id="245384425">
          <w:marLeft w:val="0"/>
          <w:marRight w:val="0"/>
          <w:marTop w:val="0"/>
          <w:marBottom w:val="0"/>
          <w:divBdr>
            <w:top w:val="none" w:sz="0" w:space="0" w:color="auto"/>
            <w:left w:val="none" w:sz="0" w:space="0" w:color="auto"/>
            <w:bottom w:val="none" w:sz="0" w:space="0" w:color="auto"/>
            <w:right w:val="none" w:sz="0" w:space="0" w:color="auto"/>
          </w:divBdr>
          <w:divsChild>
            <w:div w:id="2077315198">
              <w:marLeft w:val="0"/>
              <w:marRight w:val="0"/>
              <w:marTop w:val="0"/>
              <w:marBottom w:val="0"/>
              <w:divBdr>
                <w:top w:val="none" w:sz="0" w:space="0" w:color="auto"/>
                <w:left w:val="none" w:sz="0" w:space="0" w:color="auto"/>
                <w:bottom w:val="none" w:sz="0" w:space="0" w:color="auto"/>
                <w:right w:val="none" w:sz="0" w:space="0" w:color="auto"/>
              </w:divBdr>
            </w:div>
          </w:divsChild>
        </w:div>
        <w:div w:id="981614354">
          <w:marLeft w:val="0"/>
          <w:marRight w:val="0"/>
          <w:marTop w:val="0"/>
          <w:marBottom w:val="0"/>
          <w:divBdr>
            <w:top w:val="none" w:sz="0" w:space="0" w:color="auto"/>
            <w:left w:val="none" w:sz="0" w:space="0" w:color="auto"/>
            <w:bottom w:val="none" w:sz="0" w:space="0" w:color="auto"/>
            <w:right w:val="none" w:sz="0" w:space="0" w:color="auto"/>
          </w:divBdr>
        </w:div>
      </w:divsChild>
    </w:div>
    <w:div w:id="1098525436">
      <w:bodyDiv w:val="1"/>
      <w:marLeft w:val="0"/>
      <w:marRight w:val="0"/>
      <w:marTop w:val="0"/>
      <w:marBottom w:val="0"/>
      <w:divBdr>
        <w:top w:val="none" w:sz="0" w:space="0" w:color="auto"/>
        <w:left w:val="none" w:sz="0" w:space="0" w:color="auto"/>
        <w:bottom w:val="none" w:sz="0" w:space="0" w:color="auto"/>
        <w:right w:val="none" w:sz="0" w:space="0" w:color="auto"/>
      </w:divBdr>
    </w:div>
    <w:div w:id="1127120706">
      <w:bodyDiv w:val="1"/>
      <w:marLeft w:val="0"/>
      <w:marRight w:val="0"/>
      <w:marTop w:val="0"/>
      <w:marBottom w:val="0"/>
      <w:divBdr>
        <w:top w:val="none" w:sz="0" w:space="0" w:color="auto"/>
        <w:left w:val="none" w:sz="0" w:space="0" w:color="auto"/>
        <w:bottom w:val="none" w:sz="0" w:space="0" w:color="auto"/>
        <w:right w:val="none" w:sz="0" w:space="0" w:color="auto"/>
      </w:divBdr>
      <w:divsChild>
        <w:div w:id="974457174">
          <w:marLeft w:val="0"/>
          <w:marRight w:val="0"/>
          <w:marTop w:val="0"/>
          <w:marBottom w:val="0"/>
          <w:divBdr>
            <w:top w:val="none" w:sz="0" w:space="0" w:color="auto"/>
            <w:left w:val="none" w:sz="0" w:space="0" w:color="auto"/>
            <w:bottom w:val="none" w:sz="0" w:space="0" w:color="auto"/>
            <w:right w:val="none" w:sz="0" w:space="0" w:color="auto"/>
          </w:divBdr>
          <w:divsChild>
            <w:div w:id="1612349257">
              <w:marLeft w:val="0"/>
              <w:marRight w:val="0"/>
              <w:marTop w:val="0"/>
              <w:marBottom w:val="0"/>
              <w:divBdr>
                <w:top w:val="none" w:sz="0" w:space="0" w:color="auto"/>
                <w:left w:val="none" w:sz="0" w:space="0" w:color="auto"/>
                <w:bottom w:val="none" w:sz="0" w:space="0" w:color="auto"/>
                <w:right w:val="none" w:sz="0" w:space="0" w:color="auto"/>
              </w:divBdr>
            </w:div>
          </w:divsChild>
        </w:div>
        <w:div w:id="740252209">
          <w:marLeft w:val="0"/>
          <w:marRight w:val="0"/>
          <w:marTop w:val="0"/>
          <w:marBottom w:val="0"/>
          <w:divBdr>
            <w:top w:val="none" w:sz="0" w:space="0" w:color="auto"/>
            <w:left w:val="none" w:sz="0" w:space="0" w:color="auto"/>
            <w:bottom w:val="none" w:sz="0" w:space="0" w:color="auto"/>
            <w:right w:val="none" w:sz="0" w:space="0" w:color="auto"/>
          </w:divBdr>
        </w:div>
        <w:div w:id="147064416">
          <w:marLeft w:val="0"/>
          <w:marRight w:val="0"/>
          <w:marTop w:val="0"/>
          <w:marBottom w:val="0"/>
          <w:divBdr>
            <w:top w:val="none" w:sz="0" w:space="0" w:color="auto"/>
            <w:left w:val="none" w:sz="0" w:space="0" w:color="auto"/>
            <w:bottom w:val="none" w:sz="0" w:space="0" w:color="auto"/>
            <w:right w:val="none" w:sz="0" w:space="0" w:color="auto"/>
          </w:divBdr>
          <w:divsChild>
            <w:div w:id="455953230">
              <w:marLeft w:val="0"/>
              <w:marRight w:val="0"/>
              <w:marTop w:val="0"/>
              <w:marBottom w:val="0"/>
              <w:divBdr>
                <w:top w:val="none" w:sz="0" w:space="0" w:color="auto"/>
                <w:left w:val="none" w:sz="0" w:space="0" w:color="auto"/>
                <w:bottom w:val="none" w:sz="0" w:space="0" w:color="auto"/>
                <w:right w:val="none" w:sz="0" w:space="0" w:color="auto"/>
              </w:divBdr>
            </w:div>
          </w:divsChild>
        </w:div>
        <w:div w:id="512258870">
          <w:marLeft w:val="0"/>
          <w:marRight w:val="0"/>
          <w:marTop w:val="0"/>
          <w:marBottom w:val="0"/>
          <w:divBdr>
            <w:top w:val="none" w:sz="0" w:space="0" w:color="auto"/>
            <w:left w:val="none" w:sz="0" w:space="0" w:color="auto"/>
            <w:bottom w:val="none" w:sz="0" w:space="0" w:color="auto"/>
            <w:right w:val="none" w:sz="0" w:space="0" w:color="auto"/>
          </w:divBdr>
        </w:div>
        <w:div w:id="474758720">
          <w:marLeft w:val="0"/>
          <w:marRight w:val="0"/>
          <w:marTop w:val="0"/>
          <w:marBottom w:val="0"/>
          <w:divBdr>
            <w:top w:val="none" w:sz="0" w:space="0" w:color="auto"/>
            <w:left w:val="none" w:sz="0" w:space="0" w:color="auto"/>
            <w:bottom w:val="none" w:sz="0" w:space="0" w:color="auto"/>
            <w:right w:val="none" w:sz="0" w:space="0" w:color="auto"/>
          </w:divBdr>
          <w:divsChild>
            <w:div w:id="165363373">
              <w:marLeft w:val="0"/>
              <w:marRight w:val="0"/>
              <w:marTop w:val="0"/>
              <w:marBottom w:val="0"/>
              <w:divBdr>
                <w:top w:val="none" w:sz="0" w:space="0" w:color="auto"/>
                <w:left w:val="none" w:sz="0" w:space="0" w:color="auto"/>
                <w:bottom w:val="none" w:sz="0" w:space="0" w:color="auto"/>
                <w:right w:val="none" w:sz="0" w:space="0" w:color="auto"/>
              </w:divBdr>
            </w:div>
          </w:divsChild>
        </w:div>
        <w:div w:id="1161890997">
          <w:marLeft w:val="0"/>
          <w:marRight w:val="0"/>
          <w:marTop w:val="0"/>
          <w:marBottom w:val="0"/>
          <w:divBdr>
            <w:top w:val="none" w:sz="0" w:space="0" w:color="auto"/>
            <w:left w:val="none" w:sz="0" w:space="0" w:color="auto"/>
            <w:bottom w:val="none" w:sz="0" w:space="0" w:color="auto"/>
            <w:right w:val="none" w:sz="0" w:space="0" w:color="auto"/>
          </w:divBdr>
        </w:div>
        <w:div w:id="1875144844">
          <w:marLeft w:val="0"/>
          <w:marRight w:val="0"/>
          <w:marTop w:val="0"/>
          <w:marBottom w:val="0"/>
          <w:divBdr>
            <w:top w:val="none" w:sz="0" w:space="0" w:color="auto"/>
            <w:left w:val="none" w:sz="0" w:space="0" w:color="auto"/>
            <w:bottom w:val="none" w:sz="0" w:space="0" w:color="auto"/>
            <w:right w:val="none" w:sz="0" w:space="0" w:color="auto"/>
          </w:divBdr>
          <w:divsChild>
            <w:div w:id="389570993">
              <w:marLeft w:val="0"/>
              <w:marRight w:val="0"/>
              <w:marTop w:val="0"/>
              <w:marBottom w:val="0"/>
              <w:divBdr>
                <w:top w:val="none" w:sz="0" w:space="0" w:color="auto"/>
                <w:left w:val="none" w:sz="0" w:space="0" w:color="auto"/>
                <w:bottom w:val="none" w:sz="0" w:space="0" w:color="auto"/>
                <w:right w:val="none" w:sz="0" w:space="0" w:color="auto"/>
              </w:divBdr>
            </w:div>
          </w:divsChild>
        </w:div>
        <w:div w:id="1438527458">
          <w:marLeft w:val="0"/>
          <w:marRight w:val="0"/>
          <w:marTop w:val="0"/>
          <w:marBottom w:val="0"/>
          <w:divBdr>
            <w:top w:val="none" w:sz="0" w:space="0" w:color="auto"/>
            <w:left w:val="none" w:sz="0" w:space="0" w:color="auto"/>
            <w:bottom w:val="none" w:sz="0" w:space="0" w:color="auto"/>
            <w:right w:val="none" w:sz="0" w:space="0" w:color="auto"/>
          </w:divBdr>
        </w:div>
        <w:div w:id="1840316445">
          <w:marLeft w:val="0"/>
          <w:marRight w:val="0"/>
          <w:marTop w:val="0"/>
          <w:marBottom w:val="0"/>
          <w:divBdr>
            <w:top w:val="none" w:sz="0" w:space="0" w:color="auto"/>
            <w:left w:val="none" w:sz="0" w:space="0" w:color="auto"/>
            <w:bottom w:val="none" w:sz="0" w:space="0" w:color="auto"/>
            <w:right w:val="none" w:sz="0" w:space="0" w:color="auto"/>
          </w:divBdr>
          <w:divsChild>
            <w:div w:id="209194752">
              <w:marLeft w:val="0"/>
              <w:marRight w:val="0"/>
              <w:marTop w:val="0"/>
              <w:marBottom w:val="0"/>
              <w:divBdr>
                <w:top w:val="none" w:sz="0" w:space="0" w:color="auto"/>
                <w:left w:val="none" w:sz="0" w:space="0" w:color="auto"/>
                <w:bottom w:val="none" w:sz="0" w:space="0" w:color="auto"/>
                <w:right w:val="none" w:sz="0" w:space="0" w:color="auto"/>
              </w:divBdr>
            </w:div>
          </w:divsChild>
        </w:div>
        <w:div w:id="1935553670">
          <w:marLeft w:val="0"/>
          <w:marRight w:val="0"/>
          <w:marTop w:val="0"/>
          <w:marBottom w:val="0"/>
          <w:divBdr>
            <w:top w:val="none" w:sz="0" w:space="0" w:color="auto"/>
            <w:left w:val="none" w:sz="0" w:space="0" w:color="auto"/>
            <w:bottom w:val="none" w:sz="0" w:space="0" w:color="auto"/>
            <w:right w:val="none" w:sz="0" w:space="0" w:color="auto"/>
          </w:divBdr>
        </w:div>
      </w:divsChild>
    </w:div>
    <w:div w:id="1298754153">
      <w:bodyDiv w:val="1"/>
      <w:marLeft w:val="0"/>
      <w:marRight w:val="0"/>
      <w:marTop w:val="0"/>
      <w:marBottom w:val="0"/>
      <w:divBdr>
        <w:top w:val="none" w:sz="0" w:space="0" w:color="auto"/>
        <w:left w:val="none" w:sz="0" w:space="0" w:color="auto"/>
        <w:bottom w:val="none" w:sz="0" w:space="0" w:color="auto"/>
        <w:right w:val="none" w:sz="0" w:space="0" w:color="auto"/>
      </w:divBdr>
    </w:div>
    <w:div w:id="1495144870">
      <w:bodyDiv w:val="1"/>
      <w:marLeft w:val="0"/>
      <w:marRight w:val="0"/>
      <w:marTop w:val="0"/>
      <w:marBottom w:val="0"/>
      <w:divBdr>
        <w:top w:val="none" w:sz="0" w:space="0" w:color="auto"/>
        <w:left w:val="none" w:sz="0" w:space="0" w:color="auto"/>
        <w:bottom w:val="none" w:sz="0" w:space="0" w:color="auto"/>
        <w:right w:val="none" w:sz="0" w:space="0" w:color="auto"/>
      </w:divBdr>
      <w:divsChild>
        <w:div w:id="224727356">
          <w:marLeft w:val="0"/>
          <w:marRight w:val="0"/>
          <w:marTop w:val="0"/>
          <w:marBottom w:val="0"/>
          <w:divBdr>
            <w:top w:val="none" w:sz="0" w:space="0" w:color="auto"/>
            <w:left w:val="none" w:sz="0" w:space="0" w:color="auto"/>
            <w:bottom w:val="none" w:sz="0" w:space="0" w:color="auto"/>
            <w:right w:val="none" w:sz="0" w:space="0" w:color="auto"/>
          </w:divBdr>
          <w:divsChild>
            <w:div w:id="94133492">
              <w:marLeft w:val="0"/>
              <w:marRight w:val="0"/>
              <w:marTop w:val="0"/>
              <w:marBottom w:val="0"/>
              <w:divBdr>
                <w:top w:val="none" w:sz="0" w:space="0" w:color="auto"/>
                <w:left w:val="none" w:sz="0" w:space="0" w:color="auto"/>
                <w:bottom w:val="none" w:sz="0" w:space="0" w:color="auto"/>
                <w:right w:val="none" w:sz="0" w:space="0" w:color="auto"/>
              </w:divBdr>
            </w:div>
          </w:divsChild>
        </w:div>
        <w:div w:id="782265115">
          <w:marLeft w:val="0"/>
          <w:marRight w:val="0"/>
          <w:marTop w:val="0"/>
          <w:marBottom w:val="0"/>
          <w:divBdr>
            <w:top w:val="none" w:sz="0" w:space="0" w:color="auto"/>
            <w:left w:val="none" w:sz="0" w:space="0" w:color="auto"/>
            <w:bottom w:val="none" w:sz="0" w:space="0" w:color="auto"/>
            <w:right w:val="none" w:sz="0" w:space="0" w:color="auto"/>
          </w:divBdr>
        </w:div>
        <w:div w:id="2075659486">
          <w:marLeft w:val="0"/>
          <w:marRight w:val="0"/>
          <w:marTop w:val="0"/>
          <w:marBottom w:val="0"/>
          <w:divBdr>
            <w:top w:val="none" w:sz="0" w:space="0" w:color="auto"/>
            <w:left w:val="none" w:sz="0" w:space="0" w:color="auto"/>
            <w:bottom w:val="none" w:sz="0" w:space="0" w:color="auto"/>
            <w:right w:val="none" w:sz="0" w:space="0" w:color="auto"/>
          </w:divBdr>
          <w:divsChild>
            <w:div w:id="238906182">
              <w:marLeft w:val="0"/>
              <w:marRight w:val="0"/>
              <w:marTop w:val="0"/>
              <w:marBottom w:val="0"/>
              <w:divBdr>
                <w:top w:val="none" w:sz="0" w:space="0" w:color="auto"/>
                <w:left w:val="none" w:sz="0" w:space="0" w:color="auto"/>
                <w:bottom w:val="none" w:sz="0" w:space="0" w:color="auto"/>
                <w:right w:val="none" w:sz="0" w:space="0" w:color="auto"/>
              </w:divBdr>
            </w:div>
          </w:divsChild>
        </w:div>
        <w:div w:id="759958019">
          <w:marLeft w:val="0"/>
          <w:marRight w:val="0"/>
          <w:marTop w:val="0"/>
          <w:marBottom w:val="0"/>
          <w:divBdr>
            <w:top w:val="none" w:sz="0" w:space="0" w:color="auto"/>
            <w:left w:val="none" w:sz="0" w:space="0" w:color="auto"/>
            <w:bottom w:val="none" w:sz="0" w:space="0" w:color="auto"/>
            <w:right w:val="none" w:sz="0" w:space="0" w:color="auto"/>
          </w:divBdr>
        </w:div>
        <w:div w:id="2099011568">
          <w:marLeft w:val="0"/>
          <w:marRight w:val="0"/>
          <w:marTop w:val="0"/>
          <w:marBottom w:val="0"/>
          <w:divBdr>
            <w:top w:val="none" w:sz="0" w:space="0" w:color="auto"/>
            <w:left w:val="none" w:sz="0" w:space="0" w:color="auto"/>
            <w:bottom w:val="none" w:sz="0" w:space="0" w:color="auto"/>
            <w:right w:val="none" w:sz="0" w:space="0" w:color="auto"/>
          </w:divBdr>
          <w:divsChild>
            <w:div w:id="545290095">
              <w:marLeft w:val="0"/>
              <w:marRight w:val="0"/>
              <w:marTop w:val="0"/>
              <w:marBottom w:val="0"/>
              <w:divBdr>
                <w:top w:val="none" w:sz="0" w:space="0" w:color="auto"/>
                <w:left w:val="none" w:sz="0" w:space="0" w:color="auto"/>
                <w:bottom w:val="none" w:sz="0" w:space="0" w:color="auto"/>
                <w:right w:val="none" w:sz="0" w:space="0" w:color="auto"/>
              </w:divBdr>
            </w:div>
          </w:divsChild>
        </w:div>
        <w:div w:id="246961963">
          <w:marLeft w:val="0"/>
          <w:marRight w:val="0"/>
          <w:marTop w:val="0"/>
          <w:marBottom w:val="0"/>
          <w:divBdr>
            <w:top w:val="none" w:sz="0" w:space="0" w:color="auto"/>
            <w:left w:val="none" w:sz="0" w:space="0" w:color="auto"/>
            <w:bottom w:val="none" w:sz="0" w:space="0" w:color="auto"/>
            <w:right w:val="none" w:sz="0" w:space="0" w:color="auto"/>
          </w:divBdr>
        </w:div>
        <w:div w:id="1057361127">
          <w:marLeft w:val="0"/>
          <w:marRight w:val="0"/>
          <w:marTop w:val="0"/>
          <w:marBottom w:val="0"/>
          <w:divBdr>
            <w:top w:val="none" w:sz="0" w:space="0" w:color="auto"/>
            <w:left w:val="none" w:sz="0" w:space="0" w:color="auto"/>
            <w:bottom w:val="none" w:sz="0" w:space="0" w:color="auto"/>
            <w:right w:val="none" w:sz="0" w:space="0" w:color="auto"/>
          </w:divBdr>
          <w:divsChild>
            <w:div w:id="943466437">
              <w:marLeft w:val="0"/>
              <w:marRight w:val="0"/>
              <w:marTop w:val="0"/>
              <w:marBottom w:val="0"/>
              <w:divBdr>
                <w:top w:val="none" w:sz="0" w:space="0" w:color="auto"/>
                <w:left w:val="none" w:sz="0" w:space="0" w:color="auto"/>
                <w:bottom w:val="none" w:sz="0" w:space="0" w:color="auto"/>
                <w:right w:val="none" w:sz="0" w:space="0" w:color="auto"/>
              </w:divBdr>
            </w:div>
          </w:divsChild>
        </w:div>
        <w:div w:id="282199137">
          <w:marLeft w:val="0"/>
          <w:marRight w:val="0"/>
          <w:marTop w:val="0"/>
          <w:marBottom w:val="0"/>
          <w:divBdr>
            <w:top w:val="none" w:sz="0" w:space="0" w:color="auto"/>
            <w:left w:val="none" w:sz="0" w:space="0" w:color="auto"/>
            <w:bottom w:val="none" w:sz="0" w:space="0" w:color="auto"/>
            <w:right w:val="none" w:sz="0" w:space="0" w:color="auto"/>
          </w:divBdr>
        </w:div>
        <w:div w:id="1170802169">
          <w:marLeft w:val="0"/>
          <w:marRight w:val="0"/>
          <w:marTop w:val="0"/>
          <w:marBottom w:val="0"/>
          <w:divBdr>
            <w:top w:val="none" w:sz="0" w:space="0" w:color="auto"/>
            <w:left w:val="none" w:sz="0" w:space="0" w:color="auto"/>
            <w:bottom w:val="none" w:sz="0" w:space="0" w:color="auto"/>
            <w:right w:val="none" w:sz="0" w:space="0" w:color="auto"/>
          </w:divBdr>
          <w:divsChild>
            <w:div w:id="10760661">
              <w:marLeft w:val="0"/>
              <w:marRight w:val="0"/>
              <w:marTop w:val="0"/>
              <w:marBottom w:val="0"/>
              <w:divBdr>
                <w:top w:val="none" w:sz="0" w:space="0" w:color="auto"/>
                <w:left w:val="none" w:sz="0" w:space="0" w:color="auto"/>
                <w:bottom w:val="none" w:sz="0" w:space="0" w:color="auto"/>
                <w:right w:val="none" w:sz="0" w:space="0" w:color="auto"/>
              </w:divBdr>
            </w:div>
          </w:divsChild>
        </w:div>
        <w:div w:id="795948108">
          <w:marLeft w:val="0"/>
          <w:marRight w:val="0"/>
          <w:marTop w:val="0"/>
          <w:marBottom w:val="0"/>
          <w:divBdr>
            <w:top w:val="none" w:sz="0" w:space="0" w:color="auto"/>
            <w:left w:val="none" w:sz="0" w:space="0" w:color="auto"/>
            <w:bottom w:val="none" w:sz="0" w:space="0" w:color="auto"/>
            <w:right w:val="none" w:sz="0" w:space="0" w:color="auto"/>
          </w:divBdr>
        </w:div>
      </w:divsChild>
    </w:div>
    <w:div w:id="1778257616">
      <w:bodyDiv w:val="1"/>
      <w:marLeft w:val="0"/>
      <w:marRight w:val="0"/>
      <w:marTop w:val="0"/>
      <w:marBottom w:val="0"/>
      <w:divBdr>
        <w:top w:val="none" w:sz="0" w:space="0" w:color="auto"/>
        <w:left w:val="none" w:sz="0" w:space="0" w:color="auto"/>
        <w:bottom w:val="none" w:sz="0" w:space="0" w:color="auto"/>
        <w:right w:val="none" w:sz="0" w:space="0" w:color="auto"/>
      </w:divBdr>
    </w:div>
    <w:div w:id="1932661227">
      <w:bodyDiv w:val="1"/>
      <w:marLeft w:val="0"/>
      <w:marRight w:val="0"/>
      <w:marTop w:val="0"/>
      <w:marBottom w:val="0"/>
      <w:divBdr>
        <w:top w:val="none" w:sz="0" w:space="0" w:color="auto"/>
        <w:left w:val="none" w:sz="0" w:space="0" w:color="auto"/>
        <w:bottom w:val="none" w:sz="0" w:space="0" w:color="auto"/>
        <w:right w:val="none" w:sz="0" w:space="0" w:color="auto"/>
      </w:divBdr>
    </w:div>
    <w:div w:id="198110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2</Pages>
  <Words>396</Words>
  <Characters>2261</Characters>
  <Application>Microsoft Office Word</Application>
  <DocSecurity>0</DocSecurity>
  <Lines>18</Lines>
  <Paragraphs>5</Paragraphs>
  <ScaleCrop>false</ScaleCrop>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Arnar Gylfi</dc:creator>
  <cp:keywords/>
  <dc:description/>
  <cp:lastModifiedBy>Arnar Gylfi</cp:lastModifiedBy>
  <cp:revision>22</cp:revision>
  <dcterms:created xsi:type="dcterms:W3CDTF">2024-12-04T11:08:00Z</dcterms:created>
  <dcterms:modified xsi:type="dcterms:W3CDTF">2024-12-04T14:58:00Z</dcterms:modified>
</cp:coreProperties>
</file>