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692" w:rsidRDefault="005A7545" w:rsidP="005A7545">
      <w:pPr>
        <w:pStyle w:val="Titre"/>
        <w:jc w:val="center"/>
      </w:pPr>
      <w:r>
        <w:t xml:space="preserve">4L </w:t>
      </w:r>
      <w:proofErr w:type="spellStart"/>
      <w:r>
        <w:t>Trophy</w:t>
      </w:r>
      <w:proofErr w:type="spellEnd"/>
      <w:r>
        <w:t xml:space="preserve"> 2022</w:t>
      </w:r>
    </w:p>
    <w:p w:rsidR="005A7545" w:rsidRDefault="005A7545" w:rsidP="005A7545">
      <w:bookmarkStart w:id="0" w:name="_GoBack"/>
      <w:bookmarkEnd w:id="0"/>
    </w:p>
    <w:p w:rsidR="005A7545" w:rsidRPr="005A7545" w:rsidRDefault="005A7545" w:rsidP="005A7545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72000" cy="3427730"/>
            <wp:effectExtent l="0" t="0" r="0" b="1270"/>
            <wp:docPr id="1" name="Image 1" descr="https://i.ytimg.com/vi/7zX5AQ8m_GQ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7zX5AQ8m_GQ/hq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545" w:rsidRPr="005A7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1F6"/>
    <w:rsid w:val="0001361A"/>
    <w:rsid w:val="000E4AB1"/>
    <w:rsid w:val="00586548"/>
    <w:rsid w:val="005A7545"/>
    <w:rsid w:val="0099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A7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7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7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7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5A7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A7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ZODIACAEROSPACE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ROUX Arnaud (SAFRAN ELECTRONICS &amp; DEFENSE)</dc:creator>
  <cp:lastModifiedBy>ROUX Arnaud (SAFRAN ELECTRONICS &amp; DEFENSE)</cp:lastModifiedBy>
  <cp:revision>4</cp:revision>
  <cp:lastPrinted>2021-04-27T09:21:00Z</cp:lastPrinted>
  <dcterms:created xsi:type="dcterms:W3CDTF">2021-04-27T09:20:00Z</dcterms:created>
  <dcterms:modified xsi:type="dcterms:W3CDTF">2021-04-27T09:21:00Z</dcterms:modified>
</cp:coreProperties>
</file>