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h.wks93677euxz" w:id="0"/>
      <w:bookmarkEnd w:id="0"/>
      <w:r w:rsidDel="00000000" w:rsidR="00000000" w:rsidRPr="00000000">
        <w:rPr>
          <w:rtl w:val="0"/>
        </w:rPr>
        <w:t xml:space="preserve">Templating 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examples to show how we would like to use the compiler in Angular 2.0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makes it easier and faster to discuss different ideas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that we agree upon are moved to the templating design doc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https://docs.google.com/a/google.com/document/d/1f5VWROeTI2kJwVKbNsrHuEz5IqtZe14OpoxM9fEYJNU/edit#heading=h.k972nqcof3e</w:t>
        </w:r>
      </w:hyperlink>
      <w:r w:rsidDel="00000000" w:rsidR="00000000" w:rsidRPr="00000000">
        <w:rPr>
          <w:rtl w:val="0"/>
        </w:rPr>
        <w:t xml:space="preserve">) and removed from this 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own section for every example/topic with your ldap and describe the main point of the example as “what” and also why this example is important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80" w:before="280" w:lineRule="auto"/>
        <w:contextualSpacing w:val="0"/>
      </w:pPr>
      <w:bookmarkStart w:colFirst="0" w:colLast="0" w:name="h.oqqsjk9lfbuq" w:id="1"/>
      <w:bookmarkEnd w:id="1"/>
      <w:r w:rsidDel="00000000" w:rsidR="00000000" w:rsidRPr="00000000">
        <w:rPr>
          <w:rtl w:val="0"/>
        </w:rPr>
        <w:t xml:space="preserve">How to define something like ngInclude, ngView, ngSwitch, multi template repeater?</w:t>
      </w:r>
    </w:p>
    <w:p w:rsidR="00000000" w:rsidDel="00000000" w:rsidP="00000000" w:rsidRDefault="00000000" w:rsidRPr="00000000">
      <w:pPr>
        <w:pStyle w:val="Heading3"/>
        <w:widowControl w:val="0"/>
        <w:spacing w:after="80" w:before="280" w:lineRule="auto"/>
        <w:contextualSpacing w:val="0"/>
      </w:pPr>
      <w:bookmarkStart w:colFirst="0" w:colLast="0" w:name="h.xl07mth83ykc" w:id="2"/>
      <w:bookmarkEnd w:id="2"/>
      <w:r w:rsidDel="00000000" w:rsidR="00000000" w:rsidRPr="00000000">
        <w:rPr>
          <w:rtl w:val="0"/>
        </w:rPr>
        <w:t xml:space="preserve">Proposal: just include dynamic html that defines a component at it's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ngView would just include a html page based on a route (very similar to ngInclude then)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ngSwitch would stay the way it 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 template repeater: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>
      <w:pPr>
        <w:pStyle w:val="Heading3"/>
        <w:widowControl w:val="0"/>
        <w:spacing w:after="80" w:before="280" w:lineRule="auto"/>
        <w:contextualSpacing w:val="0"/>
      </w:pPr>
      <w:bookmarkStart w:colFirst="0" w:colLast="0" w:name="h.vlbt0cxstvsz" w:id="3"/>
      <w:bookmarkEnd w:id="3"/>
      <w:r w:rsidDel="00000000" w:rsidR="00000000" w:rsidRPr="00000000">
        <w:rPr>
          <w:rtl w:val="0"/>
        </w:rPr>
        <w:t xml:space="preserve">Proposal: Dynamic element that dispatches to components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every case that should be included create a separate component.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Those components should have similar properties though!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Implementation: Create a dynamic-element template directive that internally instantiates a has a dynamic component / creates a component / custom element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fits for our components as well as for custom elements defined by someone else!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implemented using a template dir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?? how to set up binding to attributes 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&lt;template ng-repeat=”row in rows”&gt;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&lt;template dynamic-element="{tagName: $row.componentName, bind: { title: row.data }}"&gt;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&lt;/template&gt;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&lt;/template&gt;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80" w:before="280" w:lineRule="auto"/>
        <w:contextualSpacing w:val="0"/>
      </w:pPr>
      <w:bookmarkStart w:colFirst="0" w:colLast="0" w:name="h.59rxn1mt2qph" w:id="4"/>
      <w:bookmarkEnd w:id="4"/>
      <w:r w:rsidDel="00000000" w:rsidR="00000000" w:rsidRPr="00000000">
        <w:rPr>
          <w:rtl w:val="0"/>
        </w:rPr>
        <w:t xml:space="preserve">Input from Rob</w:t>
      </w:r>
      <w:r w:rsidDel="00000000" w:rsidR="00000000" w:rsidRPr="00000000">
        <w:rPr>
          <w:rtl w:val="0"/>
        </w:rPr>
        <w:t xml:space="preserve">: New element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compose </w:t>
      </w:r>
      <w:r w:rsidDel="00000000" w:rsidR="00000000" w:rsidRPr="00000000">
        <w:rPr>
          <w:rtl w:val="0"/>
        </w:rPr>
        <w:t xml:space="preserve">with attributes controller, view and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80" w:before="2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attributes can be data bound (and interpolated)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80" w:before="2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with Rob: Using dynamic elements and components should solve the same use cases.</w:t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numPr>
          <w:ilvl w:val="0"/>
          <w:numId w:val="2"/>
        </w:numPr>
        <w:spacing w:after="80" w:before="280" w:lineRule="auto"/>
        <w:ind w:left="720" w:hanging="360"/>
        <w:contextualSpacing w:val="1"/>
        <w:rPr/>
      </w:pPr>
      <w:bookmarkStart w:colFirst="0" w:colLast="0" w:name="h.nrgypb7rjwi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Using dynamic elements and components should solve the same use cases → Focus on component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95359yhsyy" w:id="6"/>
      <w:bookmarkEnd w:id="6"/>
      <w:r w:rsidDel="00000000" w:rsidR="00000000" w:rsidRPr="00000000">
        <w:rPr>
          <w:rtl w:val="0"/>
        </w:rPr>
        <w:t xml:space="preserve">How to define ngTree?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https://gist.github.com/vojtajina/9078191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80" w:lineRule="auto"/>
        <w:contextualSpacing w:val="0"/>
      </w:pPr>
      <w:bookmarkStart w:colFirst="0" w:colLast="0" w:name="h.wnns0x7o08nv" w:id="7"/>
      <w:bookmarkEnd w:id="7"/>
      <w:r w:rsidDel="00000000" w:rsidR="00000000" w:rsidRPr="00000000">
        <w:rPr>
          <w:rtl w:val="0"/>
        </w:rPr>
        <w:t xml:space="preserve">Different provider for metadata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a/google.com/document/d/1f5VWROeTI2kJwVKbNsrHuEz5IqtZe14OpoxM9fEYJNU/edit#heading=h.k972nqcof3e" TargetMode="External"/><Relationship Id="rId6" Type="http://schemas.openxmlformats.org/officeDocument/2006/relationships/hyperlink" Target="https://gist.github.com/vojtajina/9078191" TargetMode="External"/></Relationships>
</file>