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tabs>
          <w:tab w:val="left" w:leader="none" w:pos="3510"/>
          <w:tab w:val="left" w:leader="none" w:pos="4515"/>
          <w:tab w:val="left" w:leader="none" w:pos="6615"/>
        </w:tabs>
        <w:spacing w:after="0" w:lineRule="auto"/>
        <w:rPr/>
      </w:pPr>
      <w:r w:rsidDel="00000000" w:rsidR="00000000" w:rsidRPr="00000000">
        <w:rPr>
          <w:rFonts w:ascii="Montserrat" w:cs="Montserrat" w:eastAsia="Montserrat" w:hAnsi="Montserrat"/>
          <w:b w:val="1"/>
          <w:bCs w:val="1"/>
          <w:color w:val="47d45a"/>
          <w:sz w:val="32"/>
          <w:szCs w:val="32"/>
          <w:rtl w:val="0"/>
        </w:rPr>
        <w:t xml:space="preserve">                                    </w:t>
      </w:r>
      <w:r w:rsidDel="00000000" w:rsidR="00000000" w:rsidRPr="00000000">
        <w:rPr>
          <w:rFonts w:ascii="Montserrat" w:cs="Montserrat" w:eastAsia="Montserrat" w:hAnsi="Montserrat"/>
          <w:b w:val="1"/>
          <w:bCs w:val="1"/>
          <w:color w:val="45b0e1"/>
          <w:sz w:val="32"/>
          <w:szCs w:val="32"/>
          <w:rtl w:val="0"/>
        </w:rPr>
        <w:t xml:space="preserve">MESCLOUD DOCUMENTACIÓN</w:t>
      </w:r>
      <w:r w:rsidDel="00000000" w:rsidR="00000000" w:rsidRPr="00000000">
        <w:rPr>
          <w:rFonts w:ascii="Montserrat" w:cs="Montserrat" w:eastAsia="Montserrat" w:hAnsi="Montserrat"/>
          <w:sz w:val="28"/>
          <w:szCs w:val="28"/>
          <w:rtl w:val="0"/>
        </w:rPr>
        <w:t xml:space="preserve">                                        </w:t>
        <w:tab/>
        <w:t xml:space="preserve"> </w:t>
        <w:tab/>
        <w:t xml:space="preserve">Configuración Inicial OMV</w:t>
      </w:r>
      <w:r w:rsidDel="00000000" w:rsidR="00000000" w:rsidRPr="00000000">
        <w:rPr>
          <w:rFonts w:ascii="Montserrat Medium" w:cs="Montserrat Medium" w:eastAsia="Montserrat Medium" w:hAnsi="Montserrat Medium"/>
          <w:sz w:val="28"/>
          <w:szCs w:val="28"/>
          <w:rtl w:val="0"/>
        </w:rPr>
        <w:br w:type="textWrapping"/>
      </w:r>
      <w:r w:rsidDel="00000000" w:rsidR="00000000" w:rsidRPr="00000000">
        <w:rPr>
          <w:rFonts w:ascii="Montserrat" w:cs="Montserrat" w:eastAsia="Montserrat" w:hAnsi="Montserrat"/>
          <w:sz w:val="28"/>
          <w:szCs w:val="28"/>
          <w:rtl w:val="0"/>
        </w:rPr>
        <w:t xml:space="preserve">                                             </w:t>
        <w:tab/>
        <w:tab/>
        <w:t xml:space="preserve">Arnau Sánchez Gómez</w:t>
      </w:r>
      <w:r w:rsidDel="00000000" w:rsidR="00000000" w:rsidRPr="00000000">
        <w:rPr>
          <w:rtl w:val="0"/>
        </w:rPr>
        <w:tab/>
      </w:r>
    </w:p>
    <w:p w:rsidR="00000000" w:rsidDel="00000000" w:rsidP="00000000" w:rsidRDefault="00000000" w:rsidRPr="00000000" w14:paraId="00000003">
      <w:pPr>
        <w:tabs>
          <w:tab w:val="left" w:leader="none" w:pos="3510"/>
          <w:tab w:val="left" w:leader="none" w:pos="4515"/>
          <w:tab w:val="left" w:leader="none" w:pos="6615"/>
        </w:tabs>
        <w:spacing w:after="0" w:lineRule="auto"/>
        <w:rPr/>
      </w:pPr>
      <w:r w:rsidDel="00000000" w:rsidR="00000000" w:rsidRPr="00000000">
        <w:rPr>
          <w:rtl w:val="0"/>
        </w:rPr>
        <w:t xml:space="preserve">                                                                      </w:t>
      </w:r>
      <w:r w:rsidDel="00000000" w:rsidR="00000000" w:rsidRPr="00000000">
        <w:rPr>
          <w:rFonts w:ascii="Montserrat" w:cs="Montserrat" w:eastAsia="Montserrat" w:hAnsi="Montserrat"/>
          <w:sz w:val="28"/>
          <w:szCs w:val="28"/>
          <w:rtl w:val="0"/>
        </w:rPr>
        <w:t xml:space="preserve">Daniel Ortiz Mejía</w:t>
      </w:r>
      <w:r w:rsidDel="00000000" w:rsidR="00000000" w:rsidRPr="00000000">
        <w:rPr>
          <w:rtl w:val="0"/>
        </w:rPr>
        <w:tab/>
        <w:tab/>
        <w:br w:type="textWrapping"/>
        <w:br w:type="textWrapping"/>
        <w:br w:type="textWrapping"/>
        <w:br w:type="textWrapping"/>
        <w:br w:type="textWrapping"/>
      </w:r>
    </w:p>
    <w:p w:rsidR="00000000" w:rsidDel="00000000" w:rsidP="00000000" w:rsidRDefault="00000000" w:rsidRPr="00000000" w14:paraId="00000004">
      <w:pPr>
        <w:tabs>
          <w:tab w:val="left" w:leader="none" w:pos="3510"/>
          <w:tab w:val="left" w:leader="none" w:pos="4515"/>
          <w:tab w:val="left" w:leader="none" w:pos="6615"/>
        </w:tabs>
        <w:rPr>
          <w:rFonts w:ascii="Montserrat" w:cs="Montserrat" w:eastAsia="Montserrat" w:hAnsi="Montserrat"/>
          <w:sz w:val="28"/>
          <w:szCs w:val="28"/>
        </w:rPr>
      </w:pPr>
      <w:r w:rsidDel="00000000" w:rsidR="00000000" w:rsidRPr="00000000">
        <w:rPr>
          <w:rtl w:val="0"/>
        </w:rPr>
        <w:br w:type="textWrapping"/>
        <w:br w:type="textWrapping"/>
        <w:br w:type="textWrapping"/>
      </w:r>
      <w:r w:rsidDel="00000000" w:rsidR="00000000" w:rsidRPr="00000000">
        <w:rPr/>
        <mc:AlternateContent>
          <mc:Choice Requires="wpg">
            <w:drawing>
              <wp:anchor allowOverlap="1" behindDoc="1" distB="0" distT="0" distL="0" distR="0" hidden="0" layoutInCell="1" locked="0" relativeHeight="0" simplePos="0">
                <wp:simplePos x="0" y="0"/>
                <wp:positionH relativeFrom="page">
                  <wp:posOffset>7600951</wp:posOffset>
                </wp:positionH>
                <wp:positionV relativeFrom="page">
                  <wp:posOffset>5181601</wp:posOffset>
                </wp:positionV>
                <wp:extent cx="209550" cy="4895850"/>
                <wp:effectExtent b="0" l="0" r="0" t="0"/>
                <wp:wrapNone/>
                <wp:docPr id="42" name=""/>
                <a:graphic>
                  <a:graphicData uri="http://schemas.microsoft.com/office/word/2010/wordprocessingShape">
                    <wps:wsp>
                      <wps:cNvSpPr/>
                      <wps:cNvPr id="8" name="Shape 8"/>
                      <wps:spPr>
                        <a:xfrm>
                          <a:off x="4204050" y="3495750"/>
                          <a:ext cx="2283900" cy="568500"/>
                        </a:xfrm>
                        <a:prstGeom prst="rect">
                          <a:avLst/>
                        </a:prstGeom>
                        <a:solidFill>
                          <a:srgbClr val="000000"/>
                        </a:solidFill>
                        <a:ln>
                          <a:noFill/>
                        </a:ln>
                      </wps:spPr>
                      <wps:txbx>
                        <w:txbxContent>
                          <w:p w:rsidR="00000000" w:rsidDel="00000000" w:rsidP="00000000" w:rsidRDefault="00000000" w:rsidRPr="00000000">
                            <w:pPr>
                              <w:spacing w:after="16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7600951</wp:posOffset>
                </wp:positionH>
                <wp:positionV relativeFrom="page">
                  <wp:posOffset>5181601</wp:posOffset>
                </wp:positionV>
                <wp:extent cx="209550" cy="4895850"/>
                <wp:effectExtent b="0" l="0" r="0" t="0"/>
                <wp:wrapNone/>
                <wp:docPr id="42" name="image10.png"/>
                <a:graphic>
                  <a:graphicData uri="http://schemas.openxmlformats.org/drawingml/2006/picture">
                    <pic:pic>
                      <pic:nvPicPr>
                        <pic:cNvPr id="0" name="image10.png"/>
                        <pic:cNvPicPr preferRelativeResize="0"/>
                      </pic:nvPicPr>
                      <pic:blipFill>
                        <a:blip r:embed="rId9"/>
                        <a:srcRect/>
                        <a:stretch>
                          <a:fillRect/>
                        </a:stretch>
                      </pic:blipFill>
                      <pic:spPr>
                        <a:xfrm>
                          <a:off x="0" y="0"/>
                          <a:ext cx="209550" cy="489585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Montserrat" w:cs="Montserrat" w:eastAsia="Montserrat" w:hAnsi="Montserrat"/>
          <w:b w:val="1"/>
          <w:bCs w:val="1"/>
          <w:i w:val="0"/>
          <w:iCs w:val="0"/>
          <w:smallCaps w:val="0"/>
          <w:strike w:val="0"/>
          <w:color w:val="000000"/>
          <w:sz w:val="32"/>
          <w:szCs w:val="32"/>
          <w:u w:val="single"/>
          <w:shd w:fill="auto" w:val="clear"/>
          <w:vertAlign w:val="baseline"/>
        </w:rPr>
      </w:pPr>
      <w:r w:rsidDel="00000000" w:rsidR="00000000" w:rsidRPr="00000000">
        <w:rPr>
          <w:rtl w:val="0"/>
        </w:rPr>
      </w:r>
    </w:p>
    <w:p w:rsidR="00000000" w:rsidDel="00000000" w:rsidP="00000000" w:rsidRDefault="00000000" w:rsidRPr="00000000" w14:paraId="00000006">
      <w:pPr>
        <w:jc w:val="center"/>
        <w:rPr>
          <w:rFonts w:ascii="Montserrat" w:cs="Montserrat" w:eastAsia="Montserrat" w:hAnsi="Montserrat"/>
          <w:b w:val="1"/>
          <w:bCs w:val="1"/>
          <w:u w:val="single"/>
        </w:rPr>
      </w:pPr>
      <w:r w:rsidDel="00000000" w:rsidR="00000000" w:rsidRPr="00000000">
        <w:rPr>
          <w:rFonts w:ascii="Montserrat" w:cs="Montserrat" w:eastAsia="Montserrat" w:hAnsi="Montserrat"/>
          <w:b w:val="1"/>
          <w:bCs w:val="1"/>
          <w:sz w:val="32"/>
          <w:szCs w:val="32"/>
          <w:rtl w:val="0"/>
        </w:rPr>
        <w:br w:type="textWrapping"/>
      </w:r>
      <w:r w:rsidDel="00000000" w:rsidR="00000000" w:rsidRPr="00000000">
        <w:rPr>
          <w:rFonts w:ascii="Montserrat" w:cs="Montserrat" w:eastAsia="Montserrat" w:hAnsi="Montserrat"/>
          <w:b w:val="1"/>
          <w:bCs w:val="1"/>
          <w:sz w:val="32"/>
          <w:szCs w:val="32"/>
          <w:u w:val="single"/>
          <w:rtl w:val="0"/>
        </w:rPr>
        <w:br w:type="textWrapping"/>
        <w:br w:type="textWrapping"/>
        <w:t xml:space="preserve">DOCUMENTACIÓN PARTE DE MESCLOUD SOBRE LA CONFIGURACIÓN INICIAL</w:t>
      </w:r>
      <w:r w:rsidDel="00000000" w:rsidR="00000000" w:rsidRPr="00000000">
        <w:br w:type="page"/>
      </w:r>
      <w:r w:rsidDel="00000000" w:rsidR="00000000" w:rsidRPr="00000000">
        <w:rPr>
          <w:rtl w:val="0"/>
        </w:rPr>
      </w:r>
    </w:p>
    <w:p w:rsidR="00000000" w:rsidDel="00000000" w:rsidP="00000000" w:rsidRDefault="00000000" w:rsidRPr="00000000" w14:paraId="00000007">
      <w:pPr>
        <w:rPr/>
      </w:pPr>
      <w:r w:rsidDel="00000000" w:rsidR="00000000" w:rsidRPr="00000000">
        <w:rPr>
          <w:rtl w:val="0"/>
        </w:rPr>
        <w:br w:type="textWrapping"/>
        <w:br w:type="textWrapping"/>
      </w:r>
    </w:p>
    <w:p w:rsidR="00000000" w:rsidDel="00000000" w:rsidP="00000000" w:rsidRDefault="00000000" w:rsidRPr="00000000" w14:paraId="00000008">
      <w:pPr>
        <w:pStyle w:val="Heading1"/>
        <w:numPr>
          <w:ilvl w:val="0"/>
          <w:numId w:val="2"/>
        </w:numPr>
        <w:ind w:left="720" w:hanging="360"/>
        <w:jc w:val="both"/>
        <w:rPr>
          <w:rFonts w:ascii="Montserrat" w:cs="Montserrat" w:eastAsia="Montserrat" w:hAnsi="Montserrat"/>
          <w:b w:val="1"/>
          <w:bCs w:val="1"/>
          <w:smallCaps w:val="1"/>
          <w:color w:val="000000"/>
          <w:sz w:val="20"/>
          <w:szCs w:val="20"/>
        </w:rPr>
      </w:pPr>
      <w:r w:rsidDel="00000000" w:rsidR="00000000" w:rsidRPr="00000000">
        <w:rPr>
          <w:rFonts w:ascii="Montserrat" w:cs="Montserrat" w:eastAsia="Montserrat" w:hAnsi="Montserrat"/>
          <w:sz w:val="20"/>
          <w:szCs w:val="20"/>
          <w:rtl w:val="0"/>
        </w:rPr>
        <w:t xml:space="preserve">instalación de open media vault</w:t>
      </w:r>
    </w:p>
    <w:p w:rsidR="00000000" w:rsidDel="00000000" w:rsidP="00000000" w:rsidRDefault="00000000" w:rsidRPr="00000000" w14:paraId="00000009">
      <w:pPr>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0A">
      <w:pP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la intalacion de open media vault es una sitalacion que no es tan diferente de otros sistemas operativos, se hace por medio de un archivo iso descargado de la pagina oficial de el fabricante , en este caso</w:t>
      </w:r>
    </w:p>
    <w:p w:rsidR="00000000" w:rsidDel="00000000" w:rsidP="00000000" w:rsidRDefault="00000000" w:rsidRPr="00000000" w14:paraId="0000000B">
      <w:pPr>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0C">
      <w:pPr>
        <w:tabs>
          <w:tab w:val="left" w:leader="none" w:pos="1440"/>
        </w:tabs>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0D">
      <w:pPr>
        <w:tabs>
          <w:tab w:val="left" w:leader="none" w:pos="1440"/>
        </w:tabs>
        <w:rPr>
          <w:rFonts w:ascii="Pacifico" w:cs="Pacifico" w:eastAsia="Pacifico" w:hAnsi="Pacifico"/>
          <w:sz w:val="20"/>
          <w:szCs w:val="20"/>
        </w:rPr>
      </w:pPr>
      <w:r w:rsidDel="00000000" w:rsidR="00000000" w:rsidRPr="00000000">
        <w:rPr>
          <w:rFonts w:ascii="Pacifico" w:cs="Pacifico" w:eastAsia="Pacifico" w:hAnsi="Pacifico"/>
          <w:sz w:val="20"/>
          <w:szCs w:val="20"/>
          <w:rtl w:val="0"/>
        </w:rPr>
        <w:tab/>
      </w:r>
      <w:r w:rsidDel="00000000" w:rsidR="00000000" w:rsidRPr="00000000">
        <w:br w:type="page"/>
      </w:r>
      <w:r w:rsidDel="00000000" w:rsidR="00000000" w:rsidRPr="00000000">
        <w:rPr>
          <w:rtl w:val="0"/>
        </w:rPr>
      </w:r>
    </w:p>
    <w:p w:rsidR="00000000" w:rsidDel="00000000" w:rsidP="00000000" w:rsidRDefault="00000000" w:rsidRPr="00000000" w14:paraId="0000000E">
      <w:pPr>
        <w:tabs>
          <w:tab w:val="left" w:leader="none" w:pos="1440"/>
        </w:tabs>
        <w:rPr>
          <w:rFonts w:ascii="Pacifico" w:cs="Pacifico" w:eastAsia="Pacifico" w:hAnsi="Pacifico"/>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0F">
      <w:pPr>
        <w:tabs>
          <w:tab w:val="left" w:leader="none" w:pos="1440"/>
        </w:tabs>
        <w:rPr>
          <w:rFonts w:ascii="Pacifico" w:cs="Pacifico" w:eastAsia="Pacifico" w:hAnsi="Pacifico"/>
          <w:sz w:val="20"/>
          <w:szCs w:val="20"/>
        </w:rPr>
      </w:pPr>
      <w:r w:rsidDel="00000000" w:rsidR="00000000" w:rsidRPr="00000000">
        <w:rPr>
          <w:rtl w:val="0"/>
        </w:rPr>
      </w:r>
    </w:p>
    <w:p w:rsidR="00000000" w:rsidDel="00000000" w:rsidP="00000000" w:rsidRDefault="00000000" w:rsidRPr="00000000" w14:paraId="00000010">
      <w:pPr>
        <w:tabs>
          <w:tab w:val="left" w:leader="none" w:pos="1440"/>
        </w:tabs>
        <w:rPr>
          <w:rFonts w:ascii="Pacifico" w:cs="Pacifico" w:eastAsia="Pacifico" w:hAnsi="Pacifico"/>
          <w:sz w:val="20"/>
          <w:szCs w:val="20"/>
        </w:rPr>
      </w:pPr>
      <w:r w:rsidDel="00000000" w:rsidR="00000000" w:rsidRPr="00000000">
        <w:rPr>
          <w:rtl w:val="0"/>
        </w:rPr>
      </w:r>
    </w:p>
    <w:p w:rsidR="00000000" w:rsidDel="00000000" w:rsidP="00000000" w:rsidRDefault="00000000" w:rsidRPr="00000000" w14:paraId="00000011">
      <w:pPr>
        <w:tabs>
          <w:tab w:val="left" w:leader="none" w:pos="1440"/>
        </w:tabs>
        <w:rPr>
          <w:rFonts w:ascii="Pacifico" w:cs="Pacifico" w:eastAsia="Pacifico" w:hAnsi="Pacifico"/>
          <w:sz w:val="20"/>
          <w:szCs w:val="20"/>
        </w:rPr>
      </w:pPr>
      <w:r w:rsidDel="00000000" w:rsidR="00000000" w:rsidRPr="00000000">
        <w:rPr>
          <w:rtl w:val="0"/>
        </w:rPr>
      </w:r>
    </w:p>
    <w:p w:rsidR="00000000" w:rsidDel="00000000" w:rsidP="00000000" w:rsidRDefault="00000000" w:rsidRPr="00000000" w14:paraId="00000012">
      <w:pPr>
        <w:tabs>
          <w:tab w:val="left" w:leader="none" w:pos="1440"/>
        </w:tabs>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2. Configuración inicial en OMV</w:t>
      </w:r>
    </w:p>
    <w:p w:rsidR="00000000" w:rsidDel="00000000" w:rsidP="00000000" w:rsidRDefault="00000000" w:rsidRPr="00000000" w14:paraId="00000013">
      <w:pPr>
        <w:numPr>
          <w:ilvl w:val="0"/>
          <w:numId w:val="1"/>
        </w:numPr>
        <w:tabs>
          <w:tab w:val="left" w:leader="none" w:pos="1440"/>
        </w:tabs>
        <w:ind w:left="720" w:hanging="36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Una vez instalado el sistema operativo de </w:t>
      </w:r>
      <w:r w:rsidDel="00000000" w:rsidR="00000000" w:rsidRPr="00000000">
        <w:rPr>
          <w:rFonts w:ascii="Montserrat" w:cs="Montserrat" w:eastAsia="Montserrat" w:hAnsi="Montserrat"/>
          <w:b w:val="1"/>
          <w:bCs w:val="1"/>
          <w:sz w:val="20"/>
          <w:szCs w:val="20"/>
          <w:rtl w:val="0"/>
        </w:rPr>
        <w:t xml:space="preserve">OMV</w:t>
      </w:r>
      <w:r w:rsidDel="00000000" w:rsidR="00000000" w:rsidRPr="00000000">
        <w:rPr>
          <w:rFonts w:ascii="Montserrat" w:cs="Montserrat" w:eastAsia="Montserrat" w:hAnsi="Montserrat"/>
          <w:sz w:val="20"/>
          <w:szCs w:val="20"/>
          <w:rtl w:val="0"/>
        </w:rPr>
        <w:t xml:space="preserve"> vamos a proceder a entrar a la web inicial con las credenciales que pusimos durante la instalación.  Pero antes explicaré para que se pueda entender el proceso</w:t>
      </w:r>
      <w:r w:rsidDel="00000000" w:rsidR="00000000" w:rsidRPr="00000000">
        <w:rPr>
          <w:rtl w:val="0"/>
        </w:rPr>
      </w:r>
    </w:p>
    <w:p w:rsidR="00000000" w:rsidDel="00000000" w:rsidP="00000000" w:rsidRDefault="00000000" w:rsidRPr="00000000" w14:paraId="00000014">
      <w:pPr>
        <w:tabs>
          <w:tab w:val="left" w:leader="none" w:pos="1440"/>
        </w:tabs>
        <w:ind w:left="0" w:firstLine="0"/>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Explicación:</w:t>
      </w:r>
      <w:r w:rsidDel="00000000" w:rsidR="00000000" w:rsidRPr="00000000">
        <w:rPr>
          <w:rFonts w:ascii="Montserrat" w:cs="Montserrat" w:eastAsia="Montserrat" w:hAnsi="Montserrat"/>
          <w:sz w:val="20"/>
          <w:szCs w:val="20"/>
          <w:rtl w:val="0"/>
        </w:rPr>
        <w:br w:type="textWrapping"/>
      </w:r>
      <w:r w:rsidDel="00000000" w:rsidR="00000000" w:rsidRPr="00000000">
        <w:rPr>
          <w:rFonts w:ascii="Montserrat" w:cs="Montserrat" w:eastAsia="Montserrat" w:hAnsi="Montserrat"/>
          <w:b w:val="1"/>
          <w:bCs w:val="1"/>
          <w:sz w:val="20"/>
          <w:szCs w:val="20"/>
          <w:rtl w:val="0"/>
        </w:rPr>
        <w:t xml:space="preserve">¿Qué es OMV y por qué necesita la web?</w:t>
      </w:r>
    </w:p>
    <w:p w:rsidR="00000000" w:rsidDel="00000000" w:rsidP="00000000" w:rsidRDefault="00000000" w:rsidRPr="00000000" w14:paraId="00000015">
      <w:pPr>
        <w:tabs>
          <w:tab w:val="left" w:leader="none" w:pos="1440"/>
        </w:tabs>
        <w:spacing w:after="240" w:before="240" w:lineRule="auto"/>
        <w:rPr>
          <w:rFonts w:ascii="Montserrat" w:cs="Montserrat" w:eastAsia="Montserrat" w:hAnsi="Montserrat"/>
          <w:sz w:val="20"/>
          <w:szCs w:val="20"/>
        </w:rPr>
      </w:pPr>
      <w:r w:rsidDel="00000000" w:rsidR="00000000" w:rsidRPr="00000000">
        <w:rPr>
          <w:rFonts w:ascii="Montserrat" w:cs="Montserrat" w:eastAsia="Montserrat" w:hAnsi="Montserrat"/>
          <w:b w:val="1"/>
          <w:bCs w:val="1"/>
          <w:sz w:val="20"/>
          <w:szCs w:val="20"/>
          <w:rtl w:val="0"/>
        </w:rPr>
        <w:t xml:space="preserve">OMV, </w:t>
      </w:r>
      <w:r w:rsidDel="00000000" w:rsidR="00000000" w:rsidRPr="00000000">
        <w:rPr>
          <w:rFonts w:ascii="Montserrat" w:cs="Montserrat" w:eastAsia="Montserrat" w:hAnsi="Montserrat"/>
          <w:sz w:val="20"/>
          <w:szCs w:val="20"/>
          <w:rtl w:val="0"/>
        </w:rPr>
        <w:t xml:space="preserve">que significa </w:t>
      </w:r>
      <w:r w:rsidDel="00000000" w:rsidR="00000000" w:rsidRPr="00000000">
        <w:rPr>
          <w:rFonts w:ascii="Montserrat" w:cs="Montserrat" w:eastAsia="Montserrat" w:hAnsi="Montserrat"/>
          <w:b w:val="1"/>
          <w:bCs w:val="1"/>
          <w:sz w:val="20"/>
          <w:szCs w:val="20"/>
          <w:rtl w:val="0"/>
        </w:rPr>
        <w:t xml:space="preserve">OpenMediaVault</w:t>
      </w:r>
      <w:r w:rsidDel="00000000" w:rsidR="00000000" w:rsidRPr="00000000">
        <w:rPr>
          <w:rFonts w:ascii="Montserrat" w:cs="Montserrat" w:eastAsia="Montserrat" w:hAnsi="Montserrat"/>
          <w:sz w:val="20"/>
          <w:szCs w:val="20"/>
          <w:rtl w:val="0"/>
        </w:rPr>
        <w:t xml:space="preserve">, es un sistema que puedes instalar en un ordenador para que funcione como un </w:t>
      </w:r>
      <w:r w:rsidDel="00000000" w:rsidR="00000000" w:rsidRPr="00000000">
        <w:rPr>
          <w:rFonts w:ascii="Montserrat" w:cs="Montserrat" w:eastAsia="Montserrat" w:hAnsi="Montserrat"/>
          <w:b w:val="1"/>
          <w:bCs w:val="1"/>
          <w:sz w:val="20"/>
          <w:szCs w:val="20"/>
          <w:rtl w:val="0"/>
        </w:rPr>
        <w:t xml:space="preserve">servidor de archivos</w:t>
      </w:r>
      <w:r w:rsidDel="00000000" w:rsidR="00000000" w:rsidRPr="00000000">
        <w:rPr>
          <w:rFonts w:ascii="Montserrat" w:cs="Montserrat" w:eastAsia="Montserrat" w:hAnsi="Montserrat"/>
          <w:sz w:val="20"/>
          <w:szCs w:val="20"/>
          <w:rtl w:val="0"/>
        </w:rPr>
        <w:t xml:space="preserve">. Es decir, es un ordenador que guarda cosas como fotos, vídeos o documentos y que otros ordenadores o móviles de la casa o de la oficina pueden usar para acceder a esos archivos.</w:t>
      </w:r>
    </w:p>
    <w:p w:rsidR="00000000" w:rsidDel="00000000" w:rsidP="00000000" w:rsidRDefault="00000000" w:rsidRPr="00000000" w14:paraId="00000016">
      <w:pPr>
        <w:tabs>
          <w:tab w:val="left" w:leader="none" w:pos="1440"/>
        </w:tabs>
        <w:spacing w:after="240" w:before="240" w:lineRule="auto"/>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Se puede manejar de dos formas: </w:t>
      </w:r>
      <w:r w:rsidDel="00000000" w:rsidR="00000000" w:rsidRPr="00000000">
        <w:rPr>
          <w:rFonts w:ascii="Montserrat" w:cs="Montserrat" w:eastAsia="Montserrat" w:hAnsi="Montserrat"/>
          <w:b w:val="1"/>
          <w:bCs w:val="1"/>
          <w:sz w:val="20"/>
          <w:szCs w:val="20"/>
          <w:rtl w:val="0"/>
        </w:rPr>
        <w:t xml:space="preserve">por comandos</w:t>
      </w:r>
      <w:r w:rsidDel="00000000" w:rsidR="00000000" w:rsidRPr="00000000">
        <w:rPr>
          <w:rFonts w:ascii="Montserrat" w:cs="Montserrat" w:eastAsia="Montserrat" w:hAnsi="Montserrat"/>
          <w:sz w:val="20"/>
          <w:szCs w:val="20"/>
          <w:rtl w:val="0"/>
        </w:rPr>
        <w:t xml:space="preserve"> o </w:t>
      </w:r>
      <w:r w:rsidDel="00000000" w:rsidR="00000000" w:rsidRPr="00000000">
        <w:rPr>
          <w:rFonts w:ascii="Montserrat" w:cs="Montserrat" w:eastAsia="Montserrat" w:hAnsi="Montserrat"/>
          <w:b w:val="1"/>
          <w:bCs w:val="1"/>
          <w:sz w:val="20"/>
          <w:szCs w:val="20"/>
          <w:rtl w:val="0"/>
        </w:rPr>
        <w:t xml:space="preserve">por la web</w:t>
      </w:r>
      <w:r w:rsidDel="00000000" w:rsidR="00000000" w:rsidRPr="00000000">
        <w:rPr>
          <w:rFonts w:ascii="Montserrat" w:cs="Montserrat" w:eastAsia="Montserrat" w:hAnsi="Montserrat"/>
          <w:sz w:val="20"/>
          <w:szCs w:val="20"/>
          <w:rtl w:val="0"/>
        </w:rPr>
        <w:t xml:space="preserve">, que es como abrir una página en el navegador y hacer todo con botones y menús. La web es muy importante porque hace que todo sea </w:t>
      </w:r>
      <w:r w:rsidDel="00000000" w:rsidR="00000000" w:rsidRPr="00000000">
        <w:rPr>
          <w:rFonts w:ascii="Montserrat" w:cs="Montserrat" w:eastAsia="Montserrat" w:hAnsi="Montserrat"/>
          <w:b w:val="1"/>
          <w:bCs w:val="1"/>
          <w:sz w:val="20"/>
          <w:szCs w:val="20"/>
          <w:rtl w:val="0"/>
        </w:rPr>
        <w:t xml:space="preserve">mucho más fácil</w:t>
      </w:r>
      <w:r w:rsidDel="00000000" w:rsidR="00000000" w:rsidRPr="00000000">
        <w:rPr>
          <w:rFonts w:ascii="Montserrat" w:cs="Montserrat" w:eastAsia="Montserrat" w:hAnsi="Montserrat"/>
          <w:sz w:val="20"/>
          <w:szCs w:val="20"/>
          <w:rtl w:val="0"/>
        </w:rPr>
        <w:t xml:space="preserve"> ya que puedes configurar </w:t>
      </w:r>
      <w:r w:rsidDel="00000000" w:rsidR="00000000" w:rsidRPr="00000000">
        <w:rPr>
          <w:rFonts w:ascii="Montserrat" w:cs="Montserrat" w:eastAsia="Montserrat" w:hAnsi="Montserrat"/>
          <w:b w:val="1"/>
          <w:bCs w:val="1"/>
          <w:sz w:val="20"/>
          <w:szCs w:val="20"/>
          <w:rtl w:val="0"/>
        </w:rPr>
        <w:t xml:space="preserve">discos,</w:t>
      </w:r>
      <w:r w:rsidDel="00000000" w:rsidR="00000000" w:rsidRPr="00000000">
        <w:rPr>
          <w:rFonts w:ascii="Montserrat" w:cs="Montserrat" w:eastAsia="Montserrat" w:hAnsi="Montserrat"/>
          <w:sz w:val="20"/>
          <w:szCs w:val="20"/>
          <w:rtl w:val="0"/>
        </w:rPr>
        <w:t xml:space="preserve"> </w:t>
      </w:r>
      <w:r w:rsidDel="00000000" w:rsidR="00000000" w:rsidRPr="00000000">
        <w:rPr>
          <w:rFonts w:ascii="Montserrat" w:cs="Montserrat" w:eastAsia="Montserrat" w:hAnsi="Montserrat"/>
          <w:b w:val="1"/>
          <w:bCs w:val="1"/>
          <w:sz w:val="20"/>
          <w:szCs w:val="20"/>
          <w:rtl w:val="0"/>
        </w:rPr>
        <w:t xml:space="preserve">crear usuarios</w:t>
      </w:r>
      <w:r w:rsidDel="00000000" w:rsidR="00000000" w:rsidRPr="00000000">
        <w:rPr>
          <w:rFonts w:ascii="Montserrat" w:cs="Montserrat" w:eastAsia="Montserrat" w:hAnsi="Montserrat"/>
          <w:sz w:val="20"/>
          <w:szCs w:val="20"/>
          <w:rtl w:val="0"/>
        </w:rPr>
        <w:t xml:space="preserve">, </w:t>
      </w:r>
      <w:r w:rsidDel="00000000" w:rsidR="00000000" w:rsidRPr="00000000">
        <w:rPr>
          <w:rFonts w:ascii="Montserrat" w:cs="Montserrat" w:eastAsia="Montserrat" w:hAnsi="Montserrat"/>
          <w:b w:val="1"/>
          <w:bCs w:val="1"/>
          <w:sz w:val="20"/>
          <w:szCs w:val="20"/>
          <w:rtl w:val="0"/>
        </w:rPr>
        <w:t xml:space="preserve">poner permisos</w:t>
      </w:r>
      <w:r w:rsidDel="00000000" w:rsidR="00000000" w:rsidRPr="00000000">
        <w:rPr>
          <w:rFonts w:ascii="Montserrat" w:cs="Montserrat" w:eastAsia="Montserrat" w:hAnsi="Montserrat"/>
          <w:sz w:val="20"/>
          <w:szCs w:val="20"/>
          <w:rtl w:val="0"/>
        </w:rPr>
        <w:t xml:space="preserve"> y </w:t>
      </w:r>
      <w:r w:rsidDel="00000000" w:rsidR="00000000" w:rsidRPr="00000000">
        <w:rPr>
          <w:rFonts w:ascii="Montserrat" w:cs="Montserrat" w:eastAsia="Montserrat" w:hAnsi="Montserrat"/>
          <w:b w:val="1"/>
          <w:bCs w:val="1"/>
          <w:sz w:val="20"/>
          <w:szCs w:val="20"/>
          <w:rtl w:val="0"/>
        </w:rPr>
        <w:t xml:space="preserve">activar servicios</w:t>
      </w:r>
      <w:r w:rsidDel="00000000" w:rsidR="00000000" w:rsidRPr="00000000">
        <w:rPr>
          <w:rFonts w:ascii="Montserrat" w:cs="Montserrat" w:eastAsia="Montserrat" w:hAnsi="Montserrat"/>
          <w:sz w:val="20"/>
          <w:szCs w:val="20"/>
          <w:rtl w:val="0"/>
        </w:rPr>
        <w:t xml:space="preserve"> sin tener que aprender comandos.</w:t>
      </w:r>
    </w:p>
    <w:p w:rsidR="00000000" w:rsidDel="00000000" w:rsidP="00000000" w:rsidRDefault="00000000" w:rsidRPr="00000000" w14:paraId="00000017">
      <w:pPr>
        <w:tabs>
          <w:tab w:val="left" w:leader="none" w:pos="1440"/>
        </w:tabs>
        <w:spacing w:after="240" w:before="240" w:lineRule="auto"/>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La web es necesaria porque te permite configurar desde</w:t>
      </w:r>
      <w:r w:rsidDel="00000000" w:rsidR="00000000" w:rsidRPr="00000000">
        <w:rPr>
          <w:rFonts w:ascii="Montserrat" w:cs="Montserrat" w:eastAsia="Montserrat" w:hAnsi="Montserrat"/>
          <w:b w:val="1"/>
          <w:bCs w:val="1"/>
          <w:sz w:val="20"/>
          <w:szCs w:val="20"/>
          <w:rtl w:val="0"/>
        </w:rPr>
        <w:t xml:space="preserve"> GUI</w:t>
      </w:r>
      <w:r w:rsidDel="00000000" w:rsidR="00000000" w:rsidRPr="00000000">
        <w:rPr>
          <w:rFonts w:ascii="Montserrat" w:cs="Montserrat" w:eastAsia="Montserrat" w:hAnsi="Montserrat"/>
          <w:sz w:val="20"/>
          <w:szCs w:val="20"/>
          <w:rtl w:val="0"/>
        </w:rPr>
        <w:t xml:space="preserve"> sin necesidad de saberse ningún comando, es muy fácil de usar</w:t>
      </w:r>
    </w:p>
    <w:p w:rsidR="00000000" w:rsidDel="00000000" w:rsidP="00000000" w:rsidRDefault="00000000" w:rsidRPr="00000000" w14:paraId="00000018">
      <w:pPr>
        <w:tabs>
          <w:tab w:val="left" w:leader="none" w:pos="1440"/>
        </w:tabs>
        <w:spacing w:after="240" w:before="24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19">
      <w:pPr>
        <w:tabs>
          <w:tab w:val="left" w:leader="none" w:pos="1440"/>
        </w:tabs>
        <w:spacing w:after="240" w:before="24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1A">
      <w:pPr>
        <w:tabs>
          <w:tab w:val="left" w:leader="none" w:pos="1440"/>
        </w:tabs>
        <w:spacing w:after="240" w:before="24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1B">
      <w:pPr>
        <w:tabs>
          <w:tab w:val="left" w:leader="none" w:pos="1440"/>
        </w:tabs>
        <w:spacing w:after="240" w:before="24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1C">
      <w:pPr>
        <w:tabs>
          <w:tab w:val="left" w:leader="none" w:pos="1440"/>
        </w:tabs>
        <w:spacing w:after="240" w:before="24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1D">
      <w:pPr>
        <w:tabs>
          <w:tab w:val="left" w:leader="none" w:pos="1440"/>
        </w:tabs>
        <w:spacing w:after="240" w:before="24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1E">
      <w:pPr>
        <w:tabs>
          <w:tab w:val="left" w:leader="none" w:pos="1440"/>
        </w:tabs>
        <w:spacing w:after="240" w:before="24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1F">
      <w:pPr>
        <w:tabs>
          <w:tab w:val="left" w:leader="none" w:pos="1440"/>
        </w:tabs>
        <w:spacing w:after="240" w:before="24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20">
      <w:pPr>
        <w:tabs>
          <w:tab w:val="left" w:leader="none" w:pos="1440"/>
        </w:tabs>
        <w:spacing w:after="240" w:before="24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21">
      <w:pPr>
        <w:tabs>
          <w:tab w:val="left" w:leader="none" w:pos="1440"/>
        </w:tabs>
        <w:spacing w:after="240" w:before="24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22">
      <w:pPr>
        <w:tabs>
          <w:tab w:val="left" w:leader="none" w:pos="1440"/>
        </w:tabs>
        <w:spacing w:after="240" w:before="24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23">
      <w:pPr>
        <w:tabs>
          <w:tab w:val="left" w:leader="none" w:pos="1440"/>
        </w:tabs>
        <w:spacing w:after="240" w:before="24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24">
      <w:pPr>
        <w:tabs>
          <w:tab w:val="left" w:leader="none" w:pos="1440"/>
        </w:tabs>
        <w:spacing w:after="240" w:before="24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25">
      <w:pPr>
        <w:tabs>
          <w:tab w:val="left" w:leader="none" w:pos="1440"/>
        </w:tabs>
        <w:spacing w:after="240" w:before="24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26">
      <w:pPr>
        <w:tabs>
          <w:tab w:val="left" w:leader="none" w:pos="1440"/>
        </w:tabs>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3. Instalación de OMV-EXTRAS</w:t>
      </w:r>
    </w:p>
    <w:p w:rsidR="00000000" w:rsidDel="00000000" w:rsidP="00000000" w:rsidRDefault="00000000" w:rsidRPr="00000000" w14:paraId="00000027">
      <w:pPr>
        <w:tabs>
          <w:tab w:val="left" w:leader="none" w:pos="1440"/>
        </w:tabs>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Ahora vamos a instalar </w:t>
      </w:r>
      <w:r w:rsidDel="00000000" w:rsidR="00000000" w:rsidRPr="00000000">
        <w:rPr>
          <w:rFonts w:ascii="Montserrat" w:cs="Montserrat" w:eastAsia="Montserrat" w:hAnsi="Montserrat"/>
          <w:b w:val="1"/>
          <w:bCs w:val="1"/>
          <w:sz w:val="20"/>
          <w:szCs w:val="20"/>
          <w:rtl w:val="0"/>
        </w:rPr>
        <w:t xml:space="preserve">OMV-Extras</w:t>
      </w:r>
      <w:r w:rsidDel="00000000" w:rsidR="00000000" w:rsidRPr="00000000">
        <w:rPr>
          <w:rFonts w:ascii="Montserrat" w:cs="Montserrat" w:eastAsia="Montserrat" w:hAnsi="Montserrat"/>
          <w:sz w:val="20"/>
          <w:szCs w:val="20"/>
          <w:rtl w:val="0"/>
        </w:rPr>
        <w:t xml:space="preserve">, que es un complemento muy útil porque nos permite instalar plugins adicionales en OMV.</w:t>
      </w:r>
    </w:p>
    <w:p w:rsidR="00000000" w:rsidDel="00000000" w:rsidP="00000000" w:rsidRDefault="00000000" w:rsidRPr="00000000" w14:paraId="00000028">
      <w:pPr>
        <w:tabs>
          <w:tab w:val="left" w:leader="none" w:pos="1440"/>
        </w:tabs>
        <w:ind w:left="0" w:firstLine="0"/>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¿Qué es OMV-EXTRAS y para qué nos sirve?</w:t>
      </w:r>
    </w:p>
    <w:p w:rsidR="00000000" w:rsidDel="00000000" w:rsidP="00000000" w:rsidRDefault="00000000" w:rsidRPr="00000000" w14:paraId="00000029">
      <w:pPr>
        <w:tabs>
          <w:tab w:val="left" w:leader="none" w:pos="1440"/>
        </w:tabs>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OMV-Extras es un paquete que añade nuevas opciones al sistema.</w:t>
      </w:r>
    </w:p>
    <w:p w:rsidR="00000000" w:rsidDel="00000000" w:rsidP="00000000" w:rsidRDefault="00000000" w:rsidRPr="00000000" w14:paraId="0000002A">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Con él podemos instalar plugins que no vienen incluidos por defecto en OMV, como por ejemplo Docker, Portainer, Plex, Next Cloud, etc.. Nos sirve también para instalar más herramientas en OMV.</w:t>
      </w:r>
    </w:p>
    <w:p w:rsidR="00000000" w:rsidDel="00000000" w:rsidP="00000000" w:rsidRDefault="00000000" w:rsidRPr="00000000" w14:paraId="0000002B">
      <w:pPr>
        <w:tabs>
          <w:tab w:val="left" w:leader="none" w:pos="1440"/>
        </w:tabs>
        <w:ind w:left="0" w:firstLine="0"/>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¿Que necesitamos para instalar OMV-EXTRAS?</w:t>
      </w:r>
    </w:p>
    <w:p w:rsidR="00000000" w:rsidDel="00000000" w:rsidP="00000000" w:rsidRDefault="00000000" w:rsidRPr="00000000" w14:paraId="0000002C">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Necesitamos que openmediavault tenga la versión 6 o 7, cuanto más nueva mejor para evitar problemas de compatibilidad.</w:t>
      </w:r>
    </w:p>
    <w:p w:rsidR="00000000" w:rsidDel="00000000" w:rsidP="00000000" w:rsidRDefault="00000000" w:rsidRPr="00000000" w14:paraId="0000002D">
      <w:pPr>
        <w:tabs>
          <w:tab w:val="left" w:leader="none" w:pos="1440"/>
        </w:tabs>
        <w:ind w:left="0" w:firstLine="0"/>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¿Cómo lo instalamos?</w:t>
      </w:r>
    </w:p>
    <w:p w:rsidR="00000000" w:rsidDel="00000000" w:rsidP="00000000" w:rsidRDefault="00000000" w:rsidRPr="00000000" w14:paraId="0000002E">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Primero procederemos a ir a la terminal de OMV conectándose a través de SSH remotamente o desde el mismo servidor, para eso pondrás en tu ordenador si lo quieres hacer remotamente </w:t>
      </w:r>
      <w:r w:rsidDel="00000000" w:rsidR="00000000" w:rsidRPr="00000000">
        <w:rPr>
          <w:rFonts w:ascii="Montserrat" w:cs="Montserrat" w:eastAsia="Montserrat" w:hAnsi="Montserrat"/>
          <w:b w:val="1"/>
          <w:bCs w:val="1"/>
          <w:sz w:val="20"/>
          <w:szCs w:val="20"/>
          <w:rtl w:val="0"/>
        </w:rPr>
        <w:t xml:space="preserve">“ssh (usuario)@(ip)”</w:t>
      </w:r>
      <w:r w:rsidDel="00000000" w:rsidR="00000000" w:rsidRPr="00000000">
        <w:rPr>
          <w:rFonts w:ascii="Montserrat" w:cs="Montserrat" w:eastAsia="Montserrat" w:hAnsi="Montserrat"/>
          <w:sz w:val="20"/>
          <w:szCs w:val="20"/>
          <w:rtl w:val="0"/>
        </w:rPr>
        <w:t xml:space="preserve"> en la mayoría de casos es </w:t>
      </w:r>
      <w:r w:rsidDel="00000000" w:rsidR="00000000" w:rsidRPr="00000000">
        <w:rPr>
          <w:rFonts w:ascii="Montserrat" w:cs="Montserrat" w:eastAsia="Montserrat" w:hAnsi="Montserrat"/>
          <w:b w:val="1"/>
          <w:bCs w:val="1"/>
          <w:sz w:val="20"/>
          <w:szCs w:val="20"/>
          <w:rtl w:val="0"/>
        </w:rPr>
        <w:t xml:space="preserve">root </w:t>
      </w:r>
      <w:r w:rsidDel="00000000" w:rsidR="00000000" w:rsidRPr="00000000">
        <w:rPr>
          <w:rFonts w:ascii="Montserrat" w:cs="Montserrat" w:eastAsia="Montserrat" w:hAnsi="Montserrat"/>
          <w:sz w:val="20"/>
          <w:szCs w:val="20"/>
          <w:rtl w:val="0"/>
        </w:rPr>
        <w:t xml:space="preserve">y si lo haces por el mismo sistema pues pon las mismas credenciales.</w:t>
      </w:r>
    </w:p>
    <w:p w:rsidR="00000000" w:rsidDel="00000000" w:rsidP="00000000" w:rsidRDefault="00000000" w:rsidRPr="00000000" w14:paraId="0000002F">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b w:val="1"/>
          <w:bCs w:val="1"/>
          <w:sz w:val="20"/>
          <w:szCs w:val="20"/>
          <w:rtl w:val="0"/>
        </w:rPr>
        <w:t xml:space="preserve">Una vez dentro </w:t>
      </w:r>
      <w:r w:rsidDel="00000000" w:rsidR="00000000" w:rsidRPr="00000000">
        <w:rPr>
          <w:rFonts w:ascii="Montserrat" w:cs="Montserrat" w:eastAsia="Montserrat" w:hAnsi="Montserrat"/>
          <w:sz w:val="20"/>
          <w:szCs w:val="20"/>
          <w:rtl w:val="0"/>
        </w:rPr>
        <w:t xml:space="preserve">escribirás el siguiente comando: </w:t>
      </w:r>
      <w:r w:rsidDel="00000000" w:rsidR="00000000" w:rsidRPr="00000000">
        <w:rPr>
          <w:rFonts w:ascii="Montserrat" w:cs="Montserrat" w:eastAsia="Montserrat" w:hAnsi="Montserrat"/>
          <w:b w:val="1"/>
          <w:bCs w:val="1"/>
          <w:sz w:val="20"/>
          <w:szCs w:val="20"/>
          <w:rtl w:val="0"/>
        </w:rPr>
        <w:t xml:space="preserve">sudo apt update &amp;&amp; sudo apt upgrade </w:t>
      </w:r>
      <w:r w:rsidDel="00000000" w:rsidR="00000000" w:rsidRPr="00000000">
        <w:rPr>
          <w:rFonts w:ascii="Montserrat" w:cs="Montserrat" w:eastAsia="Montserrat" w:hAnsi="Montserrat"/>
          <w:sz w:val="20"/>
          <w:szCs w:val="20"/>
          <w:rtl w:val="0"/>
        </w:rPr>
        <w:t xml:space="preserve">el cual sirve para actualizar todos los paquetes del sistema y mejorarlos para evitar paquetes corruptos o incompatibles. </w:t>
      </w:r>
    </w:p>
    <w:p w:rsidR="00000000" w:rsidDel="00000000" w:rsidP="00000000" w:rsidRDefault="00000000" w:rsidRPr="00000000" w14:paraId="00000030">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Una vez hecho eso procederemos a poner el siguiente comando: </w:t>
      </w:r>
      <w:r w:rsidDel="00000000" w:rsidR="00000000" w:rsidRPr="00000000">
        <w:rPr>
          <w:rFonts w:ascii="Montserrat" w:cs="Montserrat" w:eastAsia="Montserrat" w:hAnsi="Montserrat"/>
          <w:b w:val="1"/>
          <w:bCs w:val="1"/>
          <w:sz w:val="20"/>
          <w:szCs w:val="20"/>
          <w:rtl w:val="0"/>
        </w:rPr>
        <w:t xml:space="preserve">wget -O - </w:t>
      </w:r>
      <w:hyperlink r:id="rId10">
        <w:r w:rsidDel="00000000" w:rsidR="00000000" w:rsidRPr="00000000">
          <w:rPr>
            <w:rFonts w:ascii="Montserrat" w:cs="Montserrat" w:eastAsia="Montserrat" w:hAnsi="Montserrat"/>
            <w:b w:val="1"/>
            <w:bCs w:val="1"/>
            <w:color w:val="1155cc"/>
            <w:sz w:val="20"/>
            <w:szCs w:val="20"/>
            <w:u w:val="single"/>
            <w:rtl w:val="0"/>
          </w:rPr>
          <w:t xml:space="preserve">https://github.com/OpenMediaVault-Plugin-Developers/packages/raw/master/install</w:t>
        </w:r>
      </w:hyperlink>
      <w:r w:rsidDel="00000000" w:rsidR="00000000" w:rsidRPr="00000000">
        <w:rPr>
          <w:rFonts w:ascii="Montserrat" w:cs="Montserrat" w:eastAsia="Montserrat" w:hAnsi="Montserrat"/>
          <w:b w:val="1"/>
          <w:bCs w:val="1"/>
          <w:sz w:val="20"/>
          <w:szCs w:val="20"/>
          <w:rtl w:val="0"/>
        </w:rPr>
        <w:t xml:space="preserve"> | bash </w:t>
      </w:r>
      <w:r w:rsidDel="00000000" w:rsidR="00000000" w:rsidRPr="00000000">
        <w:rPr>
          <w:rFonts w:ascii="Montserrat" w:cs="Montserrat" w:eastAsia="Montserrat" w:hAnsi="Montserrat"/>
          <w:sz w:val="20"/>
          <w:szCs w:val="20"/>
          <w:rtl w:val="0"/>
        </w:rPr>
        <w:t xml:space="preserve">el cual lo que hará es descargar el repositorio el cual contiene OMV-EXTRAS y </w:t>
      </w:r>
      <w:r w:rsidDel="00000000" w:rsidR="00000000" w:rsidRPr="00000000">
        <w:rPr>
          <w:rFonts w:ascii="Montserrat" w:cs="Montserrat" w:eastAsia="Montserrat" w:hAnsi="Montserrat"/>
          <w:b w:val="1"/>
          <w:bCs w:val="1"/>
          <w:sz w:val="20"/>
          <w:szCs w:val="20"/>
          <w:rtl w:val="0"/>
        </w:rPr>
        <w:t xml:space="preserve">ejecutarlo automáticamente</w:t>
      </w:r>
      <w:r w:rsidDel="00000000" w:rsidR="00000000" w:rsidRPr="00000000">
        <w:rPr>
          <w:rFonts w:ascii="Montserrat" w:cs="Montserrat" w:eastAsia="Montserrat" w:hAnsi="Montserrat"/>
          <w:sz w:val="20"/>
          <w:szCs w:val="20"/>
          <w:rtl w:val="0"/>
        </w:rPr>
        <w:t xml:space="preserve">. </w:t>
      </w:r>
    </w:p>
    <w:p w:rsidR="00000000" w:rsidDel="00000000" w:rsidP="00000000" w:rsidRDefault="00000000" w:rsidRPr="00000000" w14:paraId="00000031">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Cuando ya hayas confirmado que se ha descargado y instalado, reiniciaras el sistema con </w:t>
      </w:r>
      <w:r w:rsidDel="00000000" w:rsidR="00000000" w:rsidRPr="00000000">
        <w:rPr>
          <w:rFonts w:ascii="Montserrat" w:cs="Montserrat" w:eastAsia="Montserrat" w:hAnsi="Montserrat"/>
          <w:b w:val="1"/>
          <w:bCs w:val="1"/>
          <w:sz w:val="20"/>
          <w:szCs w:val="20"/>
          <w:rtl w:val="0"/>
        </w:rPr>
        <w:t xml:space="preserve">sudo reboot</w:t>
      </w:r>
      <w:r w:rsidDel="00000000" w:rsidR="00000000" w:rsidRPr="00000000">
        <w:rPr>
          <w:rFonts w:ascii="Montserrat" w:cs="Montserrat" w:eastAsia="Montserrat" w:hAnsi="Montserrat"/>
          <w:sz w:val="20"/>
          <w:szCs w:val="20"/>
          <w:rtl w:val="0"/>
        </w:rPr>
        <w:t xml:space="preserve">, es importante reiniciar para que se apliquen todos los cambios realizados.</w:t>
      </w:r>
    </w:p>
    <w:p w:rsidR="00000000" w:rsidDel="00000000" w:rsidP="00000000" w:rsidRDefault="00000000" w:rsidRPr="00000000" w14:paraId="00000032">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Al encenderse el sistema iremos al apartado WEB de OMV y iremos a </w:t>
      </w:r>
      <w:r w:rsidDel="00000000" w:rsidR="00000000" w:rsidRPr="00000000">
        <w:rPr>
          <w:rFonts w:ascii="Montserrat" w:cs="Montserrat" w:eastAsia="Montserrat" w:hAnsi="Montserrat"/>
          <w:b w:val="1"/>
          <w:bCs w:val="1"/>
          <w:sz w:val="20"/>
          <w:szCs w:val="20"/>
          <w:rtl w:val="0"/>
        </w:rPr>
        <w:t xml:space="preserve">Sistemas </w:t>
      </w:r>
      <w:r w:rsidDel="00000000" w:rsidR="00000000" w:rsidRPr="00000000">
        <w:rPr>
          <w:rFonts w:ascii="Montserrat" w:cs="Montserrat" w:eastAsia="Montserrat" w:hAnsi="Montserrat"/>
          <w:sz w:val="20"/>
          <w:szCs w:val="20"/>
          <w:rtl w:val="0"/>
        </w:rPr>
        <w:t xml:space="preserve">→ </w:t>
      </w:r>
      <w:r w:rsidDel="00000000" w:rsidR="00000000" w:rsidRPr="00000000">
        <w:rPr>
          <w:rFonts w:ascii="Montserrat" w:cs="Montserrat" w:eastAsia="Montserrat" w:hAnsi="Montserrat"/>
          <w:b w:val="1"/>
          <w:bCs w:val="1"/>
          <w:sz w:val="20"/>
          <w:szCs w:val="20"/>
          <w:rtl w:val="0"/>
        </w:rPr>
        <w:t xml:space="preserve">omv-extras</w:t>
      </w:r>
      <w:r w:rsidDel="00000000" w:rsidR="00000000" w:rsidRPr="00000000">
        <w:rPr>
          <w:rFonts w:ascii="Montserrat" w:cs="Montserrat" w:eastAsia="Montserrat" w:hAnsi="Montserrat"/>
          <w:sz w:val="20"/>
          <w:szCs w:val="20"/>
          <w:rtl w:val="0"/>
        </w:rPr>
        <w:t xml:space="preserve"> y comprobaremos que hay muchos más plugins, una vez hecho esto ya significa que tenemos OMV-EXTRAS instalado.</w:t>
      </w:r>
    </w:p>
    <w:p w:rsidR="00000000" w:rsidDel="00000000" w:rsidP="00000000" w:rsidRDefault="00000000" w:rsidRPr="00000000" w14:paraId="00000033">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34">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35">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36">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37">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38">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39">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3A">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3B">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3C">
      <w:pPr>
        <w:tabs>
          <w:tab w:val="left" w:leader="none" w:pos="1440"/>
        </w:tabs>
        <w:ind w:left="0" w:firstLine="0"/>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4. Instalación y Configuración de Docker y Docker Compose</w:t>
      </w:r>
    </w:p>
    <w:p w:rsidR="00000000" w:rsidDel="00000000" w:rsidP="00000000" w:rsidRDefault="00000000" w:rsidRPr="00000000" w14:paraId="0000003D">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Ahora que ya instalamos </w:t>
      </w:r>
      <w:r w:rsidDel="00000000" w:rsidR="00000000" w:rsidRPr="00000000">
        <w:rPr>
          <w:rFonts w:ascii="Montserrat" w:cs="Montserrat" w:eastAsia="Montserrat" w:hAnsi="Montserrat"/>
          <w:b w:val="1"/>
          <w:bCs w:val="1"/>
          <w:sz w:val="20"/>
          <w:szCs w:val="20"/>
          <w:rtl w:val="0"/>
        </w:rPr>
        <w:t xml:space="preserve">OMV-Extras</w:t>
      </w:r>
      <w:r w:rsidDel="00000000" w:rsidR="00000000" w:rsidRPr="00000000">
        <w:rPr>
          <w:rFonts w:ascii="Montserrat" w:cs="Montserrat" w:eastAsia="Montserrat" w:hAnsi="Montserrat"/>
          <w:sz w:val="20"/>
          <w:szCs w:val="20"/>
          <w:rtl w:val="0"/>
        </w:rPr>
        <w:t xml:space="preserve">, vamos a instalar </w:t>
      </w:r>
      <w:r w:rsidDel="00000000" w:rsidR="00000000" w:rsidRPr="00000000">
        <w:rPr>
          <w:rFonts w:ascii="Montserrat" w:cs="Montserrat" w:eastAsia="Montserrat" w:hAnsi="Montserrat"/>
          <w:b w:val="1"/>
          <w:bCs w:val="1"/>
          <w:sz w:val="20"/>
          <w:szCs w:val="20"/>
          <w:rtl w:val="0"/>
        </w:rPr>
        <w:t xml:space="preserve">Docker</w:t>
      </w:r>
      <w:r w:rsidDel="00000000" w:rsidR="00000000" w:rsidRPr="00000000">
        <w:rPr>
          <w:rFonts w:ascii="Montserrat" w:cs="Montserrat" w:eastAsia="Montserrat" w:hAnsi="Montserrat"/>
          <w:sz w:val="20"/>
          <w:szCs w:val="20"/>
          <w:rtl w:val="0"/>
        </w:rPr>
        <w:t xml:space="preserve"> y </w:t>
      </w:r>
      <w:r w:rsidDel="00000000" w:rsidR="00000000" w:rsidRPr="00000000">
        <w:rPr>
          <w:rFonts w:ascii="Montserrat" w:cs="Montserrat" w:eastAsia="Montserrat" w:hAnsi="Montserrat"/>
          <w:b w:val="1"/>
          <w:bCs w:val="1"/>
          <w:sz w:val="20"/>
          <w:szCs w:val="20"/>
          <w:rtl w:val="0"/>
        </w:rPr>
        <w:t xml:space="preserve">Compose</w:t>
      </w:r>
      <w:r w:rsidDel="00000000" w:rsidR="00000000" w:rsidRPr="00000000">
        <w:rPr>
          <w:rFonts w:ascii="Montserrat" w:cs="Montserrat" w:eastAsia="Montserrat" w:hAnsi="Montserrat"/>
          <w:sz w:val="20"/>
          <w:szCs w:val="20"/>
          <w:rtl w:val="0"/>
        </w:rPr>
        <w:t xml:space="preserve"> configurarlos para que funcionen correctamente en OMV.</w:t>
      </w:r>
    </w:p>
    <w:p w:rsidR="00000000" w:rsidDel="00000000" w:rsidP="00000000" w:rsidRDefault="00000000" w:rsidRPr="00000000" w14:paraId="0000003E">
      <w:pPr>
        <w:tabs>
          <w:tab w:val="left" w:leader="none" w:pos="1440"/>
        </w:tabs>
        <w:ind w:left="0" w:firstLine="0"/>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¿Qué es Docker y Docker Compose y para qué sirve?</w:t>
      </w:r>
    </w:p>
    <w:p w:rsidR="00000000" w:rsidDel="00000000" w:rsidP="00000000" w:rsidRDefault="00000000" w:rsidRPr="00000000" w14:paraId="0000003F">
      <w:pPr>
        <w:tabs>
          <w:tab w:val="left" w:leader="none" w:pos="1440"/>
        </w:tabs>
        <w:ind w:left="0" w:firstLine="0"/>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Docker</w:t>
      </w:r>
      <w:r w:rsidDel="00000000" w:rsidR="00000000" w:rsidRPr="00000000">
        <w:rPr>
          <w:rFonts w:ascii="Montserrat" w:cs="Montserrat" w:eastAsia="Montserrat" w:hAnsi="Montserrat"/>
          <w:sz w:val="20"/>
          <w:szCs w:val="20"/>
          <w:rtl w:val="0"/>
        </w:rPr>
        <w:t xml:space="preserve"> es una herramienta que permite ejecutar aplicaciones dentro de contenedores, como si fueran pequeños sistemas independientes.</w:t>
        <w:br w:type="textWrapping"/>
      </w:r>
      <w:r w:rsidDel="00000000" w:rsidR="00000000" w:rsidRPr="00000000">
        <w:rPr>
          <w:rFonts w:ascii="Montserrat" w:cs="Montserrat" w:eastAsia="Montserrat" w:hAnsi="Montserrat"/>
          <w:b w:val="1"/>
          <w:bCs w:val="1"/>
          <w:sz w:val="20"/>
          <w:szCs w:val="20"/>
          <w:rtl w:val="0"/>
        </w:rPr>
        <w:t xml:space="preserve">Docker Compose</w:t>
      </w:r>
      <w:r w:rsidDel="00000000" w:rsidR="00000000" w:rsidRPr="00000000">
        <w:rPr>
          <w:rFonts w:ascii="Montserrat" w:cs="Montserrat" w:eastAsia="Montserrat" w:hAnsi="Montserrat"/>
          <w:sz w:val="20"/>
          <w:szCs w:val="20"/>
          <w:rtl w:val="0"/>
        </w:rPr>
        <w:t xml:space="preserve"> es una extensión que permite ejecutar varios contenedores al mismo tiempo usando un archivo llamado </w:t>
      </w:r>
      <w:r w:rsidDel="00000000" w:rsidR="00000000" w:rsidRPr="00000000">
        <w:rPr>
          <w:rFonts w:ascii="Montserrat" w:cs="Montserrat" w:eastAsia="Montserrat" w:hAnsi="Montserrat"/>
          <w:b w:val="1"/>
          <w:bCs w:val="1"/>
          <w:sz w:val="20"/>
          <w:szCs w:val="20"/>
          <w:rtl w:val="0"/>
        </w:rPr>
        <w:t xml:space="preserve">docker-compose.yml</w:t>
      </w:r>
    </w:p>
    <w:p w:rsidR="00000000" w:rsidDel="00000000" w:rsidP="00000000" w:rsidRDefault="00000000" w:rsidRPr="00000000" w14:paraId="00000040">
      <w:pPr>
        <w:tabs>
          <w:tab w:val="left" w:leader="none" w:pos="1440"/>
        </w:tabs>
        <w:ind w:left="0" w:firstLine="0"/>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¿Qué necesitamos para instalar Docker y Compose?</w:t>
      </w:r>
    </w:p>
    <w:p w:rsidR="00000000" w:rsidDel="00000000" w:rsidP="00000000" w:rsidRDefault="00000000" w:rsidRPr="00000000" w14:paraId="00000041">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Para instalar Docker necesitamos el </w:t>
      </w:r>
      <w:r w:rsidDel="00000000" w:rsidR="00000000" w:rsidRPr="00000000">
        <w:rPr>
          <w:rFonts w:ascii="Montserrat" w:cs="Montserrat" w:eastAsia="Montserrat" w:hAnsi="Montserrat"/>
          <w:b w:val="1"/>
          <w:bCs w:val="1"/>
          <w:sz w:val="20"/>
          <w:szCs w:val="20"/>
          <w:rtl w:val="0"/>
        </w:rPr>
        <w:t xml:space="preserve">OMV-EXTRA</w:t>
      </w:r>
      <w:r w:rsidDel="00000000" w:rsidR="00000000" w:rsidRPr="00000000">
        <w:rPr>
          <w:rFonts w:ascii="Montserrat" w:cs="Montserrat" w:eastAsia="Montserrat" w:hAnsi="Montserrat"/>
          <w:sz w:val="20"/>
          <w:szCs w:val="20"/>
          <w:rtl w:val="0"/>
        </w:rPr>
        <w:t xml:space="preserve"> que en este caso ya hemos explicado como instalarlo en el anterior paso.</w:t>
      </w:r>
    </w:p>
    <w:p w:rsidR="00000000" w:rsidDel="00000000" w:rsidP="00000000" w:rsidRDefault="00000000" w:rsidRPr="00000000" w14:paraId="00000042">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Para instalar Compose necesitamos el Docker, sin eso no podremos instalarlo.</w:t>
      </w:r>
    </w:p>
    <w:p w:rsidR="00000000" w:rsidDel="00000000" w:rsidP="00000000" w:rsidRDefault="00000000" w:rsidRPr="00000000" w14:paraId="00000043">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También necesitamos una buena estructura de nuestros almacenamientos, aqui adjunto un </w:t>
      </w:r>
      <w:r w:rsidDel="00000000" w:rsidR="00000000" w:rsidRPr="00000000">
        <w:rPr>
          <w:rFonts w:ascii="Montserrat" w:cs="Montserrat" w:eastAsia="Montserrat" w:hAnsi="Montserrat"/>
          <w:b w:val="1"/>
          <w:bCs w:val="1"/>
          <w:sz w:val="20"/>
          <w:szCs w:val="20"/>
          <w:rtl w:val="0"/>
        </w:rPr>
        <w:t xml:space="preserve">Ejemplo</w:t>
      </w:r>
      <w:r w:rsidDel="00000000" w:rsidR="00000000" w:rsidRPr="00000000">
        <w:rPr>
          <w:rFonts w:ascii="Montserrat" w:cs="Montserrat" w:eastAsia="Montserrat" w:hAnsi="Montserrat"/>
          <w:sz w:val="20"/>
          <w:szCs w:val="20"/>
          <w:rtl w:val="0"/>
        </w:rPr>
        <w:br w:type="textWrapping"/>
      </w:r>
      <w:r w:rsidDel="00000000" w:rsidR="00000000" w:rsidRPr="00000000">
        <w:rPr>
          <w:rFonts w:ascii="Montserrat" w:cs="Montserrat" w:eastAsia="Montserrat" w:hAnsi="Montserrat"/>
          <w:sz w:val="20"/>
          <w:szCs w:val="20"/>
        </w:rPr>
        <w:drawing>
          <wp:inline distB="114300" distT="114300" distL="114300" distR="114300">
            <wp:extent cx="2496503" cy="3412940"/>
            <wp:effectExtent b="0" l="0" r="0" t="0"/>
            <wp:docPr id="45"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2496503" cy="341294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Podemos apreciar en el ejemplo que tenemos el sistema operativo separado de los contenedores del docker.</w:t>
      </w:r>
    </w:p>
    <w:p w:rsidR="00000000" w:rsidDel="00000000" w:rsidP="00000000" w:rsidRDefault="00000000" w:rsidRPr="00000000" w14:paraId="00000045">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46">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47">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48">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49">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4A">
      <w:pPr>
        <w:tabs>
          <w:tab w:val="left" w:leader="none" w:pos="1440"/>
        </w:tabs>
        <w:ind w:left="0" w:firstLine="0"/>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¿Cómo podemos mejorar la estructura de almacenamiento?</w:t>
      </w:r>
    </w:p>
    <w:p w:rsidR="00000000" w:rsidDel="00000000" w:rsidP="00000000" w:rsidRDefault="00000000" w:rsidRPr="00000000" w14:paraId="0000004B">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Primero iremos a la interfaz gráfica y iremos a </w:t>
      </w:r>
      <w:r w:rsidDel="00000000" w:rsidR="00000000" w:rsidRPr="00000000">
        <w:rPr>
          <w:rFonts w:ascii="Montserrat" w:cs="Montserrat" w:eastAsia="Montserrat" w:hAnsi="Montserrat"/>
          <w:b w:val="1"/>
          <w:bCs w:val="1"/>
          <w:sz w:val="20"/>
          <w:szCs w:val="20"/>
          <w:rtl w:val="0"/>
        </w:rPr>
        <w:t xml:space="preserve">Almacenamiento → Discos </w:t>
      </w:r>
      <w:r w:rsidDel="00000000" w:rsidR="00000000" w:rsidRPr="00000000">
        <w:rPr>
          <w:rFonts w:ascii="Montserrat" w:cs="Montserrat" w:eastAsia="Montserrat" w:hAnsi="Montserrat"/>
          <w:sz w:val="20"/>
          <w:szCs w:val="20"/>
          <w:rtl w:val="0"/>
        </w:rPr>
        <w:t xml:space="preserve">y el que pone /dev/sda y formateamos para añadirle un sistema de archivos (en nuestro caso nos tocará hacerlo más de una vez al tener más discos).</w:t>
      </w:r>
    </w:p>
    <w:p w:rsidR="00000000" w:rsidDel="00000000" w:rsidP="00000000" w:rsidRDefault="00000000" w:rsidRPr="00000000" w14:paraId="0000004C">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Una vez </w:t>
      </w:r>
      <w:r w:rsidDel="00000000" w:rsidR="00000000" w:rsidRPr="00000000">
        <w:rPr>
          <w:rFonts w:ascii="Montserrat" w:cs="Montserrat" w:eastAsia="Montserrat" w:hAnsi="Montserrat"/>
          <w:b w:val="1"/>
          <w:bCs w:val="1"/>
          <w:sz w:val="20"/>
          <w:szCs w:val="20"/>
          <w:rtl w:val="0"/>
        </w:rPr>
        <w:t xml:space="preserve">formateado</w:t>
      </w:r>
      <w:r w:rsidDel="00000000" w:rsidR="00000000" w:rsidRPr="00000000">
        <w:rPr>
          <w:rFonts w:ascii="Montserrat" w:cs="Montserrat" w:eastAsia="Montserrat" w:hAnsi="Montserrat"/>
          <w:sz w:val="20"/>
          <w:szCs w:val="20"/>
          <w:rtl w:val="0"/>
        </w:rPr>
        <w:t xml:space="preserve"> nos iremos a </w:t>
      </w:r>
      <w:r w:rsidDel="00000000" w:rsidR="00000000" w:rsidRPr="00000000">
        <w:rPr>
          <w:rFonts w:ascii="Montserrat" w:cs="Montserrat" w:eastAsia="Montserrat" w:hAnsi="Montserrat"/>
          <w:b w:val="1"/>
          <w:bCs w:val="1"/>
          <w:sz w:val="20"/>
          <w:szCs w:val="20"/>
          <w:rtl w:val="0"/>
        </w:rPr>
        <w:t xml:space="preserve">Sistema de Archivos</w:t>
      </w:r>
      <w:r w:rsidDel="00000000" w:rsidR="00000000" w:rsidRPr="00000000">
        <w:rPr>
          <w:rFonts w:ascii="Montserrat" w:cs="Montserrat" w:eastAsia="Montserrat" w:hAnsi="Montserrat"/>
          <w:sz w:val="20"/>
          <w:szCs w:val="20"/>
          <w:rtl w:val="0"/>
        </w:rPr>
        <w:t xml:space="preserve"> y le daremos a Crear y a </w:t>
      </w:r>
      <w:r w:rsidDel="00000000" w:rsidR="00000000" w:rsidRPr="00000000">
        <w:rPr>
          <w:rFonts w:ascii="Montserrat" w:cs="Montserrat" w:eastAsia="Montserrat" w:hAnsi="Montserrat"/>
          <w:b w:val="1"/>
          <w:bCs w:val="1"/>
          <w:sz w:val="20"/>
          <w:szCs w:val="20"/>
          <w:rtl w:val="0"/>
        </w:rPr>
        <w:t xml:space="preserve">EXT4 </w:t>
      </w:r>
      <w:r w:rsidDel="00000000" w:rsidR="00000000" w:rsidRPr="00000000">
        <w:rPr>
          <w:rFonts w:ascii="Montserrat" w:cs="Montserrat" w:eastAsia="Montserrat" w:hAnsi="Montserrat"/>
          <w:sz w:val="20"/>
          <w:szCs w:val="20"/>
          <w:rtl w:val="0"/>
        </w:rPr>
        <w:t xml:space="preserve">(Recomendado para sistemas linux), una vez hecho esto seleccionaremos el dispositivo de almacenamiento que queramos añadirle el sistema. Una vez hecho esto nos saldrá una consola informando que está hecho.</w:t>
      </w:r>
    </w:p>
    <w:p w:rsidR="00000000" w:rsidDel="00000000" w:rsidP="00000000" w:rsidRDefault="00000000" w:rsidRPr="00000000" w14:paraId="0000004D">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Después de esto iremos a </w:t>
      </w:r>
      <w:r w:rsidDel="00000000" w:rsidR="00000000" w:rsidRPr="00000000">
        <w:rPr>
          <w:rFonts w:ascii="Montserrat" w:cs="Montserrat" w:eastAsia="Montserrat" w:hAnsi="Montserrat"/>
          <w:b w:val="1"/>
          <w:bCs w:val="1"/>
          <w:sz w:val="20"/>
          <w:szCs w:val="20"/>
          <w:rtl w:val="0"/>
        </w:rPr>
        <w:t xml:space="preserve">Sistema de Archivos → Montar</w:t>
      </w:r>
      <w:r w:rsidDel="00000000" w:rsidR="00000000" w:rsidRPr="00000000">
        <w:rPr>
          <w:rFonts w:ascii="Montserrat" w:cs="Montserrat" w:eastAsia="Montserrat" w:hAnsi="Montserrat"/>
          <w:sz w:val="20"/>
          <w:szCs w:val="20"/>
          <w:rtl w:val="0"/>
        </w:rPr>
        <w:t xml:space="preserve"> y seleccionamos el almacenamiento que hemos colocado el EXT4 una vez hecho eso en el apartado de porcentaje de uso pondremos </w:t>
      </w:r>
      <w:r w:rsidDel="00000000" w:rsidR="00000000" w:rsidRPr="00000000">
        <w:rPr>
          <w:rFonts w:ascii="Montserrat" w:cs="Montserrat" w:eastAsia="Montserrat" w:hAnsi="Montserrat"/>
          <w:b w:val="1"/>
          <w:bCs w:val="1"/>
          <w:sz w:val="20"/>
          <w:szCs w:val="20"/>
          <w:rtl w:val="0"/>
        </w:rPr>
        <w:t xml:space="preserve">85%</w:t>
      </w:r>
      <w:r w:rsidDel="00000000" w:rsidR="00000000" w:rsidRPr="00000000">
        <w:rPr>
          <w:rFonts w:ascii="Montserrat" w:cs="Montserrat" w:eastAsia="Montserrat" w:hAnsi="Montserrat"/>
          <w:sz w:val="20"/>
          <w:szCs w:val="20"/>
          <w:rtl w:val="0"/>
        </w:rPr>
        <w:t xml:space="preserve">, una vez hecho esto vemos que hay un apartado de etiquetas, en nuestro caso le añadiremos una etiqueta llamada </w:t>
      </w:r>
      <w:r w:rsidDel="00000000" w:rsidR="00000000" w:rsidRPr="00000000">
        <w:rPr>
          <w:rFonts w:ascii="Montserrat" w:cs="Montserrat" w:eastAsia="Montserrat" w:hAnsi="Montserrat"/>
          <w:b w:val="1"/>
          <w:bCs w:val="1"/>
          <w:sz w:val="20"/>
          <w:szCs w:val="20"/>
          <w:rtl w:val="0"/>
        </w:rPr>
        <w:t xml:space="preserve">externo</w:t>
      </w:r>
      <w:r w:rsidDel="00000000" w:rsidR="00000000" w:rsidRPr="00000000">
        <w:rPr>
          <w:rFonts w:ascii="Montserrat" w:cs="Montserrat" w:eastAsia="Montserrat" w:hAnsi="Montserrat"/>
          <w:sz w:val="20"/>
          <w:szCs w:val="20"/>
          <w:rtl w:val="0"/>
        </w:rPr>
        <w:t xml:space="preserve"> para tener un mejor orden.</w:t>
      </w:r>
    </w:p>
    <w:p w:rsidR="00000000" w:rsidDel="00000000" w:rsidP="00000000" w:rsidRDefault="00000000" w:rsidRPr="00000000" w14:paraId="0000004E">
      <w:pPr>
        <w:tabs>
          <w:tab w:val="left" w:leader="none" w:pos="1440"/>
        </w:tabs>
        <w:ind w:left="0" w:firstLine="0"/>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¿Qué se necesitará para configurar Docker?</w:t>
      </w:r>
    </w:p>
    <w:p w:rsidR="00000000" w:rsidDel="00000000" w:rsidP="00000000" w:rsidRDefault="00000000" w:rsidRPr="00000000" w14:paraId="0000004F">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Para poder configurar el plugin de docker necesitamos crear 4 carpetas como: </w:t>
      </w:r>
      <w:r w:rsidDel="00000000" w:rsidR="00000000" w:rsidRPr="00000000">
        <w:rPr>
          <w:rFonts w:ascii="Montserrat" w:cs="Montserrat" w:eastAsia="Montserrat" w:hAnsi="Montserrat"/>
          <w:b w:val="1"/>
          <w:bCs w:val="1"/>
          <w:sz w:val="20"/>
          <w:szCs w:val="20"/>
          <w:rtl w:val="0"/>
        </w:rPr>
        <w:t xml:space="preserve">appdata → </w:t>
      </w:r>
      <w:r w:rsidDel="00000000" w:rsidR="00000000" w:rsidRPr="00000000">
        <w:rPr>
          <w:rFonts w:ascii="Montserrat" w:cs="Montserrat" w:eastAsia="Montserrat" w:hAnsi="Montserrat"/>
          <w:sz w:val="20"/>
          <w:szCs w:val="20"/>
          <w:rtl w:val="0"/>
        </w:rPr>
        <w:t xml:space="preserve">Nos servirá para los archivos de configuración y los datos persistentes de los contenedores de forma predeterminada</w:t>
      </w:r>
    </w:p>
    <w:p w:rsidR="00000000" w:rsidDel="00000000" w:rsidP="00000000" w:rsidRDefault="00000000" w:rsidRPr="00000000" w14:paraId="00000050">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b w:val="1"/>
          <w:bCs w:val="1"/>
          <w:sz w:val="20"/>
          <w:szCs w:val="20"/>
          <w:rtl w:val="0"/>
        </w:rPr>
        <w:t xml:space="preserve">data → </w:t>
      </w:r>
      <w:r w:rsidDel="00000000" w:rsidR="00000000" w:rsidRPr="00000000">
        <w:rPr>
          <w:rFonts w:ascii="Montserrat" w:cs="Montserrat" w:eastAsia="Montserrat" w:hAnsi="Montserrat"/>
          <w:sz w:val="20"/>
          <w:szCs w:val="20"/>
          <w:rtl w:val="0"/>
        </w:rPr>
        <w:t xml:space="preserve">En esta carpeta se recomienda que guardemos nuestros archivos personales, el objetivo de esta es que los contenedores puedan acceder a estos datos.</w:t>
      </w:r>
    </w:p>
    <w:p w:rsidR="00000000" w:rsidDel="00000000" w:rsidP="00000000" w:rsidRDefault="00000000" w:rsidRPr="00000000" w14:paraId="00000051">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b w:val="1"/>
          <w:bCs w:val="1"/>
          <w:sz w:val="20"/>
          <w:szCs w:val="20"/>
          <w:rtl w:val="0"/>
        </w:rPr>
        <w:t xml:space="preserve">Backup </w:t>
      </w:r>
      <w:r w:rsidDel="00000000" w:rsidR="00000000" w:rsidRPr="00000000">
        <w:rPr>
          <w:rFonts w:ascii="Montserrat" w:cs="Montserrat" w:eastAsia="Montserrat" w:hAnsi="Montserrat"/>
          <w:sz w:val="20"/>
          <w:szCs w:val="20"/>
          <w:rtl w:val="0"/>
        </w:rPr>
        <w:t xml:space="preserve">→ Esta carpeta la ocuparemos para guardar las copias de seguridad del sistema.</w:t>
      </w:r>
    </w:p>
    <w:p w:rsidR="00000000" w:rsidDel="00000000" w:rsidP="00000000" w:rsidRDefault="00000000" w:rsidRPr="00000000" w14:paraId="00000052">
      <w:pPr>
        <w:tabs>
          <w:tab w:val="left" w:leader="none" w:pos="1440"/>
        </w:tabs>
        <w:ind w:left="0" w:firstLine="0"/>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docker → </w:t>
      </w:r>
      <w:r w:rsidDel="00000000" w:rsidR="00000000" w:rsidRPr="00000000">
        <w:rPr>
          <w:rFonts w:ascii="Montserrat" w:cs="Montserrat" w:eastAsia="Montserrat" w:hAnsi="Montserrat"/>
          <w:sz w:val="20"/>
          <w:szCs w:val="20"/>
          <w:rtl w:val="0"/>
        </w:rPr>
        <w:t xml:space="preserve">Esta carpeta contendrá los archivos internos de docker, es vital para que funcione. </w:t>
      </w:r>
      <w:r w:rsidDel="00000000" w:rsidR="00000000" w:rsidRPr="00000000">
        <w:rPr>
          <w:rFonts w:ascii="Montserrat" w:cs="Montserrat" w:eastAsia="Montserrat" w:hAnsi="Montserrat"/>
          <w:b w:val="1"/>
          <w:bCs w:val="1"/>
          <w:sz w:val="20"/>
          <w:szCs w:val="20"/>
          <w:rtl w:val="0"/>
        </w:rPr>
        <w:t xml:space="preserve">(TIENE QUE SER FORMATO EXT4)</w:t>
        <w:br w:type="textWrapping"/>
        <w:br w:type="textWrapping"/>
        <w:t xml:space="preserve">¡Creación de Carpetas Necesarias!</w:t>
        <w:br w:type="textWrapping"/>
      </w:r>
      <w:r w:rsidDel="00000000" w:rsidR="00000000" w:rsidRPr="00000000">
        <w:rPr>
          <w:rFonts w:ascii="Montserrat" w:cs="Montserrat" w:eastAsia="Montserrat" w:hAnsi="Montserrat"/>
          <w:sz w:val="20"/>
          <w:szCs w:val="20"/>
          <w:rtl w:val="0"/>
        </w:rPr>
        <w:t xml:space="preserve">Ahora iremos a crear las carpetas necesarias, primero iremos a </w:t>
      </w:r>
      <w:r w:rsidDel="00000000" w:rsidR="00000000" w:rsidRPr="00000000">
        <w:rPr>
          <w:rFonts w:ascii="Montserrat" w:cs="Montserrat" w:eastAsia="Montserrat" w:hAnsi="Montserrat"/>
          <w:b w:val="1"/>
          <w:bCs w:val="1"/>
          <w:sz w:val="20"/>
          <w:szCs w:val="20"/>
          <w:rtl w:val="0"/>
        </w:rPr>
        <w:t xml:space="preserve">Carpetas Compartidas → Crear </w:t>
      </w:r>
      <w:r w:rsidDel="00000000" w:rsidR="00000000" w:rsidRPr="00000000">
        <w:rPr>
          <w:rFonts w:ascii="Montserrat" w:cs="Montserrat" w:eastAsia="Montserrat" w:hAnsi="Montserrat"/>
          <w:sz w:val="20"/>
          <w:szCs w:val="20"/>
          <w:rtl w:val="0"/>
        </w:rPr>
        <w:t xml:space="preserve">en el campo de nombre pondremos appdata, en el campo de sistema de archivos pondremos el disco donde queremos crear esta carpeta. </w:t>
      </w:r>
      <w:r w:rsidDel="00000000" w:rsidR="00000000" w:rsidRPr="00000000">
        <w:rPr>
          <w:rFonts w:ascii="Montserrat" w:cs="Montserrat" w:eastAsia="Montserrat" w:hAnsi="Montserrat"/>
          <w:b w:val="1"/>
          <w:bCs w:val="1"/>
          <w:sz w:val="20"/>
          <w:szCs w:val="20"/>
          <w:rtl w:val="0"/>
        </w:rPr>
        <w:t xml:space="preserve">En nuestro caso tendremos Backup en un disco diferente.</w:t>
      </w:r>
    </w:p>
    <w:p w:rsidR="00000000" w:rsidDel="00000000" w:rsidP="00000000" w:rsidRDefault="00000000" w:rsidRPr="00000000" w14:paraId="00000053">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Una vez creado todas las carpetas vamos a copiar la ruta de la carpeta de </w:t>
      </w:r>
      <w:r w:rsidDel="00000000" w:rsidR="00000000" w:rsidRPr="00000000">
        <w:rPr>
          <w:rFonts w:ascii="Montserrat" w:cs="Montserrat" w:eastAsia="Montserrat" w:hAnsi="Montserrat"/>
          <w:b w:val="1"/>
          <w:bCs w:val="1"/>
          <w:sz w:val="20"/>
          <w:szCs w:val="20"/>
          <w:rtl w:val="0"/>
        </w:rPr>
        <w:t xml:space="preserve">DOCKER</w:t>
      </w:r>
      <w:r w:rsidDel="00000000" w:rsidR="00000000" w:rsidRPr="00000000">
        <w:rPr>
          <w:rtl w:val="0"/>
        </w:rPr>
      </w:r>
    </w:p>
    <w:p w:rsidR="00000000" w:rsidDel="00000000" w:rsidP="00000000" w:rsidRDefault="00000000" w:rsidRPr="00000000" w14:paraId="00000054">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b w:val="1"/>
          <w:bCs w:val="1"/>
          <w:sz w:val="20"/>
          <w:szCs w:val="20"/>
          <w:rtl w:val="0"/>
        </w:rPr>
        <w:t xml:space="preserve">¿Cómo lo instalamos?</w:t>
      </w:r>
      <w:r w:rsidDel="00000000" w:rsidR="00000000" w:rsidRPr="00000000">
        <w:rPr>
          <w:rtl w:val="0"/>
        </w:rPr>
      </w:r>
    </w:p>
    <w:p w:rsidR="00000000" w:rsidDel="00000000" w:rsidP="00000000" w:rsidRDefault="00000000" w:rsidRPr="00000000" w14:paraId="00000055">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Para proceder con la instalación de </w:t>
      </w:r>
      <w:r w:rsidDel="00000000" w:rsidR="00000000" w:rsidRPr="00000000">
        <w:rPr>
          <w:rFonts w:ascii="Montserrat" w:cs="Montserrat" w:eastAsia="Montserrat" w:hAnsi="Montserrat"/>
          <w:b w:val="1"/>
          <w:bCs w:val="1"/>
          <w:sz w:val="20"/>
          <w:szCs w:val="20"/>
          <w:rtl w:val="0"/>
        </w:rPr>
        <w:t xml:space="preserve">Docker</w:t>
      </w:r>
      <w:r w:rsidDel="00000000" w:rsidR="00000000" w:rsidRPr="00000000">
        <w:rPr>
          <w:rFonts w:ascii="Montserrat" w:cs="Montserrat" w:eastAsia="Montserrat" w:hAnsi="Montserrat"/>
          <w:sz w:val="20"/>
          <w:szCs w:val="20"/>
          <w:rtl w:val="0"/>
        </w:rPr>
        <w:t xml:space="preserve"> iremos a la</w:t>
      </w:r>
      <w:r w:rsidDel="00000000" w:rsidR="00000000" w:rsidRPr="00000000">
        <w:rPr>
          <w:rFonts w:ascii="Montserrat" w:cs="Montserrat" w:eastAsia="Montserrat" w:hAnsi="Montserrat"/>
          <w:b w:val="1"/>
          <w:bCs w:val="1"/>
          <w:sz w:val="20"/>
          <w:szCs w:val="20"/>
          <w:rtl w:val="0"/>
        </w:rPr>
        <w:t xml:space="preserve"> interfaz gráfica</w:t>
      </w:r>
      <w:r w:rsidDel="00000000" w:rsidR="00000000" w:rsidRPr="00000000">
        <w:rPr>
          <w:rFonts w:ascii="Montserrat" w:cs="Montserrat" w:eastAsia="Montserrat" w:hAnsi="Montserrat"/>
          <w:sz w:val="20"/>
          <w:szCs w:val="20"/>
          <w:rtl w:val="0"/>
        </w:rPr>
        <w:t xml:space="preserve"> de OMV y iremos al apartado de </w:t>
      </w:r>
      <w:r w:rsidDel="00000000" w:rsidR="00000000" w:rsidRPr="00000000">
        <w:rPr>
          <w:rFonts w:ascii="Montserrat" w:cs="Montserrat" w:eastAsia="Montserrat" w:hAnsi="Montserrat"/>
          <w:b w:val="1"/>
          <w:bCs w:val="1"/>
          <w:sz w:val="20"/>
          <w:szCs w:val="20"/>
          <w:rtl w:val="0"/>
        </w:rPr>
        <w:t xml:space="preserve">OMV-EXTRAS</w:t>
      </w:r>
      <w:r w:rsidDel="00000000" w:rsidR="00000000" w:rsidRPr="00000000">
        <w:rPr>
          <w:rFonts w:ascii="Montserrat" w:cs="Montserrat" w:eastAsia="Montserrat" w:hAnsi="Montserrat"/>
          <w:sz w:val="20"/>
          <w:szCs w:val="20"/>
          <w:rtl w:val="0"/>
        </w:rPr>
        <w:t xml:space="preserve"> y buscaremos </w:t>
      </w:r>
      <w:r w:rsidDel="00000000" w:rsidR="00000000" w:rsidRPr="00000000">
        <w:rPr>
          <w:rFonts w:ascii="Montserrat" w:cs="Montserrat" w:eastAsia="Montserrat" w:hAnsi="Montserrat"/>
          <w:b w:val="1"/>
          <w:bCs w:val="1"/>
          <w:sz w:val="20"/>
          <w:szCs w:val="20"/>
          <w:rtl w:val="0"/>
        </w:rPr>
        <w:t xml:space="preserve">Docker Repo </w:t>
      </w:r>
      <w:r w:rsidDel="00000000" w:rsidR="00000000" w:rsidRPr="00000000">
        <w:rPr>
          <w:rFonts w:ascii="Montserrat" w:cs="Montserrat" w:eastAsia="Montserrat" w:hAnsi="Montserrat"/>
          <w:sz w:val="20"/>
          <w:szCs w:val="20"/>
          <w:rtl w:val="0"/>
        </w:rPr>
        <w:t xml:space="preserve">y le daremos a Salvar (que en este caso sería instalar), al hacer eso lo que harás es instalar el componente Docker. </w:t>
      </w:r>
    </w:p>
    <w:p w:rsidR="00000000" w:rsidDel="00000000" w:rsidP="00000000" w:rsidRDefault="00000000" w:rsidRPr="00000000" w14:paraId="00000056">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Una vez ya instalado el </w:t>
      </w:r>
      <w:r w:rsidDel="00000000" w:rsidR="00000000" w:rsidRPr="00000000">
        <w:rPr>
          <w:rFonts w:ascii="Montserrat" w:cs="Montserrat" w:eastAsia="Montserrat" w:hAnsi="Montserrat"/>
          <w:b w:val="1"/>
          <w:bCs w:val="1"/>
          <w:sz w:val="20"/>
          <w:szCs w:val="20"/>
          <w:rtl w:val="0"/>
        </w:rPr>
        <w:t xml:space="preserve">Docker</w:t>
      </w:r>
      <w:r w:rsidDel="00000000" w:rsidR="00000000" w:rsidRPr="00000000">
        <w:rPr>
          <w:rFonts w:ascii="Montserrat" w:cs="Montserrat" w:eastAsia="Montserrat" w:hAnsi="Montserrat"/>
          <w:sz w:val="20"/>
          <w:szCs w:val="20"/>
          <w:rtl w:val="0"/>
        </w:rPr>
        <w:t xml:space="preserve"> iremos a instalar ahora el </w:t>
      </w:r>
      <w:r w:rsidDel="00000000" w:rsidR="00000000" w:rsidRPr="00000000">
        <w:rPr>
          <w:rFonts w:ascii="Montserrat" w:cs="Montserrat" w:eastAsia="Montserrat" w:hAnsi="Montserrat"/>
          <w:b w:val="1"/>
          <w:bCs w:val="1"/>
          <w:sz w:val="20"/>
          <w:szCs w:val="20"/>
          <w:rtl w:val="0"/>
        </w:rPr>
        <w:t xml:space="preserve">Compose</w:t>
      </w:r>
      <w:r w:rsidDel="00000000" w:rsidR="00000000" w:rsidRPr="00000000">
        <w:rPr>
          <w:rFonts w:ascii="Montserrat" w:cs="Montserrat" w:eastAsia="Montserrat" w:hAnsi="Montserrat"/>
          <w:sz w:val="20"/>
          <w:szCs w:val="20"/>
          <w:rtl w:val="0"/>
        </w:rPr>
        <w:t xml:space="preserve"> desde OMV-EXTRAS igual, una vez que tengamos el </w:t>
      </w:r>
      <w:r w:rsidDel="00000000" w:rsidR="00000000" w:rsidRPr="00000000">
        <w:rPr>
          <w:rFonts w:ascii="Montserrat" w:cs="Montserrat" w:eastAsia="Montserrat" w:hAnsi="Montserrat"/>
          <w:b w:val="1"/>
          <w:bCs w:val="1"/>
          <w:sz w:val="20"/>
          <w:szCs w:val="20"/>
          <w:rtl w:val="0"/>
        </w:rPr>
        <w:t xml:space="preserve">Compose</w:t>
      </w:r>
      <w:r w:rsidDel="00000000" w:rsidR="00000000" w:rsidRPr="00000000">
        <w:rPr>
          <w:rFonts w:ascii="Montserrat" w:cs="Montserrat" w:eastAsia="Montserrat" w:hAnsi="Montserrat"/>
          <w:sz w:val="20"/>
          <w:szCs w:val="20"/>
          <w:rtl w:val="0"/>
        </w:rPr>
        <w:t xml:space="preserve"> seleccionado le daremos a instalar.</w:t>
      </w:r>
    </w:p>
    <w:p w:rsidR="00000000" w:rsidDel="00000000" w:rsidP="00000000" w:rsidRDefault="00000000" w:rsidRPr="00000000" w14:paraId="00000057">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58">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59">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5A">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Una vez instalado </w:t>
      </w:r>
      <w:r w:rsidDel="00000000" w:rsidR="00000000" w:rsidRPr="00000000">
        <w:rPr>
          <w:rFonts w:ascii="Montserrat" w:cs="Montserrat" w:eastAsia="Montserrat" w:hAnsi="Montserrat"/>
          <w:b w:val="1"/>
          <w:bCs w:val="1"/>
          <w:sz w:val="20"/>
          <w:szCs w:val="20"/>
          <w:rtl w:val="0"/>
        </w:rPr>
        <w:t xml:space="preserve">Docker y Docker Compose </w:t>
      </w:r>
      <w:r w:rsidDel="00000000" w:rsidR="00000000" w:rsidRPr="00000000">
        <w:rPr>
          <w:rFonts w:ascii="Montserrat" w:cs="Montserrat" w:eastAsia="Montserrat" w:hAnsi="Montserrat"/>
          <w:sz w:val="20"/>
          <w:szCs w:val="20"/>
          <w:rtl w:val="0"/>
        </w:rPr>
        <w:t xml:space="preserve">los vamos a configurar</w:t>
      </w:r>
    </w:p>
    <w:p w:rsidR="00000000" w:rsidDel="00000000" w:rsidP="00000000" w:rsidRDefault="00000000" w:rsidRPr="00000000" w14:paraId="0000005B">
      <w:pPr>
        <w:tabs>
          <w:tab w:val="left" w:leader="none" w:pos="1440"/>
        </w:tabs>
        <w:ind w:left="0" w:firstLine="0"/>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4.1 Configuración de Docker y Docker Compose</w:t>
      </w:r>
    </w:p>
    <w:p w:rsidR="00000000" w:rsidDel="00000000" w:rsidP="00000000" w:rsidRDefault="00000000" w:rsidRPr="00000000" w14:paraId="0000005C">
      <w:pPr>
        <w:numPr>
          <w:ilvl w:val="0"/>
          <w:numId w:val="3"/>
        </w:numPr>
        <w:tabs>
          <w:tab w:val="left" w:leader="none" w:pos="1440"/>
        </w:tabs>
        <w:spacing w:after="0" w:afterAutospacing="0"/>
        <w:ind w:left="720" w:hanging="36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Primero iremos a </w:t>
      </w:r>
      <w:r w:rsidDel="00000000" w:rsidR="00000000" w:rsidRPr="00000000">
        <w:rPr>
          <w:rFonts w:ascii="Montserrat" w:cs="Montserrat" w:eastAsia="Montserrat" w:hAnsi="Montserrat"/>
          <w:b w:val="1"/>
          <w:bCs w:val="1"/>
          <w:sz w:val="20"/>
          <w:szCs w:val="20"/>
          <w:rtl w:val="0"/>
        </w:rPr>
        <w:t xml:space="preserve">Servicios → Compose → Configuración, </w:t>
      </w:r>
      <w:r w:rsidDel="00000000" w:rsidR="00000000" w:rsidRPr="00000000">
        <w:rPr>
          <w:rFonts w:ascii="Montserrat" w:cs="Montserrat" w:eastAsia="Montserrat" w:hAnsi="Montserrat"/>
          <w:sz w:val="20"/>
          <w:szCs w:val="20"/>
          <w:rtl w:val="0"/>
        </w:rPr>
        <w:t xml:space="preserve">de primeras seleccionaremos la carpeta de </w:t>
      </w:r>
      <w:r w:rsidDel="00000000" w:rsidR="00000000" w:rsidRPr="00000000">
        <w:rPr>
          <w:rFonts w:ascii="Montserrat" w:cs="Montserrat" w:eastAsia="Montserrat" w:hAnsi="Montserrat"/>
          <w:b w:val="1"/>
          <w:bCs w:val="1"/>
          <w:sz w:val="20"/>
          <w:szCs w:val="20"/>
          <w:rtl w:val="0"/>
        </w:rPr>
        <w:t xml:space="preserve">appdata</w:t>
      </w:r>
      <w:r w:rsidDel="00000000" w:rsidR="00000000" w:rsidRPr="00000000">
        <w:rPr>
          <w:rFonts w:ascii="Montserrat" w:cs="Montserrat" w:eastAsia="Montserrat" w:hAnsi="Montserrat"/>
          <w:sz w:val="20"/>
          <w:szCs w:val="20"/>
          <w:rtl w:val="0"/>
        </w:rPr>
        <w:t xml:space="preserve">, después en el apartado de Datos seleccionaremos la carpeta de </w:t>
      </w:r>
      <w:r w:rsidDel="00000000" w:rsidR="00000000" w:rsidRPr="00000000">
        <w:rPr>
          <w:rFonts w:ascii="Montserrat" w:cs="Montserrat" w:eastAsia="Montserrat" w:hAnsi="Montserrat"/>
          <w:b w:val="1"/>
          <w:bCs w:val="1"/>
          <w:sz w:val="20"/>
          <w:szCs w:val="20"/>
          <w:rtl w:val="0"/>
        </w:rPr>
        <w:t xml:space="preserve">Data</w:t>
      </w:r>
      <w:r w:rsidDel="00000000" w:rsidR="00000000" w:rsidRPr="00000000">
        <w:rPr>
          <w:rFonts w:ascii="Montserrat" w:cs="Montserrat" w:eastAsia="Montserrat" w:hAnsi="Montserrat"/>
          <w:sz w:val="20"/>
          <w:szCs w:val="20"/>
          <w:rtl w:val="0"/>
        </w:rPr>
        <w:t xml:space="preserve">, en el apartado Backup </w:t>
      </w:r>
      <w:r w:rsidDel="00000000" w:rsidR="00000000" w:rsidRPr="00000000">
        <w:rPr>
          <w:rFonts w:ascii="Montserrat" w:cs="Montserrat" w:eastAsia="Montserrat" w:hAnsi="Montserrat"/>
          <w:b w:val="1"/>
          <w:bCs w:val="1"/>
          <w:sz w:val="20"/>
          <w:szCs w:val="20"/>
          <w:rtl w:val="0"/>
        </w:rPr>
        <w:t xml:space="preserve">la carpeta Backup</w:t>
      </w:r>
      <w:r w:rsidDel="00000000" w:rsidR="00000000" w:rsidRPr="00000000">
        <w:rPr>
          <w:rFonts w:ascii="Montserrat" w:cs="Montserrat" w:eastAsia="Montserrat" w:hAnsi="Montserrat"/>
          <w:sz w:val="20"/>
          <w:szCs w:val="20"/>
          <w:rtl w:val="0"/>
        </w:rPr>
        <w:t xml:space="preserve"> y en la Docker copiaremos la ruta de la carpeta creada (Docker). Una vez hecho esto le damos a aplicar cambios. </w:t>
      </w:r>
    </w:p>
    <w:p w:rsidR="00000000" w:rsidDel="00000000" w:rsidP="00000000" w:rsidRDefault="00000000" w:rsidRPr="00000000" w14:paraId="0000005D">
      <w:pPr>
        <w:numPr>
          <w:ilvl w:val="0"/>
          <w:numId w:val="3"/>
        </w:numPr>
        <w:tabs>
          <w:tab w:val="left" w:leader="none" w:pos="1440"/>
        </w:tabs>
        <w:spacing w:after="0" w:afterAutospacing="0"/>
        <w:ind w:left="720" w:hanging="360"/>
        <w:rPr>
          <w:rFonts w:ascii="Montserrat" w:cs="Montserrat" w:eastAsia="Montserrat" w:hAnsi="Montserrat"/>
          <w:sz w:val="20"/>
          <w:szCs w:val="20"/>
          <w:u w:val="none"/>
        </w:rPr>
      </w:pPr>
      <w:r w:rsidDel="00000000" w:rsidR="00000000" w:rsidRPr="00000000">
        <w:rPr>
          <w:rFonts w:ascii="Montserrat" w:cs="Montserrat" w:eastAsia="Montserrat" w:hAnsi="Montserrat"/>
          <w:sz w:val="20"/>
          <w:szCs w:val="20"/>
          <w:rtl w:val="0"/>
        </w:rPr>
        <w:t xml:space="preserve">Una vez hecho esto si en el apartado de </w:t>
      </w:r>
      <w:r w:rsidDel="00000000" w:rsidR="00000000" w:rsidRPr="00000000">
        <w:rPr>
          <w:rFonts w:ascii="Montserrat" w:cs="Montserrat" w:eastAsia="Montserrat" w:hAnsi="Montserrat"/>
          <w:b w:val="1"/>
          <w:bCs w:val="1"/>
          <w:sz w:val="20"/>
          <w:szCs w:val="20"/>
          <w:rtl w:val="0"/>
        </w:rPr>
        <w:t xml:space="preserve">Docker</w:t>
      </w:r>
      <w:r w:rsidDel="00000000" w:rsidR="00000000" w:rsidRPr="00000000">
        <w:rPr>
          <w:rFonts w:ascii="Montserrat" w:cs="Montserrat" w:eastAsia="Montserrat" w:hAnsi="Montserrat"/>
          <w:sz w:val="20"/>
          <w:szCs w:val="20"/>
          <w:rtl w:val="0"/>
        </w:rPr>
        <w:t xml:space="preserve"> nos pone que </w:t>
      </w:r>
      <w:r w:rsidDel="00000000" w:rsidR="00000000" w:rsidRPr="00000000">
        <w:rPr>
          <w:rFonts w:ascii="Montserrat" w:cs="Montserrat" w:eastAsia="Montserrat" w:hAnsi="Montserrat"/>
          <w:b w:val="1"/>
          <w:bCs w:val="1"/>
          <w:sz w:val="20"/>
          <w:szCs w:val="20"/>
          <w:rtl w:val="0"/>
        </w:rPr>
        <w:t xml:space="preserve">NO ESTA INSTALADO ni ejecutándose</w:t>
      </w:r>
      <w:r w:rsidDel="00000000" w:rsidR="00000000" w:rsidRPr="00000000">
        <w:rPr>
          <w:rFonts w:ascii="Montserrat" w:cs="Montserrat" w:eastAsia="Montserrat" w:hAnsi="Montserrat"/>
          <w:sz w:val="20"/>
          <w:szCs w:val="20"/>
          <w:rtl w:val="0"/>
        </w:rPr>
        <w:t xml:space="preserve"> podemos probar reiniciando el servidor o dándole al botón de </w:t>
      </w:r>
      <w:r w:rsidDel="00000000" w:rsidR="00000000" w:rsidRPr="00000000">
        <w:rPr>
          <w:rFonts w:ascii="Montserrat" w:cs="Montserrat" w:eastAsia="Montserrat" w:hAnsi="Montserrat"/>
          <w:b w:val="1"/>
          <w:bCs w:val="1"/>
          <w:sz w:val="20"/>
          <w:szCs w:val="20"/>
          <w:rtl w:val="0"/>
        </w:rPr>
        <w:t xml:space="preserve">Reinstalar Docker.</w:t>
      </w:r>
    </w:p>
    <w:p w:rsidR="00000000" w:rsidDel="00000000" w:rsidP="00000000" w:rsidRDefault="00000000" w:rsidRPr="00000000" w14:paraId="0000005E">
      <w:pPr>
        <w:numPr>
          <w:ilvl w:val="0"/>
          <w:numId w:val="3"/>
        </w:numPr>
        <w:tabs>
          <w:tab w:val="left" w:leader="none" w:pos="1440"/>
        </w:tabs>
        <w:spacing w:after="0" w:afterAutospacing="0"/>
        <w:ind w:left="720" w:hanging="36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Una vez hecho esto vamos a crear un usuario para que pueda administrar contenedores en Docker pero sin tener acceso al sistema. Para eso nos iremos a </w:t>
      </w:r>
      <w:r w:rsidDel="00000000" w:rsidR="00000000" w:rsidRPr="00000000">
        <w:rPr>
          <w:rFonts w:ascii="Montserrat" w:cs="Montserrat" w:eastAsia="Montserrat" w:hAnsi="Montserrat"/>
          <w:b w:val="1"/>
          <w:bCs w:val="1"/>
          <w:sz w:val="20"/>
          <w:szCs w:val="20"/>
          <w:rtl w:val="0"/>
        </w:rPr>
        <w:t xml:space="preserve">Usuarios → Crear </w:t>
      </w:r>
      <w:r w:rsidDel="00000000" w:rsidR="00000000" w:rsidRPr="00000000">
        <w:rPr>
          <w:rFonts w:ascii="Montserrat" w:cs="Montserrat" w:eastAsia="Montserrat" w:hAnsi="Montserrat"/>
          <w:sz w:val="20"/>
          <w:szCs w:val="20"/>
          <w:rtl w:val="0"/>
        </w:rPr>
        <w:t xml:space="preserve">y en el apartado vamos a rellenar con estos datos: </w:t>
      </w:r>
    </w:p>
    <w:p w:rsidR="00000000" w:rsidDel="00000000" w:rsidP="00000000" w:rsidRDefault="00000000" w:rsidRPr="00000000" w14:paraId="0000005F">
      <w:pPr>
        <w:numPr>
          <w:ilvl w:val="0"/>
          <w:numId w:val="3"/>
        </w:numPr>
        <w:tabs>
          <w:tab w:val="left" w:leader="none" w:pos="1440"/>
        </w:tabs>
        <w:spacing w:after="0" w:afterAutospacing="0"/>
        <w:ind w:left="720" w:hanging="360"/>
        <w:rPr>
          <w:rFonts w:ascii="Montserrat" w:cs="Montserrat" w:eastAsia="Montserrat" w:hAnsi="Montserrat"/>
          <w:sz w:val="20"/>
          <w:szCs w:val="20"/>
          <w:u w:val="none"/>
        </w:rPr>
      </w:pPr>
      <w:r w:rsidDel="00000000" w:rsidR="00000000" w:rsidRPr="00000000">
        <w:rPr>
          <w:rFonts w:ascii="Montserrat" w:cs="Montserrat" w:eastAsia="Montserrat" w:hAnsi="Montserrat"/>
          <w:sz w:val="20"/>
          <w:szCs w:val="20"/>
          <w:rtl w:val="0"/>
        </w:rPr>
        <w:t xml:space="preserve">Nombre: </w:t>
      </w:r>
      <w:r w:rsidDel="00000000" w:rsidR="00000000" w:rsidRPr="00000000">
        <w:rPr>
          <w:rFonts w:ascii="Montserrat" w:cs="Montserrat" w:eastAsia="Montserrat" w:hAnsi="Montserrat"/>
          <w:b w:val="1"/>
          <w:bCs w:val="1"/>
          <w:sz w:val="20"/>
          <w:szCs w:val="20"/>
          <w:rtl w:val="0"/>
        </w:rPr>
        <w:t xml:space="preserve">dockeradmin</w:t>
      </w:r>
    </w:p>
    <w:p w:rsidR="00000000" w:rsidDel="00000000" w:rsidP="00000000" w:rsidRDefault="00000000" w:rsidRPr="00000000" w14:paraId="00000060">
      <w:pPr>
        <w:numPr>
          <w:ilvl w:val="0"/>
          <w:numId w:val="3"/>
        </w:numPr>
        <w:tabs>
          <w:tab w:val="left" w:leader="none" w:pos="1440"/>
        </w:tabs>
        <w:spacing w:after="0" w:afterAutospacing="0"/>
        <w:ind w:left="720" w:hanging="36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Email: (ninguno)</w:t>
      </w:r>
    </w:p>
    <w:p w:rsidR="00000000" w:rsidDel="00000000" w:rsidP="00000000" w:rsidRDefault="00000000" w:rsidRPr="00000000" w14:paraId="00000061">
      <w:pPr>
        <w:numPr>
          <w:ilvl w:val="0"/>
          <w:numId w:val="3"/>
        </w:numPr>
        <w:tabs>
          <w:tab w:val="left" w:leader="none" w:pos="1440"/>
        </w:tabs>
        <w:spacing w:after="0" w:afterAutospacing="0"/>
        <w:ind w:left="720" w:hanging="360"/>
        <w:rPr>
          <w:rFonts w:ascii="Montserrat" w:cs="Montserrat" w:eastAsia="Montserrat" w:hAnsi="Montserrat"/>
          <w:sz w:val="20"/>
          <w:szCs w:val="20"/>
          <w:u w:val="none"/>
        </w:rPr>
      </w:pPr>
      <w:r w:rsidDel="00000000" w:rsidR="00000000" w:rsidRPr="00000000">
        <w:rPr>
          <w:rFonts w:ascii="Montserrat" w:cs="Montserrat" w:eastAsia="Montserrat" w:hAnsi="Montserrat"/>
          <w:sz w:val="20"/>
          <w:szCs w:val="20"/>
          <w:rtl w:val="0"/>
        </w:rPr>
        <w:t xml:space="preserve">Contraseña: </w:t>
      </w:r>
      <w:r w:rsidDel="00000000" w:rsidR="00000000" w:rsidRPr="00000000">
        <w:rPr>
          <w:rFonts w:ascii="Montserrat" w:cs="Montserrat" w:eastAsia="Montserrat" w:hAnsi="Montserrat"/>
          <w:b w:val="1"/>
          <w:bCs w:val="1"/>
          <w:sz w:val="20"/>
          <w:szCs w:val="20"/>
          <w:rtl w:val="0"/>
        </w:rPr>
        <w:t xml:space="preserve">(le aplicamos la que queramos)</w:t>
      </w:r>
      <w:r w:rsidDel="00000000" w:rsidR="00000000" w:rsidRPr="00000000">
        <w:rPr>
          <w:rtl w:val="0"/>
        </w:rPr>
      </w:r>
    </w:p>
    <w:p w:rsidR="00000000" w:rsidDel="00000000" w:rsidP="00000000" w:rsidRDefault="00000000" w:rsidRPr="00000000" w14:paraId="00000062">
      <w:pPr>
        <w:numPr>
          <w:ilvl w:val="0"/>
          <w:numId w:val="3"/>
        </w:numPr>
        <w:tabs>
          <w:tab w:val="left" w:leader="none" w:pos="1440"/>
        </w:tabs>
        <w:spacing w:after="0" w:afterAutospacing="0"/>
        <w:ind w:left="720" w:hanging="360"/>
        <w:rPr>
          <w:rFonts w:ascii="Montserrat" w:cs="Montserrat" w:eastAsia="Montserrat" w:hAnsi="Montserrat"/>
          <w:sz w:val="20"/>
          <w:szCs w:val="20"/>
          <w:u w:val="none"/>
        </w:rPr>
      </w:pPr>
      <w:sdt>
        <w:sdtPr>
          <w:id w:val="881211241"/>
          <w:tag w:val="goog_rdk_0"/>
        </w:sdtPr>
        <w:sdtContent>
          <w:commentRangeStart w:id="0"/>
        </w:sdtContent>
      </w:sdt>
      <w:r w:rsidDel="00000000" w:rsidR="00000000" w:rsidRPr="00000000">
        <w:rPr>
          <w:rFonts w:ascii="Montserrat" w:cs="Montserrat" w:eastAsia="Montserrat" w:hAnsi="Montserrat"/>
          <w:sz w:val="20"/>
          <w:szCs w:val="20"/>
          <w:rtl w:val="0"/>
        </w:rPr>
        <w:t xml:space="preserve">Grupo: users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63">
      <w:pPr>
        <w:numPr>
          <w:ilvl w:val="0"/>
          <w:numId w:val="3"/>
        </w:numPr>
        <w:tabs>
          <w:tab w:val="left" w:leader="none" w:pos="1440"/>
        </w:tabs>
        <w:ind w:left="720" w:hanging="360"/>
        <w:rPr>
          <w:rFonts w:ascii="Montserrat" w:cs="Montserrat" w:eastAsia="Montserrat" w:hAnsi="Montserrat"/>
          <w:sz w:val="20"/>
          <w:szCs w:val="20"/>
          <w:u w:val="none"/>
        </w:rPr>
      </w:pPr>
      <w:r w:rsidDel="00000000" w:rsidR="00000000" w:rsidRPr="00000000">
        <w:rPr>
          <w:rFonts w:ascii="Montserrat" w:cs="Montserrat" w:eastAsia="Montserrat" w:hAnsi="Montserrat"/>
          <w:sz w:val="20"/>
          <w:szCs w:val="20"/>
          <w:rtl w:val="0"/>
        </w:rPr>
        <w:t xml:space="preserve">Una vez hecho esto le damos a </w:t>
      </w:r>
      <w:r w:rsidDel="00000000" w:rsidR="00000000" w:rsidRPr="00000000">
        <w:rPr>
          <w:rFonts w:ascii="Montserrat" w:cs="Montserrat" w:eastAsia="Montserrat" w:hAnsi="Montserrat"/>
          <w:b w:val="1"/>
          <w:bCs w:val="1"/>
          <w:sz w:val="20"/>
          <w:szCs w:val="20"/>
          <w:rtl w:val="0"/>
        </w:rPr>
        <w:t xml:space="preserve">Crear usuario</w:t>
      </w:r>
      <w:r w:rsidDel="00000000" w:rsidR="00000000" w:rsidRPr="00000000">
        <w:rPr>
          <w:rtl w:val="0"/>
        </w:rPr>
      </w:r>
    </w:p>
    <w:p w:rsidR="00000000" w:rsidDel="00000000" w:rsidP="00000000" w:rsidRDefault="00000000" w:rsidRPr="00000000" w14:paraId="00000064">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Una vez hecho esto ya tenemos el usuario creado y ahora configuraremos los permisos, para configurar el permiso iremos a </w:t>
      </w:r>
      <w:r w:rsidDel="00000000" w:rsidR="00000000" w:rsidRPr="00000000">
        <w:rPr>
          <w:rFonts w:ascii="Montserrat" w:cs="Montserrat" w:eastAsia="Montserrat" w:hAnsi="Montserrat"/>
          <w:b w:val="1"/>
          <w:bCs w:val="1"/>
          <w:sz w:val="20"/>
          <w:szCs w:val="20"/>
          <w:rtl w:val="0"/>
        </w:rPr>
        <w:t xml:space="preserve">Almacenamiento → Carpeta Compartidas </w:t>
      </w:r>
      <w:r w:rsidDel="00000000" w:rsidR="00000000" w:rsidRPr="00000000">
        <w:rPr>
          <w:rFonts w:ascii="Montserrat" w:cs="Montserrat" w:eastAsia="Montserrat" w:hAnsi="Montserrat"/>
          <w:sz w:val="20"/>
          <w:szCs w:val="20"/>
          <w:rtl w:val="0"/>
        </w:rPr>
        <w:t xml:space="preserve">y seleccionamos appdata y vamos a permisos y seleccionamos que Users tenga permiso de </w:t>
      </w:r>
      <w:r w:rsidDel="00000000" w:rsidR="00000000" w:rsidRPr="00000000">
        <w:rPr>
          <w:rFonts w:ascii="Montserrat" w:cs="Montserrat" w:eastAsia="Montserrat" w:hAnsi="Montserrat"/>
          <w:b w:val="1"/>
          <w:bCs w:val="1"/>
          <w:sz w:val="20"/>
          <w:szCs w:val="20"/>
          <w:rtl w:val="0"/>
        </w:rPr>
        <w:t xml:space="preserve">Lectura y Escritura y le damos a Salvar</w:t>
      </w:r>
      <w:r w:rsidDel="00000000" w:rsidR="00000000" w:rsidRPr="00000000">
        <w:rPr>
          <w:rFonts w:ascii="Montserrat" w:cs="Montserrat" w:eastAsia="Montserrat" w:hAnsi="Montserrat"/>
          <w:sz w:val="20"/>
          <w:szCs w:val="20"/>
          <w:rtl w:val="0"/>
        </w:rPr>
        <w:t xml:space="preserve">, despues en la carpeta data le damos permisos de </w:t>
      </w:r>
      <w:r w:rsidDel="00000000" w:rsidR="00000000" w:rsidRPr="00000000">
        <w:rPr>
          <w:rFonts w:ascii="Montserrat" w:cs="Montserrat" w:eastAsia="Montserrat" w:hAnsi="Montserrat"/>
          <w:b w:val="1"/>
          <w:bCs w:val="1"/>
          <w:sz w:val="20"/>
          <w:szCs w:val="20"/>
          <w:rtl w:val="0"/>
        </w:rPr>
        <w:t xml:space="preserve">Lectura </w:t>
      </w:r>
      <w:r w:rsidDel="00000000" w:rsidR="00000000" w:rsidRPr="00000000">
        <w:rPr>
          <w:rFonts w:ascii="Montserrat" w:cs="Montserrat" w:eastAsia="Montserrat" w:hAnsi="Montserrat"/>
          <w:sz w:val="20"/>
          <w:szCs w:val="20"/>
          <w:rtl w:val="0"/>
        </w:rPr>
        <w:t xml:space="preserve">y en la misma carpeta le daremos a lista de control de acceso y ponemos que app user pueda read-only.</w:t>
      </w:r>
    </w:p>
    <w:p w:rsidR="00000000" w:rsidDel="00000000" w:rsidP="00000000" w:rsidRDefault="00000000" w:rsidRPr="00000000" w14:paraId="00000065">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Una vez hecho esto ya está configurado el Docker.</w:t>
      </w:r>
    </w:p>
    <w:p w:rsidR="00000000" w:rsidDel="00000000" w:rsidP="00000000" w:rsidRDefault="00000000" w:rsidRPr="00000000" w14:paraId="00000066">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67">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68">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69">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6A">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6B">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6C">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6D">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6E">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6F">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70">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71">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72">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73">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74">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75">
      <w:pPr>
        <w:tabs>
          <w:tab w:val="left" w:leader="none" w:pos="1440"/>
        </w:tabs>
        <w:ind w:left="0" w:firstLine="0"/>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Definir variables de entorno</w:t>
      </w:r>
      <w:r w:rsidDel="00000000" w:rsidR="00000000" w:rsidRPr="00000000">
        <w:drawing>
          <wp:anchor allowOverlap="1" behindDoc="1" distB="114300" distT="114300" distL="114300" distR="114300" hidden="0" layoutInCell="1" locked="0" relativeHeight="0" simplePos="0">
            <wp:simplePos x="0" y="0"/>
            <wp:positionH relativeFrom="column">
              <wp:posOffset>3352800</wp:posOffset>
            </wp:positionH>
            <wp:positionV relativeFrom="paragraph">
              <wp:posOffset>285750</wp:posOffset>
            </wp:positionV>
            <wp:extent cx="501490" cy="411938"/>
            <wp:effectExtent b="0" l="0" r="0" t="0"/>
            <wp:wrapNone/>
            <wp:docPr id="4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01490" cy="411938"/>
                    </a:xfrm>
                    <a:prstGeom prst="rect"/>
                    <a:ln/>
                  </pic:spPr>
                </pic:pic>
              </a:graphicData>
            </a:graphic>
          </wp:anchor>
        </w:drawing>
      </w:r>
    </w:p>
    <w:p w:rsidR="00000000" w:rsidDel="00000000" w:rsidP="00000000" w:rsidRDefault="00000000" w:rsidRPr="00000000" w14:paraId="00000076">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APPUSER_PUID=    # Usuarios → Desocultar → UID </w:t>
      </w:r>
    </w:p>
    <w:p w:rsidR="00000000" w:rsidDel="00000000" w:rsidP="00000000" w:rsidRDefault="00000000" w:rsidRPr="00000000" w14:paraId="00000077">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APPUSER_PGID=    # Usuarios → Desocultar → PGID</w:t>
      </w:r>
    </w:p>
    <w:p w:rsidR="00000000" w:rsidDel="00000000" w:rsidP="00000000" w:rsidRDefault="00000000" w:rsidRPr="00000000" w14:paraId="00000078">
      <w:pPr>
        <w:tabs>
          <w:tab w:val="left" w:leader="none" w:pos="1440"/>
        </w:tabs>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79">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TIME_ZONE_VALUE=  # Sistema → Fecha y Hora </w:t>
        <w:br w:type="textWrapping"/>
      </w:r>
    </w:p>
    <w:p w:rsidR="00000000" w:rsidDel="00000000" w:rsidP="00000000" w:rsidRDefault="00000000" w:rsidRPr="00000000" w14:paraId="0000007A">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PATH_TO_APPDATA= # Carpeta Compartidos</w:t>
      </w:r>
    </w:p>
    <w:p w:rsidR="00000000" w:rsidDel="00000000" w:rsidP="00000000" w:rsidRDefault="00000000" w:rsidRPr="00000000" w14:paraId="0000007B">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PATH_TO_DATA=    # Carpeta Compartidos</w:t>
      </w:r>
    </w:p>
    <w:p w:rsidR="00000000" w:rsidDel="00000000" w:rsidP="00000000" w:rsidRDefault="00000000" w:rsidRPr="00000000" w14:paraId="0000007C">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PATH_TO_DOCUMENTS=   </w:t>
      </w:r>
    </w:p>
    <w:p w:rsidR="00000000" w:rsidDel="00000000" w:rsidP="00000000" w:rsidRDefault="00000000" w:rsidRPr="00000000" w14:paraId="0000007D">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PATH_TO_MEDIA=    </w:t>
      </w:r>
    </w:p>
    <w:p w:rsidR="00000000" w:rsidDel="00000000" w:rsidP="00000000" w:rsidRDefault="00000000" w:rsidRPr="00000000" w14:paraId="0000007E">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#PATH_TO_MOVIES=</w:t>
      </w:r>
    </w:p>
    <w:p w:rsidR="00000000" w:rsidDel="00000000" w:rsidP="00000000" w:rsidRDefault="00000000" w:rsidRPr="00000000" w14:paraId="0000007F">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#PATH_TO_PHOTOS=</w:t>
        <w:br w:type="textWrapping"/>
        <w:t xml:space="preserve">#PATH_TO_BACKUPS=</w:t>
      </w:r>
    </w:p>
    <w:p w:rsidR="00000000" w:rsidDel="00000000" w:rsidP="00000000" w:rsidRDefault="00000000" w:rsidRPr="00000000" w14:paraId="00000080">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#BACK_TO_DOWNLOADS=</w:t>
      </w:r>
    </w:p>
    <w:p w:rsidR="00000000" w:rsidDel="00000000" w:rsidP="00000000" w:rsidRDefault="00000000" w:rsidRPr="00000000" w14:paraId="00000081">
      <w:pPr>
        <w:tabs>
          <w:tab w:val="left" w:leader="none" w:pos="1440"/>
        </w:tabs>
        <w:ind w:left="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Esto es el </w:t>
      </w:r>
      <w:r w:rsidDel="00000000" w:rsidR="00000000" w:rsidRPr="00000000">
        <w:rPr>
          <w:rFonts w:ascii="Montserrat" w:cs="Montserrat" w:eastAsia="Montserrat" w:hAnsi="Montserrat"/>
          <w:b w:val="1"/>
          <w:bCs w:val="1"/>
          <w:sz w:val="20"/>
          <w:szCs w:val="20"/>
          <w:rtl w:val="0"/>
        </w:rPr>
        <w:t xml:space="preserve">variable de entorno </w:t>
      </w:r>
      <w:r w:rsidDel="00000000" w:rsidR="00000000" w:rsidRPr="00000000">
        <w:rPr>
          <w:rFonts w:ascii="Montserrat" w:cs="Montserrat" w:eastAsia="Montserrat" w:hAnsi="Montserrat"/>
          <w:sz w:val="20"/>
          <w:szCs w:val="20"/>
          <w:rtl w:val="0"/>
        </w:rPr>
        <w:t xml:space="preserve">que usaremos en el proximo apartado, las iremos rellenando</w:t>
      </w:r>
    </w:p>
    <w:p w:rsidR="00000000" w:rsidDel="00000000" w:rsidP="00000000" w:rsidRDefault="00000000" w:rsidRPr="00000000" w14:paraId="00000082">
      <w:pPr>
        <w:tabs>
          <w:tab w:val="left" w:leader="none" w:pos="1440"/>
        </w:tabs>
        <w:ind w:left="0" w:firstLine="0"/>
        <w:rPr>
          <w:rFonts w:ascii="Montserrat" w:cs="Montserrat" w:eastAsia="Montserrat" w:hAnsi="Montserrat"/>
          <w:b w:val="1"/>
          <w:bCs w:val="1"/>
          <w:sz w:val="20"/>
          <w:szCs w:val="20"/>
        </w:rPr>
      </w:pPr>
      <w:r w:rsidDel="00000000" w:rsidR="00000000" w:rsidRPr="00000000">
        <w:rPr>
          <w:rtl w:val="0"/>
        </w:rPr>
      </w:r>
    </w:p>
    <w:p w:rsidR="00000000" w:rsidDel="00000000" w:rsidP="00000000" w:rsidRDefault="00000000" w:rsidRPr="00000000" w14:paraId="00000083">
      <w:pPr>
        <w:tabs>
          <w:tab w:val="left" w:leader="none" w:pos="1440"/>
        </w:tabs>
        <w:ind w:left="0" w:firstLine="0"/>
        <w:rPr>
          <w:rFonts w:ascii="Montserrat" w:cs="Montserrat" w:eastAsia="Montserrat" w:hAnsi="Montserrat"/>
          <w:sz w:val="20"/>
          <w:szCs w:val="20"/>
        </w:rPr>
      </w:pPr>
      <w:r w:rsidDel="00000000" w:rsidR="00000000" w:rsidRPr="00000000">
        <w:rPr>
          <w:rtl w:val="0"/>
        </w:rPr>
      </w:r>
    </w:p>
    <w:sectPr>
      <w:headerReference r:id="rId13" w:type="default"/>
      <w:headerReference r:id="rId14" w:type="first"/>
      <w:headerReference r:id="rId15" w:type="even"/>
      <w:footerReference r:id="rId16" w:type="default"/>
      <w:footerReference r:id="rId17" w:type="first"/>
      <w:footerReference r:id="rId18" w:type="even"/>
      <w:pgSz w:h="16838" w:w="11906" w:orient="portrait"/>
      <w:pgMar w:bottom="1417" w:top="1417" w:left="1701" w:right="1701"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rnau Sanchez Gomez" w:id="0" w:date="2026-01-19T18:27:44Z">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IMPORTANTE NO AÑADIRLO AL GRUPO DOCKER POR MOTIVOS DE SEGURIDAD)</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8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 w:name="Montserrat">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Montserrat Medium">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2057400</wp:posOffset>
              </wp:positionH>
              <wp:positionV relativeFrom="paragraph">
                <wp:posOffset>-156411</wp:posOffset>
              </wp:positionV>
              <wp:extent cx="1295400" cy="463318"/>
              <wp:effectExtent b="0" l="0" r="0" t="0"/>
              <wp:wrapNone/>
              <wp:docPr id="40" name=""/>
              <a:graphic>
                <a:graphicData uri="http://schemas.microsoft.com/office/word/2010/wordprocessingShape">
                  <wps:wsp>
                    <wps:cNvSpPr/>
                    <wps:cNvPr id="6" name="Shape 6"/>
                    <wps:spPr>
                      <a:xfrm>
                        <a:off x="4704650" y="3608233"/>
                        <a:ext cx="1282700" cy="343535"/>
                      </a:xfrm>
                      <a:prstGeom prst="ellipseRibbon">
                        <a:avLst>
                          <a:gd fmla="val 25000" name="adj1"/>
                          <a:gd fmla="val 50000" name="adj2"/>
                          <a:gd fmla="val 12500" name="adj3"/>
                        </a:avLst>
                      </a:prstGeom>
                      <a:solidFill>
                        <a:srgbClr val="5ECBF4"/>
                      </a:solidFill>
                      <a:ln>
                        <a:noFill/>
                      </a:ln>
                    </wps:spPr>
                    <wps:txbx>
                      <w:txbxContent>
                        <w:p w:rsidR="00000000" w:rsidDel="00000000" w:rsidP="00000000" w:rsidRDefault="00000000" w:rsidRPr="00000000">
                          <w:pPr>
                            <w:spacing w:after="160" w:before="0" w:line="277.99999237060547"/>
                            <w:ind w:left="0" w:right="0" w:firstLine="0"/>
                            <w:jc w:val="center"/>
                            <w:textDirection w:val="btLr"/>
                          </w:pP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2057400</wp:posOffset>
              </wp:positionH>
              <wp:positionV relativeFrom="paragraph">
                <wp:posOffset>-156411</wp:posOffset>
              </wp:positionV>
              <wp:extent cx="1295400" cy="463318"/>
              <wp:effectExtent b="0" l="0" r="0" t="0"/>
              <wp:wrapNone/>
              <wp:docPr id="40"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295400" cy="463318"/>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-1084896</wp:posOffset>
              </wp:positionH>
              <wp:positionV relativeFrom="paragraph">
                <wp:posOffset>330518</wp:posOffset>
              </wp:positionV>
              <wp:extent cx="7600950" cy="295275"/>
              <wp:effectExtent b="0" l="0" r="0" t="0"/>
              <wp:wrapNone/>
              <wp:docPr id="38" name=""/>
              <a:graphic>
                <a:graphicData uri="http://schemas.microsoft.com/office/word/2010/wordprocessingShape">
                  <wps:wsp>
                    <wps:cNvSpPr/>
                    <wps:cNvPr id="4" name="Shape 4"/>
                    <wps:spPr>
                      <a:xfrm>
                        <a:off x="1550288" y="3637125"/>
                        <a:ext cx="7591425" cy="285750"/>
                      </a:xfrm>
                      <a:prstGeom prst="rect">
                        <a:avLst/>
                      </a:prstGeom>
                      <a:solidFill>
                        <a:srgbClr val="5ECBF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-1084896</wp:posOffset>
              </wp:positionH>
              <wp:positionV relativeFrom="paragraph">
                <wp:posOffset>330518</wp:posOffset>
              </wp:positionV>
              <wp:extent cx="7600950" cy="295275"/>
              <wp:effectExtent b="0" l="0" r="0" t="0"/>
              <wp:wrapNone/>
              <wp:docPr id="38"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600950" cy="295275"/>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pict>
        <v:shape id="WordPictureWatermark2" style="position:absolute;width:251.25pt;height:139.85pt;rotation:0;z-index:-503316481;mso-position-horizontal-relative:margin;mso-position-horizontal:center;mso-position-vertical-relative:margin;mso-position-vertical:center;" alt="" type="#_x0000_t75">
          <v:imagedata blacklevel="22938f" cropbottom="0f" cropleft="0f" cropright="0f" croptop="0f" gain="19661f" r:id="rId1" o:title="image1.png"/>
        </v:shape>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-1009649</wp:posOffset>
              </wp:positionH>
              <wp:positionV relativeFrom="paragraph">
                <wp:posOffset>-447674</wp:posOffset>
              </wp:positionV>
              <wp:extent cx="1836102" cy="1978980"/>
              <wp:effectExtent b="0" l="0" r="0" t="0"/>
              <wp:wrapNone/>
              <wp:docPr id="37" name=""/>
              <a:graphic>
                <a:graphicData uri="http://schemas.microsoft.com/office/word/2010/wordprocessingShape">
                  <wps:wsp>
                    <wps:cNvSpPr/>
                    <wps:cNvPr id="3" name="Shape 3"/>
                    <wps:spPr>
                      <a:xfrm rot="5400000">
                        <a:off x="4361273" y="2866712"/>
                        <a:ext cx="1969455" cy="1826577"/>
                      </a:xfrm>
                      <a:prstGeom prst="rtTriangle">
                        <a:avLst/>
                      </a:prstGeom>
                      <a:solidFill>
                        <a:srgbClr val="5ECBF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-1009649</wp:posOffset>
              </wp:positionH>
              <wp:positionV relativeFrom="paragraph">
                <wp:posOffset>-447674</wp:posOffset>
              </wp:positionV>
              <wp:extent cx="1836102" cy="1978980"/>
              <wp:effectExtent b="0" l="0" r="0" t="0"/>
              <wp:wrapNone/>
              <wp:docPr id="37"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836102" cy="197898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-1084896</wp:posOffset>
              </wp:positionH>
              <wp:positionV relativeFrom="paragraph">
                <wp:posOffset>-453070</wp:posOffset>
              </wp:positionV>
              <wp:extent cx="257175" cy="10734675"/>
              <wp:effectExtent b="0" l="0" r="0" t="0"/>
              <wp:wrapNone/>
              <wp:docPr id="36" name=""/>
              <a:graphic>
                <a:graphicData uri="http://schemas.microsoft.com/office/word/2010/wordprocessingShape">
                  <wps:wsp>
                    <wps:cNvSpPr/>
                    <wps:cNvPr id="2" name="Shape 2"/>
                    <wps:spPr>
                      <a:xfrm>
                        <a:off x="5222175" y="0"/>
                        <a:ext cx="247650" cy="7560000"/>
                      </a:xfrm>
                      <a:prstGeom prst="rect">
                        <a:avLst/>
                      </a:prstGeom>
                      <a:solidFill>
                        <a:srgbClr val="5ECBF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-1084896</wp:posOffset>
              </wp:positionH>
              <wp:positionV relativeFrom="paragraph">
                <wp:posOffset>-453070</wp:posOffset>
              </wp:positionV>
              <wp:extent cx="257175" cy="10734675"/>
              <wp:effectExtent b="0" l="0" r="0" t="0"/>
              <wp:wrapNone/>
              <wp:docPr id="36"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257175" cy="1073467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6220778</wp:posOffset>
              </wp:positionH>
              <wp:positionV relativeFrom="paragraph">
                <wp:posOffset>-454341</wp:posOffset>
              </wp:positionV>
              <wp:extent cx="238125" cy="10848975"/>
              <wp:effectExtent b="0" l="0" r="0" t="0"/>
              <wp:wrapNone/>
              <wp:docPr id="43" name=""/>
              <a:graphic>
                <a:graphicData uri="http://schemas.microsoft.com/office/word/2010/wordprocessingShape">
                  <wps:wsp>
                    <wps:cNvSpPr/>
                    <wps:cNvPr id="9" name="Shape 9"/>
                    <wps:spPr>
                      <a:xfrm>
                        <a:off x="5231700" y="0"/>
                        <a:ext cx="228600" cy="7560000"/>
                      </a:xfrm>
                      <a:prstGeom prst="rect">
                        <a:avLst/>
                      </a:prstGeom>
                      <a:solidFill>
                        <a:srgbClr val="5ECBF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6220778</wp:posOffset>
              </wp:positionH>
              <wp:positionV relativeFrom="paragraph">
                <wp:posOffset>-454341</wp:posOffset>
              </wp:positionV>
              <wp:extent cx="238125" cy="10848975"/>
              <wp:effectExtent b="0" l="0" r="0" t="0"/>
              <wp:wrapNone/>
              <wp:docPr id="43"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238125" cy="1084897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-1084896</wp:posOffset>
              </wp:positionH>
              <wp:positionV relativeFrom="paragraph">
                <wp:posOffset>-454341</wp:posOffset>
              </wp:positionV>
              <wp:extent cx="7343775" cy="285750"/>
              <wp:effectExtent b="0" l="0" r="0" t="0"/>
              <wp:wrapNone/>
              <wp:docPr id="39" name=""/>
              <a:graphic>
                <a:graphicData uri="http://schemas.microsoft.com/office/word/2010/wordprocessingShape">
                  <wps:wsp>
                    <wps:cNvSpPr/>
                    <wps:cNvPr id="5" name="Shape 5"/>
                    <wps:spPr>
                      <a:xfrm>
                        <a:off x="1678875" y="3641888"/>
                        <a:ext cx="7334250" cy="276225"/>
                      </a:xfrm>
                      <a:prstGeom prst="rect">
                        <a:avLst/>
                      </a:prstGeom>
                      <a:solidFill>
                        <a:srgbClr val="5ECBF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-1084896</wp:posOffset>
              </wp:positionH>
              <wp:positionV relativeFrom="paragraph">
                <wp:posOffset>-454341</wp:posOffset>
              </wp:positionV>
              <wp:extent cx="7343775" cy="285750"/>
              <wp:effectExtent b="0" l="0" r="0" t="0"/>
              <wp:wrapNone/>
              <wp:docPr id="39"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343775" cy="2857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-1018221</wp:posOffset>
              </wp:positionH>
              <wp:positionV relativeFrom="paragraph">
                <wp:posOffset>-187641</wp:posOffset>
              </wp:positionV>
              <wp:extent cx="1581150" cy="1504950"/>
              <wp:effectExtent b="0" l="0" r="0" t="0"/>
              <wp:wrapNone/>
              <wp:docPr id="41" name=""/>
              <a:graphic>
                <a:graphicData uri="http://schemas.microsoft.com/office/word/2010/wordprocessingShape">
                  <wps:wsp>
                    <wps:cNvSpPr/>
                    <wps:cNvPr id="7" name="Shape 7"/>
                    <wps:spPr>
                      <a:xfrm>
                        <a:off x="4560188" y="3032288"/>
                        <a:ext cx="1571625" cy="1495425"/>
                      </a:xfrm>
                      <a:prstGeom prst="ellipse">
                        <a:avLst/>
                      </a:prstGeom>
                      <a:solidFill>
                        <a:srgbClr val="5ECBF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-1018221</wp:posOffset>
              </wp:positionH>
              <wp:positionV relativeFrom="paragraph">
                <wp:posOffset>-187641</wp:posOffset>
              </wp:positionV>
              <wp:extent cx="1581150" cy="1504950"/>
              <wp:effectExtent b="0" l="0" r="0" t="0"/>
              <wp:wrapNone/>
              <wp:docPr id="41"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581150" cy="1504950"/>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pict>
        <v:shape id="WordPictureWatermark1" style="position:absolute;width:251.25pt;height:139.85pt;rotation:0;z-index:-503316481;mso-position-horizontal-relative:margin;mso-position-horizontal:center;mso-position-vertical-relative:margin;mso-position-vertical:center;" alt="" type="#_x0000_t75">
          <v:imagedata blacklevel="22938f" cropbottom="0f" cropleft="0f" cropright="0f" croptop="0f" gain="19661f" r:id="rId1" o:title="image1.pn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577FD"/>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577FD"/>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577FD"/>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3577FD"/>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rsid w:val="003577FD"/>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3577FD"/>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3577FD"/>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3577FD"/>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3577FD"/>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577FD"/>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577FD"/>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577FD"/>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3577FD"/>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3577FD"/>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577FD"/>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577FD"/>
    <w:rPr>
      <w:i w:val="1"/>
      <w:iCs w:val="1"/>
      <w:color w:val="404040" w:themeColor="text1" w:themeTint="0000BF"/>
    </w:rPr>
  </w:style>
  <w:style w:type="paragraph" w:styleId="Prrafodelista">
    <w:name w:val="List Paragraph"/>
    <w:basedOn w:val="Normal"/>
    <w:uiPriority w:val="34"/>
    <w:qFormat w:val="1"/>
    <w:rsid w:val="003577FD"/>
    <w:pPr>
      <w:ind w:left="720"/>
      <w:contextualSpacing w:val="1"/>
    </w:pPr>
  </w:style>
  <w:style w:type="character" w:styleId="nfasisintenso">
    <w:name w:val="Intense Emphasis"/>
    <w:basedOn w:val="Fuentedeprrafopredeter"/>
    <w:uiPriority w:val="21"/>
    <w:qFormat w:val="1"/>
    <w:rsid w:val="003577FD"/>
    <w:rPr>
      <w:i w:val="1"/>
      <w:iCs w:val="1"/>
      <w:color w:val="0f4761" w:themeColor="accent1" w:themeShade="0000BF"/>
    </w:rPr>
  </w:style>
  <w:style w:type="paragraph" w:styleId="Citadestacada">
    <w:name w:val="Intense Quote"/>
    <w:basedOn w:val="Normal"/>
    <w:next w:val="Normal"/>
    <w:link w:val="CitadestacadaCar"/>
    <w:uiPriority w:val="30"/>
    <w:qFormat w:val="1"/>
    <w:rsid w:val="003577FD"/>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577FD"/>
    <w:rPr>
      <w:i w:val="1"/>
      <w:iCs w:val="1"/>
      <w:color w:val="0f4761" w:themeColor="accent1" w:themeShade="0000BF"/>
    </w:rPr>
  </w:style>
  <w:style w:type="character" w:styleId="Referenciaintensa">
    <w:name w:val="Intense Reference"/>
    <w:basedOn w:val="Fuentedeprrafopredeter"/>
    <w:uiPriority w:val="32"/>
    <w:qFormat w:val="1"/>
    <w:rsid w:val="003577FD"/>
    <w:rPr>
      <w:b w:val="1"/>
      <w:bCs w:val="1"/>
      <w:smallCaps w:val="1"/>
      <w:color w:val="0f4761" w:themeColor="accent1" w:themeShade="0000BF"/>
      <w:spacing w:val="5"/>
    </w:rPr>
  </w:style>
  <w:style w:type="paragraph" w:styleId="Encabezado">
    <w:name w:val="header"/>
    <w:basedOn w:val="Normal"/>
    <w:link w:val="EncabezadoCar"/>
    <w:uiPriority w:val="99"/>
    <w:unhideWhenUsed w:val="1"/>
    <w:rsid w:val="003577FD"/>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3577FD"/>
  </w:style>
  <w:style w:type="paragraph" w:styleId="Piedepgina">
    <w:name w:val="footer"/>
    <w:basedOn w:val="Normal"/>
    <w:link w:val="PiedepginaCar"/>
    <w:uiPriority w:val="99"/>
    <w:unhideWhenUsed w:val="1"/>
    <w:rsid w:val="003577FD"/>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3577FD"/>
  </w:style>
  <w:style w:type="character" w:styleId="Hipervnculo">
    <w:name w:val="Hyperlink"/>
    <w:basedOn w:val="Fuentedeprrafopredeter"/>
    <w:uiPriority w:val="99"/>
    <w:unhideWhenUsed w:val="1"/>
    <w:rsid w:val="00035627"/>
    <w:rPr>
      <w:color w:val="467886" w:themeColor="hyperlink"/>
      <w:u w:val="single"/>
    </w:rPr>
  </w:style>
  <w:style w:type="character" w:styleId="Mencinsinresolver">
    <w:name w:val="Unresolved Mention"/>
    <w:basedOn w:val="Fuentedeprrafopredeter"/>
    <w:uiPriority w:val="99"/>
    <w:semiHidden w:val="1"/>
    <w:unhideWhenUsed w:val="1"/>
    <w:rsid w:val="00035627"/>
    <w:rPr>
      <w:color w:val="605e5c"/>
      <w:shd w:color="auto" w:fill="e1dfdd" w:val="clear"/>
    </w:rPr>
  </w:style>
  <w:style w:type="paragraph" w:styleId="TtuloTDC">
    <w:name w:val="TOC Heading"/>
    <w:basedOn w:val="Ttulo1"/>
    <w:next w:val="Normal"/>
    <w:uiPriority w:val="39"/>
    <w:unhideWhenUsed w:val="1"/>
    <w:qFormat w:val="1"/>
    <w:rsid w:val="00200015"/>
    <w:pPr>
      <w:spacing w:after="0" w:before="240" w:line="259" w:lineRule="auto"/>
      <w:outlineLvl w:val="9"/>
    </w:pPr>
    <w:rPr>
      <w:kern w:val="0"/>
      <w:sz w:val="32"/>
      <w:szCs w:val="32"/>
      <w:lang w:eastAsia="es-ES"/>
    </w:rPr>
  </w:style>
  <w:style w:type="paragraph" w:styleId="TDC1">
    <w:name w:val="toc 1"/>
    <w:basedOn w:val="Normal"/>
    <w:next w:val="Normal"/>
    <w:autoRedefine w:val="1"/>
    <w:uiPriority w:val="39"/>
    <w:unhideWhenUsed w:val="1"/>
    <w:rsid w:val="00200015"/>
    <w:pPr>
      <w:spacing w:after="100"/>
    </w:pPr>
  </w:style>
  <w:style w:type="table" w:styleId="Tablaconcuadrcula">
    <w:name w:val="Table Grid"/>
    <w:basedOn w:val="Tablanormal"/>
    <w:uiPriority w:val="39"/>
    <w:rsid w:val="0020001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aconcuadrcula1clara-nfasis3">
    <w:name w:val="Grid Table 1 Light Accent 3"/>
    <w:basedOn w:val="Tablanormal"/>
    <w:uiPriority w:val="46"/>
    <w:rsid w:val="00200015"/>
    <w:pPr>
      <w:spacing w:after="0" w:line="240" w:lineRule="auto"/>
    </w:pPr>
    <w:tblPr>
      <w:tblStyleRowBandSize w:val="1"/>
      <w:tblStyleColBandSize w:val="1"/>
      <w:tblBorders>
        <w:top w:color="84e290" w:space="0" w:sz="4" w:themeColor="accent3" w:themeTint="000066" w:val="single"/>
        <w:left w:color="84e290" w:space="0" w:sz="4" w:themeColor="accent3" w:themeTint="000066" w:val="single"/>
        <w:bottom w:color="84e290" w:space="0" w:sz="4" w:themeColor="accent3" w:themeTint="000066" w:val="single"/>
        <w:right w:color="84e290" w:space="0" w:sz="4" w:themeColor="accent3" w:themeTint="000066" w:val="single"/>
        <w:insideH w:color="84e290" w:space="0" w:sz="4" w:themeColor="accent3" w:themeTint="000066" w:val="single"/>
        <w:insideV w:color="84e290" w:space="0" w:sz="4" w:themeColor="accent3" w:themeTint="000066" w:val="single"/>
      </w:tblBorders>
    </w:tblPr>
    <w:tblStylePr w:type="firstRow">
      <w:rPr>
        <w:b w:val="1"/>
        <w:bCs w:val="1"/>
      </w:rPr>
      <w:tblPr/>
      <w:tcPr>
        <w:tcBorders>
          <w:bottom w:color="47d459" w:space="0" w:sz="12" w:themeColor="accent3" w:themeTint="000099" w:val="single"/>
        </w:tcBorders>
      </w:tcPr>
    </w:tblStylePr>
    <w:tblStylePr w:type="lastRow">
      <w:rPr>
        <w:b w:val="1"/>
        <w:bCs w:val="1"/>
      </w:rPr>
      <w:tblPr/>
      <w:tcPr>
        <w:tcBorders>
          <w:top w:color="47d459" w:space="0" w:sz="2" w:themeColor="accent3" w:themeTint="000099" w:val="double"/>
        </w:tcBorders>
      </w:tcPr>
    </w:tblStylePr>
    <w:tblStylePr w:type="firstCol">
      <w:rPr>
        <w:b w:val="1"/>
        <w:bCs w:val="1"/>
      </w:rPr>
    </w:tblStylePr>
    <w:tblStylePr w:type="lastCol">
      <w:rPr>
        <w:b w:val="1"/>
        <w:bCs w:val="1"/>
      </w:rPr>
    </w:tblStylePr>
  </w:style>
  <w:style w:type="table" w:styleId="Tablaconcuadrcula1clara">
    <w:name w:val="Grid Table 1 Light"/>
    <w:basedOn w:val="Tablanormal"/>
    <w:uiPriority w:val="46"/>
    <w:rsid w:val="00200015"/>
    <w:pPr>
      <w:spacing w:after="0" w:line="240" w:lineRule="auto"/>
    </w:pPr>
    <w:tblPr>
      <w:tblStyleRowBandSize w:val="1"/>
      <w:tblStyleColBandSize w:val="1"/>
      <w:tblBorders>
        <w:top w:color="999999" w:space="0" w:sz="4" w:themeColor="text1" w:themeTint="000066" w:val="single"/>
        <w:left w:color="999999" w:space="0" w:sz="4" w:themeColor="text1" w:themeTint="000066" w:val="single"/>
        <w:bottom w:color="999999" w:space="0" w:sz="4" w:themeColor="text1" w:themeTint="000066" w:val="single"/>
        <w:right w:color="999999" w:space="0" w:sz="4" w:themeColor="text1" w:themeTint="000066" w:val="single"/>
        <w:insideH w:color="999999" w:space="0" w:sz="4" w:themeColor="text1" w:themeTint="000066" w:val="single"/>
        <w:insideV w:color="999999" w:space="0" w:sz="4" w:themeColor="text1" w:themeTint="000066" w:val="single"/>
      </w:tblBorders>
    </w:tblPr>
    <w:tblStylePr w:type="firstRow">
      <w:rPr>
        <w:b w:val="1"/>
        <w:bCs w:val="1"/>
      </w:rPr>
      <w:tblPr/>
      <w:tcPr>
        <w:tcBorders>
          <w:bottom w:color="666666" w:space="0" w:sz="12" w:themeColor="text1" w:themeTint="000099" w:val="single"/>
        </w:tcBorders>
      </w:tcPr>
    </w:tblStylePr>
    <w:tblStylePr w:type="lastRow">
      <w:rPr>
        <w:b w:val="1"/>
        <w:bCs w:val="1"/>
      </w:rPr>
      <w:tblPr/>
      <w:tcPr>
        <w:tcBorders>
          <w:top w:color="666666" w:space="0" w:sz="2" w:themeColor="text1" w:themeTint="000099" w:val="double"/>
        </w:tcBorders>
      </w:tcPr>
    </w:tblStylePr>
    <w:tblStylePr w:type="firstCol">
      <w:rPr>
        <w:b w:val="1"/>
        <w:bCs w:val="1"/>
      </w:rPr>
    </w:tblStylePr>
    <w:tblStylePr w:type="lastCol">
      <w:rPr>
        <w:b w:val="1"/>
        <w:bCs w:val="1"/>
      </w:rPr>
    </w:tblStylePr>
  </w:style>
  <w:style w:type="paragraph" w:styleId="TDC2">
    <w:name w:val="toc 2"/>
    <w:basedOn w:val="Normal"/>
    <w:next w:val="Normal"/>
    <w:autoRedefine w:val="1"/>
    <w:uiPriority w:val="39"/>
    <w:unhideWhenUsed w:val="1"/>
    <w:rsid w:val="007C72C6"/>
    <w:pPr>
      <w:spacing w:after="100"/>
      <w:ind w:left="240"/>
    </w:p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hyperlink" Target="https://github.com/OpenMediaVault-Plugin-Developers/packages/raw/master/install" TargetMode="External"/><Relationship Id="rId13" Type="http://schemas.openxmlformats.org/officeDocument/2006/relationships/header" Target="header2.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5.png"/><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18" Type="http://schemas.openxmlformats.org/officeDocument/2006/relationships/footer" Target="footer1.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Montserrat-regular.ttf"/><Relationship Id="rId4" Type="http://schemas.openxmlformats.org/officeDocument/2006/relationships/font" Target="fonts/Montserrat-bold.ttf"/><Relationship Id="rId11" Type="http://schemas.openxmlformats.org/officeDocument/2006/relationships/font" Target="fonts/Pacifico-regular.ttf"/><Relationship Id="rId10" Type="http://schemas.openxmlformats.org/officeDocument/2006/relationships/font" Target="fonts/MontserratMedium-boldItalic.ttf"/><Relationship Id="rId9" Type="http://schemas.openxmlformats.org/officeDocument/2006/relationships/font" Target="fonts/MontserratMedium-italic.ttf"/><Relationship Id="rId5" Type="http://schemas.openxmlformats.org/officeDocument/2006/relationships/font" Target="fonts/Montserrat-italic.ttf"/><Relationship Id="rId6" Type="http://schemas.openxmlformats.org/officeDocument/2006/relationships/font" Target="fonts/Montserrat-boldItalic.ttf"/><Relationship Id="rId7" Type="http://schemas.openxmlformats.org/officeDocument/2006/relationships/font" Target="fonts/MontserratMedium-regular.ttf"/><Relationship Id="rId8" Type="http://schemas.openxmlformats.org/officeDocument/2006/relationships/font" Target="fonts/MontserratMedium-bold.ttf"/></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K9RjvGCJ7i7gQN34oTQxHtzXHg==">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2025-03-06T10:15:00Z</dcterms:created>
  <dc:creator>Deimos0246 Deimitoss</dc:creator>
</cp:coreProperties>
</file>