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6198E" w:rsidRDefault="0016198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0000002" w14:textId="77777777" w:rsidR="0016198E" w:rsidRDefault="00000000">
      <w:pPr>
        <w:tabs>
          <w:tab w:val="left" w:pos="3510"/>
          <w:tab w:val="left" w:pos="4515"/>
          <w:tab w:val="left" w:pos="6615"/>
        </w:tabs>
        <w:spacing w:after="0"/>
      </w:pPr>
      <w:r>
        <w:rPr>
          <w:rFonts w:ascii="Montserrat" w:eastAsia="Montserrat" w:hAnsi="Montserrat" w:cs="Montserrat"/>
          <w:b/>
          <w:bCs/>
          <w:color w:val="47D45A"/>
          <w:sz w:val="32"/>
          <w:szCs w:val="32"/>
        </w:rPr>
        <w:t xml:space="preserve">                                    </w:t>
      </w:r>
      <w:r>
        <w:rPr>
          <w:rFonts w:ascii="Montserrat" w:eastAsia="Montserrat" w:hAnsi="Montserrat" w:cs="Montserrat"/>
          <w:b/>
          <w:bCs/>
          <w:color w:val="45B0E1"/>
          <w:sz w:val="32"/>
          <w:szCs w:val="32"/>
        </w:rPr>
        <w:t>MESCLOUD DOCUMENTACIÓN</w:t>
      </w:r>
      <w:r>
        <w:rPr>
          <w:rFonts w:ascii="Montserrat" w:eastAsia="Montserrat" w:hAnsi="Montserrat" w:cs="Montserrat"/>
          <w:sz w:val="28"/>
          <w:szCs w:val="28"/>
        </w:rPr>
        <w:t xml:space="preserve">                                        </w:t>
      </w:r>
      <w:r>
        <w:rPr>
          <w:rFonts w:ascii="Montserrat" w:eastAsia="Montserrat" w:hAnsi="Montserrat" w:cs="Montserrat"/>
          <w:sz w:val="28"/>
          <w:szCs w:val="28"/>
        </w:rPr>
        <w:tab/>
        <w:t xml:space="preserve"> </w:t>
      </w:r>
      <w:r>
        <w:rPr>
          <w:rFonts w:ascii="Montserrat" w:eastAsia="Montserrat" w:hAnsi="Montserrat" w:cs="Montserrat"/>
          <w:sz w:val="28"/>
          <w:szCs w:val="28"/>
        </w:rPr>
        <w:tab/>
        <w:t>Configuración Inicial OMV</w:t>
      </w:r>
      <w:r>
        <w:rPr>
          <w:rFonts w:ascii="Montserrat Medium" w:eastAsia="Montserrat Medium" w:hAnsi="Montserrat Medium" w:cs="Montserrat Medium"/>
          <w:sz w:val="28"/>
          <w:szCs w:val="28"/>
        </w:rPr>
        <w:br/>
      </w:r>
      <w:r>
        <w:rPr>
          <w:rFonts w:ascii="Montserrat" w:eastAsia="Montserrat" w:hAnsi="Montserrat" w:cs="Montserrat"/>
          <w:sz w:val="28"/>
          <w:szCs w:val="28"/>
        </w:rPr>
        <w:t xml:space="preserve">                                             </w:t>
      </w:r>
      <w:r>
        <w:rPr>
          <w:rFonts w:ascii="Montserrat" w:eastAsia="Montserrat" w:hAnsi="Montserrat" w:cs="Montserrat"/>
          <w:sz w:val="28"/>
          <w:szCs w:val="28"/>
        </w:rPr>
        <w:tab/>
      </w:r>
      <w:r>
        <w:rPr>
          <w:rFonts w:ascii="Montserrat" w:eastAsia="Montserrat" w:hAnsi="Montserrat" w:cs="Montserrat"/>
          <w:sz w:val="28"/>
          <w:szCs w:val="28"/>
        </w:rPr>
        <w:tab/>
        <w:t>Arnau Sánchez Gómez</w:t>
      </w:r>
      <w:r>
        <w:tab/>
      </w:r>
    </w:p>
    <w:p w14:paraId="00000003" w14:textId="77777777" w:rsidR="0016198E" w:rsidRDefault="00000000">
      <w:pPr>
        <w:tabs>
          <w:tab w:val="left" w:pos="3510"/>
          <w:tab w:val="left" w:pos="4515"/>
          <w:tab w:val="left" w:pos="6615"/>
        </w:tabs>
        <w:spacing w:after="0"/>
      </w:pPr>
      <w:r>
        <w:t xml:space="preserve">                                                                      </w:t>
      </w:r>
      <w:r>
        <w:rPr>
          <w:rFonts w:ascii="Montserrat" w:eastAsia="Montserrat" w:hAnsi="Montserrat" w:cs="Montserrat"/>
          <w:sz w:val="28"/>
          <w:szCs w:val="28"/>
        </w:rPr>
        <w:t>Daniel Ortiz Mejía</w:t>
      </w:r>
      <w:r>
        <w:tab/>
      </w:r>
      <w:r>
        <w:tab/>
      </w:r>
      <w:r>
        <w:br/>
      </w:r>
      <w:r>
        <w:br/>
      </w:r>
      <w:r>
        <w:br/>
      </w:r>
      <w:r>
        <w:br/>
      </w:r>
      <w:r>
        <w:br/>
      </w:r>
    </w:p>
    <w:p w14:paraId="00000004" w14:textId="77777777" w:rsidR="0016198E" w:rsidRDefault="00000000">
      <w:pPr>
        <w:tabs>
          <w:tab w:val="left" w:pos="3510"/>
          <w:tab w:val="left" w:pos="4515"/>
          <w:tab w:val="left" w:pos="6615"/>
        </w:tabs>
        <w:rPr>
          <w:rFonts w:ascii="Montserrat" w:eastAsia="Montserrat" w:hAnsi="Montserrat" w:cs="Montserrat"/>
          <w:sz w:val="28"/>
          <w:szCs w:val="28"/>
        </w:rPr>
      </w:pPr>
      <w:r>
        <w:br/>
      </w:r>
      <w:r>
        <w:br/>
      </w:r>
      <w:r>
        <w:br/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40810060" wp14:editId="2FF8311A">
                <wp:simplePos x="0" y="0"/>
                <wp:positionH relativeFrom="page">
                  <wp:posOffset>7600951</wp:posOffset>
                </wp:positionH>
                <wp:positionV relativeFrom="page">
                  <wp:posOffset>5181601</wp:posOffset>
                </wp:positionV>
                <wp:extent cx="209550" cy="4895850"/>
                <wp:effectExtent l="0" t="0" r="0" b="0"/>
                <wp:wrapNone/>
                <wp:docPr id="42" name="Rectá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04050" y="3495750"/>
                          <a:ext cx="2283900" cy="5685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4DCC52" w14:textId="77777777" w:rsidR="0016198E" w:rsidRDefault="0016198E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7600951</wp:posOffset>
                </wp:positionH>
                <wp:positionV relativeFrom="page">
                  <wp:posOffset>5181601</wp:posOffset>
                </wp:positionV>
                <wp:extent cx="209550" cy="4895850"/>
                <wp:effectExtent b="0" l="0" r="0" t="0"/>
                <wp:wrapNone/>
                <wp:docPr id="4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4895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5" w14:textId="77777777" w:rsidR="0016198E" w:rsidRDefault="0016198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Montserrat" w:eastAsia="Montserrat" w:hAnsi="Montserrat" w:cs="Montserrat"/>
          <w:b/>
          <w:bCs/>
          <w:color w:val="000000"/>
          <w:sz w:val="32"/>
          <w:szCs w:val="32"/>
          <w:u w:val="single"/>
        </w:rPr>
      </w:pPr>
    </w:p>
    <w:p w14:paraId="00000006" w14:textId="77777777" w:rsidR="0016198E" w:rsidRDefault="00000000">
      <w:pPr>
        <w:jc w:val="center"/>
        <w:rPr>
          <w:rFonts w:ascii="Montserrat" w:eastAsia="Montserrat" w:hAnsi="Montserrat" w:cs="Montserrat"/>
          <w:b/>
          <w:bCs/>
          <w:u w:val="single"/>
        </w:rPr>
      </w:pPr>
      <w:r>
        <w:rPr>
          <w:rFonts w:ascii="Montserrat" w:eastAsia="Montserrat" w:hAnsi="Montserrat" w:cs="Montserrat"/>
          <w:b/>
          <w:bCs/>
          <w:sz w:val="32"/>
          <w:szCs w:val="32"/>
        </w:rPr>
        <w:br/>
      </w:r>
      <w:r>
        <w:rPr>
          <w:rFonts w:ascii="Montserrat" w:eastAsia="Montserrat" w:hAnsi="Montserrat" w:cs="Montserrat"/>
          <w:b/>
          <w:bCs/>
          <w:sz w:val="32"/>
          <w:szCs w:val="32"/>
          <w:u w:val="single"/>
        </w:rPr>
        <w:br/>
      </w:r>
      <w:r>
        <w:rPr>
          <w:rFonts w:ascii="Montserrat" w:eastAsia="Montserrat" w:hAnsi="Montserrat" w:cs="Montserrat"/>
          <w:b/>
          <w:bCs/>
          <w:sz w:val="32"/>
          <w:szCs w:val="32"/>
          <w:u w:val="single"/>
        </w:rPr>
        <w:br/>
        <w:t>DOCUMENTACIÓN PARTE DE MESCLOUD SOBRE LA CONFIGURACIÓN INICIAL</w:t>
      </w:r>
      <w:r>
        <w:br w:type="page"/>
      </w:r>
    </w:p>
    <w:p w14:paraId="00000007" w14:textId="77777777" w:rsidR="0016198E" w:rsidRDefault="00000000">
      <w:r>
        <w:lastRenderedPageBreak/>
        <w:br/>
      </w:r>
      <w:r>
        <w:br/>
      </w:r>
    </w:p>
    <w:p w14:paraId="00000008" w14:textId="77777777" w:rsidR="0016198E" w:rsidRDefault="00000000">
      <w:pPr>
        <w:pStyle w:val="Ttulo1"/>
        <w:numPr>
          <w:ilvl w:val="0"/>
          <w:numId w:val="2"/>
        </w:numPr>
        <w:jc w:val="both"/>
        <w:rPr>
          <w:rFonts w:ascii="Montserrat" w:eastAsia="Montserrat" w:hAnsi="Montserrat" w:cs="Montserrat"/>
          <w:b/>
          <w:bCs/>
          <w:smallCaps/>
          <w:color w:val="000000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instalación de open media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vault</w:t>
      </w:r>
      <w:proofErr w:type="spellEnd"/>
    </w:p>
    <w:p w14:paraId="00000009" w14:textId="77777777" w:rsidR="0016198E" w:rsidRDefault="0016198E">
      <w:pPr>
        <w:rPr>
          <w:rFonts w:ascii="Montserrat" w:eastAsia="Montserrat" w:hAnsi="Montserrat" w:cs="Montserrat"/>
          <w:sz w:val="20"/>
          <w:szCs w:val="20"/>
        </w:rPr>
      </w:pPr>
    </w:p>
    <w:p w14:paraId="0000000A" w14:textId="77777777" w:rsidR="0016198E" w:rsidRDefault="00000000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la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intalacion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de open media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vault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es una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sitalacion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que no es tan diferente de otros sistemas operativos, se hace por medio de un archivo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iso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descargado de la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pagina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oficial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de el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fabricante ,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 xml:space="preserve"> en este caso</w:t>
      </w:r>
    </w:p>
    <w:p w14:paraId="0000000B" w14:textId="77777777" w:rsidR="0016198E" w:rsidRDefault="0016198E">
      <w:pPr>
        <w:rPr>
          <w:rFonts w:ascii="Montserrat" w:eastAsia="Montserrat" w:hAnsi="Montserrat" w:cs="Montserrat"/>
          <w:sz w:val="20"/>
          <w:szCs w:val="20"/>
        </w:rPr>
      </w:pPr>
    </w:p>
    <w:p w14:paraId="0000000C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0D" w14:textId="77777777" w:rsidR="0016198E" w:rsidRDefault="00000000">
      <w:pPr>
        <w:tabs>
          <w:tab w:val="left" w:pos="1440"/>
        </w:tabs>
        <w:rPr>
          <w:rFonts w:ascii="Pacifico" w:eastAsia="Pacifico" w:hAnsi="Pacifico" w:cs="Pacifico"/>
          <w:sz w:val="20"/>
          <w:szCs w:val="20"/>
        </w:rPr>
      </w:pPr>
      <w:r>
        <w:rPr>
          <w:rFonts w:ascii="Pacifico" w:eastAsia="Pacifico" w:hAnsi="Pacifico" w:cs="Pacifico"/>
          <w:sz w:val="20"/>
          <w:szCs w:val="20"/>
        </w:rPr>
        <w:tab/>
      </w:r>
      <w:r>
        <w:br w:type="page"/>
      </w:r>
    </w:p>
    <w:p w14:paraId="0000000E" w14:textId="77777777" w:rsidR="0016198E" w:rsidRDefault="00000000">
      <w:pPr>
        <w:tabs>
          <w:tab w:val="left" w:pos="1440"/>
        </w:tabs>
        <w:rPr>
          <w:rFonts w:ascii="Pacifico" w:eastAsia="Pacifico" w:hAnsi="Pacifico" w:cs="Pacifico"/>
          <w:sz w:val="20"/>
          <w:szCs w:val="20"/>
        </w:rPr>
      </w:pPr>
      <w:r>
        <w:lastRenderedPageBreak/>
        <w:br w:type="page"/>
      </w:r>
    </w:p>
    <w:p w14:paraId="0000000F" w14:textId="77777777" w:rsidR="0016198E" w:rsidRDefault="0016198E">
      <w:pPr>
        <w:tabs>
          <w:tab w:val="left" w:pos="1440"/>
        </w:tabs>
        <w:rPr>
          <w:rFonts w:ascii="Pacifico" w:eastAsia="Pacifico" w:hAnsi="Pacifico" w:cs="Pacifico"/>
          <w:sz w:val="20"/>
          <w:szCs w:val="20"/>
        </w:rPr>
      </w:pPr>
    </w:p>
    <w:p w14:paraId="00000010" w14:textId="77777777" w:rsidR="0016198E" w:rsidRDefault="0016198E">
      <w:pPr>
        <w:tabs>
          <w:tab w:val="left" w:pos="1440"/>
        </w:tabs>
        <w:rPr>
          <w:rFonts w:ascii="Pacifico" w:eastAsia="Pacifico" w:hAnsi="Pacifico" w:cs="Pacifico"/>
          <w:sz w:val="20"/>
          <w:szCs w:val="20"/>
        </w:rPr>
      </w:pPr>
    </w:p>
    <w:p w14:paraId="00000011" w14:textId="77777777" w:rsidR="0016198E" w:rsidRDefault="0016198E">
      <w:pPr>
        <w:tabs>
          <w:tab w:val="left" w:pos="1440"/>
        </w:tabs>
        <w:rPr>
          <w:rFonts w:ascii="Pacifico" w:eastAsia="Pacifico" w:hAnsi="Pacifico" w:cs="Pacifico"/>
          <w:sz w:val="20"/>
          <w:szCs w:val="20"/>
        </w:rPr>
      </w:pPr>
    </w:p>
    <w:p w14:paraId="00000012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b/>
          <w:b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>2. Configuración inicial en OMV</w:t>
      </w:r>
    </w:p>
    <w:p w14:paraId="00000013" w14:textId="77777777" w:rsidR="0016198E" w:rsidRDefault="00000000">
      <w:pPr>
        <w:numPr>
          <w:ilvl w:val="0"/>
          <w:numId w:val="1"/>
        </w:num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Una vez instalado el sistema operativo de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OMV</w:t>
      </w:r>
      <w:r>
        <w:rPr>
          <w:rFonts w:ascii="Montserrat" w:eastAsia="Montserrat" w:hAnsi="Montserrat" w:cs="Montserrat"/>
          <w:sz w:val="20"/>
          <w:szCs w:val="20"/>
        </w:rPr>
        <w:t xml:space="preserve"> vamos a proceder a entrar a la web inicial con las credenciales que pusimos durante la instalación.  Pero antes explicaré para que se pueda entender el proceso</w:t>
      </w:r>
    </w:p>
    <w:p w14:paraId="00000014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b/>
          <w:b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>Explicación:</w:t>
      </w:r>
      <w:r>
        <w:rPr>
          <w:rFonts w:ascii="Montserrat" w:eastAsia="Montserrat" w:hAnsi="Montserrat" w:cs="Montserrat"/>
          <w:sz w:val="20"/>
          <w:szCs w:val="20"/>
        </w:rPr>
        <w:br/>
      </w:r>
      <w:r>
        <w:rPr>
          <w:rFonts w:ascii="Montserrat" w:eastAsia="Montserrat" w:hAnsi="Montserrat" w:cs="Montserrat"/>
          <w:b/>
          <w:bCs/>
          <w:sz w:val="20"/>
          <w:szCs w:val="20"/>
        </w:rPr>
        <w:t>¿Qué es OMV y por qué necesita la web?</w:t>
      </w:r>
    </w:p>
    <w:p w14:paraId="00000015" w14:textId="77777777" w:rsidR="0016198E" w:rsidRDefault="00000000">
      <w:pPr>
        <w:tabs>
          <w:tab w:val="left" w:pos="1440"/>
        </w:tabs>
        <w:spacing w:before="240" w:after="240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OMV, </w:t>
      </w:r>
      <w:r>
        <w:rPr>
          <w:rFonts w:ascii="Montserrat" w:eastAsia="Montserrat" w:hAnsi="Montserrat" w:cs="Montserrat"/>
          <w:sz w:val="20"/>
          <w:szCs w:val="20"/>
        </w:rPr>
        <w:t xml:space="preserve">que significa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OpenMediaVault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, es un sistema que puedes instalar en un ordenador para que funcione como un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servidor de archivos</w:t>
      </w:r>
      <w:r>
        <w:rPr>
          <w:rFonts w:ascii="Montserrat" w:eastAsia="Montserrat" w:hAnsi="Montserrat" w:cs="Montserrat"/>
          <w:sz w:val="20"/>
          <w:szCs w:val="20"/>
        </w:rPr>
        <w:t>. Es decir, es un ordenador que guarda cosas como fotos, vídeos o documentos y que otros ordenadores o móviles de la casa o de la oficina pueden usar para acceder a esos archivos.</w:t>
      </w:r>
    </w:p>
    <w:p w14:paraId="00000016" w14:textId="77777777" w:rsidR="0016198E" w:rsidRDefault="00000000">
      <w:pPr>
        <w:tabs>
          <w:tab w:val="left" w:pos="1440"/>
        </w:tabs>
        <w:spacing w:before="240" w:after="240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Se puede manejar de dos formas: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por comandos</w:t>
      </w:r>
      <w:r>
        <w:rPr>
          <w:rFonts w:ascii="Montserrat" w:eastAsia="Montserrat" w:hAnsi="Montserrat" w:cs="Montserrat"/>
          <w:sz w:val="20"/>
          <w:szCs w:val="20"/>
        </w:rPr>
        <w:t xml:space="preserve"> o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por la web</w:t>
      </w:r>
      <w:r>
        <w:rPr>
          <w:rFonts w:ascii="Montserrat" w:eastAsia="Montserrat" w:hAnsi="Montserrat" w:cs="Montserrat"/>
          <w:sz w:val="20"/>
          <w:szCs w:val="20"/>
        </w:rPr>
        <w:t xml:space="preserve">, que es como abrir una página en el navegador y hacer todo con botones y menús. La web es muy importante porque hace que todo sea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mucho más fácil</w:t>
      </w:r>
      <w:r>
        <w:rPr>
          <w:rFonts w:ascii="Montserrat" w:eastAsia="Montserrat" w:hAnsi="Montserrat" w:cs="Montserrat"/>
          <w:sz w:val="20"/>
          <w:szCs w:val="20"/>
        </w:rPr>
        <w:t xml:space="preserve"> ya que puedes configurar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discos,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crear usuarios</w:t>
      </w:r>
      <w:r>
        <w:rPr>
          <w:rFonts w:ascii="Montserrat" w:eastAsia="Montserrat" w:hAnsi="Montserrat" w:cs="Montserrat"/>
          <w:sz w:val="20"/>
          <w:szCs w:val="20"/>
        </w:rPr>
        <w:t xml:space="preserve">,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poner permisos</w:t>
      </w:r>
      <w:r>
        <w:rPr>
          <w:rFonts w:ascii="Montserrat" w:eastAsia="Montserrat" w:hAnsi="Montserrat" w:cs="Montserrat"/>
          <w:sz w:val="20"/>
          <w:szCs w:val="20"/>
        </w:rPr>
        <w:t xml:space="preserve"> y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activar servicios</w:t>
      </w:r>
      <w:r>
        <w:rPr>
          <w:rFonts w:ascii="Montserrat" w:eastAsia="Montserrat" w:hAnsi="Montserrat" w:cs="Montserrat"/>
          <w:sz w:val="20"/>
          <w:szCs w:val="20"/>
        </w:rPr>
        <w:t xml:space="preserve"> sin tener que aprender comandos.</w:t>
      </w:r>
    </w:p>
    <w:p w14:paraId="00000017" w14:textId="77777777" w:rsidR="0016198E" w:rsidRDefault="00000000">
      <w:pPr>
        <w:tabs>
          <w:tab w:val="left" w:pos="1440"/>
        </w:tabs>
        <w:spacing w:before="240" w:after="240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La web es necesaria porque te permite configurar desde</w:t>
      </w: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 GUI</w:t>
      </w:r>
      <w:r>
        <w:rPr>
          <w:rFonts w:ascii="Montserrat" w:eastAsia="Montserrat" w:hAnsi="Montserrat" w:cs="Montserrat"/>
          <w:sz w:val="20"/>
          <w:szCs w:val="20"/>
        </w:rPr>
        <w:t xml:space="preserve"> sin necesidad de saberse ningún comando, es muy fácil de usar</w:t>
      </w:r>
    </w:p>
    <w:p w14:paraId="00000018" w14:textId="77777777" w:rsidR="0016198E" w:rsidRDefault="0016198E">
      <w:pPr>
        <w:tabs>
          <w:tab w:val="left" w:pos="1440"/>
        </w:tabs>
        <w:spacing w:before="240" w:after="240"/>
        <w:rPr>
          <w:rFonts w:ascii="Montserrat" w:eastAsia="Montserrat" w:hAnsi="Montserrat" w:cs="Montserrat"/>
          <w:sz w:val="20"/>
          <w:szCs w:val="20"/>
        </w:rPr>
      </w:pPr>
    </w:p>
    <w:p w14:paraId="00000019" w14:textId="77777777" w:rsidR="0016198E" w:rsidRDefault="0016198E">
      <w:pPr>
        <w:tabs>
          <w:tab w:val="left" w:pos="1440"/>
        </w:tabs>
        <w:spacing w:before="240" w:after="240"/>
        <w:rPr>
          <w:rFonts w:ascii="Montserrat" w:eastAsia="Montserrat" w:hAnsi="Montserrat" w:cs="Montserrat"/>
          <w:sz w:val="20"/>
          <w:szCs w:val="20"/>
        </w:rPr>
      </w:pPr>
    </w:p>
    <w:p w14:paraId="0000001A" w14:textId="77777777" w:rsidR="0016198E" w:rsidRDefault="0016198E">
      <w:pPr>
        <w:tabs>
          <w:tab w:val="left" w:pos="1440"/>
        </w:tabs>
        <w:spacing w:before="240" w:after="240"/>
        <w:rPr>
          <w:rFonts w:ascii="Montserrat" w:eastAsia="Montserrat" w:hAnsi="Montserrat" w:cs="Montserrat"/>
          <w:sz w:val="20"/>
          <w:szCs w:val="20"/>
        </w:rPr>
      </w:pPr>
    </w:p>
    <w:p w14:paraId="0000001B" w14:textId="77777777" w:rsidR="0016198E" w:rsidRDefault="0016198E">
      <w:pPr>
        <w:tabs>
          <w:tab w:val="left" w:pos="1440"/>
        </w:tabs>
        <w:spacing w:before="240" w:after="240"/>
        <w:rPr>
          <w:rFonts w:ascii="Montserrat" w:eastAsia="Montserrat" w:hAnsi="Montserrat" w:cs="Montserrat"/>
          <w:sz w:val="20"/>
          <w:szCs w:val="20"/>
        </w:rPr>
      </w:pPr>
    </w:p>
    <w:p w14:paraId="0000001C" w14:textId="77777777" w:rsidR="0016198E" w:rsidRDefault="0016198E">
      <w:pPr>
        <w:tabs>
          <w:tab w:val="left" w:pos="1440"/>
        </w:tabs>
        <w:spacing w:before="240" w:after="240"/>
        <w:rPr>
          <w:rFonts w:ascii="Montserrat" w:eastAsia="Montserrat" w:hAnsi="Montserrat" w:cs="Montserrat"/>
          <w:sz w:val="20"/>
          <w:szCs w:val="20"/>
        </w:rPr>
      </w:pPr>
    </w:p>
    <w:p w14:paraId="0000001D" w14:textId="77777777" w:rsidR="0016198E" w:rsidRDefault="0016198E">
      <w:pPr>
        <w:tabs>
          <w:tab w:val="left" w:pos="1440"/>
        </w:tabs>
        <w:spacing w:before="240" w:after="240"/>
        <w:rPr>
          <w:rFonts w:ascii="Montserrat" w:eastAsia="Montserrat" w:hAnsi="Montserrat" w:cs="Montserrat"/>
          <w:sz w:val="20"/>
          <w:szCs w:val="20"/>
        </w:rPr>
      </w:pPr>
    </w:p>
    <w:p w14:paraId="0000001E" w14:textId="77777777" w:rsidR="0016198E" w:rsidRDefault="0016198E">
      <w:pPr>
        <w:tabs>
          <w:tab w:val="left" w:pos="1440"/>
        </w:tabs>
        <w:spacing w:before="240" w:after="240"/>
        <w:rPr>
          <w:rFonts w:ascii="Montserrat" w:eastAsia="Montserrat" w:hAnsi="Montserrat" w:cs="Montserrat"/>
          <w:sz w:val="20"/>
          <w:szCs w:val="20"/>
        </w:rPr>
      </w:pPr>
    </w:p>
    <w:p w14:paraId="0000001F" w14:textId="77777777" w:rsidR="0016198E" w:rsidRDefault="0016198E">
      <w:pPr>
        <w:tabs>
          <w:tab w:val="left" w:pos="1440"/>
        </w:tabs>
        <w:spacing w:before="240" w:after="240"/>
        <w:rPr>
          <w:rFonts w:ascii="Montserrat" w:eastAsia="Montserrat" w:hAnsi="Montserrat" w:cs="Montserrat"/>
          <w:sz w:val="20"/>
          <w:szCs w:val="20"/>
        </w:rPr>
      </w:pPr>
    </w:p>
    <w:p w14:paraId="00000020" w14:textId="77777777" w:rsidR="0016198E" w:rsidRDefault="0016198E">
      <w:pPr>
        <w:tabs>
          <w:tab w:val="left" w:pos="1440"/>
        </w:tabs>
        <w:spacing w:before="240" w:after="240"/>
        <w:rPr>
          <w:rFonts w:ascii="Montserrat" w:eastAsia="Montserrat" w:hAnsi="Montserrat" w:cs="Montserrat"/>
          <w:sz w:val="20"/>
          <w:szCs w:val="20"/>
        </w:rPr>
      </w:pPr>
    </w:p>
    <w:p w14:paraId="00000021" w14:textId="77777777" w:rsidR="0016198E" w:rsidRDefault="0016198E">
      <w:pPr>
        <w:tabs>
          <w:tab w:val="left" w:pos="1440"/>
        </w:tabs>
        <w:spacing w:before="240" w:after="240"/>
        <w:rPr>
          <w:rFonts w:ascii="Montserrat" w:eastAsia="Montserrat" w:hAnsi="Montserrat" w:cs="Montserrat"/>
          <w:sz w:val="20"/>
          <w:szCs w:val="20"/>
        </w:rPr>
      </w:pPr>
    </w:p>
    <w:p w14:paraId="00000022" w14:textId="77777777" w:rsidR="0016198E" w:rsidRDefault="0016198E">
      <w:pPr>
        <w:tabs>
          <w:tab w:val="left" w:pos="1440"/>
        </w:tabs>
        <w:spacing w:before="240" w:after="240"/>
        <w:rPr>
          <w:rFonts w:ascii="Montserrat" w:eastAsia="Montserrat" w:hAnsi="Montserrat" w:cs="Montserrat"/>
          <w:sz w:val="20"/>
          <w:szCs w:val="20"/>
        </w:rPr>
      </w:pPr>
    </w:p>
    <w:p w14:paraId="00000023" w14:textId="77777777" w:rsidR="0016198E" w:rsidRDefault="0016198E">
      <w:pPr>
        <w:tabs>
          <w:tab w:val="left" w:pos="1440"/>
        </w:tabs>
        <w:spacing w:before="240" w:after="240"/>
        <w:rPr>
          <w:rFonts w:ascii="Montserrat" w:eastAsia="Montserrat" w:hAnsi="Montserrat" w:cs="Montserrat"/>
          <w:sz w:val="20"/>
          <w:szCs w:val="20"/>
        </w:rPr>
      </w:pPr>
    </w:p>
    <w:p w14:paraId="00000024" w14:textId="77777777" w:rsidR="0016198E" w:rsidRDefault="0016198E">
      <w:pPr>
        <w:tabs>
          <w:tab w:val="left" w:pos="1440"/>
        </w:tabs>
        <w:spacing w:before="240" w:after="240"/>
        <w:rPr>
          <w:rFonts w:ascii="Montserrat" w:eastAsia="Montserrat" w:hAnsi="Montserrat" w:cs="Montserrat"/>
          <w:sz w:val="20"/>
          <w:szCs w:val="20"/>
        </w:rPr>
      </w:pPr>
    </w:p>
    <w:p w14:paraId="00000025" w14:textId="77777777" w:rsidR="0016198E" w:rsidRDefault="0016198E">
      <w:pPr>
        <w:tabs>
          <w:tab w:val="left" w:pos="1440"/>
        </w:tabs>
        <w:spacing w:before="240" w:after="240"/>
        <w:rPr>
          <w:rFonts w:ascii="Montserrat" w:eastAsia="Montserrat" w:hAnsi="Montserrat" w:cs="Montserrat"/>
          <w:sz w:val="20"/>
          <w:szCs w:val="20"/>
        </w:rPr>
      </w:pPr>
    </w:p>
    <w:p w14:paraId="00000026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b/>
          <w:b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>3. Instalación de OMV-EXTRAS</w:t>
      </w:r>
    </w:p>
    <w:p w14:paraId="00000027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Ahora vamos a instalar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OMV-Extras</w:t>
      </w:r>
      <w:r>
        <w:rPr>
          <w:rFonts w:ascii="Montserrat" w:eastAsia="Montserrat" w:hAnsi="Montserrat" w:cs="Montserrat"/>
          <w:sz w:val="20"/>
          <w:szCs w:val="20"/>
        </w:rPr>
        <w:t xml:space="preserve">, que es un complemento muy útil porque nos permite instalar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plugins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adicionales en OMV.</w:t>
      </w:r>
    </w:p>
    <w:p w14:paraId="00000028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b/>
          <w:b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>¿Qué es OMV-EXTRAS y para qué nos sirve?</w:t>
      </w:r>
    </w:p>
    <w:p w14:paraId="00000029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OMV-Extras es un paquete que añade nuevas opciones al sistema.</w:t>
      </w:r>
    </w:p>
    <w:p w14:paraId="0000002A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Con él podemos instalar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plugins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que no vienen incluidos por defecto en OMV, como por ejemplo Docker,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Portainer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,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Plex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, Next Cloud,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etc..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 xml:space="preserve"> Nos sirve también para instalar más herramientas en OMV.</w:t>
      </w:r>
    </w:p>
    <w:p w14:paraId="0000002B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b/>
          <w:b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>¿Que necesitamos para instalar OMV-EXTRAS?</w:t>
      </w:r>
    </w:p>
    <w:p w14:paraId="0000002C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Necesitamos que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openmediavault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tenga la versión 6 o 7, cuanto más nueva mejor para evitar problemas de compatibilidad.</w:t>
      </w:r>
    </w:p>
    <w:p w14:paraId="0000002D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b/>
          <w:b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>¿Cómo lo instalamos?</w:t>
      </w:r>
    </w:p>
    <w:p w14:paraId="0000002E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Primero procederemos a ir a la terminal de OMV conectándose a través de SSH remotamente o desde el mismo servidor, para eso pondrás en tu ordenador si lo quieres hacer remotamente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“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ssh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 (usuario)@(ip)”</w:t>
      </w:r>
      <w:r>
        <w:rPr>
          <w:rFonts w:ascii="Montserrat" w:eastAsia="Montserrat" w:hAnsi="Montserrat" w:cs="Montserrat"/>
          <w:sz w:val="20"/>
          <w:szCs w:val="20"/>
        </w:rPr>
        <w:t xml:space="preserve"> en la mayoría de casos es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root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y si lo haces por el mismo sistema pues pon las mismas credenciales.</w:t>
      </w:r>
    </w:p>
    <w:p w14:paraId="0000002F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Una vez dentro </w:t>
      </w:r>
      <w:r>
        <w:rPr>
          <w:rFonts w:ascii="Montserrat" w:eastAsia="Montserrat" w:hAnsi="Montserrat" w:cs="Montserrat"/>
          <w:sz w:val="20"/>
          <w:szCs w:val="20"/>
        </w:rPr>
        <w:t xml:space="preserve">escribirás el siguiente comando: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sudo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apt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update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 &amp;&amp; sudo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apt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upgrade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 xml:space="preserve">el cual sirve para actualizar todos los paquetes del sistema y mejorarlos para evitar paquetes corruptos o incompatibles. </w:t>
      </w:r>
    </w:p>
    <w:p w14:paraId="00000030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Una vez hecho eso procederemos a poner el siguiente comando: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wget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 -O - </w:t>
      </w:r>
      <w:hyperlink r:id="rId10">
        <w:r>
          <w:rPr>
            <w:rFonts w:ascii="Montserrat" w:eastAsia="Montserrat" w:hAnsi="Montserrat" w:cs="Montserrat"/>
            <w:b/>
            <w:bCs/>
            <w:color w:val="1155CC"/>
            <w:sz w:val="20"/>
            <w:szCs w:val="20"/>
            <w:u w:val="single"/>
          </w:rPr>
          <w:t>https://github.com/OpenMediaVault-Plugin-Developers/packages/raw/master/install</w:t>
        </w:r>
      </w:hyperlink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 |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bash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 xml:space="preserve">el cual lo que hará es descargar el repositorio el cual contiene OMV-EXTRAS y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ejecutarlo automáticamente</w:t>
      </w:r>
      <w:r>
        <w:rPr>
          <w:rFonts w:ascii="Montserrat" w:eastAsia="Montserrat" w:hAnsi="Montserrat" w:cs="Montserrat"/>
          <w:sz w:val="20"/>
          <w:szCs w:val="20"/>
        </w:rPr>
        <w:t xml:space="preserve">. </w:t>
      </w:r>
    </w:p>
    <w:p w14:paraId="00000031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Cuando ya hayas confirmado que se ha descargado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y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instalado, reiniciaras el sistema con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sudo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reboot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>, es importante reiniciar para que se apliquen todos los cambios realizados.</w:t>
      </w:r>
    </w:p>
    <w:p w14:paraId="00000032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Al encenderse el sistema iremos al apartado WEB de OMV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y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iremos a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Sistemas </w:t>
      </w:r>
      <w:r>
        <w:rPr>
          <w:rFonts w:ascii="Montserrat" w:eastAsia="Montserrat" w:hAnsi="Montserrat" w:cs="Montserrat"/>
          <w:sz w:val="20"/>
          <w:szCs w:val="20"/>
        </w:rPr>
        <w:t xml:space="preserve">→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omv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</w:rPr>
        <w:t>-extras</w:t>
      </w:r>
      <w:r>
        <w:rPr>
          <w:rFonts w:ascii="Montserrat" w:eastAsia="Montserrat" w:hAnsi="Montserrat" w:cs="Montserrat"/>
          <w:sz w:val="20"/>
          <w:szCs w:val="20"/>
        </w:rPr>
        <w:t xml:space="preserve"> y comprobaremos que hay muchos más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plugins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>, una vez hecho esto ya significa que tenemos OMV-EXTRAS instalado.</w:t>
      </w:r>
    </w:p>
    <w:p w14:paraId="00000033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34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35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36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37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38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39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3A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3B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3C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b/>
          <w:b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4. Instalación y Configuración de Docker y Docker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Compose</w:t>
      </w:r>
      <w:proofErr w:type="spellEnd"/>
    </w:p>
    <w:p w14:paraId="0000003D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Ahora que ya instalamos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OMV-Extras</w:t>
      </w:r>
      <w:r>
        <w:rPr>
          <w:rFonts w:ascii="Montserrat" w:eastAsia="Montserrat" w:hAnsi="Montserrat" w:cs="Montserrat"/>
          <w:sz w:val="20"/>
          <w:szCs w:val="20"/>
        </w:rPr>
        <w:t xml:space="preserve">, vamos a instalar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Docker</w:t>
      </w:r>
      <w:r>
        <w:rPr>
          <w:rFonts w:ascii="Montserrat" w:eastAsia="Montserrat" w:hAnsi="Montserrat" w:cs="Montserrat"/>
          <w:sz w:val="20"/>
          <w:szCs w:val="20"/>
        </w:rPr>
        <w:t xml:space="preserve"> y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Compose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configurarlos para que funcionen correctamente en OMV.</w:t>
      </w:r>
    </w:p>
    <w:p w14:paraId="0000003E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b/>
          <w:b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¿Qué es Docker y Docker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Compose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 y para qué sirve?</w:t>
      </w:r>
    </w:p>
    <w:p w14:paraId="0000003F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b/>
          <w:b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>Docker</w:t>
      </w:r>
      <w:r>
        <w:rPr>
          <w:rFonts w:ascii="Montserrat" w:eastAsia="Montserrat" w:hAnsi="Montserrat" w:cs="Montserrat"/>
          <w:sz w:val="20"/>
          <w:szCs w:val="20"/>
        </w:rPr>
        <w:t xml:space="preserve"> es una herramienta que permite ejecutar aplicaciones dentro de contenedores, como si fueran pequeños sistemas independientes.</w:t>
      </w:r>
      <w:r>
        <w:rPr>
          <w:rFonts w:ascii="Montserrat" w:eastAsia="Montserrat" w:hAnsi="Montserrat" w:cs="Montserrat"/>
          <w:sz w:val="20"/>
          <w:szCs w:val="20"/>
        </w:rPr>
        <w:br/>
      </w: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Docker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Compose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es una extensión que permite ejecutar varios contenedores al mismo tiempo usando un archivo llamado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docker-compose.yml</w:t>
      </w:r>
      <w:proofErr w:type="spellEnd"/>
    </w:p>
    <w:p w14:paraId="00000040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b/>
          <w:b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¿Qué necesitamos para instalar Docker y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Compose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</w:rPr>
        <w:t>?</w:t>
      </w:r>
    </w:p>
    <w:p w14:paraId="00000041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Para instalar Docker necesitamos el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OMV-EXTRA</w:t>
      </w:r>
      <w:r>
        <w:rPr>
          <w:rFonts w:ascii="Montserrat" w:eastAsia="Montserrat" w:hAnsi="Montserrat" w:cs="Montserrat"/>
          <w:sz w:val="20"/>
          <w:szCs w:val="20"/>
        </w:rPr>
        <w:t xml:space="preserve"> que en este caso ya hemos explicado como instalarlo en el anterior paso.</w:t>
      </w:r>
    </w:p>
    <w:p w14:paraId="00000042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Para instalar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Compose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necesitamos el Docker, sin eso no podremos instalarlo.</w:t>
      </w:r>
    </w:p>
    <w:p w14:paraId="00000043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También necesitamos una buena estructura de nuestros almacenamientos,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aqui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adjunto un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Ejemplo</w:t>
      </w:r>
      <w:r>
        <w:rPr>
          <w:rFonts w:ascii="Montserrat" w:eastAsia="Montserrat" w:hAnsi="Montserrat" w:cs="Montserrat"/>
          <w:sz w:val="20"/>
          <w:szCs w:val="20"/>
        </w:rPr>
        <w:br/>
      </w:r>
      <w:r>
        <w:rPr>
          <w:rFonts w:ascii="Montserrat" w:eastAsia="Montserrat" w:hAnsi="Montserrat" w:cs="Montserrat"/>
          <w:noProof/>
          <w:sz w:val="20"/>
          <w:szCs w:val="20"/>
        </w:rPr>
        <w:drawing>
          <wp:inline distT="114300" distB="114300" distL="114300" distR="114300" wp14:anchorId="5F807E32" wp14:editId="5F763681">
            <wp:extent cx="2496503" cy="3412940"/>
            <wp:effectExtent l="0" t="0" r="0" b="0"/>
            <wp:docPr id="4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6503" cy="3412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44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Podemos apreciar en el ejemplo que tenemos el sistema operativo separado de los contenedores del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docker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>.</w:t>
      </w:r>
    </w:p>
    <w:p w14:paraId="00000045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46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47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48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49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4A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b/>
          <w:b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>¿Cómo podemos mejorar la estructura de almacenamiento?</w:t>
      </w:r>
    </w:p>
    <w:p w14:paraId="0000004B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Primero iremos a la interfaz gráfica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y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iremos a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Almacenamiento → Discos </w:t>
      </w:r>
      <w:r>
        <w:rPr>
          <w:rFonts w:ascii="Montserrat" w:eastAsia="Montserrat" w:hAnsi="Montserrat" w:cs="Montserrat"/>
          <w:sz w:val="20"/>
          <w:szCs w:val="20"/>
        </w:rPr>
        <w:t>y el que pone /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dev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>/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sda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y formateamos para añadirle un sistema de archivos (en nuestro caso nos tocará hacerlo más de una vez al tener más discos).</w:t>
      </w:r>
    </w:p>
    <w:p w14:paraId="0000004C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Una vez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formateado</w:t>
      </w:r>
      <w:r>
        <w:rPr>
          <w:rFonts w:ascii="Montserrat" w:eastAsia="Montserrat" w:hAnsi="Montserrat" w:cs="Montserrat"/>
          <w:sz w:val="20"/>
          <w:szCs w:val="20"/>
        </w:rPr>
        <w:t xml:space="preserve"> nos iremos a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Sistema de Archivos</w:t>
      </w:r>
      <w:r>
        <w:rPr>
          <w:rFonts w:ascii="Montserrat" w:eastAsia="Montserrat" w:hAnsi="Montserrat" w:cs="Montserrat"/>
          <w:sz w:val="20"/>
          <w:szCs w:val="20"/>
        </w:rPr>
        <w:t xml:space="preserve"> y le daremos a Crear y a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EXT4 </w:t>
      </w:r>
      <w:r>
        <w:rPr>
          <w:rFonts w:ascii="Montserrat" w:eastAsia="Montserrat" w:hAnsi="Montserrat" w:cs="Montserrat"/>
          <w:sz w:val="20"/>
          <w:szCs w:val="20"/>
        </w:rPr>
        <w:t xml:space="preserve">(Recomendado para sistemas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linux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>), una vez hecho esto seleccionaremos el dispositivo de almacenamiento que queramos añadirle el sistema. Una vez hecho esto nos saldrá una consola informando que está hecho.</w:t>
      </w:r>
    </w:p>
    <w:p w14:paraId="0000004D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Después de esto iremos a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Sistema de Archivos → Montar</w:t>
      </w:r>
      <w:r>
        <w:rPr>
          <w:rFonts w:ascii="Montserrat" w:eastAsia="Montserrat" w:hAnsi="Montserrat" w:cs="Montserrat"/>
          <w:sz w:val="20"/>
          <w:szCs w:val="20"/>
        </w:rPr>
        <w:t xml:space="preserve"> y seleccionamos el almacenamiento que hemos colocado el EXT4 una vez hecho eso en el apartado de porcentaje de uso pondremos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85%</w:t>
      </w:r>
      <w:r>
        <w:rPr>
          <w:rFonts w:ascii="Montserrat" w:eastAsia="Montserrat" w:hAnsi="Montserrat" w:cs="Montserrat"/>
          <w:sz w:val="20"/>
          <w:szCs w:val="20"/>
        </w:rPr>
        <w:t xml:space="preserve">, una vez hecho esto vemos que hay un apartado de etiquetas, en nuestro caso le añadiremos una etiqueta llamada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externo</w:t>
      </w:r>
      <w:r>
        <w:rPr>
          <w:rFonts w:ascii="Montserrat" w:eastAsia="Montserrat" w:hAnsi="Montserrat" w:cs="Montserrat"/>
          <w:sz w:val="20"/>
          <w:szCs w:val="20"/>
        </w:rPr>
        <w:t xml:space="preserve"> para tener un mejor orden.</w:t>
      </w:r>
    </w:p>
    <w:p w14:paraId="0000004E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b/>
          <w:b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>¿Qué se necesitará para configurar Docker?</w:t>
      </w:r>
    </w:p>
    <w:p w14:paraId="0000004F" w14:textId="532C209F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Para poder configurar el plugin de </w:t>
      </w:r>
      <w:r w:rsidR="00C5132F">
        <w:rPr>
          <w:rFonts w:ascii="Montserrat" w:eastAsia="Montserrat" w:hAnsi="Montserrat" w:cs="Montserrat"/>
          <w:sz w:val="20"/>
          <w:szCs w:val="20"/>
        </w:rPr>
        <w:t>Docker</w:t>
      </w:r>
      <w:r>
        <w:rPr>
          <w:rFonts w:ascii="Montserrat" w:eastAsia="Montserrat" w:hAnsi="Montserrat" w:cs="Montserrat"/>
          <w:sz w:val="20"/>
          <w:szCs w:val="20"/>
        </w:rPr>
        <w:t xml:space="preserve"> necesitamos crear 4 carpetas como: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appdata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 → </w:t>
      </w:r>
      <w:r>
        <w:rPr>
          <w:rFonts w:ascii="Montserrat" w:eastAsia="Montserrat" w:hAnsi="Montserrat" w:cs="Montserrat"/>
          <w:sz w:val="20"/>
          <w:szCs w:val="20"/>
        </w:rPr>
        <w:t>Nos servirá para los archivos de configuración y los datos persistentes de los contenedores de forma predeterminada</w:t>
      </w:r>
    </w:p>
    <w:p w14:paraId="00000050" w14:textId="7D8F477B" w:rsidR="0016198E" w:rsidRPr="00C5132F" w:rsidRDefault="00000000">
      <w:pPr>
        <w:tabs>
          <w:tab w:val="left" w:pos="1440"/>
        </w:tabs>
        <w:rPr>
          <w:rFonts w:ascii="Montserrat" w:eastAsia="Montserrat" w:hAnsi="Montserrat" w:cs="Montserrat"/>
          <w:b/>
          <w:b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data → </w:t>
      </w:r>
      <w:r>
        <w:rPr>
          <w:rFonts w:ascii="Montserrat" w:eastAsia="Montserrat" w:hAnsi="Montserrat" w:cs="Montserrat"/>
          <w:sz w:val="20"/>
          <w:szCs w:val="20"/>
        </w:rPr>
        <w:t>En esta carpeta se recomienda que guardemos nuestros archivos personales, el objetivo de esta es que los contenedores puedan acceder a estos datos.</w:t>
      </w:r>
      <w:r w:rsidR="00C5132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5132F">
        <w:rPr>
          <w:rFonts w:ascii="Montserrat" w:eastAsia="Montserrat" w:hAnsi="Montserrat" w:cs="Montserrat"/>
          <w:b/>
          <w:bCs/>
          <w:sz w:val="20"/>
          <w:szCs w:val="20"/>
        </w:rPr>
        <w:t>(Para el disco de DATA)</w:t>
      </w:r>
    </w:p>
    <w:p w14:paraId="00000051" w14:textId="3DDFD91A" w:rsidR="0016198E" w:rsidRPr="00C5132F" w:rsidRDefault="00000000">
      <w:pPr>
        <w:tabs>
          <w:tab w:val="left" w:pos="1440"/>
        </w:tabs>
        <w:rPr>
          <w:rFonts w:ascii="Montserrat" w:eastAsia="Montserrat" w:hAnsi="Montserrat" w:cs="Montserrat"/>
          <w:b/>
          <w:bCs/>
          <w:sz w:val="20"/>
          <w:szCs w:val="20"/>
        </w:rPr>
      </w:pP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Backup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→ Esta carpeta la ocuparemos para guardar las copias de seguridad del sistema.</w:t>
      </w:r>
      <w:r w:rsidR="00C5132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5132F">
        <w:rPr>
          <w:rFonts w:ascii="Montserrat" w:eastAsia="Montserrat" w:hAnsi="Montserrat" w:cs="Montserrat"/>
          <w:b/>
          <w:bCs/>
          <w:sz w:val="20"/>
          <w:szCs w:val="20"/>
        </w:rPr>
        <w:t>(disco de BACKUP)</w:t>
      </w:r>
    </w:p>
    <w:p w14:paraId="00000052" w14:textId="71D1203D" w:rsidR="0016198E" w:rsidRDefault="00000000">
      <w:pPr>
        <w:tabs>
          <w:tab w:val="left" w:pos="1440"/>
        </w:tabs>
        <w:rPr>
          <w:rFonts w:ascii="Montserrat" w:eastAsia="Montserrat" w:hAnsi="Montserrat" w:cs="Montserrat"/>
          <w:b/>
          <w:bCs/>
          <w:sz w:val="20"/>
          <w:szCs w:val="20"/>
        </w:rPr>
      </w:pP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docker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 → </w:t>
      </w:r>
      <w:r>
        <w:rPr>
          <w:rFonts w:ascii="Montserrat" w:eastAsia="Montserrat" w:hAnsi="Montserrat" w:cs="Montserrat"/>
          <w:sz w:val="20"/>
          <w:szCs w:val="20"/>
        </w:rPr>
        <w:t xml:space="preserve">Esta carpeta contendrá los archivos internos de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docker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, es vital para que funcione.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(TIENE QUE SER FORMATO EXT4)</w:t>
      </w:r>
      <w:r>
        <w:rPr>
          <w:rFonts w:ascii="Montserrat" w:eastAsia="Montserrat" w:hAnsi="Montserrat" w:cs="Montserrat"/>
          <w:b/>
          <w:bCs/>
          <w:sz w:val="20"/>
          <w:szCs w:val="20"/>
        </w:rPr>
        <w:br/>
      </w:r>
      <w:r>
        <w:rPr>
          <w:rFonts w:ascii="Montserrat" w:eastAsia="Montserrat" w:hAnsi="Montserrat" w:cs="Montserrat"/>
          <w:b/>
          <w:bCs/>
          <w:sz w:val="20"/>
          <w:szCs w:val="20"/>
        </w:rPr>
        <w:br/>
        <w:t>¡Creación de Carpetas Necesarias!</w:t>
      </w:r>
      <w:r>
        <w:rPr>
          <w:rFonts w:ascii="Montserrat" w:eastAsia="Montserrat" w:hAnsi="Montserrat" w:cs="Montserrat"/>
          <w:b/>
          <w:bCs/>
          <w:sz w:val="20"/>
          <w:szCs w:val="20"/>
        </w:rPr>
        <w:br/>
      </w:r>
      <w:r>
        <w:rPr>
          <w:rFonts w:ascii="Montserrat" w:eastAsia="Montserrat" w:hAnsi="Montserrat" w:cs="Montserrat"/>
          <w:sz w:val="20"/>
          <w:szCs w:val="20"/>
        </w:rPr>
        <w:t xml:space="preserve">Ahora iremos a crear las carpetas necesarias, primero iremos a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Carpetas Compartidas → Crear </w:t>
      </w:r>
      <w:r>
        <w:rPr>
          <w:rFonts w:ascii="Montserrat" w:eastAsia="Montserrat" w:hAnsi="Montserrat" w:cs="Montserrat"/>
          <w:sz w:val="20"/>
          <w:szCs w:val="20"/>
        </w:rPr>
        <w:t xml:space="preserve">en el campo de nombre pondremos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appdata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, en el campo de sistema de archivos pondremos el disco donde queremos crear esta carpeta.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En nuestro caso tendremos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Backup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 en un disco diferente.</w:t>
      </w:r>
    </w:p>
    <w:p w14:paraId="00000053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Una vez creado todas las carpetas vamos a copiar la ruta de la carpeta de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DOCKER</w:t>
      </w:r>
    </w:p>
    <w:p w14:paraId="00000054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>¿Cómo lo instalamos?</w:t>
      </w:r>
    </w:p>
    <w:p w14:paraId="00000055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Para proceder con la instalación de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Docker</w:t>
      </w:r>
      <w:r>
        <w:rPr>
          <w:rFonts w:ascii="Montserrat" w:eastAsia="Montserrat" w:hAnsi="Montserrat" w:cs="Montserrat"/>
          <w:sz w:val="20"/>
          <w:szCs w:val="20"/>
        </w:rPr>
        <w:t xml:space="preserve"> iremos a la</w:t>
      </w: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 interfaz gráfica</w:t>
      </w:r>
      <w:r>
        <w:rPr>
          <w:rFonts w:ascii="Montserrat" w:eastAsia="Montserrat" w:hAnsi="Montserrat" w:cs="Montserrat"/>
          <w:sz w:val="20"/>
          <w:szCs w:val="20"/>
        </w:rPr>
        <w:t xml:space="preserve"> de OMV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y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iremos al apartado de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OMV-EXTRAS</w:t>
      </w:r>
      <w:r>
        <w:rPr>
          <w:rFonts w:ascii="Montserrat" w:eastAsia="Montserrat" w:hAnsi="Montserrat" w:cs="Montserrat"/>
          <w:sz w:val="20"/>
          <w:szCs w:val="20"/>
        </w:rPr>
        <w:t xml:space="preserve"> y buscaremos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Docker Repo </w:t>
      </w:r>
      <w:r>
        <w:rPr>
          <w:rFonts w:ascii="Montserrat" w:eastAsia="Montserrat" w:hAnsi="Montserrat" w:cs="Montserrat"/>
          <w:sz w:val="20"/>
          <w:szCs w:val="20"/>
        </w:rPr>
        <w:t xml:space="preserve">y le daremos a Salvar (que en este caso sería instalar), al hacer eso lo que harás es instalar el componente Docker. </w:t>
      </w:r>
    </w:p>
    <w:p w14:paraId="5D139852" w14:textId="77777777" w:rsidR="00C5132F" w:rsidRDefault="00C5132F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2593D8D0" w14:textId="77777777" w:rsidR="00C5132F" w:rsidRDefault="00C5132F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4F5C8D02" w14:textId="77777777" w:rsidR="00C5132F" w:rsidRDefault="00C5132F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39458FDE" w14:textId="77777777" w:rsidR="00C5132F" w:rsidRDefault="00C5132F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56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Una vez ya instalado el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Docker</w:t>
      </w:r>
      <w:r>
        <w:rPr>
          <w:rFonts w:ascii="Montserrat" w:eastAsia="Montserrat" w:hAnsi="Montserrat" w:cs="Montserrat"/>
          <w:sz w:val="20"/>
          <w:szCs w:val="20"/>
        </w:rPr>
        <w:t xml:space="preserve"> iremos a instalar ahora el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Compose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desde OMV-EXTRAS igual, una vez que tengamos el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Compose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seleccionado le daremos a instalar.</w:t>
      </w:r>
    </w:p>
    <w:p w14:paraId="00000057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58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59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5A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Una vez instalado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Docker y Docker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Compose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los vamos a configurar</w:t>
      </w:r>
    </w:p>
    <w:p w14:paraId="0000005B" w14:textId="77777777" w:rsidR="0016198E" w:rsidRDefault="00000000" w:rsidP="00C5132F">
      <w:pPr>
        <w:tabs>
          <w:tab w:val="left" w:pos="1440"/>
        </w:tabs>
        <w:ind w:left="1440" w:hanging="1440"/>
        <w:rPr>
          <w:rFonts w:ascii="Montserrat" w:eastAsia="Montserrat" w:hAnsi="Montserrat" w:cs="Montserrat"/>
          <w:b/>
          <w:b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4.1 Configuración de Docker y Docker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Compose</w:t>
      </w:r>
      <w:proofErr w:type="spellEnd"/>
    </w:p>
    <w:p w14:paraId="0000005C" w14:textId="77777777" w:rsidR="0016198E" w:rsidRDefault="00000000">
      <w:pPr>
        <w:numPr>
          <w:ilvl w:val="0"/>
          <w:numId w:val="3"/>
        </w:numPr>
        <w:tabs>
          <w:tab w:val="left" w:pos="1440"/>
        </w:tabs>
        <w:spacing w:after="0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Primero iremos a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Servicios →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Compose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 → Configuración, </w:t>
      </w:r>
      <w:r>
        <w:rPr>
          <w:rFonts w:ascii="Montserrat" w:eastAsia="Montserrat" w:hAnsi="Montserrat" w:cs="Montserrat"/>
          <w:sz w:val="20"/>
          <w:szCs w:val="20"/>
        </w:rPr>
        <w:t xml:space="preserve">de primeras seleccionaremos la carpeta de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appdata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, después en el apartado de Datos seleccionaremos la carpeta de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Data</w:t>
      </w:r>
      <w:r>
        <w:rPr>
          <w:rFonts w:ascii="Montserrat" w:eastAsia="Montserrat" w:hAnsi="Montserrat" w:cs="Montserrat"/>
          <w:sz w:val="20"/>
          <w:szCs w:val="20"/>
        </w:rPr>
        <w:t xml:space="preserve">, en el apartado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Backup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la carpeta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Backup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y en la Docker copiaremos la ruta de la carpeta creada (Docker). Una vez hecho esto le damos a aplicar cambios. </w:t>
      </w:r>
    </w:p>
    <w:p w14:paraId="0000005D" w14:textId="77777777" w:rsidR="0016198E" w:rsidRDefault="00000000">
      <w:pPr>
        <w:numPr>
          <w:ilvl w:val="0"/>
          <w:numId w:val="3"/>
        </w:numPr>
        <w:tabs>
          <w:tab w:val="left" w:pos="1440"/>
        </w:tabs>
        <w:spacing w:after="0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Una vez hecho esto si en el apartado de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Docker</w:t>
      </w:r>
      <w:r>
        <w:rPr>
          <w:rFonts w:ascii="Montserrat" w:eastAsia="Montserrat" w:hAnsi="Montserrat" w:cs="Montserrat"/>
          <w:sz w:val="20"/>
          <w:szCs w:val="20"/>
        </w:rPr>
        <w:t xml:space="preserve"> nos pone que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NO ESTA INSTALADO ni ejecutándose</w:t>
      </w:r>
      <w:r>
        <w:rPr>
          <w:rFonts w:ascii="Montserrat" w:eastAsia="Montserrat" w:hAnsi="Montserrat" w:cs="Montserrat"/>
          <w:sz w:val="20"/>
          <w:szCs w:val="20"/>
        </w:rPr>
        <w:t xml:space="preserve"> podemos probar reiniciando el servidor o dándole al botón de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Reinstalar Docker.</w:t>
      </w:r>
    </w:p>
    <w:p w14:paraId="0000005E" w14:textId="77777777" w:rsidR="0016198E" w:rsidRDefault="00000000">
      <w:pPr>
        <w:numPr>
          <w:ilvl w:val="0"/>
          <w:numId w:val="3"/>
        </w:numPr>
        <w:tabs>
          <w:tab w:val="left" w:pos="1440"/>
        </w:tabs>
        <w:spacing w:after="0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Una vez hecho esto vamos a crear un usuario para que pueda administrar contenedores en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Docker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 xml:space="preserve"> pero sin tener acceso al sistema. Para eso nos iremos a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Usuarios → Crear </w:t>
      </w:r>
      <w:r>
        <w:rPr>
          <w:rFonts w:ascii="Montserrat" w:eastAsia="Montserrat" w:hAnsi="Montserrat" w:cs="Montserrat"/>
          <w:sz w:val="20"/>
          <w:szCs w:val="20"/>
        </w:rPr>
        <w:t xml:space="preserve">y en el apartado vamos a rellenar con estos datos: </w:t>
      </w:r>
    </w:p>
    <w:p w14:paraId="0000005F" w14:textId="77777777" w:rsidR="0016198E" w:rsidRDefault="00000000">
      <w:pPr>
        <w:numPr>
          <w:ilvl w:val="0"/>
          <w:numId w:val="3"/>
        </w:numPr>
        <w:tabs>
          <w:tab w:val="left" w:pos="1440"/>
        </w:tabs>
        <w:spacing w:after="0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Nombre: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dockeradmin</w:t>
      </w:r>
      <w:proofErr w:type="spellEnd"/>
    </w:p>
    <w:p w14:paraId="00000060" w14:textId="77777777" w:rsidR="0016198E" w:rsidRDefault="00000000">
      <w:pPr>
        <w:numPr>
          <w:ilvl w:val="0"/>
          <w:numId w:val="3"/>
        </w:numPr>
        <w:tabs>
          <w:tab w:val="left" w:pos="1440"/>
        </w:tabs>
        <w:spacing w:after="0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Email: (ninguno)</w:t>
      </w:r>
    </w:p>
    <w:p w14:paraId="00000061" w14:textId="77777777" w:rsidR="0016198E" w:rsidRDefault="00000000">
      <w:pPr>
        <w:numPr>
          <w:ilvl w:val="0"/>
          <w:numId w:val="3"/>
        </w:numPr>
        <w:tabs>
          <w:tab w:val="left" w:pos="1440"/>
        </w:tabs>
        <w:spacing w:after="0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Contraseña: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(le aplicamos la que queramos)</w:t>
      </w:r>
    </w:p>
    <w:p w14:paraId="00000062" w14:textId="77777777" w:rsidR="0016198E" w:rsidRDefault="00000000">
      <w:pPr>
        <w:numPr>
          <w:ilvl w:val="0"/>
          <w:numId w:val="3"/>
        </w:numPr>
        <w:tabs>
          <w:tab w:val="left" w:pos="1440"/>
        </w:tabs>
        <w:spacing w:after="0"/>
        <w:rPr>
          <w:rFonts w:ascii="Montserrat" w:eastAsia="Montserrat" w:hAnsi="Montserrat" w:cs="Montserrat"/>
          <w:sz w:val="20"/>
          <w:szCs w:val="20"/>
        </w:rPr>
      </w:pPr>
      <w:sdt>
        <w:sdtPr>
          <w:tag w:val="goog_rdk_0"/>
          <w:id w:val="881211241"/>
        </w:sdtPr>
        <w:sdtContent>
          <w:commentRangeStart w:id="0"/>
        </w:sdtContent>
      </w:sdt>
      <w:r>
        <w:rPr>
          <w:rFonts w:ascii="Montserrat" w:eastAsia="Montserrat" w:hAnsi="Montserrat" w:cs="Montserrat"/>
          <w:sz w:val="20"/>
          <w:szCs w:val="20"/>
        </w:rPr>
        <w:t xml:space="preserve">Grupo: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users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</w:t>
      </w:r>
      <w:commentRangeEnd w:id="0"/>
      <w:r>
        <w:commentReference w:id="0"/>
      </w:r>
    </w:p>
    <w:p w14:paraId="00000063" w14:textId="77777777" w:rsidR="0016198E" w:rsidRDefault="00000000">
      <w:pPr>
        <w:numPr>
          <w:ilvl w:val="0"/>
          <w:numId w:val="3"/>
        </w:num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Una vez hecho esto le damos a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Crear usuario</w:t>
      </w:r>
    </w:p>
    <w:p w14:paraId="00000064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Una vez hecho esto ya tenemos el usuario creado y ahora configuraremos los permisos, para configurar el permiso iremos a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Almacenamiento → Carpeta Compartidas </w:t>
      </w:r>
      <w:r>
        <w:rPr>
          <w:rFonts w:ascii="Montserrat" w:eastAsia="Montserrat" w:hAnsi="Montserrat" w:cs="Montserrat"/>
          <w:sz w:val="20"/>
          <w:szCs w:val="20"/>
        </w:rPr>
        <w:t xml:space="preserve">y seleccionamos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appdata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y vamos a permisos y seleccionamos que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Users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tenga permiso de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Lectura y Escritura y le damos a Salvar</w:t>
      </w:r>
      <w:r>
        <w:rPr>
          <w:rFonts w:ascii="Montserrat" w:eastAsia="Montserrat" w:hAnsi="Montserrat" w:cs="Montserrat"/>
          <w:sz w:val="20"/>
          <w:szCs w:val="20"/>
        </w:rPr>
        <w:t xml:space="preserve">,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despues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en la carpeta data le damos permisos de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Lectura </w:t>
      </w:r>
      <w:r>
        <w:rPr>
          <w:rFonts w:ascii="Montserrat" w:eastAsia="Montserrat" w:hAnsi="Montserrat" w:cs="Montserrat"/>
          <w:sz w:val="20"/>
          <w:szCs w:val="20"/>
        </w:rPr>
        <w:t xml:space="preserve">y en la misma carpeta le daremos a lista de control de acceso y ponemos que app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user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pueda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read-only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>.</w:t>
      </w:r>
    </w:p>
    <w:p w14:paraId="00000065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Una vez hecho esto ya está configurado el Docker.</w:t>
      </w:r>
    </w:p>
    <w:p w14:paraId="00000066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67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68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69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6A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6B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6C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6D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6E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6F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70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71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72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73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74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75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b/>
          <w:b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>Definir variables de entorno</w:t>
      </w: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5515D3BF" wp14:editId="41691AE8">
            <wp:simplePos x="0" y="0"/>
            <wp:positionH relativeFrom="column">
              <wp:posOffset>3352800</wp:posOffset>
            </wp:positionH>
            <wp:positionV relativeFrom="paragraph">
              <wp:posOffset>285750</wp:posOffset>
            </wp:positionV>
            <wp:extent cx="501490" cy="411938"/>
            <wp:effectExtent l="0" t="0" r="0" b="0"/>
            <wp:wrapNone/>
            <wp:docPr id="4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490" cy="411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76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APPUSER_PUID=    # Usuarios →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Desocultar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→ UID </w:t>
      </w:r>
    </w:p>
    <w:p w14:paraId="00000077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APPUSER_PGID=    # Usuarios →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Desocultar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→ PGID</w:t>
      </w:r>
    </w:p>
    <w:p w14:paraId="00000078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p w14:paraId="00000079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TIME_ZONE_VALUE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=  #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 xml:space="preserve"> Sistema → Fecha y Hora </w:t>
      </w:r>
      <w:r>
        <w:rPr>
          <w:rFonts w:ascii="Montserrat" w:eastAsia="Montserrat" w:hAnsi="Montserrat" w:cs="Montserrat"/>
          <w:sz w:val="20"/>
          <w:szCs w:val="20"/>
        </w:rPr>
        <w:br/>
      </w:r>
    </w:p>
    <w:p w14:paraId="0000007A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PATH_TO_APPDATA= # Carpeta Compartidos</w:t>
      </w:r>
    </w:p>
    <w:p w14:paraId="0000007B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PATH_TO_DATA=    # Carpeta Compartidos</w:t>
      </w:r>
    </w:p>
    <w:p w14:paraId="0000007C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PATH_TO_DOCUMENTS=   </w:t>
      </w:r>
    </w:p>
    <w:p w14:paraId="0000007D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PATH_TO_MEDIA=    </w:t>
      </w:r>
    </w:p>
    <w:p w14:paraId="0000007E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#PATH_TO_MOVIES=</w:t>
      </w:r>
    </w:p>
    <w:p w14:paraId="0000007F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#PATH_TO_PHOTOS=</w:t>
      </w:r>
      <w:r>
        <w:rPr>
          <w:rFonts w:ascii="Montserrat" w:eastAsia="Montserrat" w:hAnsi="Montserrat" w:cs="Montserrat"/>
          <w:sz w:val="20"/>
          <w:szCs w:val="20"/>
        </w:rPr>
        <w:br/>
        <w:t>#PATH_TO_BACKUPS=</w:t>
      </w:r>
    </w:p>
    <w:p w14:paraId="00000080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#BACK_TO_DOWNLOADS=</w:t>
      </w:r>
    </w:p>
    <w:p w14:paraId="00000081" w14:textId="77777777" w:rsidR="0016198E" w:rsidRDefault="00000000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Esto es el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variable de entorno </w:t>
      </w:r>
      <w:r>
        <w:rPr>
          <w:rFonts w:ascii="Montserrat" w:eastAsia="Montserrat" w:hAnsi="Montserrat" w:cs="Montserrat"/>
          <w:sz w:val="20"/>
          <w:szCs w:val="20"/>
        </w:rPr>
        <w:t xml:space="preserve">que usaremos en el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proximo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apartado, las iremos rellenando</w:t>
      </w:r>
    </w:p>
    <w:p w14:paraId="00000082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b/>
          <w:bCs/>
          <w:sz w:val="20"/>
          <w:szCs w:val="20"/>
        </w:rPr>
      </w:pPr>
    </w:p>
    <w:p w14:paraId="00000083" w14:textId="77777777" w:rsidR="0016198E" w:rsidRDefault="0016198E">
      <w:pPr>
        <w:tabs>
          <w:tab w:val="left" w:pos="1440"/>
        </w:tabs>
        <w:rPr>
          <w:rFonts w:ascii="Montserrat" w:eastAsia="Montserrat" w:hAnsi="Montserrat" w:cs="Montserrat"/>
          <w:sz w:val="20"/>
          <w:szCs w:val="20"/>
        </w:rPr>
      </w:pPr>
    </w:p>
    <w:sectPr w:rsidR="0016198E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rnau Sanchez Gomez" w:date="2026-01-19T18:27:00Z" w:initials="">
    <w:p w14:paraId="0000008A" w14:textId="77777777" w:rsidR="0016198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(ES IMPORTANTE NO AÑADIRLO AL GRUPO DOCKER POR MOTIVOS DE SEGURIDAD)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8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8A" w16cid:durableId="1DD3AC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F4882" w14:textId="77777777" w:rsidR="008430BE" w:rsidRDefault="008430BE">
      <w:pPr>
        <w:spacing w:after="0" w:line="240" w:lineRule="auto"/>
      </w:pPr>
      <w:r>
        <w:separator/>
      </w:r>
    </w:p>
  </w:endnote>
  <w:endnote w:type="continuationSeparator" w:id="0">
    <w:p w14:paraId="35AE6888" w14:textId="77777777" w:rsidR="008430BE" w:rsidRDefault="00843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A445D2E-83C2-4E11-BF61-F729D7F506E0}"/>
    <w:embedBold r:id="rId2" w:fontKey="{86A5767F-EC72-42DF-9923-D3130569B2D2}"/>
    <w:embedItalic r:id="rId3" w:fontKey="{3D7E73B8-63A7-4021-85AF-A66AC05DDFE4}"/>
  </w:font>
  <w:font w:name="Play">
    <w:charset w:val="00"/>
    <w:family w:val="auto"/>
    <w:pitch w:val="default"/>
    <w:embedRegular r:id="rId4" w:fontKey="{976B3B53-7BE9-4ACF-AFCD-9DF07A56222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B2DAAB8E-07BA-4571-BF36-C53D439BE356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6" w:fontKey="{895AD5FB-3833-426A-B6F2-13306F7D12CB}"/>
    <w:embedBold r:id="rId7" w:fontKey="{AE0A66BE-A41F-49A1-AA85-284217807738}"/>
  </w:font>
  <w:font w:name="Montserrat Medium">
    <w:charset w:val="00"/>
    <w:family w:val="auto"/>
    <w:pitch w:val="variable"/>
    <w:sig w:usb0="2000020F" w:usb1="00000003" w:usb2="00000000" w:usb3="00000000" w:csb0="00000197" w:csb1="00000000"/>
    <w:embedRegular r:id="rId8" w:fontKey="{47484178-75DB-443D-84F7-3B7331E9FE5A}"/>
  </w:font>
  <w:font w:name="Pacifico">
    <w:charset w:val="00"/>
    <w:family w:val="auto"/>
    <w:pitch w:val="variable"/>
    <w:sig w:usb0="20000207" w:usb1="00000002" w:usb2="00000000" w:usb3="00000000" w:csb0="00000197" w:csb1="00000000"/>
    <w:embedRegular r:id="rId9" w:fontKey="{7873DFC3-3146-4B24-80FF-511913C35CE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87" w14:textId="77777777" w:rsidR="0016198E" w:rsidRDefault="0016198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88" w14:textId="77777777" w:rsidR="0016198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hidden="0" allowOverlap="1" wp14:anchorId="22A7A7CE" wp14:editId="14DD5405">
              <wp:simplePos x="0" y="0"/>
              <wp:positionH relativeFrom="column">
                <wp:posOffset>2057400</wp:posOffset>
              </wp:positionH>
              <wp:positionV relativeFrom="paragraph">
                <wp:posOffset>-156411</wp:posOffset>
              </wp:positionV>
              <wp:extent cx="1295400" cy="463318"/>
              <wp:effectExtent l="0" t="0" r="0" b="0"/>
              <wp:wrapNone/>
              <wp:docPr id="40" name="Cinta: curvada e inclinada hacia abaj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04650" y="3608233"/>
                        <a:ext cx="1282700" cy="343535"/>
                      </a:xfrm>
                      <a:prstGeom prst="ellipseRibbon">
                        <a:avLst>
                          <a:gd name="adj1" fmla="val 25000"/>
                          <a:gd name="adj2" fmla="val 50000"/>
                          <a:gd name="adj3" fmla="val 12500"/>
                        </a:avLst>
                      </a:prstGeom>
                      <a:solidFill>
                        <a:srgbClr val="5ECBF4"/>
                      </a:solidFill>
                      <a:ln>
                        <a:noFill/>
                      </a:ln>
                    </wps:spPr>
                    <wps:txbx>
                      <w:txbxContent>
                        <w:p w14:paraId="47034E4B" w14:textId="77777777" w:rsidR="0016198E" w:rsidRDefault="0016198E">
                          <w:pPr>
                            <w:spacing w:line="277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2057400</wp:posOffset>
              </wp:positionH>
              <wp:positionV relativeFrom="paragraph">
                <wp:posOffset>-156411</wp:posOffset>
              </wp:positionV>
              <wp:extent cx="1295400" cy="463318"/>
              <wp:effectExtent b="0" l="0" r="0" t="0"/>
              <wp:wrapNone/>
              <wp:docPr id="40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400" cy="46331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0" layoutInCell="1" hidden="0" allowOverlap="1" wp14:anchorId="09ECF08D" wp14:editId="61D5158E">
              <wp:simplePos x="0" y="0"/>
              <wp:positionH relativeFrom="column">
                <wp:posOffset>-1084896</wp:posOffset>
              </wp:positionH>
              <wp:positionV relativeFrom="paragraph">
                <wp:posOffset>330518</wp:posOffset>
              </wp:positionV>
              <wp:extent cx="7600950" cy="295275"/>
              <wp:effectExtent l="0" t="0" r="0" b="0"/>
              <wp:wrapNone/>
              <wp:docPr id="38" name="Rectángulo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50288" y="3637125"/>
                        <a:ext cx="7591425" cy="285750"/>
                      </a:xfrm>
                      <a:prstGeom prst="rect">
                        <a:avLst/>
                      </a:prstGeom>
                      <a:solidFill>
                        <a:srgbClr val="5ECBF4"/>
                      </a:solidFill>
                      <a:ln>
                        <a:noFill/>
                      </a:ln>
                    </wps:spPr>
                    <wps:txbx>
                      <w:txbxContent>
                        <w:p w14:paraId="103702FD" w14:textId="77777777" w:rsidR="0016198E" w:rsidRDefault="0016198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330518</wp:posOffset>
              </wp:positionV>
              <wp:extent cx="7600950" cy="295275"/>
              <wp:effectExtent b="0" l="0" r="0" t="0"/>
              <wp:wrapNone/>
              <wp:docPr id="38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00950" cy="295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89" w14:textId="77777777" w:rsidR="0016198E" w:rsidRDefault="0016198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86CE6" w14:textId="77777777" w:rsidR="008430BE" w:rsidRDefault="008430BE">
      <w:pPr>
        <w:spacing w:after="0" w:line="240" w:lineRule="auto"/>
      </w:pPr>
      <w:r>
        <w:separator/>
      </w:r>
    </w:p>
  </w:footnote>
  <w:footnote w:type="continuationSeparator" w:id="0">
    <w:p w14:paraId="21A87F28" w14:textId="77777777" w:rsidR="008430BE" w:rsidRDefault="008430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84" w14:textId="77777777" w:rsidR="0016198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223750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251.25pt;height:139.85pt;z-index:-251654656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85" w14:textId="77777777" w:rsidR="0016198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3632" behindDoc="0" locked="0" layoutInCell="1" hidden="0" allowOverlap="1" wp14:anchorId="783A0BEC" wp14:editId="65E84E2D">
              <wp:simplePos x="0" y="0"/>
              <wp:positionH relativeFrom="column">
                <wp:posOffset>-1009649</wp:posOffset>
              </wp:positionH>
              <wp:positionV relativeFrom="paragraph">
                <wp:posOffset>-447674</wp:posOffset>
              </wp:positionV>
              <wp:extent cx="1836102" cy="1978980"/>
              <wp:effectExtent l="0" t="0" r="0" b="0"/>
              <wp:wrapNone/>
              <wp:docPr id="37" name="Triángulo rectángulo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4361273" y="2866712"/>
                        <a:ext cx="1969455" cy="1826577"/>
                      </a:xfrm>
                      <a:prstGeom prst="rtTriangle">
                        <a:avLst/>
                      </a:prstGeom>
                      <a:solidFill>
                        <a:srgbClr val="5ECBF4"/>
                      </a:solidFill>
                      <a:ln>
                        <a:noFill/>
                      </a:ln>
                    </wps:spPr>
                    <wps:txbx>
                      <w:txbxContent>
                        <w:p w14:paraId="71A68172" w14:textId="77777777" w:rsidR="0016198E" w:rsidRDefault="0016198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-1009649</wp:posOffset>
              </wp:positionH>
              <wp:positionV relativeFrom="paragraph">
                <wp:posOffset>-447674</wp:posOffset>
              </wp:positionV>
              <wp:extent cx="1836102" cy="1978980"/>
              <wp:effectExtent b="0" l="0" r="0" t="0"/>
              <wp:wrapNone/>
              <wp:docPr id="37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36102" cy="19789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4656" behindDoc="0" locked="0" layoutInCell="1" hidden="0" allowOverlap="1" wp14:anchorId="1C0BEE7D" wp14:editId="10C8F898">
              <wp:simplePos x="0" y="0"/>
              <wp:positionH relativeFrom="column">
                <wp:posOffset>-1084896</wp:posOffset>
              </wp:positionH>
              <wp:positionV relativeFrom="paragraph">
                <wp:posOffset>-453070</wp:posOffset>
              </wp:positionV>
              <wp:extent cx="257175" cy="10734675"/>
              <wp:effectExtent l="0" t="0" r="0" b="0"/>
              <wp:wrapNone/>
              <wp:docPr id="36" name="Rectángulo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22175" y="0"/>
                        <a:ext cx="247650" cy="7560000"/>
                      </a:xfrm>
                      <a:prstGeom prst="rect">
                        <a:avLst/>
                      </a:prstGeom>
                      <a:solidFill>
                        <a:srgbClr val="5ECBF4"/>
                      </a:solidFill>
                      <a:ln>
                        <a:noFill/>
                      </a:ln>
                    </wps:spPr>
                    <wps:txbx>
                      <w:txbxContent>
                        <w:p w14:paraId="78A922C4" w14:textId="77777777" w:rsidR="0016198E" w:rsidRDefault="0016198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-453070</wp:posOffset>
              </wp:positionV>
              <wp:extent cx="257175" cy="10734675"/>
              <wp:effectExtent b="0" l="0" r="0" t="0"/>
              <wp:wrapNone/>
              <wp:docPr id="3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10734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hidden="0" allowOverlap="1" wp14:anchorId="08F5A821" wp14:editId="533FA359">
              <wp:simplePos x="0" y="0"/>
              <wp:positionH relativeFrom="column">
                <wp:posOffset>6220778</wp:posOffset>
              </wp:positionH>
              <wp:positionV relativeFrom="paragraph">
                <wp:posOffset>-454341</wp:posOffset>
              </wp:positionV>
              <wp:extent cx="238125" cy="10848975"/>
              <wp:effectExtent l="0" t="0" r="0" b="0"/>
              <wp:wrapNone/>
              <wp:docPr id="43" name="Rectángulo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31700" y="0"/>
                        <a:ext cx="228600" cy="7560000"/>
                      </a:xfrm>
                      <a:prstGeom prst="rect">
                        <a:avLst/>
                      </a:prstGeom>
                      <a:solidFill>
                        <a:srgbClr val="5ECBF4"/>
                      </a:solidFill>
                      <a:ln>
                        <a:noFill/>
                      </a:ln>
                    </wps:spPr>
                    <wps:txbx>
                      <w:txbxContent>
                        <w:p w14:paraId="2527FCEF" w14:textId="77777777" w:rsidR="0016198E" w:rsidRDefault="0016198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6220778</wp:posOffset>
              </wp:positionH>
              <wp:positionV relativeFrom="paragraph">
                <wp:posOffset>-454341</wp:posOffset>
              </wp:positionV>
              <wp:extent cx="238125" cy="10848975"/>
              <wp:effectExtent b="0" l="0" r="0" t="0"/>
              <wp:wrapNone/>
              <wp:docPr id="43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8125" cy="10848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hidden="0" allowOverlap="1" wp14:anchorId="4B6A715C" wp14:editId="4D8BC311">
              <wp:simplePos x="0" y="0"/>
              <wp:positionH relativeFrom="column">
                <wp:posOffset>-1084896</wp:posOffset>
              </wp:positionH>
              <wp:positionV relativeFrom="paragraph">
                <wp:posOffset>-454341</wp:posOffset>
              </wp:positionV>
              <wp:extent cx="7343775" cy="285750"/>
              <wp:effectExtent l="0" t="0" r="0" b="0"/>
              <wp:wrapNone/>
              <wp:docPr id="39" name="Rectángulo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678875" y="3641888"/>
                        <a:ext cx="7334250" cy="276225"/>
                      </a:xfrm>
                      <a:prstGeom prst="rect">
                        <a:avLst/>
                      </a:prstGeom>
                      <a:solidFill>
                        <a:srgbClr val="5ECBF4"/>
                      </a:solidFill>
                      <a:ln>
                        <a:noFill/>
                      </a:ln>
                    </wps:spPr>
                    <wps:txbx>
                      <w:txbxContent>
                        <w:p w14:paraId="518428F7" w14:textId="77777777" w:rsidR="0016198E" w:rsidRDefault="0016198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-454341</wp:posOffset>
              </wp:positionV>
              <wp:extent cx="7343775" cy="285750"/>
              <wp:effectExtent b="0" l="0" r="0" t="0"/>
              <wp:wrapNone/>
              <wp:docPr id="39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43775" cy="285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hidden="0" allowOverlap="1" wp14:anchorId="05C74B8E" wp14:editId="49AA3B09">
              <wp:simplePos x="0" y="0"/>
              <wp:positionH relativeFrom="column">
                <wp:posOffset>-1018221</wp:posOffset>
              </wp:positionH>
              <wp:positionV relativeFrom="paragraph">
                <wp:posOffset>-187641</wp:posOffset>
              </wp:positionV>
              <wp:extent cx="1581150" cy="1504950"/>
              <wp:effectExtent l="0" t="0" r="0" b="0"/>
              <wp:wrapNone/>
              <wp:docPr id="41" name="Elips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60188" y="3032288"/>
                        <a:ext cx="1571625" cy="1495425"/>
                      </a:xfrm>
                      <a:prstGeom prst="ellipse">
                        <a:avLst/>
                      </a:prstGeom>
                      <a:solidFill>
                        <a:srgbClr val="5ECBF4"/>
                      </a:solidFill>
                      <a:ln>
                        <a:noFill/>
                      </a:ln>
                    </wps:spPr>
                    <wps:txbx>
                      <w:txbxContent>
                        <w:p w14:paraId="4A193A95" w14:textId="77777777" w:rsidR="0016198E" w:rsidRDefault="0016198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-1018221</wp:posOffset>
              </wp:positionH>
              <wp:positionV relativeFrom="paragraph">
                <wp:posOffset>-187641</wp:posOffset>
              </wp:positionV>
              <wp:extent cx="1581150" cy="1504950"/>
              <wp:effectExtent b="0" l="0" r="0" t="0"/>
              <wp:wrapNone/>
              <wp:docPr id="41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15049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86" w14:textId="77777777" w:rsidR="0016198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4638FC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251.25pt;height:139.85pt;z-index:-251655680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52008"/>
    <w:multiLevelType w:val="multilevel"/>
    <w:tmpl w:val="1D8AA8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2E0B9C"/>
    <w:multiLevelType w:val="multilevel"/>
    <w:tmpl w:val="092E6E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BC035AF"/>
    <w:multiLevelType w:val="multilevel"/>
    <w:tmpl w:val="9528CA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 w16cid:durableId="503252976">
    <w:abstractNumId w:val="1"/>
  </w:num>
  <w:num w:numId="2" w16cid:durableId="2063945479">
    <w:abstractNumId w:val="2"/>
  </w:num>
  <w:num w:numId="3" w16cid:durableId="1835991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98E"/>
    <w:rsid w:val="000B60EC"/>
    <w:rsid w:val="0016198E"/>
    <w:rsid w:val="008430BE"/>
    <w:rsid w:val="00C5132F"/>
    <w:rsid w:val="00D16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F0653E"/>
  <w15:docId w15:val="{9C23131D-BA8D-454E-88B2-0B9CE63EF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s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7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7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7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357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357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357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3577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3577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3577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77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77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77FD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357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357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7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77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77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77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7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77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77F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77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77FD"/>
  </w:style>
  <w:style w:type="paragraph" w:styleId="Piedepgina">
    <w:name w:val="footer"/>
    <w:basedOn w:val="Normal"/>
    <w:link w:val="PiedepginaCar"/>
    <w:uiPriority w:val="99"/>
    <w:unhideWhenUsed/>
    <w:rsid w:val="003577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77FD"/>
  </w:style>
  <w:style w:type="character" w:styleId="Hipervnculo">
    <w:name w:val="Hyperlink"/>
    <w:basedOn w:val="Fuentedeprrafopredeter"/>
    <w:uiPriority w:val="99"/>
    <w:unhideWhenUsed/>
    <w:rsid w:val="0003562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5627"/>
    <w:rPr>
      <w:color w:val="605E5C"/>
      <w:shd w:val="clear" w:color="auto" w:fill="E1DFDD"/>
    </w:rPr>
  </w:style>
  <w:style w:type="paragraph" w:styleId="TtuloTDC">
    <w:name w:val="TOC Heading"/>
    <w:next w:val="Normal"/>
    <w:uiPriority w:val="39"/>
    <w:unhideWhenUsed/>
    <w:qFormat/>
    <w:rsid w:val="00200015"/>
    <w:pPr>
      <w:spacing w:before="240" w:after="0" w:line="259" w:lineRule="auto"/>
    </w:pPr>
    <w:rPr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200015"/>
    <w:pPr>
      <w:spacing w:after="100"/>
    </w:pPr>
  </w:style>
  <w:style w:type="table" w:styleId="Tablaconcuadrcula">
    <w:name w:val="Table Grid"/>
    <w:basedOn w:val="Tablanormal"/>
    <w:uiPriority w:val="39"/>
    <w:rsid w:val="00200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3">
    <w:name w:val="Grid Table 1 Light Accent 3"/>
    <w:basedOn w:val="Tablanormal"/>
    <w:uiPriority w:val="46"/>
    <w:rsid w:val="00200015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20001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2">
    <w:name w:val="toc 2"/>
    <w:basedOn w:val="Normal"/>
    <w:next w:val="Normal"/>
    <w:autoRedefine/>
    <w:uiPriority w:val="39"/>
    <w:unhideWhenUsed/>
    <w:rsid w:val="007C72C6"/>
    <w:pPr>
      <w:spacing w:after="100"/>
      <w:ind w:left="240"/>
    </w:p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microsoft.com/office/2011/relationships/commentsExtended" Target="commentsExtended.xm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hyperlink" Target="https://github.com/OpenMediaVault-Plugin-Developers/packages/raw/master/install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microsoft.com/office/2016/09/relationships/commentsIds" Target="commentsIds.xm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K9RjvGCJ7i7gQN34oTQxHtzXHg==">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1357</Words>
  <Characters>7465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Deimos0246 Deimitoss</dc:creator>
  <cp:lastModifiedBy>Deimos0246 Deimitoss</cp:lastModifiedBy>
  <cp:revision>2</cp:revision>
  <dcterms:created xsi:type="dcterms:W3CDTF">2025-03-06T10:15:00Z</dcterms:created>
  <dcterms:modified xsi:type="dcterms:W3CDTF">2026-01-29T18:19:00Z</dcterms:modified>
</cp:coreProperties>
</file>