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Cabin location: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Dr. Amit Soni - Faculty Block 2, 2nd Floor, AB1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Dr. Sunil Goyal - Faculty Block 2, 2nd Floor, AB1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Dr. Neeraj Kanwar - Faculty Block 2, 2nd Floor, AB1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Mr. Vinay Gupta - Faculty Block 2, 2nd Floor, AB1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Mr. Vikas Kumar Boradak - Faculty Block 2, 2nd Floor, AB1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Mr. Abhishek Kumar - Faculty Block 2, 2nd Floor, AB1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Mr. Himanshu Priyadarshi - Faculty Block 2, 2nd Floor, AB1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Mr. Divya Rishi Shrivastava - Faculty Block 2, 2nd Floor, AB1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Dr. Amit Saraswat - Faculty Block 2, 2nd Floor, AB1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Dr. Manish Thukral - Faculty Block 2, 2nd Floor, AB1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Dr. Vishnu Goyal - Faculty Block 2, 2nd Floor, AB1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Mr. Samarendra Pratap Singh - Faculty Block 2, 2nd Floor, AB1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Mr. Peeyush Garg - Faculty Block 2, 2nd Floor, AB1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Mr. Ritesh Singh - Faculty Block 2, 2nd Floor, AB1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Mr. Satya Narayan Agarwal - Faculty Block 2, 2nd Floor, AB1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Dr. Ashish Malik - Faculty Block 1, 1st Floor, AB1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Mr. Dalip Singh Shekhawat - Faculty Block 1, 1st Floor, AB1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Dr. Rakesh Kumnar - Faculty Block 1, 1st Floor, AB1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Dr. Manish Rawat - Faculty Block 1, 1st Floor, AB1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Dr. Hemant Kumar - Faculty Block 1, 1st Floor, AB1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Mr. Varun Jurnwall - Faculty Block 1, 1st Floor, AB1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Mr. Mohit Jain - Faculty Block 1, 1st Floor, AB1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Dr. Vinod Yadav - Faculty Block 1, 1st Floor, AB1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Dr. Ashu Yadav - Faculty Block 1, 1st Floor, AB1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Mr. Dharmesh Yadav</w:t>
      </w:r>
      <w:r w:rsidDel="00000000" w:rsidR="00000000" w:rsidRPr="00000000">
        <w:rPr>
          <w:rtl w:val="0"/>
        </w:rPr>
        <w:t xml:space="preserve"> - Faculty Block 1, 1st Floor, AB1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Mr. Binay Kumar Rajak - Faculty Block 1, 1st Floor, AB1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Dr. Alay Kumar - Faculty Block 1, 1st Floor, AB1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Dr. Prabhat Ranjan - Faculty Block 1, 1st Floor, AB1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Mr. Ashok Kumawat - Faculty Block 1, 1st Floor, AB1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Mr. Nikhil Vivek Shrivas - Faculty Block 1, 1st Floor, AB1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Dr. V.S. Dhaka - Faculty Block 4, 3rd Floor, AB1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Dr. Sunil Kumar - Faculty Block 4, 3rd Floor, AB1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Dr. Deepak Sinwar - Faculty Block 4, 3rd Floor, AB1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Dr. Arjun Singh - Faculty Block 4, 3rd Floor, AB1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Dr. Amita Nandal - Faculty Block 4, 3rd Floor, AB1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Dr. Dinesh Kr Saini - Faculty Block 4, 3rd Floor, AB1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Dr. Vijay Kumar Sharma - Faculty Block 4, 3rd Floor, AB1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Dr. Ghanshyam Raghuvanshi - Faculty Block 4, 3rd Floor, AB1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Dr. Kusum Lata Jain - Faculty Block 4, 3rd Floor, AB1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