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Topic Inventory</w:t>
      </w:r>
    </w:p>
    <w:p>
      <w:pPr>
        <w:jc w:val="center"/>
      </w:pPr>
      <w:r>
        <w:rPr>
          <w:i/>
          <w:sz w:val="20"/>
        </w:rPr>
        <w:t>Folders under src that contain topic-style Java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Topic</w:t>
            </w:r>
          </w:p>
        </w:tc>
        <w:tc>
          <w:tcPr>
            <w:tcW w:type="dxa" w:w="3600"/>
          </w:tcPr>
          <w:p>
            <w:r>
              <w:t>Class count</w:t>
            </w:r>
          </w:p>
        </w:tc>
        <w:tc>
          <w:tcPr>
            <w:tcW w:type="dxa" w:w="3600"/>
          </w:tcPr>
          <w:p>
            <w:r>
              <w:t>Theme</w:t>
            </w:r>
          </w:p>
        </w:tc>
      </w:tr>
      <w:tr>
        <w:tc>
          <w:tcPr>
            <w:tcW w:type="dxa" w:w="3600"/>
          </w:tcPr>
          <w:p>
            <w:r>
              <w:t>AnonymousClass</w:t>
            </w:r>
          </w:p>
        </w:tc>
        <w:tc>
          <w:tcPr>
            <w:tcW w:type="dxa" w:w="3600"/>
          </w:tcPr>
          <w:p>
            <w:r>
              <w:t>7</w:t>
            </w:r>
          </w:p>
        </w:tc>
        <w:tc>
          <w:tcPr>
            <w:tcW w:type="dxa" w:w="3600"/>
          </w:tcPr>
          <w:p>
            <w:r>
              <w:t>Anonymous classes, interfaces, and small behavior overrides.</w:t>
            </w:r>
          </w:p>
        </w:tc>
      </w:tr>
      <w:tr>
        <w:tc>
          <w:tcPr>
            <w:tcW w:type="dxa" w:w="3600"/>
          </w:tcPr>
          <w:p>
            <w:r>
              <w:t>Number_Theory</w:t>
            </w:r>
          </w:p>
        </w:tc>
        <w:tc>
          <w:tcPr>
            <w:tcW w:type="dxa" w:w="360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Digit math and elementary number-theory style manipulation.</w:t>
            </w:r>
          </w:p>
        </w:tc>
      </w:tr>
      <w:tr>
        <w:tc>
          <w:tcPr>
            <w:tcW w:type="dxa" w:w="3600"/>
          </w:tcPr>
          <w:p>
            <w:r>
              <w:t>Queue</w:t>
            </w:r>
          </w:p>
        </w:tc>
        <w:tc>
          <w:tcPr>
            <w:tcW w:type="dxa" w:w="360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Queue fundamentals and linear FIFO data flow.</w:t>
            </w:r>
          </w:p>
        </w:tc>
      </w:tr>
      <w:tr>
        <w:tc>
          <w:tcPr>
            <w:tcW w:type="dxa" w:w="3600"/>
          </w:tcPr>
          <w:p>
            <w:r>
              <w:t>Serialization</w:t>
            </w:r>
          </w:p>
        </w:tc>
        <w:tc>
          <w:tcPr>
            <w:tcW w:type="dxa" w:w="360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Object persistence and custom serialization concerns.</w:t>
            </w:r>
          </w:p>
        </w:tc>
      </w:tr>
      <w:tr>
        <w:tc>
          <w:tcPr>
            <w:tcW w:type="dxa" w:w="3600"/>
          </w:tcPr>
          <w:p>
            <w:r>
              <w:t>Thread</w:t>
            </w:r>
          </w:p>
        </w:tc>
        <w:tc>
          <w:tcPr>
            <w:tcW w:type="dxa" w:w="3600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Concurrency, coordination, synchronization, and lock-based sequencing.</w:t>
            </w:r>
          </w:p>
        </w:tc>
      </w:tr>
      <w:tr>
        <w:tc>
          <w:tcPr>
            <w:tcW w:type="dxa" w:w="3600"/>
          </w:tcPr>
          <w:p>
            <w:r>
              <w:t>arrays</w:t>
            </w:r>
          </w:p>
        </w:tc>
        <w:tc>
          <w:tcPr>
            <w:tcW w:type="dxa" w:w="3600"/>
          </w:tcPr>
          <w:p>
            <w:r>
              <w:t>82</w:t>
            </w:r>
          </w:p>
        </w:tc>
        <w:tc>
          <w:tcPr>
            <w:tcW w:type="dxa" w:w="3600"/>
          </w:tcPr>
          <w:p>
            <w:r>
              <w:t>Array transformation, prefix-sum, two-pointer, greedy, backtracking, and DP-style reasoning.</w:t>
            </w:r>
          </w:p>
        </w:tc>
      </w:tr>
      <w:tr>
        <w:tc>
          <w:tcPr>
            <w:tcW w:type="dxa" w:w="3600"/>
          </w:tcPr>
          <w:p>
            <w:r>
              <w:t>binaryTree</w:t>
            </w:r>
          </w:p>
        </w:tc>
        <w:tc>
          <w:tcPr>
            <w:tcW w:type="dxa" w:w="3600"/>
          </w:tcPr>
          <w:p>
            <w:r>
              <w:t>36</w:t>
            </w:r>
          </w:p>
        </w:tc>
        <w:tc>
          <w:tcPr>
            <w:tcW w:type="dxa" w:w="3600"/>
          </w:tcPr>
          <w:p>
            <w:r>
              <w:t>Tree recursion, traversal patterns, path problems, BST reasoning, and tree transformation.</w:t>
            </w:r>
          </w:p>
        </w:tc>
      </w:tr>
      <w:tr>
        <w:tc>
          <w:tcPr>
            <w:tcW w:type="dxa" w:w="3600"/>
          </w:tcPr>
          <w:p>
            <w:r>
              <w:t>builder</w:t>
            </w:r>
          </w:p>
        </w:tc>
        <w:tc>
          <w:tcPr>
            <w:tcW w:type="dxa" w:w="3600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Builder pattern and object construction with readability and immutability in mind.</w:t>
            </w:r>
          </w:p>
        </w:tc>
      </w:tr>
      <w:tr>
        <w:tc>
          <w:tcPr>
            <w:tcW w:type="dxa" w:w="3600"/>
          </w:tcPr>
          <w:p>
            <w:r>
              <w:t>consumer_supplier</w:t>
            </w:r>
          </w:p>
        </w:tc>
        <w:tc>
          <w:tcPr>
            <w:tcW w:type="dxa" w:w="360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Functional interface usage and callback-style APIs.</w:t>
            </w:r>
          </w:p>
        </w:tc>
      </w:tr>
      <w:tr>
        <w:tc>
          <w:tcPr>
            <w:tcW w:type="dxa" w:w="3600"/>
          </w:tcPr>
          <w:p>
            <w:r>
              <w:t>dynamic</w:t>
            </w:r>
          </w:p>
        </w:tc>
        <w:tc>
          <w:tcPr>
            <w:tcW w:type="dxa" w:w="360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Dynamic programming fundamentals and optimization by storing subproblem results.</w:t>
            </w:r>
          </w:p>
        </w:tc>
      </w:tr>
      <w:tr>
        <w:tc>
          <w:tcPr>
            <w:tcW w:type="dxa" w:w="3600"/>
          </w:tcPr>
          <w:p>
            <w:r>
              <w:t>graph</w:t>
            </w:r>
          </w:p>
        </w:tc>
        <w:tc>
          <w:tcPr>
            <w:tcW w:type="dxa" w:w="3600"/>
          </w:tcPr>
          <w:p>
            <w:r>
              <w:t>12</w:t>
            </w:r>
          </w:p>
        </w:tc>
        <w:tc>
          <w:tcPr>
            <w:tcW w:type="dxa" w:w="3600"/>
          </w:tcPr>
          <w:p>
            <w:r>
              <w:t>Traversal, shortest path, minimum spanning tree, cycle detection, and grid-to-graph patterns.</w:t>
            </w:r>
          </w:p>
        </w:tc>
      </w:tr>
      <w:tr>
        <w:tc>
          <w:tcPr>
            <w:tcW w:type="dxa" w:w="3600"/>
          </w:tcPr>
          <w:p>
            <w:r>
              <w:t>heap</w:t>
            </w:r>
          </w:p>
        </w:tc>
        <w:tc>
          <w:tcPr>
            <w:tcW w:type="dxa" w:w="3600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Heap mechanics, priority ordering, top-k queries, and heap transformation patterns.</w:t>
            </w:r>
          </w:p>
        </w:tc>
      </w:tr>
      <w:tr>
        <w:tc>
          <w:tcPr>
            <w:tcW w:type="dxa" w:w="3600"/>
          </w:tcPr>
          <w:p>
            <w:r>
              <w:t>leetCode</w:t>
            </w:r>
          </w:p>
        </w:tc>
        <w:tc>
          <w:tcPr>
            <w:tcW w:type="dxa" w:w="3600"/>
          </w:tcPr>
          <w:p>
            <w:r>
              <w:t>56</w:t>
            </w:r>
          </w:p>
        </w:tc>
        <w:tc>
          <w:tcPr>
            <w:tcW w:type="dxa" w:w="3600"/>
          </w:tcPr>
          <w:p>
            <w:r>
              <w:t>Mixed interview practice spanning arrays, strings, DP, graph, stack, and greedy patterns.</w:t>
            </w:r>
          </w:p>
        </w:tc>
      </w:tr>
      <w:tr>
        <w:tc>
          <w:tcPr>
            <w:tcW w:type="dxa" w:w="3600"/>
          </w:tcPr>
          <w:p>
            <w:r>
              <w:t>linkedList</w:t>
            </w:r>
          </w:p>
        </w:tc>
        <w:tc>
          <w:tcPr>
            <w:tcW w:type="dxa" w:w="3600"/>
          </w:tcPr>
          <w:p>
            <w:r>
              <w:t>14</w:t>
            </w:r>
          </w:p>
        </w:tc>
        <w:tc>
          <w:tcPr>
            <w:tcW w:type="dxa" w:w="3600"/>
          </w:tcPr>
          <w:p>
            <w:r>
              <w:t>Pointer manipulation, reversals, cycle handling, merges, and list rearrangement.</w:t>
            </w:r>
          </w:p>
        </w:tc>
      </w:tr>
      <w:tr>
        <w:tc>
          <w:tcPr>
            <w:tcW w:type="dxa" w:w="3600"/>
          </w:tcPr>
          <w:p>
            <w:r>
              <w:t>main</w:t>
            </w:r>
          </w:p>
        </w:tc>
        <w:tc>
          <w:tcPr>
            <w:tcW w:type="dxa" w:w="3600"/>
          </w:tcPr>
          <w:p>
            <w:r>
              <w:t>30</w:t>
            </w:r>
          </w:p>
        </w:tc>
        <w:tc>
          <w:tcPr>
            <w:tcW w:type="dxa" w:w="3600"/>
          </w:tcPr>
          <w:p>
            <w:r>
              <w:t>Mixed Java practice: inheritance, interfaces, recursion, and miscellaneous interview demos.</w:t>
            </w:r>
          </w:p>
        </w:tc>
      </w:tr>
      <w:tr>
        <w:tc>
          <w:tcPr>
            <w:tcW w:type="dxa" w:w="3600"/>
          </w:tcPr>
          <w:p>
            <w:r>
              <w:t>parking_lot</w:t>
            </w:r>
          </w:p>
        </w:tc>
        <w:tc>
          <w:tcPr>
            <w:tcW w:type="dxa" w:w="360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Low-level system design, entities, and object composition.</w:t>
            </w:r>
          </w:p>
        </w:tc>
      </w:tr>
      <w:tr>
        <w:tc>
          <w:tcPr>
            <w:tcW w:type="dxa" w:w="3600"/>
          </w:tcPr>
          <w:p>
            <w:r>
              <w:t>priorityQueue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Priority-queue style selection problems, streaming top-k, and min/max heap usage.</w:t>
            </w:r>
          </w:p>
        </w:tc>
      </w:tr>
      <w:tr>
        <w:tc>
          <w:tcPr>
            <w:tcW w:type="dxa" w:w="3600"/>
          </w:tcPr>
          <w:p>
            <w:r>
              <w:t>singleton</w:t>
            </w:r>
          </w:p>
        </w:tc>
        <w:tc>
          <w:tcPr>
            <w:tcW w:type="dxa" w:w="360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Singleton pattern variants and lifecycle control.</w:t>
            </w:r>
          </w:p>
        </w:tc>
      </w:tr>
      <w:tr>
        <w:tc>
          <w:tcPr>
            <w:tcW w:type="dxa" w:w="3600"/>
          </w:tcPr>
          <w:p>
            <w:r>
              <w:t>sort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Comparison and non-comparison sorting, partitioning, and order-statistic thinking.</w:t>
            </w:r>
          </w:p>
        </w:tc>
      </w:tr>
      <w:tr>
        <w:tc>
          <w:tcPr>
            <w:tcW w:type="dxa" w:w="3600"/>
          </w:tcPr>
          <w:p>
            <w:r>
              <w:t>stack</w:t>
            </w:r>
          </w:p>
        </w:tc>
        <w:tc>
          <w:tcPr>
            <w:tcW w:type="dxa" w:w="3600"/>
          </w:tcPr>
          <w:p>
            <w:r>
              <w:t>17</w:t>
            </w:r>
          </w:p>
        </w:tc>
        <w:tc>
          <w:tcPr>
            <w:tcW w:type="dxa" w:w="3600"/>
          </w:tcPr>
          <w:p>
            <w:r>
              <w:t>Monotonic stack, parsing, expression-like problems, and stack-based state compression.</w:t>
            </w:r>
          </w:p>
        </w:tc>
      </w:tr>
      <w:tr>
        <w:tc>
          <w:tcPr>
            <w:tcW w:type="dxa" w:w="3600"/>
          </w:tcPr>
          <w:p>
            <w:r>
              <w:t>streams</w:t>
            </w:r>
          </w:p>
        </w:tc>
        <w:tc>
          <w:tcPr>
            <w:tcW w:type="dxa" w:w="360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Functional-style transformations and stream pipelines.</w:t>
            </w:r>
          </w:p>
        </w:tc>
      </w:tr>
      <w:tr>
        <w:tc>
          <w:tcPr>
            <w:tcW w:type="dxa" w:w="3600"/>
          </w:tcPr>
          <w:p>
            <w:r>
              <w:t>trie</w:t>
            </w:r>
          </w:p>
        </w:tc>
        <w:tc>
          <w:tcPr>
            <w:tcW w:type="dxa" w:w="3600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Prefix-tree based string matching and word segmentation problems.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