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5FF6" w14:textId="77777777" w:rsidR="002C2F7C" w:rsidRPr="002C2F7C" w:rsidRDefault="002C2F7C" w:rsidP="002C2F7C">
      <w:r w:rsidRPr="002C2F7C">
        <w:t xml:space="preserve">Let me share the strategy. It has lots of configurations. Use </w:t>
      </w:r>
      <w:proofErr w:type="spellStart"/>
      <w:proofErr w:type="gramStart"/>
      <w:r w:rsidRPr="002C2F7C">
        <w:t>config.json</w:t>
      </w:r>
      <w:proofErr w:type="spellEnd"/>
      <w:proofErr w:type="gramEnd"/>
    </w:p>
    <w:p w14:paraId="489B2C1F" w14:textId="77777777" w:rsidR="002C2F7C" w:rsidRPr="002C2F7C" w:rsidRDefault="002C2F7C" w:rsidP="002C2F7C">
      <w:r w:rsidRPr="002C2F7C">
        <w:t>I would like to provide the list of stock every day or every week and should have option to have access of whole portfolio or the specific stocks I define.</w:t>
      </w:r>
    </w:p>
    <w:p w14:paraId="03F86D3E" w14:textId="77777777" w:rsidR="002C2F7C" w:rsidRPr="002C2F7C" w:rsidRDefault="002C2F7C" w:rsidP="002C2F7C">
      <w:r w:rsidRPr="002C2F7C">
        <w:t>there can be maximum two trades based on one strategy however it should be configurable.</w:t>
      </w:r>
    </w:p>
    <w:p w14:paraId="6C839E0A" w14:textId="77777777" w:rsidR="002C2F7C" w:rsidRPr="002C2F7C" w:rsidRDefault="002C2F7C" w:rsidP="002C2F7C">
      <w:r w:rsidRPr="002C2F7C">
        <w:t>our sell strategy will be First in First out (FIFO).</w:t>
      </w:r>
    </w:p>
    <w:p w14:paraId="1052E085" w14:textId="77777777" w:rsidR="002C2F7C" w:rsidRPr="002C2F7C" w:rsidRDefault="002C2F7C" w:rsidP="002C2F7C">
      <w:r w:rsidRPr="002C2F7C">
        <w:t xml:space="preserve">The script should run every 2 minutes until 1 </w:t>
      </w:r>
      <w:proofErr w:type="spellStart"/>
      <w:r w:rsidRPr="002C2F7C">
        <w:t>hr</w:t>
      </w:r>
      <w:proofErr w:type="spellEnd"/>
      <w:r w:rsidRPr="002C2F7C">
        <w:t xml:space="preserve"> before trading end means before last one hour of trading and runs every 1 minutes in last one </w:t>
      </w:r>
      <w:proofErr w:type="spellStart"/>
      <w:r w:rsidRPr="002C2F7C">
        <w:t>hrs</w:t>
      </w:r>
      <w:proofErr w:type="spellEnd"/>
      <w:r w:rsidRPr="002C2F7C">
        <w:t xml:space="preserve"> of trading</w:t>
      </w:r>
    </w:p>
    <w:p w14:paraId="567BFD98" w14:textId="77777777" w:rsidR="002C2F7C" w:rsidRPr="002C2F7C" w:rsidRDefault="002C2F7C" w:rsidP="002C2F7C">
      <w:r w:rsidRPr="002C2F7C">
        <w:t>sell will be executed during any time of day as soon as target achieved</w:t>
      </w:r>
    </w:p>
    <w:p w14:paraId="6DBCA1A8" w14:textId="77777777" w:rsidR="002C2F7C" w:rsidRPr="002C2F7C" w:rsidRDefault="002C2F7C" w:rsidP="002C2F7C">
      <w:r w:rsidRPr="002C2F7C">
        <w:t>SL is closing basic - make it configurable if possible</w:t>
      </w:r>
    </w:p>
    <w:p w14:paraId="7892AA61" w14:textId="77777777" w:rsidR="002C2F7C" w:rsidRPr="002C2F7C" w:rsidRDefault="002C2F7C" w:rsidP="002C2F7C">
      <w:r w:rsidRPr="002C2F7C">
        <w:t xml:space="preserve">Buying will happen only last 1 </w:t>
      </w:r>
      <w:proofErr w:type="spellStart"/>
      <w:r w:rsidRPr="002C2F7C">
        <w:t>hr</w:t>
      </w:r>
      <w:proofErr w:type="spellEnd"/>
      <w:r w:rsidRPr="002C2F7C">
        <w:t xml:space="preserve"> of the normal trading day even if buy signal trigger during the day - If buy signal in last one hour then we will buy at that time. make it configurable in every </w:t>
      </w:r>
      <w:proofErr w:type="gramStart"/>
      <w:r w:rsidRPr="002C2F7C">
        <w:t>15 minute</w:t>
      </w:r>
      <w:proofErr w:type="gramEnd"/>
      <w:r w:rsidRPr="002C2F7C">
        <w:t xml:space="preserve"> timeframe to let program know when to execute the trade. </w:t>
      </w:r>
    </w:p>
    <w:p w14:paraId="2D9F5149" w14:textId="77777777" w:rsidR="002C2F7C" w:rsidRPr="002C2F7C" w:rsidRDefault="002C2F7C" w:rsidP="002C2F7C">
      <w:r w:rsidRPr="002C2F7C">
        <w:t>there should be option where I will define how much loss can I take in each trade either by dollar amount or %. The stop loss is trailing stop loss.</w:t>
      </w:r>
    </w:p>
    <w:p w14:paraId="53FE35B6" w14:textId="77777777" w:rsidR="002C2F7C" w:rsidRPr="002C2F7C" w:rsidRDefault="002C2F7C" w:rsidP="002C2F7C">
      <w:proofErr w:type="spellStart"/>
      <w:r w:rsidRPr="002C2F7C">
        <w:t>i</w:t>
      </w:r>
      <w:proofErr w:type="spellEnd"/>
      <w:r w:rsidRPr="002C2F7C">
        <w:t xml:space="preserve"> should be able to decide position sizing like 2% or </w:t>
      </w:r>
      <w:proofErr w:type="gramStart"/>
      <w:r w:rsidRPr="002C2F7C">
        <w:t>my</w:t>
      </w:r>
      <w:proofErr w:type="gramEnd"/>
      <w:r w:rsidRPr="002C2F7C">
        <w:t xml:space="preserve"> define </w:t>
      </w:r>
      <w:proofErr w:type="spellStart"/>
      <w:r w:rsidRPr="002C2F7C">
        <w:t>amout</w:t>
      </w:r>
      <w:proofErr w:type="spellEnd"/>
      <w:r w:rsidRPr="002C2F7C">
        <w:t xml:space="preserve"> or 3% of defined </w:t>
      </w:r>
      <w:proofErr w:type="spellStart"/>
      <w:r w:rsidRPr="002C2F7C">
        <w:t>amout</w:t>
      </w:r>
      <w:proofErr w:type="spellEnd"/>
    </w:p>
    <w:p w14:paraId="5A5F58F0" w14:textId="77777777" w:rsidR="002C2F7C" w:rsidRPr="002C2F7C" w:rsidRDefault="002C2F7C" w:rsidP="002C2F7C">
      <w:r w:rsidRPr="002C2F7C">
        <w:t>Below is the strategy which has very detailed documentation of each and every logic, input etc.</w:t>
      </w:r>
    </w:p>
    <w:p w14:paraId="16E3D684" w14:textId="77777777" w:rsidR="002C2F7C" w:rsidRPr="002C2F7C" w:rsidRDefault="002C2F7C" w:rsidP="002C2F7C">
      <w:r w:rsidRPr="002C2F7C">
        <w:t xml:space="preserve">review it thoroughly and </w:t>
      </w:r>
      <w:proofErr w:type="spellStart"/>
      <w:r w:rsidRPr="002C2F7C">
        <w:t>comeup</w:t>
      </w:r>
      <w:proofErr w:type="spellEnd"/>
      <w:r w:rsidRPr="002C2F7C">
        <w:t xml:space="preserve"> with Alpaca compatible python script</w:t>
      </w:r>
    </w:p>
    <w:p w14:paraId="3DA94BF0" w14:textId="77777777" w:rsidR="002C2F7C" w:rsidRPr="002C2F7C" w:rsidRDefault="002C2F7C" w:rsidP="002C2F7C">
      <w:r w:rsidRPr="002C2F7C">
        <w:t>review generated script thoroughly for business logic, compile time error, run time error</w:t>
      </w:r>
    </w:p>
    <w:p w14:paraId="1F0ED904" w14:textId="77777777" w:rsidR="00F9527E" w:rsidRDefault="00F9527E"/>
    <w:p w14:paraId="002240BE" w14:textId="77777777" w:rsidR="0060623D" w:rsidRDefault="0060623D"/>
    <w:p w14:paraId="39066495" w14:textId="6E7696CB" w:rsidR="0060623D" w:rsidRDefault="0060623D">
      <w:r>
        <w:t xml:space="preserve">Alpaca </w:t>
      </w:r>
      <w:proofErr w:type="gramStart"/>
      <w:r>
        <w:t>Market :</w:t>
      </w:r>
      <w:proofErr w:type="gramEnd"/>
    </w:p>
    <w:p w14:paraId="18C219EE" w14:textId="0483CAD5" w:rsidR="0060623D" w:rsidRDefault="0060623D">
      <w:r>
        <w:t xml:space="preserve">API </w:t>
      </w:r>
      <w:proofErr w:type="gramStart"/>
      <w:r>
        <w:t>Key :</w:t>
      </w:r>
      <w:proofErr w:type="gramEnd"/>
      <w:r>
        <w:t xml:space="preserve"> </w:t>
      </w:r>
      <w:r w:rsidRPr="0060623D">
        <w:t>PKUWEJLYI5NDIIYIXFHMH4SHGT</w:t>
      </w:r>
    </w:p>
    <w:p w14:paraId="29CE4813" w14:textId="648A08F2" w:rsidR="0060623D" w:rsidRDefault="0060623D">
      <w:proofErr w:type="gramStart"/>
      <w:r>
        <w:t>Secrets :</w:t>
      </w:r>
      <w:proofErr w:type="gramEnd"/>
      <w:r>
        <w:t xml:space="preserve"> </w:t>
      </w:r>
      <w:r w:rsidRPr="0060623D">
        <w:t>jsbDo612oHJqvvUQBSBJcde2zbfmxLQy9c12oKqqTz9</w:t>
      </w:r>
    </w:p>
    <w:p w14:paraId="77968D56" w14:textId="77777777" w:rsidR="008E51C8" w:rsidRDefault="008E51C8"/>
    <w:p w14:paraId="06FE5056" w14:textId="77777777" w:rsidR="008E51C8" w:rsidRDefault="008E51C8"/>
    <w:p w14:paraId="31742FFD" w14:textId="77777777" w:rsidR="008E51C8" w:rsidRDefault="008E51C8"/>
    <w:p w14:paraId="03B5465D" w14:textId="77777777" w:rsidR="008E51C8" w:rsidRDefault="008E51C8">
      <w:pPr>
        <w:rPr>
          <w:b/>
          <w:bCs/>
        </w:rPr>
      </w:pPr>
    </w:p>
    <w:p w14:paraId="2D7BE355" w14:textId="39296284" w:rsidR="008E51C8" w:rsidRDefault="008E51C8">
      <w:r w:rsidRPr="008E51C8">
        <w:rPr>
          <w:b/>
          <w:bCs/>
        </w:rPr>
        <w:lastRenderedPageBreak/>
        <w:t>Strategy Params:</w:t>
      </w:r>
    </w:p>
    <w:p w14:paraId="4FD9A8BB" w14:textId="77777777" w:rsidR="008E51C8" w:rsidRDefault="008E51C8" w:rsidP="008E51C8">
      <w:pPr>
        <w:numPr>
          <w:ilvl w:val="0"/>
          <w:numId w:val="2"/>
        </w:numPr>
      </w:pPr>
      <w:r w:rsidRPr="008E51C8">
        <w:t>Pullback settings: 4-day lookback with 5% max pullback</w:t>
      </w:r>
    </w:p>
    <w:p w14:paraId="48915E7D" w14:textId="77777777" w:rsidR="008E51C8" w:rsidRPr="008E51C8" w:rsidRDefault="008E51C8" w:rsidP="008E51C8">
      <w:r w:rsidRPr="008E51C8">
        <w:rPr>
          <w:b/>
          <w:bCs/>
        </w:rPr>
        <w:t>Execution:</w:t>
      </w:r>
    </w:p>
    <w:p w14:paraId="0BE2B7CE" w14:textId="77777777" w:rsidR="008E51C8" w:rsidRPr="008E51C8" w:rsidRDefault="008E51C8" w:rsidP="008E51C8">
      <w:pPr>
        <w:numPr>
          <w:ilvl w:val="0"/>
          <w:numId w:val="3"/>
        </w:numPr>
      </w:pPr>
      <w:r w:rsidRPr="008E51C8">
        <w:t>Buy window: 3-4 PM ET (last hour)</w:t>
      </w:r>
    </w:p>
    <w:p w14:paraId="13B21DE0" w14:textId="77777777" w:rsidR="008E51C8" w:rsidRPr="008E51C8" w:rsidRDefault="008E51C8" w:rsidP="008E51C8">
      <w:pPr>
        <w:numPr>
          <w:ilvl w:val="0"/>
          <w:numId w:val="3"/>
        </w:numPr>
      </w:pPr>
      <w:r w:rsidRPr="008E51C8">
        <w:t>Scan intervals: 2 min normally, 1 min in last hour</w:t>
      </w:r>
    </w:p>
    <w:p w14:paraId="43CF76AD" w14:textId="77777777" w:rsidR="008E51C8" w:rsidRPr="008E51C8" w:rsidRDefault="008E51C8" w:rsidP="008E51C8">
      <w:pPr>
        <w:rPr>
          <w:b/>
          <w:bCs/>
        </w:rPr>
      </w:pPr>
      <w:r w:rsidRPr="008E51C8">
        <w:rPr>
          <w:b/>
          <w:bCs/>
        </w:rPr>
        <w:t>1. Enterprise Risk Management</w:t>
      </w:r>
    </w:p>
    <w:p w14:paraId="09089F72" w14:textId="77777777" w:rsidR="008E51C8" w:rsidRPr="008E51C8" w:rsidRDefault="008E51C8" w:rsidP="008E51C8">
      <w:pPr>
        <w:numPr>
          <w:ilvl w:val="0"/>
          <w:numId w:val="4"/>
        </w:numPr>
      </w:pPr>
      <w:proofErr w:type="spellStart"/>
      <w:r w:rsidRPr="008E51C8">
        <w:rPr>
          <w:b/>
          <w:bCs/>
        </w:rPr>
        <w:t>VaR</w:t>
      </w:r>
      <w:proofErr w:type="spellEnd"/>
      <w:r w:rsidRPr="008E51C8">
        <w:rPr>
          <w:b/>
          <w:bCs/>
        </w:rPr>
        <w:t xml:space="preserve"> Integration</w:t>
      </w:r>
      <w:r w:rsidRPr="008E51C8">
        <w:t>: Add portfolio-level Value-at-Risk calculations</w:t>
      </w:r>
    </w:p>
    <w:p w14:paraId="2AD98EAA" w14:textId="77777777" w:rsidR="008E51C8" w:rsidRPr="008E51C8" w:rsidRDefault="008E51C8" w:rsidP="008E51C8">
      <w:pPr>
        <w:numPr>
          <w:ilvl w:val="0"/>
          <w:numId w:val="4"/>
        </w:numPr>
      </w:pPr>
      <w:r w:rsidRPr="008E51C8">
        <w:rPr>
          <w:b/>
          <w:bCs/>
        </w:rPr>
        <w:t>Stress Testing</w:t>
      </w:r>
      <w:r w:rsidRPr="008E51C8">
        <w:t>: Automated scenario testing against historical crashes</w:t>
      </w:r>
    </w:p>
    <w:p w14:paraId="7EA15520" w14:textId="77777777" w:rsidR="008E51C8" w:rsidRPr="008E51C8" w:rsidRDefault="008E51C8" w:rsidP="008E51C8">
      <w:pPr>
        <w:shd w:val="clear" w:color="auto" w:fill="181818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</w:pPr>
      <w:r w:rsidRPr="008E51C8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2. Compliance &amp; Audit</w:t>
      </w:r>
    </w:p>
    <w:p w14:paraId="79A401CB" w14:textId="77777777" w:rsidR="008E51C8" w:rsidRPr="008E51C8" w:rsidRDefault="008E51C8" w:rsidP="008E51C8">
      <w:pPr>
        <w:numPr>
          <w:ilvl w:val="0"/>
          <w:numId w:val="5"/>
        </w:numPr>
      </w:pPr>
      <w:r w:rsidRPr="008E51C8">
        <w:rPr>
          <w:b/>
          <w:bCs/>
        </w:rPr>
        <w:t>Immutable Audit DB</w:t>
      </w:r>
      <w:r w:rsidRPr="008E51C8">
        <w:t>: Tamper-proof trade history for regulatory reviews</w:t>
      </w:r>
    </w:p>
    <w:p w14:paraId="10BBE20E" w14:textId="77777777" w:rsidR="008E51C8" w:rsidRPr="008E51C8" w:rsidRDefault="008E51C8" w:rsidP="008E51C8">
      <w:pPr>
        <w:rPr>
          <w:b/>
          <w:bCs/>
        </w:rPr>
      </w:pPr>
      <w:r w:rsidRPr="008E51C8">
        <w:rPr>
          <w:b/>
          <w:bCs/>
        </w:rPr>
        <w:t>7. Advanced Analytics</w:t>
      </w:r>
    </w:p>
    <w:p w14:paraId="12DBEF2E" w14:textId="77777777" w:rsidR="008E51C8" w:rsidRPr="008E51C8" w:rsidRDefault="008E51C8" w:rsidP="008E51C8">
      <w:pPr>
        <w:numPr>
          <w:ilvl w:val="0"/>
          <w:numId w:val="6"/>
        </w:numPr>
      </w:pPr>
      <w:r w:rsidRPr="008E51C8">
        <w:rPr>
          <w:b/>
          <w:bCs/>
        </w:rPr>
        <w:t>ML Enhancement</w:t>
      </w:r>
      <w:r w:rsidRPr="008E51C8">
        <w:t>: Regime detection and signal boosting</w:t>
      </w:r>
    </w:p>
    <w:p w14:paraId="1A73851D" w14:textId="77777777" w:rsidR="008E51C8" w:rsidRPr="008E51C8" w:rsidRDefault="008E51C8" w:rsidP="008E51C8">
      <w:pPr>
        <w:numPr>
          <w:ilvl w:val="0"/>
          <w:numId w:val="6"/>
        </w:numPr>
      </w:pPr>
      <w:r w:rsidRPr="008E51C8">
        <w:rPr>
          <w:b/>
          <w:bCs/>
        </w:rPr>
        <w:t>TCA Reports</w:t>
      </w:r>
      <w:r w:rsidRPr="008E51C8">
        <w:t>: Trade cost analysis with market impact</w:t>
      </w:r>
    </w:p>
    <w:p w14:paraId="5CC6755C" w14:textId="77777777" w:rsidR="008E51C8" w:rsidRPr="008E51C8" w:rsidRDefault="008E51C8" w:rsidP="008E51C8">
      <w:pPr>
        <w:numPr>
          <w:ilvl w:val="0"/>
          <w:numId w:val="6"/>
        </w:numPr>
      </w:pPr>
      <w:r w:rsidRPr="008E51C8">
        <w:rPr>
          <w:b/>
          <w:bCs/>
        </w:rPr>
        <w:t>Risk Attribution</w:t>
      </w:r>
      <w:r w:rsidRPr="008E51C8">
        <w:t>: Fama-French factor models</w:t>
      </w:r>
    </w:p>
    <w:p w14:paraId="5FD7E9C0" w14:textId="77777777" w:rsidR="008E51C8" w:rsidRPr="008E51C8" w:rsidRDefault="008E51C8" w:rsidP="008E51C8">
      <w:pPr>
        <w:rPr>
          <w:b/>
          <w:bCs/>
        </w:rPr>
      </w:pPr>
      <w:r w:rsidRPr="008E51C8">
        <w:rPr>
          <w:b/>
          <w:bCs/>
        </w:rPr>
        <w:t>8. Testing Framework</w:t>
      </w:r>
    </w:p>
    <w:p w14:paraId="792F65EE" w14:textId="77777777" w:rsidR="008E51C8" w:rsidRPr="008E51C8" w:rsidRDefault="008E51C8" w:rsidP="008E51C8">
      <w:pPr>
        <w:numPr>
          <w:ilvl w:val="0"/>
          <w:numId w:val="7"/>
        </w:numPr>
      </w:pPr>
      <w:r w:rsidRPr="008E51C8">
        <w:rPr>
          <w:b/>
          <w:bCs/>
        </w:rPr>
        <w:t>Monte Carlo Backtesting</w:t>
      </w:r>
      <w:r w:rsidRPr="008E51C8">
        <w:t>: Walk-forward analysis with 1000+ scenarios</w:t>
      </w:r>
    </w:p>
    <w:p w14:paraId="2A664CFB" w14:textId="77777777" w:rsidR="008E51C8" w:rsidRPr="008E51C8" w:rsidRDefault="008E51C8" w:rsidP="008E51C8">
      <w:pPr>
        <w:numPr>
          <w:ilvl w:val="0"/>
          <w:numId w:val="7"/>
        </w:numPr>
      </w:pPr>
      <w:r w:rsidRPr="008E51C8">
        <w:rPr>
          <w:b/>
          <w:bCs/>
        </w:rPr>
        <w:t>Paper Trading Validation</w:t>
      </w:r>
      <w:r w:rsidRPr="008E51C8">
        <w:t>: Identical infrastructure testing</w:t>
      </w:r>
    </w:p>
    <w:p w14:paraId="5E3A7D0E" w14:textId="77777777" w:rsidR="008E51C8" w:rsidRPr="008E51C8" w:rsidRDefault="008E51C8" w:rsidP="008E51C8"/>
    <w:p w14:paraId="4A49355E" w14:textId="77777777" w:rsidR="008E51C8" w:rsidRDefault="008E51C8"/>
    <w:p w14:paraId="2214469A" w14:textId="77777777" w:rsidR="008E51C8" w:rsidRPr="008E51C8" w:rsidRDefault="008E51C8" w:rsidP="008E51C8">
      <w:pPr>
        <w:rPr>
          <w:b/>
          <w:bCs/>
        </w:rPr>
      </w:pPr>
      <w:r w:rsidRPr="008E51C8">
        <w:rPr>
          <w:b/>
          <w:bCs/>
        </w:rPr>
        <w:t>Plan: Address Trading Bot Implementation Questions and Fixes</w:t>
      </w:r>
    </w:p>
    <w:p w14:paraId="7EE54334" w14:textId="77777777" w:rsidR="008E51C8" w:rsidRPr="008E51C8" w:rsidRDefault="008E51C8" w:rsidP="008E51C8">
      <w:r w:rsidRPr="008E51C8">
        <w:t xml:space="preserve">Brief </w:t>
      </w:r>
      <w:proofErr w:type="gramStart"/>
      <w:r w:rsidRPr="008E51C8">
        <w:t>TL;DR</w:t>
      </w:r>
      <w:proofErr w:type="gramEnd"/>
      <w:r w:rsidRPr="008E51C8">
        <w:t xml:space="preserve"> of the plan — the what, how, and why. (20–100 words)</w:t>
      </w:r>
      <w:r w:rsidRPr="008E51C8">
        <w:br/>
        <w:t xml:space="preserve">Analyze and fix hardcoded 2.5% MA touch thresholds, signal logging duplicates, and confirm Buy Hunter/ pullback logic. Make thresholds configurable via </w:t>
      </w:r>
      <w:proofErr w:type="spellStart"/>
      <w:proofErr w:type="gramStart"/>
      <w:r w:rsidRPr="008E51C8">
        <w:t>config.json</w:t>
      </w:r>
      <w:proofErr w:type="spellEnd"/>
      <w:proofErr w:type="gramEnd"/>
      <w:r w:rsidRPr="008E51C8">
        <w:t>, modify database logging to update rather than duplicate entries, and verify 15-minute monitoring executes top-5 signals. Explain pullback settings requiring both MA proximity and downtrend confirmation.</w:t>
      </w:r>
    </w:p>
    <w:p w14:paraId="3C502A1C" w14:textId="77777777" w:rsidR="008E51C8" w:rsidRPr="008E51C8" w:rsidRDefault="008E51C8" w:rsidP="008E51C8">
      <w:pPr>
        <w:rPr>
          <w:b/>
          <w:bCs/>
        </w:rPr>
      </w:pPr>
      <w:r w:rsidRPr="008E51C8">
        <w:rPr>
          <w:b/>
          <w:bCs/>
        </w:rPr>
        <w:t>Steps</w:t>
      </w:r>
    </w:p>
    <w:p w14:paraId="6A6C56B3" w14:textId="77777777" w:rsidR="008E51C8" w:rsidRPr="008E51C8" w:rsidRDefault="008E51C8" w:rsidP="008E51C8">
      <w:pPr>
        <w:numPr>
          <w:ilvl w:val="0"/>
          <w:numId w:val="8"/>
        </w:numPr>
      </w:pPr>
      <w:r w:rsidRPr="008E51C8">
        <w:lastRenderedPageBreak/>
        <w:t>Add </w:t>
      </w:r>
      <w:proofErr w:type="spellStart"/>
      <w:r w:rsidRPr="008E51C8">
        <w:t>ma_touch_threshold_pct</w:t>
      </w:r>
      <w:proofErr w:type="spellEnd"/>
      <w:r w:rsidRPr="008E51C8">
        <w:t> (default 0.025) to </w:t>
      </w:r>
      <w:proofErr w:type="spellStart"/>
      <w:r w:rsidRPr="008E51C8">
        <w:fldChar w:fldCharType="begin"/>
      </w:r>
      <w:r w:rsidRPr="008E51C8">
        <w:instrText>HYPERLINK "vscode-file://vscode-app/c:/Users/Rajat/AppData/Local/Programs/Microsoft%20VS%20Code%20Insiders/c664b457ee/resources/app/out/vs/code/electron-browser/workbench/workbench.html" \o ""</w:instrText>
      </w:r>
      <w:r w:rsidRPr="008E51C8">
        <w:fldChar w:fldCharType="separate"/>
      </w:r>
      <w:r w:rsidRPr="008E51C8">
        <w:rPr>
          <w:rStyle w:val="Hyperlink"/>
        </w:rPr>
        <w:t>config.json</w:t>
      </w:r>
      <w:proofErr w:type="spellEnd"/>
      <w:r w:rsidRPr="008E51C8">
        <w:fldChar w:fldCharType="end"/>
      </w:r>
      <w:r w:rsidRPr="008E51C8">
        <w:t> </w:t>
      </w:r>
      <w:proofErr w:type="spellStart"/>
      <w:r w:rsidRPr="008E51C8">
        <w:t>strategy_params</w:t>
      </w:r>
      <w:proofErr w:type="spellEnd"/>
      <w:r w:rsidRPr="008E51C8">
        <w:t xml:space="preserve"> section to make 2.5% MA proximity configurable.</w:t>
      </w:r>
    </w:p>
    <w:p w14:paraId="59470BC2" w14:textId="77777777" w:rsidR="008E51C8" w:rsidRPr="008E51C8" w:rsidRDefault="008E51C8" w:rsidP="008E51C8">
      <w:pPr>
        <w:numPr>
          <w:ilvl w:val="0"/>
          <w:numId w:val="8"/>
        </w:numPr>
      </w:pPr>
      <w:r w:rsidRPr="008E51C8">
        <w:t>Update </w:t>
      </w:r>
      <w:proofErr w:type="spellStart"/>
      <w:r w:rsidRPr="008E51C8">
        <w:fldChar w:fldCharType="begin"/>
      </w:r>
      <w:r w:rsidRPr="008E51C8">
        <w:instrText>HYPERLINK "vscode-file://vscode-app/c:/Users/Rajat/AppData/Local/Programs/Microsoft%20VS%20Code%20Insiders/c664b457ee/resources/app/out/vs/code/electron-browser/workbench/workbench.html" \o ""</w:instrText>
      </w:r>
      <w:r w:rsidRPr="008E51C8">
        <w:fldChar w:fldCharType="separate"/>
      </w:r>
      <w:r w:rsidRPr="008E51C8">
        <w:rPr>
          <w:rStyle w:val="Hyperlink"/>
        </w:rPr>
        <w:t>update_touch_tracking</w:t>
      </w:r>
      <w:proofErr w:type="spellEnd"/>
      <w:r w:rsidRPr="008E51C8">
        <w:rPr>
          <w:rStyle w:val="Hyperlink"/>
        </w:rPr>
        <w:t>()</w:t>
      </w:r>
      <w:r w:rsidRPr="008E51C8">
        <w:fldChar w:fldCharType="end"/>
      </w:r>
      <w:r w:rsidRPr="008E51C8">
        <w:t> and </w:t>
      </w:r>
      <w:proofErr w:type="spellStart"/>
      <w:r w:rsidRPr="008E51C8">
        <w:fldChar w:fldCharType="begin"/>
      </w:r>
      <w:r w:rsidRPr="008E51C8">
        <w:instrText>HYPERLINK "vscode-file://vscode-app/c:/Users/Rajat/AppData/Local/Programs/Microsoft%20VS%20Code%20Insiders/c664b457ee/resources/app/out/vs/code/electron-browser/workbench/workbench.html" \o ""</w:instrText>
      </w:r>
      <w:r w:rsidRPr="008E51C8">
        <w:fldChar w:fldCharType="separate"/>
      </w:r>
      <w:r w:rsidRPr="008E51C8">
        <w:rPr>
          <w:rStyle w:val="Hyperlink"/>
        </w:rPr>
        <w:t>check_pullback</w:t>
      </w:r>
      <w:proofErr w:type="spellEnd"/>
      <w:r w:rsidRPr="008E51C8">
        <w:rPr>
          <w:rStyle w:val="Hyperlink"/>
        </w:rPr>
        <w:t>()</w:t>
      </w:r>
      <w:r w:rsidRPr="008E51C8">
        <w:fldChar w:fldCharType="end"/>
      </w:r>
      <w:r w:rsidRPr="008E51C8">
        <w:t xml:space="preserve"> methods in </w:t>
      </w:r>
      <w:proofErr w:type="spellStart"/>
      <w:r w:rsidRPr="008E51C8">
        <w:t>RajatAlphaAnalyzer</w:t>
      </w:r>
      <w:proofErr w:type="spellEnd"/>
      <w:r w:rsidRPr="008E51C8">
        <w:t xml:space="preserve"> to use </w:t>
      </w:r>
      <w:proofErr w:type="spellStart"/>
      <w:r w:rsidRPr="008E51C8">
        <w:fldChar w:fldCharType="begin"/>
      </w:r>
      <w:r w:rsidRPr="008E51C8">
        <w:instrText>HYPERLINK "vscode-file://vscode-app/c:/Users/Rajat/AppData/Local/Programs/Microsoft%20VS%20Code%20Insiders/c664b457ee/resources/app/out/vs/code/electron-browser/workbench/workbench.html" \o ""</w:instrText>
      </w:r>
      <w:r w:rsidRPr="008E51C8">
        <w:fldChar w:fldCharType="separate"/>
      </w:r>
      <w:r w:rsidRPr="008E51C8">
        <w:rPr>
          <w:rStyle w:val="Hyperlink"/>
        </w:rPr>
        <w:t>self.config.get</w:t>
      </w:r>
      <w:proofErr w:type="spellEnd"/>
      <w:r w:rsidRPr="008E51C8">
        <w:rPr>
          <w:rStyle w:val="Hyperlink"/>
        </w:rPr>
        <w:t>('</w:t>
      </w:r>
      <w:proofErr w:type="spellStart"/>
      <w:r w:rsidRPr="008E51C8">
        <w:rPr>
          <w:rStyle w:val="Hyperlink"/>
        </w:rPr>
        <w:t>strategy_params</w:t>
      </w:r>
      <w:proofErr w:type="spellEnd"/>
      <w:r w:rsidRPr="008E51C8">
        <w:rPr>
          <w:rStyle w:val="Hyperlink"/>
        </w:rPr>
        <w:t>', '</w:t>
      </w:r>
      <w:proofErr w:type="spellStart"/>
      <w:r w:rsidRPr="008E51C8">
        <w:rPr>
          <w:rStyle w:val="Hyperlink"/>
        </w:rPr>
        <w:t>ma_touch_threshold_pct</w:t>
      </w:r>
      <w:proofErr w:type="spellEnd"/>
      <w:r w:rsidRPr="008E51C8">
        <w:rPr>
          <w:rStyle w:val="Hyperlink"/>
        </w:rPr>
        <w:t>')</w:t>
      </w:r>
      <w:r w:rsidRPr="008E51C8">
        <w:fldChar w:fldCharType="end"/>
      </w:r>
      <w:r w:rsidRPr="008E51C8">
        <w:t> instead of hardcoded 0.025.</w:t>
      </w:r>
    </w:p>
    <w:p w14:paraId="159AFF8D" w14:textId="77777777" w:rsidR="008E51C8" w:rsidRPr="008E51C8" w:rsidRDefault="008E51C8" w:rsidP="008E51C8">
      <w:pPr>
        <w:numPr>
          <w:ilvl w:val="0"/>
          <w:numId w:val="8"/>
        </w:numPr>
      </w:pPr>
      <w:r w:rsidRPr="008E51C8">
        <w:t>Modify </w:t>
      </w:r>
      <w:proofErr w:type="spellStart"/>
      <w:r w:rsidRPr="008E51C8">
        <w:fldChar w:fldCharType="begin"/>
      </w:r>
      <w:r w:rsidRPr="008E51C8">
        <w:instrText>HYPERLINK "vscode-file://vscode-app/c:/Users/Rajat/AppData/Local/Programs/Microsoft%20VS%20Code%20Insiders/c664b457ee/resources/app/out/vs/code/electron-browser/workbench/workbench.html" \o ""</w:instrText>
      </w:r>
      <w:r w:rsidRPr="008E51C8">
        <w:fldChar w:fldCharType="separate"/>
      </w:r>
      <w:r w:rsidRPr="008E51C8">
        <w:rPr>
          <w:rStyle w:val="Hyperlink"/>
        </w:rPr>
        <w:t>log_signal</w:t>
      </w:r>
      <w:proofErr w:type="spellEnd"/>
      <w:r w:rsidRPr="008E51C8">
        <w:rPr>
          <w:rStyle w:val="Hyperlink"/>
        </w:rPr>
        <w:t>()</w:t>
      </w:r>
      <w:r w:rsidRPr="008E51C8">
        <w:fldChar w:fldCharType="end"/>
      </w:r>
      <w:r w:rsidRPr="008E51C8">
        <w:t xml:space="preserve"> in </w:t>
      </w:r>
      <w:proofErr w:type="spellStart"/>
      <w:r w:rsidRPr="008E51C8">
        <w:t>PositionDatabase</w:t>
      </w:r>
      <w:proofErr w:type="spellEnd"/>
      <w:r w:rsidRPr="008E51C8">
        <w:t xml:space="preserve"> to update existing signal entries (set executed=True) rather than inserting duplicates for executed signals.</w:t>
      </w:r>
    </w:p>
    <w:p w14:paraId="764A712D" w14:textId="77777777" w:rsidR="008E51C8" w:rsidRPr="008E51C8" w:rsidRDefault="008E51C8" w:rsidP="008E51C8">
      <w:pPr>
        <w:numPr>
          <w:ilvl w:val="0"/>
          <w:numId w:val="8"/>
        </w:numPr>
      </w:pPr>
      <w:r w:rsidRPr="008E51C8">
        <w:t>Confirm Buy Hunter logic: 15-minute monitoring window collects/revalidates signals, executes top-5 by score after window completes (currently disabled but functional).</w:t>
      </w:r>
    </w:p>
    <w:p w14:paraId="20E4CAF4" w14:textId="77777777" w:rsidR="008E51C8" w:rsidRPr="008E51C8" w:rsidRDefault="008E51C8" w:rsidP="008E51C8">
      <w:pPr>
        <w:numPr>
          <w:ilvl w:val="0"/>
          <w:numId w:val="8"/>
        </w:numPr>
      </w:pPr>
      <w:r w:rsidRPr="008E51C8">
        <w:t>Clarify pullback settings: Signals require price within configurable % of EMA21/SMA50 AND recent high &gt; current high AND ≥2 downtrend bars (close &lt; EMA21).</w:t>
      </w:r>
    </w:p>
    <w:p w14:paraId="044AB302" w14:textId="77777777" w:rsidR="008E51C8" w:rsidRPr="008E51C8" w:rsidRDefault="008E51C8" w:rsidP="008E51C8">
      <w:pPr>
        <w:rPr>
          <w:b/>
          <w:bCs/>
        </w:rPr>
      </w:pPr>
      <w:r w:rsidRPr="008E51C8">
        <w:rPr>
          <w:b/>
          <w:bCs/>
        </w:rPr>
        <w:t>Further Considerations</w:t>
      </w:r>
    </w:p>
    <w:p w14:paraId="40C20854" w14:textId="77777777" w:rsidR="008E51C8" w:rsidRPr="008E51C8" w:rsidRDefault="008E51C8" w:rsidP="008E51C8">
      <w:pPr>
        <w:numPr>
          <w:ilvl w:val="0"/>
          <w:numId w:val="9"/>
        </w:numPr>
      </w:pPr>
      <w:r w:rsidRPr="008E51C8">
        <w:t>Enterprise features (</w:t>
      </w:r>
      <w:proofErr w:type="spellStart"/>
      <w:r w:rsidRPr="008E51C8">
        <w:t>VaR</w:t>
      </w:r>
      <w:proofErr w:type="spellEnd"/>
      <w:r w:rsidRPr="008E51C8">
        <w:t>, ML analytics) would require additional libraries (</w:t>
      </w:r>
      <w:proofErr w:type="spellStart"/>
      <w:r w:rsidRPr="008E51C8">
        <w:t>pyfolio</w:t>
      </w:r>
      <w:proofErr w:type="spellEnd"/>
      <w:r w:rsidRPr="008E51C8">
        <w:t>, scikit-learn) and cost analysis for implementation.</w:t>
      </w:r>
    </w:p>
    <w:p w14:paraId="6EC6459F" w14:textId="77777777" w:rsidR="008E51C8" w:rsidRPr="008E51C8" w:rsidRDefault="008E51C8" w:rsidP="008E51C8">
      <w:pPr>
        <w:numPr>
          <w:ilvl w:val="0"/>
          <w:numId w:val="9"/>
        </w:numPr>
      </w:pPr>
      <w:r w:rsidRPr="008E51C8">
        <w:t xml:space="preserve">Deployment alternatives: PythonAnywhere (free tier limited), AWS Lambda (pay-per-use), </w:t>
      </w:r>
      <w:proofErr w:type="spellStart"/>
      <w:r w:rsidRPr="008E51C8">
        <w:t>DigitalOcean</w:t>
      </w:r>
      <w:proofErr w:type="spellEnd"/>
      <w:r w:rsidRPr="008E51C8">
        <w:t xml:space="preserve"> droplet (~$5/month) cheaper than laptop hosting.</w:t>
      </w:r>
    </w:p>
    <w:p w14:paraId="4769CD10" w14:textId="77777777" w:rsidR="008E51C8" w:rsidRPr="008E51C8" w:rsidRDefault="008E51C8" w:rsidP="008E51C8">
      <w:pPr>
        <w:numPr>
          <w:ilvl w:val="0"/>
          <w:numId w:val="9"/>
        </w:numPr>
      </w:pPr>
      <w:r w:rsidRPr="008E51C8">
        <w:t>Return metrics UI: Implement simple Flask app querying SQLite for YTD/periodic returns with basic web interface.</w:t>
      </w:r>
    </w:p>
    <w:p w14:paraId="5F55FCF7" w14:textId="77777777" w:rsidR="008E51C8" w:rsidRDefault="008E51C8"/>
    <w:sectPr w:rsidR="008E5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9AF"/>
    <w:multiLevelType w:val="multilevel"/>
    <w:tmpl w:val="D3CA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C0B99"/>
    <w:multiLevelType w:val="multilevel"/>
    <w:tmpl w:val="3B92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83C54"/>
    <w:multiLevelType w:val="multilevel"/>
    <w:tmpl w:val="2C6C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E6FF4"/>
    <w:multiLevelType w:val="multilevel"/>
    <w:tmpl w:val="68F2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23294"/>
    <w:multiLevelType w:val="multilevel"/>
    <w:tmpl w:val="4E52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60DEE"/>
    <w:multiLevelType w:val="multilevel"/>
    <w:tmpl w:val="CE9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C6B82"/>
    <w:multiLevelType w:val="multilevel"/>
    <w:tmpl w:val="772E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C0003"/>
    <w:multiLevelType w:val="multilevel"/>
    <w:tmpl w:val="367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5300A"/>
    <w:multiLevelType w:val="multilevel"/>
    <w:tmpl w:val="54DA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578765">
    <w:abstractNumId w:val="5"/>
  </w:num>
  <w:num w:numId="2" w16cid:durableId="715349509">
    <w:abstractNumId w:val="8"/>
  </w:num>
  <w:num w:numId="3" w16cid:durableId="2130128400">
    <w:abstractNumId w:val="7"/>
  </w:num>
  <w:num w:numId="4" w16cid:durableId="500700258">
    <w:abstractNumId w:val="2"/>
  </w:num>
  <w:num w:numId="5" w16cid:durableId="1483614863">
    <w:abstractNumId w:val="3"/>
  </w:num>
  <w:num w:numId="6" w16cid:durableId="592512395">
    <w:abstractNumId w:val="1"/>
  </w:num>
  <w:num w:numId="7" w16cid:durableId="115106767">
    <w:abstractNumId w:val="6"/>
  </w:num>
  <w:num w:numId="8" w16cid:durableId="1568413194">
    <w:abstractNumId w:val="0"/>
  </w:num>
  <w:num w:numId="9" w16cid:durableId="894972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7C"/>
    <w:rsid w:val="00046BCE"/>
    <w:rsid w:val="00051C3D"/>
    <w:rsid w:val="002C2F7C"/>
    <w:rsid w:val="003C71A2"/>
    <w:rsid w:val="004622F0"/>
    <w:rsid w:val="00486DE4"/>
    <w:rsid w:val="0060623D"/>
    <w:rsid w:val="0069076B"/>
    <w:rsid w:val="008E51C8"/>
    <w:rsid w:val="00A47CF9"/>
    <w:rsid w:val="00F9527E"/>
    <w:rsid w:val="00FB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B0E2"/>
  <w15:chartTrackingRefBased/>
  <w15:docId w15:val="{62F28F21-90F7-4371-9D68-22665524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2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2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F7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51C8"/>
    <w:rPr>
      <w:b/>
      <w:bCs/>
    </w:rPr>
  </w:style>
  <w:style w:type="character" w:styleId="Hyperlink">
    <w:name w:val="Hyperlink"/>
    <w:basedOn w:val="DefaultParagraphFont"/>
    <w:uiPriority w:val="99"/>
    <w:unhideWhenUsed/>
    <w:rsid w:val="008E51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8086</TotalTime>
  <Pages>3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Agarwal</dc:creator>
  <cp:keywords/>
  <dc:description/>
  <cp:lastModifiedBy>Rajat Agarwal</cp:lastModifiedBy>
  <cp:revision>1</cp:revision>
  <dcterms:created xsi:type="dcterms:W3CDTF">2026-01-11T19:02:00Z</dcterms:created>
  <dcterms:modified xsi:type="dcterms:W3CDTF">2026-01-20T05:47:00Z</dcterms:modified>
</cp:coreProperties>
</file>