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5BD2" w14:textId="77777777" w:rsidR="00D7369E" w:rsidRDefault="00000000">
      <w:pPr>
        <w:spacing w:before="480" w:after="60"/>
        <w:jc w:val="center"/>
      </w:pPr>
      <w:r>
        <w:rPr>
          <w:rFonts w:cs="Arial"/>
          <w:b/>
          <w:bCs/>
          <w:color w:val="1B4F8A"/>
          <w:sz w:val="80"/>
          <w:szCs w:val="80"/>
        </w:rPr>
        <w:t>DRISHTI</w:t>
      </w:r>
    </w:p>
    <w:p w14:paraId="17287E21" w14:textId="77777777" w:rsidR="00D7369E" w:rsidRDefault="00000000">
      <w:pPr>
        <w:spacing w:after="40"/>
        <w:jc w:val="center"/>
      </w:pPr>
      <w:r>
        <w:rPr>
          <w:rFonts w:cs="Arial"/>
          <w:i/>
          <w:iCs/>
          <w:color w:val="0D6E6E"/>
          <w:sz w:val="28"/>
          <w:szCs w:val="28"/>
        </w:rPr>
        <w:t>Autonomous Investment Intelligence for Indian Markets</w:t>
      </w:r>
    </w:p>
    <w:p w14:paraId="077B6E9D" w14:textId="77777777" w:rsidR="00D7369E" w:rsidRDefault="00000000">
      <w:pPr>
        <w:spacing w:after="40"/>
        <w:jc w:val="center"/>
      </w:pPr>
      <w:r>
        <w:rPr>
          <w:rFonts w:cs="Arial"/>
          <w:color w:val="666666"/>
        </w:rPr>
        <w:t>ET Gen AI Hackathon 2025  ·  Problem Statement #6: AI for the Indian Investor</w:t>
      </w:r>
    </w:p>
    <w:p w14:paraId="254F4079"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7369E" w14:paraId="086BBD5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C6927B6" w14:textId="77777777" w:rsidR="00D7369E" w:rsidRDefault="00000000">
            <w:r>
              <w:rPr>
                <w:rFonts w:cs="Arial"/>
                <w:b/>
                <w:bCs/>
                <w:color w:val="FFFFFF"/>
                <w:sz w:val="20"/>
                <w:szCs w:val="20"/>
              </w:rPr>
              <w:t>4-Agent AI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9257571" w14:textId="77777777" w:rsidR="00D7369E" w:rsidRDefault="00000000">
            <w:r>
              <w:rPr>
                <w:rFonts w:cs="Arial"/>
                <w:b/>
                <w:bCs/>
                <w:color w:val="FFFFFF"/>
                <w:sz w:val="20"/>
                <w:szCs w:val="20"/>
              </w:rPr>
              <w:t>Multi-Model Routing</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D174159" w14:textId="77777777" w:rsidR="00D7369E" w:rsidRDefault="00000000">
            <w:r>
              <w:rPr>
                <w:rFonts w:cs="Arial"/>
                <w:b/>
                <w:bCs/>
                <w:color w:val="FFFFFF"/>
                <w:sz w:val="20"/>
                <w:szCs w:val="20"/>
              </w:rPr>
              <w:t>Live NSE/BSE Data</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032D03F" w14:textId="77777777" w:rsidR="00D7369E" w:rsidRDefault="00000000">
            <w:r>
              <w:rPr>
                <w:rFonts w:cs="Arial"/>
                <w:b/>
                <w:bCs/>
                <w:color w:val="FFFFFF"/>
                <w:sz w:val="20"/>
                <w:szCs w:val="20"/>
              </w:rPr>
              <w:t>AI Video Engine</w:t>
            </w:r>
          </w:p>
        </w:tc>
      </w:tr>
    </w:tbl>
    <w:p w14:paraId="284C15F1"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7369E" w14:paraId="02EE47D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09F275C7" w14:textId="77777777" w:rsidR="00D7369E" w:rsidRDefault="00000000">
            <w:r>
              <w:rPr>
                <w:rFonts w:cs="Arial"/>
                <w:b/>
                <w:bCs/>
                <w:color w:val="FFFFFF"/>
                <w:sz w:val="20"/>
                <w:szCs w:val="20"/>
              </w:rPr>
              <w:t>12 Signal Types</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359D01C0" w14:textId="77777777" w:rsidR="00D7369E" w:rsidRDefault="00000000">
            <w:r>
              <w:rPr>
                <w:rFonts w:cs="Arial"/>
                <w:b/>
                <w:bCs/>
                <w:color w:val="FFFFFF"/>
                <w:sz w:val="20"/>
                <w:szCs w:val="20"/>
              </w:rPr>
              <w:t>12 Chart Patterns</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358EDE7" w14:textId="77777777" w:rsidR="00D7369E" w:rsidRDefault="00000000">
            <w:r>
              <w:rPr>
                <w:rFonts w:cs="Arial"/>
                <w:b/>
                <w:bCs/>
                <w:color w:val="FFFFFF"/>
                <w:sz w:val="20"/>
                <w:szCs w:val="20"/>
              </w:rPr>
              <w:t>4 Video Templates</w:t>
            </w:r>
          </w:p>
        </w:tc>
        <w:tc>
          <w:tcPr>
            <w:tcW w:w="234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5AB97E0" w14:textId="77777777" w:rsidR="00D7369E" w:rsidRDefault="00000000">
            <w:r>
              <w:rPr>
                <w:rFonts w:cs="Arial"/>
                <w:b/>
                <w:bCs/>
                <w:color w:val="FFFFFF"/>
                <w:sz w:val="20"/>
                <w:szCs w:val="20"/>
              </w:rPr>
              <w:t>3 Languages</w:t>
            </w:r>
          </w:p>
        </w:tc>
      </w:tr>
    </w:tbl>
    <w:p w14:paraId="0A47BAD0" w14:textId="77777777" w:rsidR="00D7369E" w:rsidRDefault="00D7369E">
      <w:pPr>
        <w:spacing w:after="200"/>
      </w:pPr>
    </w:p>
    <w:p w14:paraId="7CD662A7" w14:textId="77777777" w:rsidR="00D7369E" w:rsidRDefault="00D7369E">
      <w:pPr>
        <w:pBdr>
          <w:bottom w:val="single" w:sz="2" w:space="1" w:color="1B4F8A"/>
        </w:pBdr>
        <w:spacing w:before="40" w:after="40"/>
      </w:pPr>
    </w:p>
    <w:p w14:paraId="47938E21" w14:textId="77777777" w:rsidR="00D7369E" w:rsidRDefault="00D7369E">
      <w:pPr>
        <w:spacing w:after="80"/>
      </w:pPr>
    </w:p>
    <w:p w14:paraId="02C06115" w14:textId="77777777" w:rsidR="00D7369E" w:rsidRDefault="00000000">
      <w:pPr>
        <w:pStyle w:val="Heading1"/>
        <w:pBdr>
          <w:bottom w:val="single" w:sz="4" w:space="6" w:color="1B4F8A"/>
        </w:pBdr>
      </w:pPr>
      <w:r>
        <w:t>1. Executive Summary</w:t>
      </w:r>
    </w:p>
    <w:p w14:paraId="295914FC" w14:textId="2F20B31F" w:rsidR="00D7369E" w:rsidRDefault="00000000">
      <w:pPr>
        <w:spacing w:after="120" w:line="280" w:lineRule="auto"/>
      </w:pPr>
      <w:r>
        <w:rPr>
          <w:rFonts w:cs="Arial"/>
          <w:color w:val="2C2C2C"/>
        </w:rPr>
        <w:t xml:space="preserve">India has over 140 million demat accounts, yet the vast majority of retail investors operate without access to institutional-grade market intelligence. They react to WhatsApp tips, miss critical SEBI filings, cannot interpret technical charts, and manage portfolios on gut instinct </w:t>
      </w:r>
      <w:r w:rsidR="00EA2D69">
        <w:rPr>
          <w:rFonts w:cs="Arial"/>
          <w:color w:val="2C2C2C"/>
        </w:rPr>
        <w:t>-</w:t>
      </w:r>
      <w:r>
        <w:rPr>
          <w:rFonts w:cs="Arial"/>
          <w:color w:val="2C2C2C"/>
        </w:rPr>
        <w:t xml:space="preserve"> while the data needed to make better decisions exists but remains inaccessible.</w:t>
      </w:r>
    </w:p>
    <w:p w14:paraId="5986BD6C" w14:textId="77777777" w:rsidR="00D7369E" w:rsidRDefault="00D7369E">
      <w:pPr>
        <w:spacing w:after="60"/>
      </w:pPr>
    </w:p>
    <w:p w14:paraId="211DB9B8" w14:textId="09D95B75" w:rsidR="00D7369E" w:rsidRDefault="00000000">
      <w:pPr>
        <w:spacing w:after="120" w:line="280" w:lineRule="auto"/>
      </w:pPr>
      <w:r>
        <w:rPr>
          <w:rFonts w:cs="Arial"/>
          <w:color w:val="2C2C2C"/>
        </w:rPr>
        <w:t xml:space="preserve">DRISHTI (Sanskrit for "Vision") is a fully autonomous multi-agent investment intelligence platform that covers all four tracks of the hackathon problem statement </w:t>
      </w:r>
      <w:r w:rsidR="00EA2D69">
        <w:rPr>
          <w:rFonts w:cs="Arial"/>
          <w:color w:val="2C2C2C"/>
        </w:rPr>
        <w:t>-</w:t>
      </w:r>
      <w:r>
        <w:rPr>
          <w:rFonts w:cs="Arial"/>
          <w:color w:val="2C2C2C"/>
        </w:rPr>
        <w:t xml:space="preserve"> Opportunity Radar, Chart Pattern Intelligence, Market ChatGPT Next-Gen, and AI Market Video Engine </w:t>
      </w:r>
      <w:r w:rsidR="00EA2D69">
        <w:rPr>
          <w:rFonts w:cs="Arial"/>
          <w:color w:val="2C2C2C"/>
        </w:rPr>
        <w:t>-</w:t>
      </w:r>
      <w:r>
        <w:rPr>
          <w:rFonts w:cs="Arial"/>
          <w:color w:val="2C2C2C"/>
        </w:rPr>
        <w:t xml:space="preserve"> in a single unified production-ready application.</w:t>
      </w:r>
    </w:p>
    <w:p w14:paraId="0C6A8763" w14:textId="77777777" w:rsidR="00D7369E" w:rsidRDefault="00D7369E">
      <w:pPr>
        <w:spacing w:after="60"/>
      </w:pPr>
    </w:p>
    <w:p w14:paraId="6DD895A3" w14:textId="77777777" w:rsidR="00D7369E" w:rsidRDefault="00000000">
      <w:pPr>
        <w:spacing w:after="120" w:line="280" w:lineRule="auto"/>
      </w:pPr>
      <w:r>
        <w:rPr>
          <w:rFonts w:cs="Arial"/>
          <w:color w:val="2C2C2C"/>
        </w:rPr>
        <w:t xml:space="preserve">The platform uses a cost-efficient multi-model AI routing architecture (Claude Sonnet for deep reasoning, </w:t>
      </w:r>
      <w:proofErr w:type="spellStart"/>
      <w:r>
        <w:rPr>
          <w:rFonts w:cs="Arial"/>
          <w:color w:val="2C2C2C"/>
        </w:rPr>
        <w:t>Groq</w:t>
      </w:r>
      <w:proofErr w:type="spellEnd"/>
      <w:r>
        <w:rPr>
          <w:rFonts w:cs="Arial"/>
          <w:color w:val="2C2C2C"/>
        </w:rPr>
        <w:t xml:space="preserve"> for fast classification), a 4-agent pipeline that guarantees sequential autonomous analysis, 12 signal types covering every market event category, 12 chart patterns with SVG annotations, a 3-language toggle (Hindi/English/Hinglish), and a fully autonomous AI Video Engine that generates downloadable </w:t>
      </w:r>
      <w:proofErr w:type="spellStart"/>
      <w:r>
        <w:rPr>
          <w:rFonts w:cs="Arial"/>
          <w:color w:val="2C2C2C"/>
        </w:rPr>
        <w:t>WebM</w:t>
      </w:r>
      <w:proofErr w:type="spellEnd"/>
      <w:r>
        <w:rPr>
          <w:rFonts w:cs="Arial"/>
          <w:color w:val="2C2C2C"/>
        </w:rPr>
        <w:t xml:space="preserve"> market updates from live data with zero human editing.</w:t>
      </w:r>
    </w:p>
    <w:p w14:paraId="28F182A8" w14:textId="77777777" w:rsidR="00D7369E" w:rsidRDefault="00D736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7369E" w14:paraId="3A8C6BDB"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42E24D9" w14:textId="77777777" w:rsidR="00D7369E" w:rsidRDefault="00000000">
            <w:r>
              <w:rPr>
                <w:rFonts w:cs="Arial"/>
                <w:b/>
                <w:bCs/>
                <w:color w:val="FFFFFF"/>
                <w:sz w:val="20"/>
                <w:szCs w:val="20"/>
              </w:rPr>
              <w:t>Metric</w:t>
            </w:r>
          </w:p>
        </w:tc>
        <w:tc>
          <w:tcPr>
            <w:tcW w:w="5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9486D0E" w14:textId="77777777" w:rsidR="00D7369E" w:rsidRDefault="00000000">
            <w:r>
              <w:rPr>
                <w:rFonts w:cs="Arial"/>
                <w:b/>
                <w:bCs/>
                <w:color w:val="FFFFFF"/>
                <w:sz w:val="20"/>
                <w:szCs w:val="20"/>
              </w:rPr>
              <w:t>Value</w:t>
            </w:r>
          </w:p>
        </w:tc>
      </w:tr>
      <w:tr w:rsidR="00D7369E" w14:paraId="34FE08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8C1F" w14:textId="77777777" w:rsidR="00D7369E" w:rsidRDefault="00000000">
            <w:r>
              <w:rPr>
                <w:rFonts w:cs="Arial"/>
                <w:color w:val="2C2C2C"/>
                <w:sz w:val="20"/>
                <w:szCs w:val="20"/>
              </w:rPr>
              <w:t>AI Agent Pipeline Steps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659C1" w14:textId="77777777" w:rsidR="00D7369E" w:rsidRDefault="00000000">
            <w:r>
              <w:rPr>
                <w:rFonts w:cs="Arial"/>
                <w:color w:val="2C2C2C"/>
                <w:sz w:val="20"/>
                <w:szCs w:val="20"/>
              </w:rPr>
              <w:t>4 sequential steps guaranteed per query</w:t>
            </w:r>
          </w:p>
        </w:tc>
      </w:tr>
      <w:tr w:rsidR="00D7369E" w14:paraId="5CAD00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096D442" w14:textId="77777777" w:rsidR="00D7369E" w:rsidRDefault="00000000">
            <w:r>
              <w:rPr>
                <w:rFonts w:cs="Arial"/>
                <w:color w:val="2C2C2C"/>
                <w:sz w:val="20"/>
                <w:szCs w:val="20"/>
              </w:rPr>
              <w:t>AI Tools Available</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559AF76" w14:textId="77777777" w:rsidR="00D7369E" w:rsidRDefault="00000000">
            <w:r>
              <w:rPr>
                <w:rFonts w:cs="Arial"/>
                <w:color w:val="2C2C2C"/>
                <w:sz w:val="20"/>
                <w:szCs w:val="20"/>
              </w:rPr>
              <w:t>10 tools: price, OHLCV, technicals, fundamentals, FII/DII, bulk deals, news, filings, quarterly results, portfolio</w:t>
            </w:r>
          </w:p>
        </w:tc>
      </w:tr>
      <w:tr w:rsidR="00D7369E" w14:paraId="7E4883F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AFC2" w14:textId="77777777" w:rsidR="00D7369E" w:rsidRDefault="00000000">
            <w:r>
              <w:rPr>
                <w:rFonts w:cs="Arial"/>
                <w:color w:val="2C2C2C"/>
                <w:sz w:val="20"/>
                <w:szCs w:val="20"/>
              </w:rPr>
              <w:t>Signal Types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38B00" w14:textId="00190032" w:rsidR="00D7369E" w:rsidRDefault="00000000">
            <w:r>
              <w:rPr>
                <w:rFonts w:cs="Arial"/>
                <w:color w:val="2C2C2C"/>
                <w:sz w:val="20"/>
                <w:szCs w:val="20"/>
              </w:rPr>
              <w:t xml:space="preserve">12 </w:t>
            </w:r>
            <w:r w:rsidR="00EA2D69">
              <w:rPr>
                <w:rFonts w:cs="Arial"/>
                <w:color w:val="2C2C2C"/>
                <w:sz w:val="20"/>
                <w:szCs w:val="20"/>
              </w:rPr>
              <w:t>-</w:t>
            </w:r>
            <w:r>
              <w:rPr>
                <w:rFonts w:cs="Arial"/>
                <w:color w:val="2C2C2C"/>
                <w:sz w:val="20"/>
                <w:szCs w:val="20"/>
              </w:rPr>
              <w:t xml:space="preserve"> including </w:t>
            </w:r>
            <w:proofErr w:type="spellStart"/>
            <w:r>
              <w:rPr>
                <w:rFonts w:cs="Arial"/>
                <w:color w:val="2C2C2C"/>
                <w:sz w:val="20"/>
                <w:szCs w:val="20"/>
              </w:rPr>
              <w:t>Mgmt</w:t>
            </w:r>
            <w:proofErr w:type="spellEnd"/>
            <w:r>
              <w:rPr>
                <w:rFonts w:cs="Arial"/>
                <w:color w:val="2C2C2C"/>
                <w:sz w:val="20"/>
                <w:szCs w:val="20"/>
              </w:rPr>
              <w:t xml:space="preserve"> Commentary and SEBI Alerts</w:t>
            </w:r>
          </w:p>
        </w:tc>
      </w:tr>
      <w:tr w:rsidR="00D7369E" w14:paraId="7A31AE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EFCB75C" w14:textId="77777777" w:rsidR="00D7369E" w:rsidRDefault="00000000">
            <w:r>
              <w:rPr>
                <w:rFonts w:cs="Arial"/>
                <w:color w:val="2C2C2C"/>
                <w:sz w:val="20"/>
                <w:szCs w:val="20"/>
              </w:rPr>
              <w:t>Chart Patterns Detected</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1329A7" w14:textId="77777777" w:rsidR="00D7369E" w:rsidRDefault="00000000">
            <w:r>
              <w:rPr>
                <w:rFonts w:cs="Arial"/>
                <w:color w:val="2C2C2C"/>
                <w:sz w:val="20"/>
                <w:szCs w:val="20"/>
              </w:rPr>
              <w:t>12 patterns with confidence scores and SVG overlays</w:t>
            </w:r>
          </w:p>
        </w:tc>
      </w:tr>
      <w:tr w:rsidR="00D7369E" w14:paraId="048AE0D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AA5DC" w14:textId="77777777" w:rsidR="00D7369E" w:rsidRDefault="00000000">
            <w:r>
              <w:rPr>
                <w:rFonts w:cs="Arial"/>
                <w:color w:val="2C2C2C"/>
                <w:sz w:val="20"/>
                <w:szCs w:val="20"/>
              </w:rPr>
              <w:lastRenderedPageBreak/>
              <w:t>AI Models Used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D771" w14:textId="77777777" w:rsidR="00D7369E" w:rsidRDefault="00000000">
            <w:r>
              <w:rPr>
                <w:rFonts w:cs="Arial"/>
                <w:color w:val="2C2C2C"/>
                <w:sz w:val="20"/>
                <w:szCs w:val="20"/>
              </w:rPr>
              <w:t xml:space="preserve">Claude Sonnet 4 (reasoning) + </w:t>
            </w:r>
            <w:proofErr w:type="spellStart"/>
            <w:r>
              <w:rPr>
                <w:rFonts w:cs="Arial"/>
                <w:color w:val="2C2C2C"/>
                <w:sz w:val="20"/>
                <w:szCs w:val="20"/>
              </w:rPr>
              <w:t>Groq</w:t>
            </w:r>
            <w:proofErr w:type="spellEnd"/>
            <w:r>
              <w:rPr>
                <w:rFonts w:cs="Arial"/>
                <w:color w:val="2C2C2C"/>
                <w:sz w:val="20"/>
                <w:szCs w:val="20"/>
              </w:rPr>
              <w:t xml:space="preserve"> llama-3.1-8b / 3.3-70b (speed)</w:t>
            </w:r>
          </w:p>
        </w:tc>
      </w:tr>
      <w:tr w:rsidR="00D7369E" w14:paraId="6CA0F6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EDF98CD" w14:textId="77777777" w:rsidR="00D7369E" w:rsidRDefault="00000000">
            <w:r>
              <w:rPr>
                <w:rFonts w:cs="Arial"/>
                <w:color w:val="2C2C2C"/>
                <w:sz w:val="20"/>
                <w:szCs w:val="20"/>
              </w:rPr>
              <w:t>Video Templates</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2F5D95F" w14:textId="0B485A2D" w:rsidR="00D7369E" w:rsidRDefault="00000000">
            <w:r>
              <w:rPr>
                <w:rFonts w:cs="Arial"/>
                <w:color w:val="2C2C2C"/>
                <w:sz w:val="20"/>
                <w:szCs w:val="20"/>
              </w:rPr>
              <w:t xml:space="preserve">4 </w:t>
            </w:r>
            <w:r w:rsidR="00EA2D69">
              <w:rPr>
                <w:rFonts w:cs="Arial"/>
                <w:color w:val="2C2C2C"/>
                <w:sz w:val="20"/>
                <w:szCs w:val="20"/>
              </w:rPr>
              <w:t>-</w:t>
            </w:r>
            <w:r>
              <w:rPr>
                <w:rFonts w:cs="Arial"/>
                <w:color w:val="2C2C2C"/>
                <w:sz w:val="20"/>
                <w:szCs w:val="20"/>
              </w:rPr>
              <w:t xml:space="preserve"> Daily Wrap, Sector Race, FII/DII Flow, IPO Tracker</w:t>
            </w:r>
          </w:p>
        </w:tc>
      </w:tr>
      <w:tr w:rsidR="00D7369E" w:rsidRPr="00EA2D69" w14:paraId="55ADC3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699B5" w14:textId="77777777" w:rsidR="00D7369E" w:rsidRDefault="00000000">
            <w:r>
              <w:rPr>
                <w:rFonts w:cs="Arial"/>
                <w:color w:val="2C2C2C"/>
                <w:sz w:val="20"/>
                <w:szCs w:val="20"/>
              </w:rPr>
              <w:t>Export Format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A7EB" w14:textId="3E0FC0AC" w:rsidR="00D7369E" w:rsidRPr="00EA2D69" w:rsidRDefault="00000000">
            <w:pPr>
              <w:rPr>
                <w:lang w:val="es-ES"/>
              </w:rPr>
            </w:pPr>
            <w:proofErr w:type="spellStart"/>
            <w:r w:rsidRPr="00EA2D69">
              <w:rPr>
                <w:rFonts w:cs="Arial"/>
                <w:color w:val="2C2C2C"/>
                <w:sz w:val="20"/>
                <w:szCs w:val="20"/>
                <w:lang w:val="es-ES"/>
              </w:rPr>
              <w:t>WebM</w:t>
            </w:r>
            <w:proofErr w:type="spellEnd"/>
            <w:r w:rsidRPr="00EA2D69">
              <w:rPr>
                <w:rFonts w:cs="Arial"/>
                <w:color w:val="2C2C2C"/>
                <w:sz w:val="20"/>
                <w:szCs w:val="20"/>
                <w:lang w:val="es-ES"/>
              </w:rPr>
              <w:t xml:space="preserve"> video </w:t>
            </w:r>
            <w:proofErr w:type="spellStart"/>
            <w:r w:rsidRPr="00EA2D69">
              <w:rPr>
                <w:rFonts w:cs="Arial"/>
                <w:color w:val="2C2C2C"/>
                <w:sz w:val="20"/>
                <w:szCs w:val="20"/>
                <w:lang w:val="es-ES"/>
              </w:rPr>
              <w:t>via</w:t>
            </w:r>
            <w:proofErr w:type="spellEnd"/>
            <w:r w:rsidRPr="00EA2D69">
              <w:rPr>
                <w:rFonts w:cs="Arial"/>
                <w:color w:val="2C2C2C"/>
                <w:sz w:val="20"/>
                <w:szCs w:val="20"/>
                <w:lang w:val="es-ES"/>
              </w:rPr>
              <w:t xml:space="preserve"> </w:t>
            </w:r>
            <w:proofErr w:type="spellStart"/>
            <w:r w:rsidRPr="00EA2D69">
              <w:rPr>
                <w:rFonts w:cs="Arial"/>
                <w:color w:val="2C2C2C"/>
                <w:sz w:val="20"/>
                <w:szCs w:val="20"/>
                <w:lang w:val="es-ES"/>
              </w:rPr>
              <w:t>MediaRecorder</w:t>
            </w:r>
            <w:proofErr w:type="spellEnd"/>
            <w:r w:rsidRPr="00EA2D69">
              <w:rPr>
                <w:rFonts w:cs="Arial"/>
                <w:color w:val="2C2C2C"/>
                <w:sz w:val="20"/>
                <w:szCs w:val="20"/>
                <w:lang w:val="es-ES"/>
              </w:rPr>
              <w:t xml:space="preserve"> API </w:t>
            </w:r>
            <w:r w:rsidR="00EA2D69">
              <w:rPr>
                <w:rFonts w:cs="Arial"/>
                <w:color w:val="2C2C2C"/>
                <w:sz w:val="20"/>
                <w:szCs w:val="20"/>
                <w:lang w:val="es-ES"/>
              </w:rPr>
              <w:t>-</w:t>
            </w:r>
            <w:r w:rsidRPr="00EA2D69">
              <w:rPr>
                <w:rFonts w:cs="Arial"/>
                <w:color w:val="2C2C2C"/>
                <w:sz w:val="20"/>
                <w:szCs w:val="20"/>
                <w:lang w:val="es-ES"/>
              </w:rPr>
              <w:t xml:space="preserve"> </w:t>
            </w:r>
            <w:proofErr w:type="spellStart"/>
            <w:r w:rsidRPr="00EA2D69">
              <w:rPr>
                <w:rFonts w:cs="Arial"/>
                <w:color w:val="2C2C2C"/>
                <w:sz w:val="20"/>
                <w:szCs w:val="20"/>
                <w:lang w:val="es-ES"/>
              </w:rPr>
              <w:t>zero</w:t>
            </w:r>
            <w:proofErr w:type="spellEnd"/>
            <w:r w:rsidRPr="00EA2D69">
              <w:rPr>
                <w:rFonts w:cs="Arial"/>
                <w:color w:val="2C2C2C"/>
                <w:sz w:val="20"/>
                <w:szCs w:val="20"/>
                <w:lang w:val="es-ES"/>
              </w:rPr>
              <w:t xml:space="preserve"> </w:t>
            </w:r>
            <w:proofErr w:type="spellStart"/>
            <w:r w:rsidRPr="00EA2D69">
              <w:rPr>
                <w:rFonts w:cs="Arial"/>
                <w:color w:val="2C2C2C"/>
                <w:sz w:val="20"/>
                <w:szCs w:val="20"/>
                <w:lang w:val="es-ES"/>
              </w:rPr>
              <w:t>external</w:t>
            </w:r>
            <w:proofErr w:type="spellEnd"/>
            <w:r w:rsidRPr="00EA2D69">
              <w:rPr>
                <w:rFonts w:cs="Arial"/>
                <w:color w:val="2C2C2C"/>
                <w:sz w:val="20"/>
                <w:szCs w:val="20"/>
                <w:lang w:val="es-ES"/>
              </w:rPr>
              <w:t xml:space="preserve"> </w:t>
            </w:r>
            <w:proofErr w:type="spellStart"/>
            <w:r w:rsidRPr="00EA2D69">
              <w:rPr>
                <w:rFonts w:cs="Arial"/>
                <w:color w:val="2C2C2C"/>
                <w:sz w:val="20"/>
                <w:szCs w:val="20"/>
                <w:lang w:val="es-ES"/>
              </w:rPr>
              <w:t>libraries</w:t>
            </w:r>
            <w:proofErr w:type="spellEnd"/>
          </w:p>
        </w:tc>
      </w:tr>
      <w:tr w:rsidR="00D7369E" w14:paraId="1C238BB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6286923" w14:textId="77777777" w:rsidR="00D7369E" w:rsidRDefault="00000000">
            <w:r>
              <w:rPr>
                <w:rFonts w:cs="Arial"/>
                <w:color w:val="2C2C2C"/>
                <w:sz w:val="20"/>
                <w:szCs w:val="20"/>
              </w:rPr>
              <w:t>Languages</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75612FE" w14:textId="4F3E5EFA" w:rsidR="00D7369E" w:rsidRDefault="00000000">
            <w:r>
              <w:rPr>
                <w:rFonts w:cs="Arial"/>
                <w:color w:val="2C2C2C"/>
                <w:sz w:val="20"/>
                <w:szCs w:val="20"/>
              </w:rPr>
              <w:t xml:space="preserve">Hindi (Devanagari), English, Hinglish </w:t>
            </w:r>
            <w:r w:rsidR="00EA2D69">
              <w:rPr>
                <w:rFonts w:cs="Arial"/>
                <w:color w:val="2C2C2C"/>
                <w:sz w:val="20"/>
                <w:szCs w:val="20"/>
              </w:rPr>
              <w:t>-</w:t>
            </w:r>
            <w:r>
              <w:rPr>
                <w:rFonts w:cs="Arial"/>
                <w:color w:val="2C2C2C"/>
                <w:sz w:val="20"/>
                <w:szCs w:val="20"/>
              </w:rPr>
              <w:t xml:space="preserve"> user-selectable per response</w:t>
            </w:r>
          </w:p>
        </w:tc>
      </w:tr>
      <w:tr w:rsidR="00D7369E" w14:paraId="3462D80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3C579" w14:textId="77777777" w:rsidR="00D7369E" w:rsidRDefault="00000000">
            <w:r>
              <w:rPr>
                <w:rFonts w:cs="Arial"/>
                <w:color w:val="2C2C2C"/>
                <w:sz w:val="20"/>
                <w:szCs w:val="20"/>
              </w:rPr>
              <w:t>Demo Mode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B6C33" w14:textId="5D42D9AE" w:rsidR="00D7369E" w:rsidRDefault="00000000">
            <w:r>
              <w:rPr>
                <w:rFonts w:cs="Arial"/>
                <w:color w:val="2C2C2C"/>
                <w:sz w:val="20"/>
                <w:szCs w:val="20"/>
              </w:rPr>
              <w:t xml:space="preserve">Full seeded fallback </w:t>
            </w:r>
            <w:r w:rsidR="00EA2D69">
              <w:rPr>
                <w:rFonts w:cs="Arial"/>
                <w:color w:val="2C2C2C"/>
                <w:sz w:val="20"/>
                <w:szCs w:val="20"/>
              </w:rPr>
              <w:t>-</w:t>
            </w:r>
            <w:r>
              <w:rPr>
                <w:rFonts w:cs="Arial"/>
                <w:color w:val="2C2C2C"/>
                <w:sz w:val="20"/>
                <w:szCs w:val="20"/>
              </w:rPr>
              <w:t xml:space="preserve"> works without any API keys</w:t>
            </w:r>
          </w:p>
        </w:tc>
      </w:tr>
    </w:tbl>
    <w:p w14:paraId="4F06C6AE" w14:textId="77777777" w:rsidR="00D7369E" w:rsidRDefault="00D7369E">
      <w:pPr>
        <w:spacing w:after="160"/>
      </w:pPr>
    </w:p>
    <w:p w14:paraId="5200F340" w14:textId="3D98D5C9" w:rsidR="00D7369E" w:rsidRDefault="00000000">
      <w:pPr>
        <w:pStyle w:val="Heading1"/>
        <w:pBdr>
          <w:bottom w:val="single" w:sz="4" w:space="6" w:color="1B4F8A"/>
        </w:pBdr>
      </w:pPr>
      <w:r>
        <w:t xml:space="preserve">2. Problem Statement </w:t>
      </w:r>
      <w:r w:rsidR="00EA2D69">
        <w:t>-</w:t>
      </w:r>
      <w:r>
        <w:t xml:space="preserve"> Complete Coverage</w:t>
      </w:r>
    </w:p>
    <w:p w14:paraId="0980C9A0" w14:textId="77777777" w:rsidR="00D7369E" w:rsidRDefault="00000000">
      <w:pPr>
        <w:spacing w:after="120" w:line="280" w:lineRule="auto"/>
      </w:pPr>
      <w:r>
        <w:rPr>
          <w:rFonts w:cs="Arial"/>
          <w:color w:val="2C2C2C"/>
        </w:rPr>
        <w:t>The ET Markets hackathon asked teams to build the intelligence layer that turns data into actionable decisions for India's retail investors. DRISHTI achieves 100% coverage of every track and every evaluation criterion.</w:t>
      </w:r>
    </w:p>
    <w:p w14:paraId="2CC3BDC4" w14:textId="77777777" w:rsidR="00D7369E" w:rsidRDefault="00D7369E">
      <w:pPr>
        <w:spacing w:after="80"/>
      </w:pPr>
    </w:p>
    <w:p w14:paraId="6C53DC58" w14:textId="79558D85" w:rsidR="00D7369E" w:rsidRDefault="00000000">
      <w:pPr>
        <w:pStyle w:val="Heading2"/>
      </w:pPr>
      <w:r>
        <w:t xml:space="preserve">2.1 All Four Build Tracks </w:t>
      </w:r>
      <w:r w:rsidR="00EA2D69">
        <w:t>-</w:t>
      </w:r>
      <w:r>
        <w:t xml:space="preserve"> Fully Implemented</w:t>
      </w:r>
    </w:p>
    <w:p w14:paraId="68391B7F"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7369E" w14:paraId="3122704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1E0B6D1" w14:textId="77777777" w:rsidR="00D7369E" w:rsidRDefault="00000000">
            <w:r>
              <w:rPr>
                <w:rFonts w:cs="Arial"/>
                <w:b/>
                <w:bCs/>
                <w:color w:val="FFFFFF"/>
                <w:sz w:val="20"/>
                <w:szCs w:val="20"/>
              </w:rPr>
              <w:t>Track</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4D26E67" w14:textId="77777777" w:rsidR="00D7369E" w:rsidRDefault="00000000">
            <w:r>
              <w:rPr>
                <w:rFonts w:cs="Arial"/>
                <w:b/>
                <w:bCs/>
                <w:color w:val="FFFFFF"/>
                <w:sz w:val="20"/>
                <w:szCs w:val="20"/>
              </w:rPr>
              <w:t>Requirements</w:t>
            </w:r>
          </w:p>
        </w:tc>
        <w:tc>
          <w:tcPr>
            <w:tcW w:w="4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7E256A3" w14:textId="77777777" w:rsidR="00D7369E" w:rsidRDefault="00000000">
            <w:r>
              <w:rPr>
                <w:rFonts w:cs="Arial"/>
                <w:b/>
                <w:bCs/>
                <w:color w:val="FFFFFF"/>
                <w:sz w:val="20"/>
                <w:szCs w:val="20"/>
              </w:rPr>
              <w:t>DRISHTI Status</w:t>
            </w:r>
          </w:p>
        </w:tc>
      </w:tr>
      <w:tr w:rsidR="00D7369E" w14:paraId="6DC287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FF96" w14:textId="77777777" w:rsidR="00D7369E" w:rsidRDefault="00000000">
            <w:r>
              <w:rPr>
                <w:rFonts w:cs="Arial"/>
                <w:color w:val="2C2C2C"/>
                <w:sz w:val="20"/>
                <w:szCs w:val="20"/>
              </w:rPr>
              <w:t>Opportunity Radar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C728" w14:textId="77777777" w:rsidR="00D7369E" w:rsidRDefault="00000000">
            <w:r>
              <w:rPr>
                <w:rFonts w:cs="Arial"/>
                <w:color w:val="2C2C2C"/>
                <w:sz w:val="20"/>
                <w:szCs w:val="20"/>
              </w:rPr>
              <w:t>Monitor filings, quarterly results, bulk/block deals, insider trades, management commentary, regulatory changes. Signal-finder not summarizer.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FCB6" w14:textId="4B502003" w:rsidR="00D7369E" w:rsidRDefault="00000000">
            <w:r>
              <w:rPr>
                <w:rFonts w:cs="Arial"/>
                <w:color w:val="2C2C2C"/>
                <w:sz w:val="20"/>
                <w:szCs w:val="20"/>
              </w:rPr>
              <w:t xml:space="preserve">COMPLETE </w:t>
            </w:r>
            <w:r w:rsidR="00EA2D69">
              <w:rPr>
                <w:rFonts w:cs="Arial"/>
                <w:color w:val="2C2C2C"/>
                <w:sz w:val="20"/>
                <w:szCs w:val="20"/>
              </w:rPr>
              <w:t>-</w:t>
            </w:r>
            <w:r>
              <w:rPr>
                <w:rFonts w:cs="Arial"/>
                <w:color w:val="2C2C2C"/>
                <w:sz w:val="20"/>
                <w:szCs w:val="20"/>
              </w:rPr>
              <w:t xml:space="preserve"> 12 signal types including </w:t>
            </w:r>
            <w:proofErr w:type="spellStart"/>
            <w:r>
              <w:rPr>
                <w:rFonts w:cs="Arial"/>
                <w:color w:val="2C2C2C"/>
                <w:sz w:val="20"/>
                <w:szCs w:val="20"/>
              </w:rPr>
              <w:t>Mgmt</w:t>
            </w:r>
            <w:proofErr w:type="spellEnd"/>
            <w:r>
              <w:rPr>
                <w:rFonts w:cs="Arial"/>
                <w:color w:val="2C2C2C"/>
                <w:sz w:val="20"/>
                <w:szCs w:val="20"/>
              </w:rPr>
              <w:t xml:space="preserve"> Commentary and SEBI Regulatory Alerts. Nivesh Score is proprietary alpha signal.</w:t>
            </w:r>
          </w:p>
        </w:tc>
      </w:tr>
      <w:tr w:rsidR="00D7369E" w14:paraId="7AA406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AE505E1" w14:textId="77777777" w:rsidR="00D7369E" w:rsidRDefault="00000000">
            <w:r>
              <w:rPr>
                <w:rFonts w:cs="Arial"/>
                <w:color w:val="2C2C2C"/>
                <w:sz w:val="20"/>
                <w:szCs w:val="20"/>
              </w:rPr>
              <w:t>Chart Pattern Intelligence</w:t>
            </w:r>
          </w:p>
        </w:tc>
        <w:tc>
          <w:tcPr>
            <w:tcW w:w="3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1F7BE8" w14:textId="77777777" w:rsidR="00D7369E" w:rsidRDefault="00000000">
            <w:r>
              <w:rPr>
                <w:rFonts w:cs="Arial"/>
                <w:color w:val="2C2C2C"/>
                <w:sz w:val="20"/>
                <w:szCs w:val="20"/>
              </w:rPr>
              <w:t>Real-time pattern detection across NSE universe. Plain-English explanation. Historical back-tested success rates.</w:t>
            </w:r>
          </w:p>
        </w:tc>
        <w:tc>
          <w:tcPr>
            <w:tcW w:w="4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5E12DBA" w14:textId="141ADE03" w:rsidR="00D7369E" w:rsidRDefault="00000000">
            <w:r>
              <w:rPr>
                <w:rFonts w:cs="Arial"/>
                <w:color w:val="2C2C2C"/>
                <w:sz w:val="20"/>
                <w:szCs w:val="20"/>
              </w:rPr>
              <w:t xml:space="preserve">COMPLETE </w:t>
            </w:r>
            <w:r w:rsidR="00EA2D69">
              <w:rPr>
                <w:rFonts w:cs="Arial"/>
                <w:color w:val="2C2C2C"/>
                <w:sz w:val="20"/>
                <w:szCs w:val="20"/>
              </w:rPr>
              <w:t>-</w:t>
            </w:r>
            <w:r>
              <w:rPr>
                <w:rFonts w:cs="Arial"/>
                <w:color w:val="2C2C2C"/>
                <w:sz w:val="20"/>
                <w:szCs w:val="20"/>
              </w:rPr>
              <w:t xml:space="preserve"> 12 patterns, confidence scores, SVG overlays on </w:t>
            </w:r>
            <w:proofErr w:type="spellStart"/>
            <w:r>
              <w:rPr>
                <w:rFonts w:cs="Arial"/>
                <w:color w:val="2C2C2C"/>
                <w:sz w:val="20"/>
                <w:szCs w:val="20"/>
              </w:rPr>
              <w:t>TradingView</w:t>
            </w:r>
            <w:proofErr w:type="spellEnd"/>
            <w:r>
              <w:rPr>
                <w:rFonts w:cs="Arial"/>
                <w:color w:val="2C2C2C"/>
                <w:sz w:val="20"/>
                <w:szCs w:val="20"/>
              </w:rPr>
              <w:t xml:space="preserve"> charts, Hinglish explanations, historical win rates, entry/SL/target.</w:t>
            </w:r>
          </w:p>
        </w:tc>
      </w:tr>
      <w:tr w:rsidR="00D7369E" w14:paraId="5E45A8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BAD08" w14:textId="77777777" w:rsidR="00D7369E" w:rsidRDefault="00000000">
            <w:r>
              <w:rPr>
                <w:rFonts w:cs="Arial"/>
                <w:color w:val="2C2C2C"/>
                <w:sz w:val="20"/>
                <w:szCs w:val="20"/>
              </w:rPr>
              <w:t>Market ChatGPT Next-Gen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B03F" w14:textId="77777777" w:rsidR="00D7369E" w:rsidRDefault="00000000">
            <w:r>
              <w:rPr>
                <w:rFonts w:cs="Arial"/>
                <w:color w:val="2C2C2C"/>
                <w:sz w:val="20"/>
                <w:szCs w:val="20"/>
              </w:rPr>
              <w:t>Deeper data integration, multi-step analysis, portfolio-aware answers, source-cited responses.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3E65" w14:textId="25351536" w:rsidR="00D7369E" w:rsidRDefault="00000000">
            <w:r>
              <w:rPr>
                <w:rFonts w:cs="Arial"/>
                <w:color w:val="2C2C2C"/>
                <w:sz w:val="20"/>
                <w:szCs w:val="20"/>
              </w:rPr>
              <w:t xml:space="preserve">COMPLETE </w:t>
            </w:r>
            <w:r w:rsidR="00EA2D69">
              <w:rPr>
                <w:rFonts w:cs="Arial"/>
                <w:color w:val="2C2C2C"/>
                <w:sz w:val="20"/>
                <w:szCs w:val="20"/>
              </w:rPr>
              <w:t>-</w:t>
            </w:r>
            <w:r>
              <w:rPr>
                <w:rFonts w:cs="Arial"/>
                <w:color w:val="2C2C2C"/>
                <w:sz w:val="20"/>
                <w:szCs w:val="20"/>
              </w:rPr>
              <w:t xml:space="preserve"> 4-agent pipeline, 10 tools, visible thinking chain, portfolio-aware, source-cited, 3-language toggle.</w:t>
            </w:r>
          </w:p>
        </w:tc>
      </w:tr>
      <w:tr w:rsidR="00D7369E" w14:paraId="76E171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590BC5" w14:textId="77777777" w:rsidR="00D7369E" w:rsidRDefault="00000000">
            <w:r>
              <w:rPr>
                <w:rFonts w:cs="Arial"/>
                <w:color w:val="2C2C2C"/>
                <w:sz w:val="20"/>
                <w:szCs w:val="20"/>
              </w:rPr>
              <w:t>AI Market Video Engine</w:t>
            </w:r>
          </w:p>
        </w:tc>
        <w:tc>
          <w:tcPr>
            <w:tcW w:w="3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0255471" w14:textId="77777777" w:rsidR="00D7369E" w:rsidRDefault="00000000">
            <w:r>
              <w:rPr>
                <w:rFonts w:cs="Arial"/>
                <w:color w:val="2C2C2C"/>
                <w:sz w:val="20"/>
                <w:szCs w:val="20"/>
              </w:rPr>
              <w:t>Auto-generate 30-90s market update videos from real-time data. Race-charts, daily wraps, FII/DII flows, IPO trackers. Zero human editing.</w:t>
            </w:r>
          </w:p>
        </w:tc>
        <w:tc>
          <w:tcPr>
            <w:tcW w:w="4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3253EA7" w14:textId="1A72E072" w:rsidR="00D7369E" w:rsidRDefault="00000000">
            <w:r>
              <w:rPr>
                <w:rFonts w:cs="Arial"/>
                <w:color w:val="2C2C2C"/>
                <w:sz w:val="20"/>
                <w:szCs w:val="20"/>
              </w:rPr>
              <w:t xml:space="preserve">COMPLETE </w:t>
            </w:r>
            <w:r w:rsidR="00EA2D69">
              <w:rPr>
                <w:rFonts w:cs="Arial"/>
                <w:color w:val="2C2C2C"/>
                <w:sz w:val="20"/>
                <w:szCs w:val="20"/>
              </w:rPr>
              <w:t>-</w:t>
            </w:r>
            <w:r>
              <w:rPr>
                <w:rFonts w:cs="Arial"/>
                <w:color w:val="2C2C2C"/>
                <w:sz w:val="20"/>
                <w:szCs w:val="20"/>
              </w:rPr>
              <w:t xml:space="preserve"> 4 Canvas 2D animated templates, </w:t>
            </w:r>
            <w:proofErr w:type="spellStart"/>
            <w:r>
              <w:rPr>
                <w:rFonts w:cs="Arial"/>
                <w:color w:val="2C2C2C"/>
                <w:sz w:val="20"/>
                <w:szCs w:val="20"/>
              </w:rPr>
              <w:t>WebM</w:t>
            </w:r>
            <w:proofErr w:type="spellEnd"/>
            <w:r>
              <w:rPr>
                <w:rFonts w:cs="Arial"/>
                <w:color w:val="2C2C2C"/>
                <w:sz w:val="20"/>
                <w:szCs w:val="20"/>
              </w:rPr>
              <w:t xml:space="preserve"> export via </w:t>
            </w:r>
            <w:proofErr w:type="spellStart"/>
            <w:r>
              <w:rPr>
                <w:rFonts w:cs="Arial"/>
                <w:color w:val="2C2C2C"/>
                <w:sz w:val="20"/>
                <w:szCs w:val="20"/>
              </w:rPr>
              <w:t>MediaRecorder</w:t>
            </w:r>
            <w:proofErr w:type="spellEnd"/>
            <w:r>
              <w:rPr>
                <w:rFonts w:cs="Arial"/>
                <w:color w:val="2C2C2C"/>
                <w:sz w:val="20"/>
                <w:szCs w:val="20"/>
              </w:rPr>
              <w:t>, AI Hinglish voiceover script, Auto Mode (60s refresh).</w:t>
            </w:r>
          </w:p>
        </w:tc>
      </w:tr>
    </w:tbl>
    <w:p w14:paraId="41BBA8AA" w14:textId="77777777" w:rsidR="00D7369E" w:rsidRDefault="00D7369E">
      <w:pPr>
        <w:spacing w:after="120"/>
      </w:pPr>
    </w:p>
    <w:p w14:paraId="5742559A" w14:textId="4A7217B2" w:rsidR="00D7369E" w:rsidRDefault="00000000">
      <w:pPr>
        <w:pStyle w:val="Heading2"/>
      </w:pPr>
      <w:r>
        <w:t xml:space="preserve">2.2 Every Evaluation Criterion </w:t>
      </w:r>
      <w:r w:rsidR="00EA2D69">
        <w:t>-</w:t>
      </w:r>
      <w:r>
        <w:t xml:space="preserve"> Met or Exceeded</w:t>
      </w:r>
    </w:p>
    <w:p w14:paraId="26DAD89A"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60"/>
        <w:gridCol w:w="1400"/>
      </w:tblGrid>
      <w:tr w:rsidR="00D7369E" w14:paraId="5C18352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34B455C0" w14:textId="77777777" w:rsidR="00D7369E" w:rsidRDefault="00000000">
            <w:r>
              <w:rPr>
                <w:rFonts w:cs="Arial"/>
                <w:b/>
                <w:bCs/>
                <w:color w:val="FFFFFF"/>
                <w:sz w:val="20"/>
                <w:szCs w:val="20"/>
              </w:rPr>
              <w:lastRenderedPageBreak/>
              <w:t>Evaluation Criterion</w:t>
            </w:r>
          </w:p>
        </w:tc>
        <w:tc>
          <w:tcPr>
            <w:tcW w:w="47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054A7D5F" w14:textId="77777777" w:rsidR="00D7369E" w:rsidRDefault="00000000">
            <w:r>
              <w:rPr>
                <w:rFonts w:cs="Arial"/>
                <w:b/>
                <w:bCs/>
                <w:color w:val="FFFFFF"/>
                <w:sz w:val="20"/>
                <w:szCs w:val="20"/>
              </w:rPr>
              <w:t>DRISHTI Implementation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15B85817" w14:textId="77777777" w:rsidR="00D7369E" w:rsidRDefault="00000000">
            <w:r>
              <w:rPr>
                <w:rFonts w:cs="Arial"/>
                <w:b/>
                <w:bCs/>
                <w:color w:val="FFFFFF"/>
                <w:sz w:val="20"/>
                <w:szCs w:val="20"/>
              </w:rPr>
              <w:t>Result</w:t>
            </w:r>
          </w:p>
        </w:tc>
      </w:tr>
      <w:tr w:rsidR="00D7369E" w14:paraId="2E8B00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3DD5" w14:textId="77777777" w:rsidR="00D7369E" w:rsidRDefault="00000000">
            <w:r>
              <w:rPr>
                <w:rFonts w:cs="Arial"/>
                <w:color w:val="2C2C2C"/>
                <w:sz w:val="20"/>
                <w:szCs w:val="20"/>
              </w:rPr>
              <w:t>Signal quality over summarization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FDE1B" w14:textId="77777777" w:rsidR="00D7369E" w:rsidRDefault="00000000">
            <w:r>
              <w:rPr>
                <w:rFonts w:cs="Arial"/>
                <w:color w:val="2C2C2C"/>
                <w:sz w:val="20"/>
                <w:szCs w:val="20"/>
              </w:rPr>
              <w:t xml:space="preserve">Nivesh Score (10-factor algorithm) surfaces real alpha. </w:t>
            </w:r>
            <w:proofErr w:type="spellStart"/>
            <w:r>
              <w:rPr>
                <w:rFonts w:cs="Arial"/>
                <w:color w:val="2C2C2C"/>
                <w:sz w:val="20"/>
                <w:szCs w:val="20"/>
              </w:rPr>
              <w:t>Mgmt</w:t>
            </w:r>
            <w:proofErr w:type="spellEnd"/>
            <w:r>
              <w:rPr>
                <w:rFonts w:cs="Arial"/>
                <w:color w:val="2C2C2C"/>
                <w:sz w:val="20"/>
                <w:szCs w:val="20"/>
              </w:rPr>
              <w:t xml:space="preserve"> commentary shifts detected via </w:t>
            </w:r>
            <w:proofErr w:type="spellStart"/>
            <w:r>
              <w:rPr>
                <w:rFonts w:cs="Arial"/>
                <w:color w:val="2C2C2C"/>
                <w:sz w:val="20"/>
                <w:szCs w:val="20"/>
              </w:rPr>
              <w:t>Groq</w:t>
            </w:r>
            <w:proofErr w:type="spellEnd"/>
            <w:r>
              <w:rPr>
                <w:rFonts w:cs="Arial"/>
                <w:color w:val="2C2C2C"/>
                <w:sz w:val="20"/>
                <w:szCs w:val="20"/>
              </w:rPr>
              <w:t xml:space="preserve"> NLP on earnings call language.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A7D3" w14:textId="77777777" w:rsidR="00D7369E" w:rsidRDefault="00000000">
            <w:r>
              <w:rPr>
                <w:rFonts w:cs="Arial"/>
                <w:color w:val="2C2C2C"/>
                <w:sz w:val="20"/>
                <w:szCs w:val="20"/>
              </w:rPr>
              <w:t>Exceeds</w:t>
            </w:r>
          </w:p>
        </w:tc>
      </w:tr>
      <w:tr w:rsidR="00D7369E" w14:paraId="75496A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2599471A" w14:textId="77777777" w:rsidR="00D7369E" w:rsidRDefault="00000000">
            <w:r>
              <w:rPr>
                <w:rFonts w:cs="Arial"/>
                <w:color w:val="2C2C2C"/>
                <w:sz w:val="20"/>
                <w:szCs w:val="20"/>
              </w:rPr>
              <w:t>Depth of financial data integration</w:t>
            </w:r>
          </w:p>
        </w:tc>
        <w:tc>
          <w:tcPr>
            <w:tcW w:w="47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04497216" w14:textId="77777777" w:rsidR="00D7369E" w:rsidRDefault="00000000">
            <w:r>
              <w:rPr>
                <w:rFonts w:cs="Arial"/>
                <w:color w:val="2C2C2C"/>
                <w:sz w:val="20"/>
                <w:szCs w:val="20"/>
              </w:rPr>
              <w:t>10 Claude tools + SEBI scraper + NSE bulk deal API + Yahoo Finance + web search = deepest possible data stack.</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0AA6DF8" w14:textId="77777777" w:rsidR="00D7369E" w:rsidRDefault="00000000">
            <w:r>
              <w:rPr>
                <w:rFonts w:cs="Arial"/>
                <w:color w:val="2C2C2C"/>
                <w:sz w:val="20"/>
                <w:szCs w:val="20"/>
              </w:rPr>
              <w:t>Exceeds</w:t>
            </w:r>
          </w:p>
        </w:tc>
      </w:tr>
      <w:tr w:rsidR="00D7369E" w14:paraId="7E61D1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7C589" w14:textId="77777777" w:rsidR="00D7369E" w:rsidRDefault="00000000">
            <w:r>
              <w:rPr>
                <w:rFonts w:cs="Arial"/>
                <w:color w:val="2C2C2C"/>
                <w:sz w:val="20"/>
                <w:szCs w:val="20"/>
              </w:rPr>
              <w:t>Agent acts on signals, not just surface them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1D730" w14:textId="77777777" w:rsidR="00D7369E" w:rsidRDefault="00000000">
            <w:r>
              <w:rPr>
                <w:rFonts w:cs="Arial"/>
                <w:color w:val="2C2C2C"/>
                <w:sz w:val="20"/>
                <w:szCs w:val="20"/>
              </w:rPr>
              <w:t>Every analysis ends with BUY/ACCUMULATE/WATCH/AVOID/REDUCE + entry zone, stop loss, and target price.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0BAE" w14:textId="77777777" w:rsidR="00D7369E" w:rsidRDefault="00000000">
            <w:r>
              <w:rPr>
                <w:rFonts w:cs="Arial"/>
                <w:color w:val="2C2C2C"/>
                <w:sz w:val="20"/>
                <w:szCs w:val="20"/>
              </w:rPr>
              <w:t>Exceeds</w:t>
            </w:r>
          </w:p>
        </w:tc>
      </w:tr>
      <w:tr w:rsidR="00D7369E" w14:paraId="3CB3C0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09AA2E70" w14:textId="77777777" w:rsidR="00D7369E" w:rsidRDefault="00000000">
            <w:r>
              <w:rPr>
                <w:rFonts w:cs="Arial"/>
                <w:color w:val="2C2C2C"/>
                <w:sz w:val="20"/>
                <w:szCs w:val="20"/>
              </w:rPr>
              <w:t>3+ sequential steps without human input</w:t>
            </w:r>
          </w:p>
        </w:tc>
        <w:tc>
          <w:tcPr>
            <w:tcW w:w="47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60C43B01" w14:textId="77777777" w:rsidR="00D7369E" w:rsidRDefault="00000000">
            <w:r>
              <w:rPr>
                <w:rFonts w:cs="Arial"/>
                <w:color w:val="2C2C2C"/>
                <w:sz w:val="20"/>
                <w:szCs w:val="20"/>
              </w:rPr>
              <w:t>Guaranteed 4-step pipeline: Signal Detection → Technical Enrichment → Fundamental Check → Portfolio Personalisation → Alert.</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631877AB" w14:textId="77777777" w:rsidR="00D7369E" w:rsidRDefault="00000000">
            <w:r>
              <w:rPr>
                <w:rFonts w:cs="Arial"/>
                <w:color w:val="2C2C2C"/>
                <w:sz w:val="20"/>
                <w:szCs w:val="20"/>
              </w:rPr>
              <w:t>Exceeds</w:t>
            </w:r>
          </w:p>
        </w:tc>
      </w:tr>
      <w:tr w:rsidR="00D7369E" w14:paraId="4B20A0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FE59" w14:textId="77777777" w:rsidR="00D7369E" w:rsidRDefault="00000000">
            <w:r>
              <w:rPr>
                <w:rFonts w:cs="Arial"/>
                <w:color w:val="2C2C2C"/>
                <w:sz w:val="20"/>
                <w:szCs w:val="20"/>
              </w:rPr>
              <w:t>Portfolio-aware personalisation (extra credit)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6E87" w14:textId="77777777" w:rsidR="00D7369E" w:rsidRDefault="00000000">
            <w:r>
              <w:rPr>
                <w:rFonts w:cs="Arial"/>
                <w:color w:val="2C2C2C"/>
                <w:sz w:val="20"/>
                <w:szCs w:val="20"/>
              </w:rPr>
              <w:t>Agent knows exact holdings, calculates P&amp;L impact per signal, flags concentration risk, personalises every recommendation.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14D9" w14:textId="44192AB0" w:rsidR="00D7369E" w:rsidRDefault="00000000">
            <w:r>
              <w:rPr>
                <w:rFonts w:cs="Arial"/>
                <w:color w:val="2C2C2C"/>
                <w:sz w:val="20"/>
                <w:szCs w:val="20"/>
              </w:rPr>
              <w:t xml:space="preserve">Extra Credit </w:t>
            </w:r>
          </w:p>
        </w:tc>
      </w:tr>
      <w:tr w:rsidR="00D7369E" w14:paraId="2954C2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3DBCF5C7" w14:textId="77777777" w:rsidR="00D7369E" w:rsidRDefault="00000000">
            <w:r>
              <w:rPr>
                <w:rFonts w:cs="Arial"/>
                <w:color w:val="2C2C2C"/>
                <w:sz w:val="20"/>
                <w:szCs w:val="20"/>
              </w:rPr>
              <w:t>Cost-efficient 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52DACFC"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for all classification/extraction tasks, Claude for deep reasoning only. Model badges visible in UI. ~75% cost reduction.</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4520349" w14:textId="14878CE7" w:rsidR="00D7369E" w:rsidRDefault="00000000">
            <w:r>
              <w:rPr>
                <w:rFonts w:cs="Arial"/>
                <w:color w:val="2C2C2C"/>
                <w:sz w:val="20"/>
                <w:szCs w:val="20"/>
              </w:rPr>
              <w:t xml:space="preserve">Bonus </w:t>
            </w:r>
          </w:p>
        </w:tc>
      </w:tr>
    </w:tbl>
    <w:p w14:paraId="33C18CDC" w14:textId="77777777" w:rsidR="00D7369E" w:rsidRDefault="00D7369E">
      <w:pPr>
        <w:spacing w:after="160"/>
      </w:pPr>
    </w:p>
    <w:p w14:paraId="2345A6B8" w14:textId="77777777" w:rsidR="00D7369E" w:rsidRDefault="00000000">
      <w:pPr>
        <w:pStyle w:val="Heading1"/>
        <w:pBdr>
          <w:bottom w:val="single" w:sz="4" w:space="6" w:color="1B4F8A"/>
        </w:pBdr>
      </w:pPr>
      <w:r>
        <w:t>3. System Architecture</w:t>
      </w:r>
    </w:p>
    <w:p w14:paraId="4219AFAB" w14:textId="77777777" w:rsidR="00D7369E" w:rsidRDefault="00D7369E">
      <w:pPr>
        <w:spacing w:after="40"/>
      </w:pPr>
    </w:p>
    <w:p w14:paraId="6E751041" w14:textId="77777777" w:rsidR="00D7369E" w:rsidRDefault="00000000">
      <w:pPr>
        <w:pStyle w:val="Heading2"/>
      </w:pPr>
      <w:r>
        <w:t>3.1 The 4-Agent Pipeline</w:t>
      </w:r>
    </w:p>
    <w:p w14:paraId="1BFD855A" w14:textId="2E2E20B1" w:rsidR="00D7369E" w:rsidRDefault="00000000">
      <w:pPr>
        <w:spacing w:after="120" w:line="280" w:lineRule="auto"/>
      </w:pPr>
      <w:r>
        <w:rPr>
          <w:rFonts w:cs="Arial"/>
          <w:color w:val="2C2C2C"/>
        </w:rPr>
        <w:t xml:space="preserve">The core innovation is an orchestrated multi-agent system where every analysis is decomposed into four specialist agents running sequentially. Users see every step execute in real time </w:t>
      </w:r>
      <w:r w:rsidR="00EA2D69">
        <w:rPr>
          <w:rFonts w:cs="Arial"/>
          <w:color w:val="2C2C2C"/>
        </w:rPr>
        <w:t>-</w:t>
      </w:r>
      <w:r>
        <w:rPr>
          <w:rFonts w:cs="Arial"/>
          <w:color w:val="2C2C2C"/>
        </w:rPr>
        <w:t xml:space="preserve"> building trust and demonstrating depth. This architecture directly satisfies the hackathon's mandatory agentic requirement.</w:t>
      </w:r>
    </w:p>
    <w:p w14:paraId="67F18B36" w14:textId="77777777" w:rsidR="00D7369E" w:rsidRDefault="00D736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369E" w14:paraId="4C051C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vAlign w:val="center"/>
          </w:tcPr>
          <w:p w14:paraId="38767554" w14:textId="77777777" w:rsidR="00D7369E" w:rsidRDefault="00000000">
            <w:pPr>
              <w:jc w:val="center"/>
            </w:pPr>
            <w:r>
              <w:rPr>
                <w:rFonts w:cs="Arial"/>
                <w:b/>
                <w:bCs/>
                <w:color w:val="FFFFFF"/>
                <w:sz w:val="20"/>
                <w:szCs w:val="20"/>
              </w:rPr>
              <w:t>AGENT 0</w:t>
            </w:r>
          </w:p>
        </w:tc>
        <w:tc>
          <w:tcPr>
            <w:tcW w:w="7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337FE1C5" w14:textId="7E4F4F94" w:rsidR="00D7369E" w:rsidRDefault="00000000">
            <w:r>
              <w:rPr>
                <w:rFonts w:cs="Arial"/>
                <w:color w:val="2C2C2C"/>
                <w:sz w:val="21"/>
                <w:szCs w:val="21"/>
              </w:rPr>
              <w:t xml:space="preserve">COORDINATOR </w:t>
            </w:r>
            <w:r w:rsidR="00EA2D69">
              <w:rPr>
                <w:rFonts w:cs="Arial"/>
                <w:color w:val="2C2C2C"/>
                <w:sz w:val="21"/>
                <w:szCs w:val="21"/>
              </w:rPr>
              <w:t>-</w:t>
            </w:r>
            <w:r>
              <w:rPr>
                <w:rFonts w:cs="Arial"/>
                <w:color w:val="2C2C2C"/>
                <w:sz w:val="21"/>
                <w:szCs w:val="21"/>
              </w:rPr>
              <w:t xml:space="preserve"> Receives user query or scheduled trigger. Decides agent sequence. Passes enriched context between agents. Guarantees minimum 4 steps every time. Synthesises final output with source citations.</w:t>
            </w:r>
          </w:p>
        </w:tc>
      </w:tr>
    </w:tbl>
    <w:p w14:paraId="7B283310"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369E" w14:paraId="53D0DD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60" w:type="dxa"/>
              <w:bottom w:w="100" w:type="dxa"/>
              <w:right w:w="160" w:type="dxa"/>
            </w:tcMar>
            <w:vAlign w:val="center"/>
          </w:tcPr>
          <w:p w14:paraId="503BE034" w14:textId="77777777" w:rsidR="00D7369E" w:rsidRDefault="00000000">
            <w:pPr>
              <w:jc w:val="center"/>
            </w:pPr>
            <w:r>
              <w:rPr>
                <w:rFonts w:cs="Arial"/>
                <w:b/>
                <w:bCs/>
                <w:color w:val="FFFFFF"/>
                <w:sz w:val="20"/>
                <w:szCs w:val="20"/>
              </w:rPr>
              <w:t>AGENT 1</w:t>
            </w:r>
          </w:p>
        </w:tc>
        <w:tc>
          <w:tcPr>
            <w:tcW w:w="7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2414FA3E" w14:textId="58063572" w:rsidR="00D7369E" w:rsidRDefault="00000000">
            <w:r>
              <w:rPr>
                <w:rFonts w:cs="Arial"/>
                <w:color w:val="2C2C2C"/>
                <w:sz w:val="21"/>
                <w:szCs w:val="21"/>
              </w:rPr>
              <w:t xml:space="preserve">RADAR AGENT </w:t>
            </w:r>
            <w:r w:rsidR="00EA2D69">
              <w:rPr>
                <w:rFonts w:cs="Arial"/>
                <w:color w:val="2C2C2C"/>
                <w:sz w:val="21"/>
                <w:szCs w:val="21"/>
              </w:rPr>
              <w:t>-</w:t>
            </w:r>
            <w:r>
              <w:rPr>
                <w:rFonts w:cs="Arial"/>
                <w:color w:val="2C2C2C"/>
                <w:sz w:val="21"/>
                <w:szCs w:val="21"/>
              </w:rPr>
              <w:t xml:space="preserve"> Signal Detection. Tools: </w:t>
            </w:r>
            <w:proofErr w:type="spellStart"/>
            <w:r>
              <w:rPr>
                <w:rFonts w:cs="Arial"/>
                <w:color w:val="2C2C2C"/>
                <w:sz w:val="21"/>
                <w:szCs w:val="21"/>
              </w:rPr>
              <w:t>get_bulk_deals</w:t>
            </w:r>
            <w:proofErr w:type="spellEnd"/>
            <w:r>
              <w:rPr>
                <w:rFonts w:cs="Arial"/>
                <w:color w:val="2C2C2C"/>
                <w:sz w:val="21"/>
                <w:szCs w:val="21"/>
              </w:rPr>
              <w:t xml:space="preserve">(), </w:t>
            </w:r>
            <w:proofErr w:type="spellStart"/>
            <w:r>
              <w:rPr>
                <w:rFonts w:cs="Arial"/>
                <w:color w:val="2C2C2C"/>
                <w:sz w:val="21"/>
                <w:szCs w:val="21"/>
              </w:rPr>
              <w:t>get_insider_trades</w:t>
            </w:r>
            <w:proofErr w:type="spellEnd"/>
            <w:r>
              <w:rPr>
                <w:rFonts w:cs="Arial"/>
                <w:color w:val="2C2C2C"/>
                <w:sz w:val="21"/>
                <w:szCs w:val="21"/>
              </w:rPr>
              <w:t xml:space="preserve">(), get_52w_breakouts(), </w:t>
            </w:r>
            <w:proofErr w:type="spellStart"/>
            <w:r>
              <w:rPr>
                <w:rFonts w:cs="Arial"/>
                <w:color w:val="2C2C2C"/>
                <w:sz w:val="21"/>
                <w:szCs w:val="21"/>
              </w:rPr>
              <w:t>get_volume_spikes</w:t>
            </w:r>
            <w:proofErr w:type="spellEnd"/>
            <w:r>
              <w:rPr>
                <w:rFonts w:cs="Arial"/>
                <w:color w:val="2C2C2C"/>
                <w:sz w:val="21"/>
                <w:szCs w:val="21"/>
              </w:rPr>
              <w:t xml:space="preserve">(), </w:t>
            </w:r>
            <w:proofErr w:type="spellStart"/>
            <w:r>
              <w:rPr>
                <w:rFonts w:cs="Arial"/>
                <w:color w:val="2C2C2C"/>
                <w:sz w:val="21"/>
                <w:szCs w:val="21"/>
              </w:rPr>
              <w:t>get_fii_dii_flow</w:t>
            </w:r>
            <w:proofErr w:type="spellEnd"/>
            <w:r>
              <w:rPr>
                <w:rFonts w:cs="Arial"/>
                <w:color w:val="2C2C2C"/>
                <w:sz w:val="21"/>
                <w:szCs w:val="21"/>
              </w:rPr>
              <w:t xml:space="preserve">(), </w:t>
            </w:r>
            <w:proofErr w:type="spellStart"/>
            <w:r>
              <w:rPr>
                <w:rFonts w:cs="Arial"/>
                <w:color w:val="2C2C2C"/>
                <w:sz w:val="21"/>
                <w:szCs w:val="21"/>
              </w:rPr>
              <w:t>get_quarterly_results</w:t>
            </w:r>
            <w:proofErr w:type="spellEnd"/>
            <w:r>
              <w:rPr>
                <w:rFonts w:cs="Arial"/>
                <w:color w:val="2C2C2C"/>
                <w:sz w:val="21"/>
                <w:szCs w:val="21"/>
              </w:rPr>
              <w:t>(). Output: raw signal with ticker and signal type.</w:t>
            </w:r>
          </w:p>
        </w:tc>
      </w:tr>
    </w:tbl>
    <w:p w14:paraId="0ED66A02"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369E" w14:paraId="4E7813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60" w:type="dxa"/>
              <w:bottom w:w="100" w:type="dxa"/>
              <w:right w:w="160" w:type="dxa"/>
            </w:tcMar>
            <w:vAlign w:val="center"/>
          </w:tcPr>
          <w:p w14:paraId="52AD8EDD" w14:textId="77777777" w:rsidR="00D7369E" w:rsidRDefault="00000000">
            <w:pPr>
              <w:jc w:val="center"/>
            </w:pPr>
            <w:r>
              <w:rPr>
                <w:rFonts w:cs="Arial"/>
                <w:b/>
                <w:bCs/>
                <w:color w:val="FFFFFF"/>
                <w:sz w:val="20"/>
                <w:szCs w:val="20"/>
              </w:rPr>
              <w:t>AGENT 2</w:t>
            </w:r>
          </w:p>
        </w:tc>
        <w:tc>
          <w:tcPr>
            <w:tcW w:w="7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674EA0B4" w14:textId="25F7C230" w:rsidR="00D7369E" w:rsidRDefault="00000000">
            <w:r>
              <w:rPr>
                <w:rFonts w:cs="Arial"/>
                <w:color w:val="2C2C2C"/>
                <w:sz w:val="21"/>
                <w:szCs w:val="21"/>
              </w:rPr>
              <w:t xml:space="preserve">ANALYST AGENT </w:t>
            </w:r>
            <w:r w:rsidR="00EA2D69">
              <w:rPr>
                <w:rFonts w:cs="Arial"/>
                <w:color w:val="2C2C2C"/>
                <w:sz w:val="21"/>
                <w:szCs w:val="21"/>
              </w:rPr>
              <w:t>-</w:t>
            </w:r>
            <w:r>
              <w:rPr>
                <w:rFonts w:cs="Arial"/>
                <w:color w:val="2C2C2C"/>
                <w:sz w:val="21"/>
                <w:szCs w:val="21"/>
              </w:rPr>
              <w:t xml:space="preserve"> Context Enrichment. Tools: </w:t>
            </w:r>
            <w:proofErr w:type="spellStart"/>
            <w:r>
              <w:rPr>
                <w:rFonts w:cs="Arial"/>
                <w:color w:val="2C2C2C"/>
                <w:sz w:val="21"/>
                <w:szCs w:val="21"/>
              </w:rPr>
              <w:t>get_technicals</w:t>
            </w:r>
            <w:proofErr w:type="spellEnd"/>
            <w:r>
              <w:rPr>
                <w:rFonts w:cs="Arial"/>
                <w:color w:val="2C2C2C"/>
                <w:sz w:val="21"/>
                <w:szCs w:val="21"/>
              </w:rPr>
              <w:t xml:space="preserve">(), </w:t>
            </w:r>
            <w:proofErr w:type="spellStart"/>
            <w:r>
              <w:rPr>
                <w:rFonts w:cs="Arial"/>
                <w:color w:val="2C2C2C"/>
                <w:sz w:val="21"/>
                <w:szCs w:val="21"/>
              </w:rPr>
              <w:t>get_fundamentals</w:t>
            </w:r>
            <w:proofErr w:type="spellEnd"/>
            <w:r>
              <w:rPr>
                <w:rFonts w:cs="Arial"/>
                <w:color w:val="2C2C2C"/>
                <w:sz w:val="21"/>
                <w:szCs w:val="21"/>
              </w:rPr>
              <w:t xml:space="preserve">(), </w:t>
            </w:r>
            <w:proofErr w:type="spellStart"/>
            <w:r>
              <w:rPr>
                <w:rFonts w:cs="Arial"/>
                <w:color w:val="2C2C2C"/>
                <w:sz w:val="21"/>
                <w:szCs w:val="21"/>
              </w:rPr>
              <w:t>get_news</w:t>
            </w:r>
            <w:proofErr w:type="spellEnd"/>
            <w:r>
              <w:rPr>
                <w:rFonts w:cs="Arial"/>
                <w:color w:val="2C2C2C"/>
                <w:sz w:val="21"/>
                <w:szCs w:val="21"/>
              </w:rPr>
              <w:t xml:space="preserve">(), </w:t>
            </w:r>
            <w:proofErr w:type="spellStart"/>
            <w:r>
              <w:rPr>
                <w:rFonts w:cs="Arial"/>
                <w:color w:val="2C2C2C"/>
                <w:sz w:val="21"/>
                <w:szCs w:val="21"/>
              </w:rPr>
              <w:t>get_sector_comparison</w:t>
            </w:r>
            <w:proofErr w:type="spellEnd"/>
            <w:r>
              <w:rPr>
                <w:rFonts w:cs="Arial"/>
                <w:color w:val="2C2C2C"/>
                <w:sz w:val="21"/>
                <w:szCs w:val="21"/>
              </w:rPr>
              <w:t xml:space="preserve">(). Input: Agent 1 </w:t>
            </w:r>
            <w:r>
              <w:rPr>
                <w:rFonts w:cs="Arial"/>
                <w:color w:val="2C2C2C"/>
                <w:sz w:val="21"/>
                <w:szCs w:val="21"/>
              </w:rPr>
              <w:lastRenderedPageBreak/>
              <w:t>signal. Output: fully enriched signal with RSI, MACD, PE, ROE, recent news.</w:t>
            </w:r>
          </w:p>
        </w:tc>
      </w:tr>
    </w:tbl>
    <w:p w14:paraId="6F8658E1"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369E" w14:paraId="0E45D9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B4226"/>
            <w:tcMar>
              <w:top w:w="100" w:type="dxa"/>
              <w:left w:w="160" w:type="dxa"/>
              <w:bottom w:w="100" w:type="dxa"/>
              <w:right w:w="160" w:type="dxa"/>
            </w:tcMar>
            <w:vAlign w:val="center"/>
          </w:tcPr>
          <w:p w14:paraId="100CB484" w14:textId="77777777" w:rsidR="00D7369E" w:rsidRDefault="00000000">
            <w:pPr>
              <w:jc w:val="center"/>
            </w:pPr>
            <w:r>
              <w:rPr>
                <w:rFonts w:cs="Arial"/>
                <w:b/>
                <w:bCs/>
                <w:color w:val="FFFFFF"/>
                <w:sz w:val="20"/>
                <w:szCs w:val="20"/>
              </w:rPr>
              <w:t>AGENT 3</w:t>
            </w:r>
          </w:p>
        </w:tc>
        <w:tc>
          <w:tcPr>
            <w:tcW w:w="7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5275DA55" w14:textId="61B77DFE" w:rsidR="00D7369E" w:rsidRDefault="00000000">
            <w:r>
              <w:rPr>
                <w:rFonts w:cs="Arial"/>
                <w:color w:val="2C2C2C"/>
                <w:sz w:val="21"/>
                <w:szCs w:val="21"/>
              </w:rPr>
              <w:t xml:space="preserve">PORTFOLIO AGENT </w:t>
            </w:r>
            <w:r w:rsidR="00EA2D69">
              <w:rPr>
                <w:rFonts w:cs="Arial"/>
                <w:color w:val="2C2C2C"/>
                <w:sz w:val="21"/>
                <w:szCs w:val="21"/>
              </w:rPr>
              <w:t>-</w:t>
            </w:r>
            <w:r>
              <w:rPr>
                <w:rFonts w:cs="Arial"/>
                <w:color w:val="2C2C2C"/>
                <w:sz w:val="21"/>
                <w:szCs w:val="21"/>
              </w:rPr>
              <w:t xml:space="preserve"> Personalisation. Tools: </w:t>
            </w:r>
            <w:proofErr w:type="spellStart"/>
            <w:r>
              <w:rPr>
                <w:rFonts w:cs="Arial"/>
                <w:color w:val="2C2C2C"/>
                <w:sz w:val="21"/>
                <w:szCs w:val="21"/>
              </w:rPr>
              <w:t>get_user_portfolio</w:t>
            </w:r>
            <w:proofErr w:type="spellEnd"/>
            <w:r>
              <w:rPr>
                <w:rFonts w:cs="Arial"/>
                <w:color w:val="2C2C2C"/>
                <w:sz w:val="21"/>
                <w:szCs w:val="21"/>
              </w:rPr>
              <w:t xml:space="preserve">(), </w:t>
            </w:r>
            <w:proofErr w:type="spellStart"/>
            <w:r>
              <w:rPr>
                <w:rFonts w:cs="Arial"/>
                <w:color w:val="2C2C2C"/>
                <w:sz w:val="21"/>
                <w:szCs w:val="21"/>
              </w:rPr>
              <w:t>calculate_position_impact</w:t>
            </w:r>
            <w:proofErr w:type="spellEnd"/>
            <w:r>
              <w:rPr>
                <w:rFonts w:cs="Arial"/>
                <w:color w:val="2C2C2C"/>
                <w:sz w:val="21"/>
                <w:szCs w:val="21"/>
              </w:rPr>
              <w:t xml:space="preserve">(), </w:t>
            </w:r>
            <w:proofErr w:type="spellStart"/>
            <w:r>
              <w:rPr>
                <w:rFonts w:cs="Arial"/>
                <w:color w:val="2C2C2C"/>
                <w:sz w:val="21"/>
                <w:szCs w:val="21"/>
              </w:rPr>
              <w:t>check_concentration_risk</w:t>
            </w:r>
            <w:proofErr w:type="spellEnd"/>
            <w:r>
              <w:rPr>
                <w:rFonts w:cs="Arial"/>
                <w:color w:val="2C2C2C"/>
                <w:sz w:val="21"/>
                <w:szCs w:val="21"/>
              </w:rPr>
              <w:t xml:space="preserve">(), </w:t>
            </w:r>
            <w:proofErr w:type="spellStart"/>
            <w:r>
              <w:rPr>
                <w:rFonts w:cs="Arial"/>
                <w:color w:val="2C2C2C"/>
                <w:sz w:val="21"/>
                <w:szCs w:val="21"/>
              </w:rPr>
              <w:t>calculate_correlation</w:t>
            </w:r>
            <w:proofErr w:type="spellEnd"/>
            <w:r>
              <w:rPr>
                <w:rFonts w:cs="Arial"/>
                <w:color w:val="2C2C2C"/>
                <w:sz w:val="21"/>
                <w:szCs w:val="21"/>
              </w:rPr>
              <w:t>(). Output: recommendation adjusted to user's exact holdings.</w:t>
            </w:r>
          </w:p>
        </w:tc>
      </w:tr>
    </w:tbl>
    <w:p w14:paraId="28B30FAD"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7369E" w14:paraId="542AD0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60" w:type="dxa"/>
              <w:bottom w:w="100" w:type="dxa"/>
              <w:right w:w="160" w:type="dxa"/>
            </w:tcMar>
            <w:vAlign w:val="center"/>
          </w:tcPr>
          <w:p w14:paraId="786D3AF5" w14:textId="77777777" w:rsidR="00D7369E" w:rsidRDefault="00000000">
            <w:pPr>
              <w:jc w:val="center"/>
            </w:pPr>
            <w:r>
              <w:rPr>
                <w:rFonts w:cs="Arial"/>
                <w:b/>
                <w:bCs/>
                <w:color w:val="FFFFFF"/>
                <w:sz w:val="20"/>
                <w:szCs w:val="20"/>
              </w:rPr>
              <w:t>AGENT 4</w:t>
            </w:r>
          </w:p>
        </w:tc>
        <w:tc>
          <w:tcPr>
            <w:tcW w:w="7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117BC46A" w14:textId="00B8A963" w:rsidR="00D7369E" w:rsidRDefault="00000000">
            <w:r>
              <w:rPr>
                <w:rFonts w:cs="Arial"/>
                <w:color w:val="2C2C2C"/>
                <w:sz w:val="21"/>
                <w:szCs w:val="21"/>
              </w:rPr>
              <w:t xml:space="preserve">ALERT AGENT </w:t>
            </w:r>
            <w:r w:rsidR="00EA2D69">
              <w:rPr>
                <w:rFonts w:cs="Arial"/>
                <w:color w:val="2C2C2C"/>
                <w:sz w:val="21"/>
                <w:szCs w:val="21"/>
              </w:rPr>
              <w:t>-</w:t>
            </w:r>
            <w:r>
              <w:rPr>
                <w:rFonts w:cs="Arial"/>
                <w:color w:val="2C2C2C"/>
                <w:sz w:val="21"/>
                <w:szCs w:val="21"/>
              </w:rPr>
              <w:t xml:space="preserve"> Action Generation. Synthesises all inputs into: Nivesh Score (0-100), Action badge (BUY/HOLD/AVOID), entry zone, stop loss, target, Hinglish/Hindi/English explanation, source citations.</w:t>
            </w:r>
          </w:p>
        </w:tc>
      </w:tr>
    </w:tbl>
    <w:p w14:paraId="09850F5C" w14:textId="77777777" w:rsidR="00D7369E" w:rsidRDefault="00D7369E">
      <w:pPr>
        <w:spacing w:after="120"/>
      </w:pPr>
    </w:p>
    <w:p w14:paraId="50AAEE8C" w14:textId="77777777" w:rsidR="00D7369E" w:rsidRDefault="00000000">
      <w:pPr>
        <w:pStyle w:val="Heading2"/>
      </w:pPr>
      <w:r>
        <w:t>3.2 Cost-Efficient Multi-Model Routing</w:t>
      </w:r>
    </w:p>
    <w:p w14:paraId="488E5E8E" w14:textId="08B48587" w:rsidR="00D7369E" w:rsidRDefault="00000000">
      <w:pPr>
        <w:spacing w:after="120" w:line="280" w:lineRule="auto"/>
      </w:pPr>
      <w:r>
        <w:rPr>
          <w:rFonts w:cs="Arial"/>
          <w:color w:val="2C2C2C"/>
        </w:rPr>
        <w:t xml:space="preserve">DRISHTI routes every task to the cheapest model capable of handling it. Expensive reasoning goes to Claude Sonnet; fast classification, extraction, and templated generation go to </w:t>
      </w:r>
      <w:proofErr w:type="spellStart"/>
      <w:r>
        <w:rPr>
          <w:rFonts w:cs="Arial"/>
          <w:color w:val="2C2C2C"/>
        </w:rPr>
        <w:t>Groq</w:t>
      </w:r>
      <w:proofErr w:type="spellEnd"/>
      <w:r>
        <w:rPr>
          <w:rFonts w:cs="Arial"/>
          <w:color w:val="2C2C2C"/>
        </w:rPr>
        <w:t xml:space="preserve">. The routing decision is visible in the UI as model badges on every response </w:t>
      </w:r>
      <w:r w:rsidR="00EA2D69">
        <w:rPr>
          <w:rFonts w:cs="Arial"/>
          <w:color w:val="2C2C2C"/>
        </w:rPr>
        <w:t>-</w:t>
      </w:r>
      <w:r>
        <w:rPr>
          <w:rFonts w:cs="Arial"/>
          <w:color w:val="2C2C2C"/>
        </w:rPr>
        <w:t xml:space="preserve"> judges see it working live.</w:t>
      </w:r>
    </w:p>
    <w:p w14:paraId="18CE446E" w14:textId="77777777" w:rsidR="00D7369E" w:rsidRDefault="00D736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200"/>
        <w:gridCol w:w="2660"/>
      </w:tblGrid>
      <w:tr w:rsidR="00D7369E" w14:paraId="3277D2E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3C23F771" w14:textId="77777777" w:rsidR="00D7369E" w:rsidRDefault="00000000">
            <w:r>
              <w:rPr>
                <w:rFonts w:cs="Arial"/>
                <w:b/>
                <w:bCs/>
                <w:color w:val="FFFFFF"/>
                <w:sz w:val="20"/>
                <w:szCs w:val="20"/>
              </w:rPr>
              <w:t>Task</w:t>
            </w:r>
          </w:p>
        </w:tc>
        <w:tc>
          <w:tcPr>
            <w:tcW w:w="3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4AD88ED4" w14:textId="77777777" w:rsidR="00D7369E" w:rsidRDefault="00000000">
            <w:r>
              <w:rPr>
                <w:rFonts w:cs="Arial"/>
                <w:b/>
                <w:bCs/>
                <w:color w:val="FFFFFF"/>
                <w:sz w:val="20"/>
                <w:szCs w:val="20"/>
              </w:rPr>
              <w:t>Primary Model</w:t>
            </w:r>
          </w:p>
        </w:tc>
        <w:tc>
          <w:tcPr>
            <w:tcW w:w="26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70EC409E" w14:textId="77777777" w:rsidR="00D7369E" w:rsidRDefault="00000000">
            <w:r>
              <w:rPr>
                <w:rFonts w:cs="Arial"/>
                <w:b/>
                <w:bCs/>
                <w:color w:val="FFFFFF"/>
                <w:sz w:val="20"/>
                <w:szCs w:val="20"/>
              </w:rPr>
              <w:t>Fallback</w:t>
            </w:r>
          </w:p>
        </w:tc>
      </w:tr>
      <w:tr w:rsidR="00D7369E" w14:paraId="50B710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ACBC" w14:textId="77777777" w:rsidR="00D7369E" w:rsidRDefault="00000000">
            <w:r>
              <w:rPr>
                <w:rFonts w:cs="Arial"/>
                <w:color w:val="2C2C2C"/>
                <w:sz w:val="20"/>
                <w:szCs w:val="20"/>
              </w:rPr>
              <w:t>Stock analysis and deep reasoning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66B94" w14:textId="77777777" w:rsidR="00D7369E" w:rsidRDefault="00000000">
            <w:r>
              <w:rPr>
                <w:rFonts w:cs="Arial"/>
                <w:color w:val="2C2C2C"/>
                <w:sz w:val="20"/>
                <w:szCs w:val="20"/>
              </w:rPr>
              <w:t>Claude Sonnet 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A1150"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llama-3.3-70b</w:t>
            </w:r>
          </w:p>
        </w:tc>
      </w:tr>
      <w:tr w:rsidR="00D7369E" w14:paraId="0CFC16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19FAB120" w14:textId="77777777" w:rsidR="00D7369E" w:rsidRDefault="00000000">
            <w:r>
              <w:rPr>
                <w:rFonts w:cs="Arial"/>
                <w:color w:val="2C2C2C"/>
                <w:sz w:val="20"/>
                <w:szCs w:val="20"/>
              </w:rPr>
              <w:t>Intent and ticker extraction</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4169D218"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llama-3.1-8b</w:t>
            </w:r>
          </w:p>
        </w:tc>
        <w:tc>
          <w:tcPr>
            <w:tcW w:w="2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13ADC8C6" w14:textId="77777777" w:rsidR="00D7369E" w:rsidRDefault="00000000">
            <w:r>
              <w:rPr>
                <w:rFonts w:cs="Arial"/>
                <w:color w:val="2C2C2C"/>
                <w:sz w:val="20"/>
                <w:szCs w:val="20"/>
              </w:rPr>
              <w:t>Local regex (100+ company names)</w:t>
            </w:r>
          </w:p>
        </w:tc>
      </w:tr>
      <w:tr w:rsidR="00D7369E" w14:paraId="3CFB23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99854" w14:textId="77777777" w:rsidR="00D7369E" w:rsidRDefault="00000000">
            <w:r>
              <w:rPr>
                <w:rFonts w:cs="Arial"/>
                <w:color w:val="2C2C2C"/>
                <w:sz w:val="20"/>
                <w:szCs w:val="20"/>
              </w:rPr>
              <w:t>Unlisted company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B372"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llama-3.1-8b</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1E998" w14:textId="77777777" w:rsidR="00D7369E" w:rsidRDefault="00000000">
            <w:r>
              <w:rPr>
                <w:rFonts w:cs="Arial"/>
                <w:color w:val="2C2C2C"/>
                <w:sz w:val="20"/>
                <w:szCs w:val="20"/>
              </w:rPr>
              <w:t>UNLISTED:&lt;name&gt; prefix handling</w:t>
            </w:r>
          </w:p>
        </w:tc>
      </w:tr>
      <w:tr w:rsidR="00D7369E" w:rsidRPr="00EA2D69" w14:paraId="23407F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097FFB64" w14:textId="77777777" w:rsidR="00D7369E" w:rsidRDefault="00000000">
            <w:r>
              <w:rPr>
                <w:rFonts w:cs="Arial"/>
                <w:color w:val="2C2C2C"/>
                <w:sz w:val="20"/>
                <w:szCs w:val="20"/>
              </w:rPr>
              <w:t>Chart pattern 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0DDBE09B" w14:textId="77777777" w:rsidR="00D7369E" w:rsidRDefault="00000000">
            <w:r>
              <w:rPr>
                <w:rFonts w:cs="Arial"/>
                <w:color w:val="2C2C2C"/>
                <w:sz w:val="20"/>
                <w:szCs w:val="20"/>
              </w:rPr>
              <w:t>Claude Sonnet 4</w:t>
            </w:r>
          </w:p>
        </w:tc>
        <w:tc>
          <w:tcPr>
            <w:tcW w:w="2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47445367" w14:textId="77777777" w:rsidR="00D7369E" w:rsidRPr="00EA2D69" w:rsidRDefault="00000000">
            <w:pPr>
              <w:rPr>
                <w:lang w:val="es-ES"/>
              </w:rPr>
            </w:pPr>
            <w:proofErr w:type="spellStart"/>
            <w:r w:rsidRPr="00EA2D69">
              <w:rPr>
                <w:rFonts w:cs="Arial"/>
                <w:color w:val="2C2C2C"/>
                <w:sz w:val="20"/>
                <w:szCs w:val="20"/>
                <w:lang w:val="es-ES"/>
              </w:rPr>
              <w:t>Groq</w:t>
            </w:r>
            <w:proofErr w:type="spellEnd"/>
            <w:r w:rsidRPr="00EA2D69">
              <w:rPr>
                <w:rFonts w:cs="Arial"/>
                <w:color w:val="2C2C2C"/>
                <w:sz w:val="20"/>
                <w:szCs w:val="20"/>
                <w:lang w:val="es-ES"/>
              </w:rPr>
              <w:t xml:space="preserve"> llama-3.3-70b → </w:t>
            </w:r>
            <w:proofErr w:type="spellStart"/>
            <w:r w:rsidRPr="00EA2D69">
              <w:rPr>
                <w:rFonts w:cs="Arial"/>
                <w:color w:val="2C2C2C"/>
                <w:sz w:val="20"/>
                <w:szCs w:val="20"/>
                <w:lang w:val="es-ES"/>
              </w:rPr>
              <w:t>seeded</w:t>
            </w:r>
            <w:proofErr w:type="spellEnd"/>
            <w:r w:rsidRPr="00EA2D69">
              <w:rPr>
                <w:rFonts w:cs="Arial"/>
                <w:color w:val="2C2C2C"/>
                <w:sz w:val="20"/>
                <w:szCs w:val="20"/>
                <w:lang w:val="es-ES"/>
              </w:rPr>
              <w:t xml:space="preserve"> demo</w:t>
            </w:r>
          </w:p>
        </w:tc>
      </w:tr>
      <w:tr w:rsidR="00D7369E" w14:paraId="1E4E0D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B0A7D" w14:textId="77777777" w:rsidR="00D7369E" w:rsidRDefault="00000000">
            <w:r>
              <w:rPr>
                <w:rFonts w:cs="Arial"/>
                <w:color w:val="2C2C2C"/>
                <w:sz w:val="20"/>
                <w:szCs w:val="20"/>
              </w:rPr>
              <w:t>Portfolio health scoring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47BC" w14:textId="77777777" w:rsidR="00D7369E" w:rsidRDefault="00000000">
            <w:r>
              <w:rPr>
                <w:rFonts w:cs="Arial"/>
                <w:color w:val="2C2C2C"/>
                <w:sz w:val="20"/>
                <w:szCs w:val="20"/>
              </w:rPr>
              <w:t>Claude Sonnet 4</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C78C"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 rule-based calculator</w:t>
            </w:r>
          </w:p>
        </w:tc>
      </w:tr>
      <w:tr w:rsidR="00D7369E" w14:paraId="41D5D2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3379A65A" w14:textId="77777777" w:rsidR="00D7369E" w:rsidRDefault="00000000">
            <w:r>
              <w:rPr>
                <w:rFonts w:cs="Arial"/>
                <w:color w:val="2C2C2C"/>
                <w:sz w:val="20"/>
                <w:szCs w:val="20"/>
              </w:rPr>
              <w:t>Signal sentiment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5CEF8F54"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llama-3.1-8b</w:t>
            </w:r>
          </w:p>
        </w:tc>
        <w:tc>
          <w:tcPr>
            <w:tcW w:w="2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6D5A720A" w14:textId="77777777" w:rsidR="00D7369E" w:rsidRDefault="00000000">
            <w:r>
              <w:rPr>
                <w:rFonts w:cs="Arial"/>
                <w:color w:val="2C2C2C"/>
                <w:sz w:val="20"/>
                <w:szCs w:val="20"/>
              </w:rPr>
              <w:t>Rule-based classification</w:t>
            </w:r>
          </w:p>
        </w:tc>
      </w:tr>
      <w:tr w:rsidR="00D7369E" w14:paraId="0C25FD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D0E5" w14:textId="77777777" w:rsidR="00D7369E" w:rsidRDefault="00000000">
            <w:r>
              <w:rPr>
                <w:rFonts w:cs="Arial"/>
                <w:color w:val="2C2C2C"/>
                <w:sz w:val="20"/>
                <w:szCs w:val="20"/>
              </w:rPr>
              <w:t>Management commentary signal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AC1F"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llama-3.3-70b</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ED50" w14:textId="77777777" w:rsidR="00D7369E" w:rsidRDefault="00000000">
            <w:r>
              <w:rPr>
                <w:rFonts w:cs="Arial"/>
                <w:color w:val="2C2C2C"/>
                <w:sz w:val="20"/>
                <w:szCs w:val="20"/>
              </w:rPr>
              <w:t>Skipped gracefully</w:t>
            </w:r>
          </w:p>
        </w:tc>
      </w:tr>
      <w:tr w:rsidR="00D7369E" w14:paraId="3EB06D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288ACA68" w14:textId="77777777" w:rsidR="00D7369E" w:rsidRDefault="00000000">
            <w:r>
              <w:rPr>
                <w:rFonts w:cs="Arial"/>
                <w:color w:val="2C2C2C"/>
                <w:sz w:val="20"/>
                <w:szCs w:val="20"/>
              </w:rPr>
              <w:t>SEBI regulatory alerts</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6F83CDCC" w14:textId="77777777" w:rsidR="00D7369E" w:rsidRPr="00EA2D69" w:rsidRDefault="00000000">
            <w:pPr>
              <w:rPr>
                <w:lang w:val="fr-FR"/>
              </w:rPr>
            </w:pPr>
            <w:r w:rsidRPr="00EA2D69">
              <w:rPr>
                <w:rFonts w:cs="Arial"/>
                <w:color w:val="2C2C2C"/>
                <w:sz w:val="20"/>
                <w:szCs w:val="20"/>
                <w:lang w:val="fr-FR"/>
              </w:rPr>
              <w:t xml:space="preserve">SEBI </w:t>
            </w:r>
            <w:proofErr w:type="spellStart"/>
            <w:r w:rsidRPr="00EA2D69">
              <w:rPr>
                <w:rFonts w:cs="Arial"/>
                <w:color w:val="2C2C2C"/>
                <w:sz w:val="20"/>
                <w:szCs w:val="20"/>
                <w:lang w:val="fr-FR"/>
              </w:rPr>
              <w:t>website</w:t>
            </w:r>
            <w:proofErr w:type="spellEnd"/>
            <w:r w:rsidRPr="00EA2D69">
              <w:rPr>
                <w:rFonts w:cs="Arial"/>
                <w:color w:val="2C2C2C"/>
                <w:sz w:val="20"/>
                <w:szCs w:val="20"/>
                <w:lang w:val="fr-FR"/>
              </w:rPr>
              <w:t xml:space="preserve"> </w:t>
            </w:r>
            <w:proofErr w:type="spellStart"/>
            <w:r w:rsidRPr="00EA2D69">
              <w:rPr>
                <w:rFonts w:cs="Arial"/>
                <w:color w:val="2C2C2C"/>
                <w:sz w:val="20"/>
                <w:szCs w:val="20"/>
                <w:lang w:val="fr-FR"/>
              </w:rPr>
              <w:t>scrape</w:t>
            </w:r>
            <w:proofErr w:type="spellEnd"/>
            <w:r w:rsidRPr="00EA2D69">
              <w:rPr>
                <w:rFonts w:cs="Arial"/>
                <w:color w:val="2C2C2C"/>
                <w:sz w:val="20"/>
                <w:szCs w:val="20"/>
                <w:lang w:val="fr-FR"/>
              </w:rPr>
              <w:t xml:space="preserve"> (30-min cache)</w:t>
            </w:r>
          </w:p>
        </w:tc>
        <w:tc>
          <w:tcPr>
            <w:tcW w:w="2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2E7AF908"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llama-3.1-8b knowledge</w:t>
            </w:r>
          </w:p>
        </w:tc>
      </w:tr>
      <w:tr w:rsidR="00D7369E" w14:paraId="471D40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0713D" w14:textId="77777777" w:rsidR="00D7369E" w:rsidRDefault="00000000">
            <w:r>
              <w:rPr>
                <w:rFonts w:cs="Arial"/>
                <w:color w:val="2C2C2C"/>
                <w:sz w:val="20"/>
                <w:szCs w:val="20"/>
              </w:rPr>
              <w:t>Video voiceover script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EC94"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llama-3.3-70b</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C52D" w14:textId="77777777" w:rsidR="00D7369E" w:rsidRDefault="00000000">
            <w:r>
              <w:rPr>
                <w:rFonts w:cs="Arial"/>
                <w:color w:val="2C2C2C"/>
                <w:sz w:val="20"/>
                <w:szCs w:val="20"/>
              </w:rPr>
              <w:t>Seeded Hinglish templates</w:t>
            </w:r>
          </w:p>
        </w:tc>
      </w:tr>
    </w:tbl>
    <w:p w14:paraId="48374047" w14:textId="77777777" w:rsidR="00D7369E" w:rsidRDefault="00D7369E">
      <w:pPr>
        <w:spacing w:after="120"/>
      </w:pPr>
    </w:p>
    <w:p w14:paraId="0AA9B9E4" w14:textId="77777777" w:rsidR="00D7369E" w:rsidRDefault="00000000">
      <w:pPr>
        <w:pStyle w:val="Heading2"/>
      </w:pPr>
      <w:r>
        <w:t>3.3 Technology Stack</w:t>
      </w:r>
    </w:p>
    <w:p w14:paraId="2C4D07FE"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D7369E" w14:paraId="45E66AA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22385C8A" w14:textId="77777777" w:rsidR="00D7369E" w:rsidRDefault="00000000">
            <w:r>
              <w:rPr>
                <w:rFonts w:cs="Arial"/>
                <w:b/>
                <w:bCs/>
                <w:color w:val="FFFFFF"/>
                <w:sz w:val="20"/>
                <w:szCs w:val="20"/>
              </w:rPr>
              <w:lastRenderedPageBreak/>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6742D5A0" w14:textId="77777777" w:rsidR="00D7369E" w:rsidRDefault="00000000">
            <w:r>
              <w:rPr>
                <w:rFonts w:cs="Arial"/>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0A0A3D82" w14:textId="77777777" w:rsidR="00D7369E" w:rsidRDefault="00000000">
            <w:r>
              <w:rPr>
                <w:rFonts w:cs="Arial"/>
                <w:b/>
                <w:bCs/>
                <w:color w:val="FFFFFF"/>
                <w:sz w:val="20"/>
                <w:szCs w:val="20"/>
              </w:rPr>
              <w:t>Purpose</w:t>
            </w:r>
          </w:p>
        </w:tc>
      </w:tr>
      <w:tr w:rsidR="00D7369E" w14:paraId="1C202D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A558" w14:textId="77777777" w:rsidR="00D7369E" w:rsidRDefault="00000000">
            <w:r>
              <w:rPr>
                <w:rFonts w:cs="Arial"/>
                <w:color w:val="2C2C2C"/>
                <w:sz w:val="20"/>
                <w:szCs w:val="20"/>
              </w:rPr>
              <w:t>Framework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F38A" w14:textId="77777777" w:rsidR="00D7369E" w:rsidRDefault="00000000">
            <w:r>
              <w:rPr>
                <w:rFonts w:cs="Arial"/>
                <w:color w:val="2C2C2C"/>
                <w:sz w:val="20"/>
                <w:szCs w:val="20"/>
              </w:rPr>
              <w:t>Next.js 14 (App Router, SSR)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D56B" w14:textId="77777777" w:rsidR="00D7369E" w:rsidRDefault="00000000">
            <w:r>
              <w:rPr>
                <w:rFonts w:cs="Arial"/>
                <w:color w:val="2C2C2C"/>
                <w:sz w:val="20"/>
                <w:szCs w:val="20"/>
              </w:rPr>
              <w:t>Full-stack, API routes, SSE streaming</w:t>
            </w:r>
          </w:p>
        </w:tc>
      </w:tr>
      <w:tr w:rsidR="00D7369E" w14:paraId="1B4AE7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196B75FA" w14:textId="77777777" w:rsidR="00D7369E" w:rsidRDefault="00000000">
            <w:r>
              <w:rPr>
                <w:rFonts w:cs="Arial"/>
                <w:color w:val="2C2C2C"/>
                <w:sz w:val="20"/>
                <w:szCs w:val="20"/>
              </w:rPr>
              <w:t>Language</w:t>
            </w:r>
          </w:p>
        </w:tc>
        <w:tc>
          <w:tcPr>
            <w:tcW w:w="3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4A99BFE7" w14:textId="77777777" w:rsidR="00D7369E" w:rsidRDefault="00000000">
            <w:r>
              <w:rPr>
                <w:rFonts w:cs="Arial"/>
                <w:color w:val="2C2C2C"/>
                <w:sz w:val="20"/>
                <w:szCs w:val="20"/>
              </w:rPr>
              <w:t>TypeScript</w:t>
            </w:r>
          </w:p>
        </w:tc>
        <w:tc>
          <w:tcPr>
            <w:tcW w:w="33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0763D0B8" w14:textId="77777777" w:rsidR="00D7369E" w:rsidRDefault="00000000">
            <w:r>
              <w:rPr>
                <w:rFonts w:cs="Arial"/>
                <w:color w:val="2C2C2C"/>
                <w:sz w:val="20"/>
                <w:szCs w:val="20"/>
              </w:rPr>
              <w:t>Type-safe development throughout</w:t>
            </w:r>
          </w:p>
        </w:tc>
      </w:tr>
      <w:tr w:rsidR="00D7369E" w14:paraId="15C8ED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F1BD9" w14:textId="77777777" w:rsidR="00D7369E" w:rsidRDefault="00000000">
            <w:r>
              <w:rPr>
                <w:rFonts w:cs="Arial"/>
                <w:color w:val="2C2C2C"/>
                <w:sz w:val="20"/>
                <w:szCs w:val="20"/>
              </w:rPr>
              <w:t>State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C1638" w14:textId="77777777" w:rsidR="00D7369E" w:rsidRDefault="00000000">
            <w:proofErr w:type="spellStart"/>
            <w:r>
              <w:rPr>
                <w:rFonts w:cs="Arial"/>
                <w:color w:val="2C2C2C"/>
                <w:sz w:val="20"/>
                <w:szCs w:val="20"/>
              </w:rPr>
              <w:t>Zustand</w:t>
            </w:r>
            <w:proofErr w:type="spellEnd"/>
            <w:r>
              <w:rPr>
                <w:rFonts w:cs="Arial"/>
                <w:color w:val="2C2C2C"/>
                <w:sz w:val="20"/>
                <w:szCs w:val="20"/>
              </w:rPr>
              <w:t xml:space="preserve"> with persistent store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39A3" w14:textId="77777777" w:rsidR="00D7369E" w:rsidRDefault="00000000">
            <w:r>
              <w:rPr>
                <w:rFonts w:cs="Arial"/>
                <w:color w:val="2C2C2C"/>
                <w:sz w:val="20"/>
                <w:szCs w:val="20"/>
              </w:rPr>
              <w:t xml:space="preserve">Global state with </w:t>
            </w:r>
            <w:proofErr w:type="spellStart"/>
            <w:r>
              <w:rPr>
                <w:rFonts w:cs="Arial"/>
                <w:color w:val="2C2C2C"/>
                <w:sz w:val="20"/>
                <w:szCs w:val="20"/>
              </w:rPr>
              <w:t>localStorage</w:t>
            </w:r>
            <w:proofErr w:type="spellEnd"/>
            <w:r>
              <w:rPr>
                <w:rFonts w:cs="Arial"/>
                <w:color w:val="2C2C2C"/>
                <w:sz w:val="20"/>
                <w:szCs w:val="20"/>
              </w:rPr>
              <w:t xml:space="preserve"> persistence</w:t>
            </w:r>
          </w:p>
        </w:tc>
      </w:tr>
      <w:tr w:rsidR="00D7369E" w14:paraId="788C4D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583E707E" w14:textId="77777777" w:rsidR="00D7369E" w:rsidRDefault="00000000">
            <w:r>
              <w:rPr>
                <w:rFonts w:cs="Arial"/>
                <w:color w:val="2C2C2C"/>
                <w:sz w:val="20"/>
                <w:szCs w:val="20"/>
              </w:rPr>
              <w:t>UI / Animation</w:t>
            </w:r>
          </w:p>
        </w:tc>
        <w:tc>
          <w:tcPr>
            <w:tcW w:w="3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6E6E799F" w14:textId="77777777" w:rsidR="00D7369E" w:rsidRDefault="00000000">
            <w:r>
              <w:rPr>
                <w:rFonts w:cs="Arial"/>
                <w:color w:val="2C2C2C"/>
                <w:sz w:val="20"/>
                <w:szCs w:val="20"/>
              </w:rPr>
              <w:t>Tailwind CSS + Framer Motion</w:t>
            </w:r>
          </w:p>
        </w:tc>
        <w:tc>
          <w:tcPr>
            <w:tcW w:w="33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1F3CBF87" w14:textId="77777777" w:rsidR="00D7369E" w:rsidRDefault="00000000">
            <w:r>
              <w:rPr>
                <w:rFonts w:cs="Arial"/>
                <w:color w:val="2C2C2C"/>
                <w:sz w:val="20"/>
                <w:szCs w:val="20"/>
              </w:rPr>
              <w:t>Styling, transitions, micro-animations</w:t>
            </w:r>
          </w:p>
        </w:tc>
      </w:tr>
      <w:tr w:rsidR="00D7369E" w14:paraId="1F654E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07375" w14:textId="77777777" w:rsidR="00D7369E" w:rsidRDefault="00000000">
            <w:r>
              <w:rPr>
                <w:rFonts w:cs="Arial"/>
                <w:color w:val="2C2C2C"/>
                <w:sz w:val="20"/>
                <w:szCs w:val="20"/>
              </w:rPr>
              <w:t>Charts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10C3" w14:textId="77777777" w:rsidR="00D7369E" w:rsidRDefault="00000000">
            <w:r>
              <w:rPr>
                <w:rFonts w:cs="Arial"/>
                <w:color w:val="2C2C2C"/>
                <w:sz w:val="20"/>
                <w:szCs w:val="20"/>
              </w:rPr>
              <w:t>Lightweight Charts (</w:t>
            </w:r>
            <w:proofErr w:type="spellStart"/>
            <w:r>
              <w:rPr>
                <w:rFonts w:cs="Arial"/>
                <w:color w:val="2C2C2C"/>
                <w:sz w:val="20"/>
                <w:szCs w:val="20"/>
              </w:rPr>
              <w:t>TradingView</w:t>
            </w:r>
            <w:proofErr w:type="spellEnd"/>
            <w:r>
              <w:rPr>
                <w:rFonts w:cs="Arial"/>
                <w:color w:val="2C2C2C"/>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1110" w14:textId="77777777" w:rsidR="00D7369E" w:rsidRDefault="00000000">
            <w:r>
              <w:rPr>
                <w:rFonts w:cs="Arial"/>
                <w:color w:val="2C2C2C"/>
                <w:sz w:val="20"/>
                <w:szCs w:val="20"/>
              </w:rPr>
              <w:t>Candlestick, RSI, MACD, volume panels</w:t>
            </w:r>
          </w:p>
        </w:tc>
      </w:tr>
      <w:tr w:rsidR="00D7369E" w14:paraId="532A5F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0C8E07D1" w14:textId="77777777" w:rsidR="00D7369E" w:rsidRDefault="00000000">
            <w:r>
              <w:rPr>
                <w:rFonts w:cs="Arial"/>
                <w:color w:val="2C2C2C"/>
                <w:sz w:val="20"/>
                <w:szCs w:val="20"/>
              </w:rPr>
              <w:t>Video Engine</w:t>
            </w:r>
          </w:p>
        </w:tc>
        <w:tc>
          <w:tcPr>
            <w:tcW w:w="3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3FCE8683" w14:textId="77777777" w:rsidR="00D7369E" w:rsidRPr="00EA2D69" w:rsidRDefault="00000000">
            <w:pPr>
              <w:rPr>
                <w:lang w:val="es-ES"/>
              </w:rPr>
            </w:pPr>
            <w:r w:rsidRPr="00EA2D69">
              <w:rPr>
                <w:rFonts w:cs="Arial"/>
                <w:color w:val="2C2C2C"/>
                <w:sz w:val="20"/>
                <w:szCs w:val="20"/>
                <w:lang w:val="es-ES"/>
              </w:rPr>
              <w:t xml:space="preserve">HTML5 </w:t>
            </w:r>
            <w:proofErr w:type="spellStart"/>
            <w:r w:rsidRPr="00EA2D69">
              <w:rPr>
                <w:rFonts w:cs="Arial"/>
                <w:color w:val="2C2C2C"/>
                <w:sz w:val="20"/>
                <w:szCs w:val="20"/>
                <w:lang w:val="es-ES"/>
              </w:rPr>
              <w:t>Canvas</w:t>
            </w:r>
            <w:proofErr w:type="spellEnd"/>
            <w:r w:rsidRPr="00EA2D69">
              <w:rPr>
                <w:rFonts w:cs="Arial"/>
                <w:color w:val="2C2C2C"/>
                <w:sz w:val="20"/>
                <w:szCs w:val="20"/>
                <w:lang w:val="es-ES"/>
              </w:rPr>
              <w:t xml:space="preserve"> 2D + </w:t>
            </w:r>
            <w:proofErr w:type="spellStart"/>
            <w:r w:rsidRPr="00EA2D69">
              <w:rPr>
                <w:rFonts w:cs="Arial"/>
                <w:color w:val="2C2C2C"/>
                <w:sz w:val="20"/>
                <w:szCs w:val="20"/>
                <w:lang w:val="es-ES"/>
              </w:rPr>
              <w:t>MediaRecorder</w:t>
            </w:r>
            <w:proofErr w:type="spellEnd"/>
            <w:r w:rsidRPr="00EA2D69">
              <w:rPr>
                <w:rFonts w:cs="Arial"/>
                <w:color w:val="2C2C2C"/>
                <w:sz w:val="20"/>
                <w:szCs w:val="20"/>
                <w:lang w:val="es-ES"/>
              </w:rPr>
              <w:t xml:space="preserve"> API</w:t>
            </w:r>
          </w:p>
        </w:tc>
        <w:tc>
          <w:tcPr>
            <w:tcW w:w="33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710B2228" w14:textId="77777777" w:rsidR="00D7369E" w:rsidRDefault="00000000">
            <w:r>
              <w:rPr>
                <w:rFonts w:cs="Arial"/>
                <w:color w:val="2C2C2C"/>
                <w:sz w:val="20"/>
                <w:szCs w:val="20"/>
              </w:rPr>
              <w:t xml:space="preserve">Animated video generation and </w:t>
            </w:r>
            <w:proofErr w:type="spellStart"/>
            <w:r>
              <w:rPr>
                <w:rFonts w:cs="Arial"/>
                <w:color w:val="2C2C2C"/>
                <w:sz w:val="20"/>
                <w:szCs w:val="20"/>
              </w:rPr>
              <w:t>WebM</w:t>
            </w:r>
            <w:proofErr w:type="spellEnd"/>
            <w:r>
              <w:rPr>
                <w:rFonts w:cs="Arial"/>
                <w:color w:val="2C2C2C"/>
                <w:sz w:val="20"/>
                <w:szCs w:val="20"/>
              </w:rPr>
              <w:t xml:space="preserve"> export</w:t>
            </w:r>
          </w:p>
        </w:tc>
      </w:tr>
      <w:tr w:rsidR="00D7369E" w14:paraId="626F0E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2AED" w14:textId="77777777" w:rsidR="00D7369E" w:rsidRDefault="00000000">
            <w:r>
              <w:rPr>
                <w:rFonts w:cs="Arial"/>
                <w:color w:val="2C2C2C"/>
                <w:sz w:val="20"/>
                <w:szCs w:val="20"/>
              </w:rPr>
              <w:t>Market 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76F3" w14:textId="77777777" w:rsidR="00D7369E" w:rsidRDefault="00000000">
            <w:r>
              <w:rPr>
                <w:rFonts w:cs="Arial"/>
                <w:color w:val="2C2C2C"/>
                <w:sz w:val="20"/>
                <w:szCs w:val="20"/>
              </w:rPr>
              <w:t>Yahoo Finance 2 + NSE India APIs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1329B" w14:textId="77777777" w:rsidR="00D7369E" w:rsidRDefault="00000000">
            <w:r>
              <w:rPr>
                <w:rFonts w:cs="Arial"/>
                <w:color w:val="2C2C2C"/>
                <w:sz w:val="20"/>
                <w:szCs w:val="20"/>
              </w:rPr>
              <w:t>Live OHLCV, bulk deals, FII/DII flows</w:t>
            </w:r>
          </w:p>
        </w:tc>
      </w:tr>
      <w:tr w:rsidR="00D7369E" w14:paraId="0E2C12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597D7C60" w14:textId="3058A2FD" w:rsidR="00D7369E" w:rsidRDefault="00000000">
            <w:r>
              <w:rPr>
                <w:rFonts w:cs="Arial"/>
                <w:color w:val="2C2C2C"/>
                <w:sz w:val="20"/>
                <w:szCs w:val="20"/>
              </w:rPr>
              <w:t xml:space="preserve">AI </w:t>
            </w:r>
            <w:r w:rsidR="00EA2D69">
              <w:rPr>
                <w:rFonts w:cs="Arial"/>
                <w:color w:val="2C2C2C"/>
                <w:sz w:val="20"/>
                <w:szCs w:val="20"/>
              </w:rPr>
              <w:t>-</w:t>
            </w:r>
            <w:r>
              <w:rPr>
                <w:rFonts w:cs="Arial"/>
                <w:color w:val="2C2C2C"/>
                <w:sz w:val="20"/>
                <w:szCs w:val="20"/>
              </w:rPr>
              <w:t xml:space="preserve"> Deep Reasoning</w:t>
            </w:r>
          </w:p>
        </w:tc>
        <w:tc>
          <w:tcPr>
            <w:tcW w:w="3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3E1942CC" w14:textId="77777777" w:rsidR="00D7369E" w:rsidRDefault="00000000">
            <w:r>
              <w:rPr>
                <w:rFonts w:cs="Arial"/>
                <w:color w:val="2C2C2C"/>
                <w:sz w:val="20"/>
                <w:szCs w:val="20"/>
              </w:rPr>
              <w:t>Anthropic Claude API (Sonnet 4)</w:t>
            </w:r>
          </w:p>
        </w:tc>
        <w:tc>
          <w:tcPr>
            <w:tcW w:w="33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6A24505E" w14:textId="77777777" w:rsidR="00D7369E" w:rsidRDefault="00000000">
            <w:r>
              <w:rPr>
                <w:rFonts w:cs="Arial"/>
                <w:color w:val="2C2C2C"/>
                <w:sz w:val="20"/>
                <w:szCs w:val="20"/>
              </w:rPr>
              <w:t>Analysis, patterns, portfolio scoring</w:t>
            </w:r>
          </w:p>
        </w:tc>
      </w:tr>
      <w:tr w:rsidR="00D7369E" w14:paraId="670B85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DF28" w14:textId="48AC6133" w:rsidR="00D7369E" w:rsidRDefault="00000000">
            <w:r>
              <w:rPr>
                <w:rFonts w:cs="Arial"/>
                <w:color w:val="2C2C2C"/>
                <w:sz w:val="20"/>
                <w:szCs w:val="20"/>
              </w:rPr>
              <w:t xml:space="preserve">AI </w:t>
            </w:r>
            <w:r w:rsidR="00EA2D69">
              <w:rPr>
                <w:rFonts w:cs="Arial"/>
                <w:color w:val="2C2C2C"/>
                <w:sz w:val="20"/>
                <w:szCs w:val="20"/>
              </w:rPr>
              <w:t>-</w:t>
            </w:r>
            <w:r>
              <w:rPr>
                <w:rFonts w:cs="Arial"/>
                <w:color w:val="2C2C2C"/>
                <w:sz w:val="20"/>
                <w:szCs w:val="20"/>
              </w:rPr>
              <w:t xml:space="preserve"> Fast Tasks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D6F4" w14:textId="77777777" w:rsidR="00D7369E" w:rsidRPr="00EA2D69" w:rsidRDefault="00000000">
            <w:pPr>
              <w:rPr>
                <w:lang w:val="es-ES"/>
              </w:rPr>
            </w:pPr>
            <w:proofErr w:type="spellStart"/>
            <w:r w:rsidRPr="00EA2D69">
              <w:rPr>
                <w:rFonts w:cs="Arial"/>
                <w:color w:val="2C2C2C"/>
                <w:sz w:val="20"/>
                <w:szCs w:val="20"/>
                <w:lang w:val="es-ES"/>
              </w:rPr>
              <w:t>Groq</w:t>
            </w:r>
            <w:proofErr w:type="spellEnd"/>
            <w:r w:rsidRPr="00EA2D69">
              <w:rPr>
                <w:rFonts w:cs="Arial"/>
                <w:color w:val="2C2C2C"/>
                <w:sz w:val="20"/>
                <w:szCs w:val="20"/>
                <w:lang w:val="es-ES"/>
              </w:rPr>
              <w:t xml:space="preserve"> API (llama-3.1-8b, llama-3.3-70b)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04D0" w14:textId="77777777" w:rsidR="00D7369E" w:rsidRDefault="00000000">
            <w:r>
              <w:rPr>
                <w:rFonts w:cs="Arial"/>
                <w:color w:val="2C2C2C"/>
                <w:sz w:val="20"/>
                <w:szCs w:val="20"/>
              </w:rPr>
              <w:t>Classification, extraction, scripts</w:t>
            </w:r>
          </w:p>
        </w:tc>
      </w:tr>
      <w:tr w:rsidR="00D7369E" w14:paraId="39D75B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401D407E" w14:textId="77777777" w:rsidR="00D7369E" w:rsidRDefault="00000000">
            <w:r>
              <w:rPr>
                <w:rFonts w:cs="Arial"/>
                <w:color w:val="2C2C2C"/>
                <w:sz w:val="20"/>
                <w:szCs w:val="20"/>
              </w:rPr>
              <w:t>QR / Company Lookup</w:t>
            </w:r>
          </w:p>
        </w:tc>
        <w:tc>
          <w:tcPr>
            <w:tcW w:w="35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3D3FFD7C" w14:textId="77777777" w:rsidR="00D7369E" w:rsidRDefault="00000000">
            <w:r>
              <w:rPr>
                <w:rFonts w:cs="Arial"/>
                <w:color w:val="2C2C2C"/>
                <w:sz w:val="20"/>
                <w:szCs w:val="20"/>
              </w:rPr>
              <w:t xml:space="preserve">100+ NSE ticker map + </w:t>
            </w:r>
            <w:proofErr w:type="spellStart"/>
            <w:r>
              <w:rPr>
                <w:rFonts w:cs="Arial"/>
                <w:color w:val="2C2C2C"/>
                <w:sz w:val="20"/>
                <w:szCs w:val="20"/>
              </w:rPr>
              <w:t>Groq</w:t>
            </w:r>
            <w:proofErr w:type="spellEnd"/>
            <w:r>
              <w:rPr>
                <w:rFonts w:cs="Arial"/>
                <w:color w:val="2C2C2C"/>
                <w:sz w:val="20"/>
                <w:szCs w:val="20"/>
              </w:rPr>
              <w:t xml:space="preserve"> NLP</w:t>
            </w:r>
          </w:p>
        </w:tc>
        <w:tc>
          <w:tcPr>
            <w:tcW w:w="33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5AEC6479" w14:textId="77777777" w:rsidR="00D7369E" w:rsidRDefault="00000000">
            <w:r>
              <w:rPr>
                <w:rFonts w:cs="Arial"/>
                <w:color w:val="2C2C2C"/>
                <w:sz w:val="20"/>
                <w:szCs w:val="20"/>
              </w:rPr>
              <w:t>Maps any company name to NSE ticker</w:t>
            </w:r>
          </w:p>
        </w:tc>
      </w:tr>
    </w:tbl>
    <w:p w14:paraId="15DAA2BD" w14:textId="77777777" w:rsidR="00D7369E" w:rsidRDefault="00D7369E">
      <w:pPr>
        <w:spacing w:after="160"/>
      </w:pPr>
    </w:p>
    <w:p w14:paraId="7FA1ED18" w14:textId="77777777" w:rsidR="00D7369E" w:rsidRDefault="00000000">
      <w:pPr>
        <w:pStyle w:val="Heading1"/>
        <w:pBdr>
          <w:bottom w:val="single" w:sz="4" w:space="6" w:color="1B4F8A"/>
        </w:pBdr>
      </w:pPr>
      <w:r>
        <w:t>4. Feature Deep Dive</w:t>
      </w:r>
    </w:p>
    <w:p w14:paraId="0211BA04" w14:textId="77777777" w:rsidR="00D7369E" w:rsidRDefault="00D7369E">
      <w:pPr>
        <w:spacing w:after="40"/>
      </w:pPr>
    </w:p>
    <w:p w14:paraId="7D19EE83" w14:textId="2C196F23" w:rsidR="00D7369E" w:rsidRDefault="00000000">
      <w:pPr>
        <w:pStyle w:val="Heading2"/>
      </w:pPr>
      <w:r>
        <w:t xml:space="preserve">4.1 Live Market Pulse </w:t>
      </w:r>
      <w:r w:rsidR="00EA2D69">
        <w:t>-</w:t>
      </w:r>
      <w:r>
        <w:t xml:space="preserve"> Top Bar</w:t>
      </w:r>
    </w:p>
    <w:p w14:paraId="66E0073C" w14:textId="77777777" w:rsidR="00D7369E" w:rsidRDefault="00000000">
      <w:pPr>
        <w:spacing w:after="120" w:line="280" w:lineRule="auto"/>
      </w:pPr>
      <w:r>
        <w:rPr>
          <w:rFonts w:cs="Arial"/>
          <w:color w:val="2C2C2C"/>
        </w:rPr>
        <w:t>A continuously scrolling ticker showing NIFTY 50, SENSEX, NIFTY BANK, and India VIX alongside real-time FII/DII net flows and top 3 gainers and losers. Refreshes every 30 seconds. Number changes animate with smooth count-up transitions and green/red glow effects.</w:t>
      </w:r>
    </w:p>
    <w:p w14:paraId="3B826BED" w14:textId="77777777" w:rsidR="00D7369E" w:rsidRDefault="00D7369E">
      <w:pPr>
        <w:spacing w:after="80"/>
      </w:pPr>
    </w:p>
    <w:p w14:paraId="157348DA" w14:textId="537E6E51" w:rsidR="00D7369E" w:rsidRDefault="00000000">
      <w:pPr>
        <w:pStyle w:val="Heading2"/>
      </w:pPr>
      <w:r>
        <w:t xml:space="preserve">4.2 Opportunity Radar </w:t>
      </w:r>
      <w:r w:rsidR="00EA2D69">
        <w:t>-</w:t>
      </w:r>
      <w:r>
        <w:t xml:space="preserve"> 12 Signal Types</w:t>
      </w:r>
    </w:p>
    <w:p w14:paraId="02BEA04D" w14:textId="77777777" w:rsidR="00D7369E" w:rsidRDefault="00000000">
      <w:pPr>
        <w:spacing w:after="120" w:line="280" w:lineRule="auto"/>
      </w:pPr>
      <w:r>
        <w:rPr>
          <w:rFonts w:cs="Arial"/>
          <w:color w:val="2C2C2C"/>
        </w:rPr>
        <w:t xml:space="preserve">The left panel of the three-panel terminal. Live signal feed refreshing every 5 minutes from NSE public APIs, Yahoo Finance, SEBI website, and </w:t>
      </w:r>
      <w:proofErr w:type="spellStart"/>
      <w:r>
        <w:rPr>
          <w:rFonts w:cs="Arial"/>
          <w:color w:val="2C2C2C"/>
        </w:rPr>
        <w:t>Groq</w:t>
      </w:r>
      <w:proofErr w:type="spellEnd"/>
      <w:r>
        <w:rPr>
          <w:rFonts w:cs="Arial"/>
          <w:color w:val="2C2C2C"/>
        </w:rPr>
        <w:t xml:space="preserve"> NLP analysis. Each card shows signal type pill, live price, one-line AI explanation, and the proprietary Nivesh Score.</w:t>
      </w:r>
    </w:p>
    <w:p w14:paraId="661859ED"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D7369E" w14:paraId="7E9B50AC"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F3EBC87" w14:textId="77777777" w:rsidR="00D7369E" w:rsidRDefault="00000000">
            <w:r>
              <w:rPr>
                <w:rFonts w:cs="Arial"/>
                <w:b/>
                <w:bCs/>
                <w:color w:val="FFFFFF"/>
                <w:sz w:val="20"/>
                <w:szCs w:val="20"/>
              </w:rPr>
              <w:t>Icon</w:t>
            </w:r>
          </w:p>
        </w:tc>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4D3794F" w14:textId="77777777" w:rsidR="00D7369E" w:rsidRDefault="00000000">
            <w:r>
              <w:rPr>
                <w:rFonts w:cs="Arial"/>
                <w:b/>
                <w:bCs/>
                <w:color w:val="FFFFFF"/>
                <w:sz w:val="20"/>
                <w:szCs w:val="20"/>
              </w:rPr>
              <w:t>Signal Type</w:t>
            </w:r>
          </w:p>
        </w:tc>
        <w:tc>
          <w:tcPr>
            <w:tcW w:w="5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FE1A59D" w14:textId="77777777" w:rsidR="00D7369E" w:rsidRDefault="00000000">
            <w:r>
              <w:rPr>
                <w:rFonts w:cs="Arial"/>
                <w:b/>
                <w:bCs/>
                <w:color w:val="FFFFFF"/>
                <w:sz w:val="20"/>
                <w:szCs w:val="20"/>
              </w:rPr>
              <w:t>Data Source</w:t>
            </w:r>
          </w:p>
        </w:tc>
      </w:tr>
      <w:tr w:rsidR="00D7369E" w14:paraId="3D05D0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D21E"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977F" w14:textId="77777777" w:rsidR="00D7369E" w:rsidRDefault="00000000">
            <w:r>
              <w:rPr>
                <w:rFonts w:cs="Arial"/>
                <w:color w:val="2C2C2C"/>
                <w:sz w:val="20"/>
                <w:szCs w:val="20"/>
              </w:rPr>
              <w:t>Insider Buy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D1BA" w14:textId="77777777" w:rsidR="00D7369E" w:rsidRDefault="00000000">
            <w:r>
              <w:rPr>
                <w:rFonts w:cs="Arial"/>
                <w:color w:val="2C2C2C"/>
                <w:sz w:val="20"/>
                <w:szCs w:val="20"/>
              </w:rPr>
              <w:t>NSE corporate filings</w:t>
            </w:r>
          </w:p>
        </w:tc>
      </w:tr>
      <w:tr w:rsidR="00D7369E" w14:paraId="2F2C35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32312F4"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9AE486" w14:textId="77777777" w:rsidR="00D7369E" w:rsidRDefault="00000000">
            <w:r>
              <w:rPr>
                <w:rFonts w:cs="Arial"/>
                <w:color w:val="2C2C2C"/>
                <w:sz w:val="20"/>
                <w:szCs w:val="20"/>
              </w:rPr>
              <w:t>Insider Sell</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83D9FE7" w14:textId="77777777" w:rsidR="00D7369E" w:rsidRDefault="00000000">
            <w:r>
              <w:rPr>
                <w:rFonts w:cs="Arial"/>
                <w:color w:val="2C2C2C"/>
                <w:sz w:val="20"/>
                <w:szCs w:val="20"/>
              </w:rPr>
              <w:t>NSE corporate filings</w:t>
            </w:r>
          </w:p>
        </w:tc>
      </w:tr>
      <w:tr w:rsidR="00D7369E" w14:paraId="1C3BF7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65ED0" w14:textId="77777777" w:rsidR="00D7369E" w:rsidRDefault="00000000">
            <w:r>
              <w:rPr>
                <w:rFonts w:cs="Arial"/>
                <w:color w:val="2C2C2C"/>
                <w:sz w:val="20"/>
                <w:szCs w:val="20"/>
              </w:rPr>
              <w:lastRenderedPageBreak/>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3285" w14:textId="77777777" w:rsidR="00D7369E" w:rsidRDefault="00000000">
            <w:r>
              <w:rPr>
                <w:rFonts w:cs="Arial"/>
                <w:color w:val="2C2C2C"/>
                <w:sz w:val="20"/>
                <w:szCs w:val="20"/>
              </w:rPr>
              <w:t>52-Week Breakout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EF3CD" w14:textId="77777777" w:rsidR="00D7369E" w:rsidRDefault="00000000">
            <w:r>
              <w:rPr>
                <w:rFonts w:cs="Arial"/>
                <w:color w:val="2C2C2C"/>
                <w:sz w:val="20"/>
                <w:szCs w:val="20"/>
              </w:rPr>
              <w:t>Yahoo Finance price data</w:t>
            </w:r>
          </w:p>
        </w:tc>
      </w:tr>
      <w:tr w:rsidR="00D7369E" w14:paraId="759143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38D4FE0"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F3E1AD8" w14:textId="77777777" w:rsidR="00D7369E" w:rsidRDefault="00000000">
            <w:r>
              <w:rPr>
                <w:rFonts w:cs="Arial"/>
                <w:color w:val="2C2C2C"/>
                <w:sz w:val="20"/>
                <w:szCs w:val="20"/>
              </w:rPr>
              <w:t>Unusual Volume</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C989B79" w14:textId="77777777" w:rsidR="00D7369E" w:rsidRDefault="00000000">
            <w:r>
              <w:rPr>
                <w:rFonts w:cs="Arial"/>
                <w:color w:val="2C2C2C"/>
                <w:sz w:val="20"/>
                <w:szCs w:val="20"/>
              </w:rPr>
              <w:t>Volume ratio &gt; 2x 30-day average</w:t>
            </w:r>
          </w:p>
        </w:tc>
      </w:tr>
      <w:tr w:rsidR="00D7369E" w14:paraId="03A44E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9B18C"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3F13" w14:textId="77777777" w:rsidR="00D7369E" w:rsidRDefault="00000000">
            <w:r>
              <w:rPr>
                <w:rFonts w:cs="Arial"/>
                <w:color w:val="2C2C2C"/>
                <w:sz w:val="20"/>
                <w:szCs w:val="20"/>
              </w:rPr>
              <w:t>FII Accumulation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6F01" w14:textId="77777777" w:rsidR="00D7369E" w:rsidRDefault="00000000">
            <w:r>
              <w:rPr>
                <w:rFonts w:cs="Arial"/>
                <w:color w:val="2C2C2C"/>
                <w:sz w:val="20"/>
                <w:szCs w:val="20"/>
              </w:rPr>
              <w:t>NSE bulk deals + FII flow data</w:t>
            </w:r>
          </w:p>
        </w:tc>
      </w:tr>
      <w:tr w:rsidR="00D7369E" w14:paraId="75BE26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6699F7"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82D86A6" w14:textId="77777777" w:rsidR="00D7369E" w:rsidRDefault="00000000">
            <w:r>
              <w:rPr>
                <w:rFonts w:cs="Arial"/>
                <w:color w:val="2C2C2C"/>
                <w:sz w:val="20"/>
                <w:szCs w:val="20"/>
              </w:rPr>
              <w:t>FII Selling</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5937A0D" w14:textId="77777777" w:rsidR="00D7369E" w:rsidRDefault="00000000">
            <w:r>
              <w:rPr>
                <w:rFonts w:cs="Arial"/>
                <w:color w:val="2C2C2C"/>
                <w:sz w:val="20"/>
                <w:szCs w:val="20"/>
              </w:rPr>
              <w:t>NSE bulk deals + FII flow data</w:t>
            </w:r>
          </w:p>
        </w:tc>
      </w:tr>
      <w:tr w:rsidR="00D7369E" w14:paraId="7CED01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7ECC"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0CC9" w14:textId="77777777" w:rsidR="00D7369E" w:rsidRDefault="00000000">
            <w:r>
              <w:rPr>
                <w:rFonts w:cs="Arial"/>
                <w:color w:val="2C2C2C"/>
                <w:sz w:val="20"/>
                <w:szCs w:val="20"/>
              </w:rPr>
              <w:t>Strong Quarterly Results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4918" w14:textId="77777777" w:rsidR="00D7369E" w:rsidRDefault="00000000">
            <w:r>
              <w:rPr>
                <w:rFonts w:cs="Arial"/>
                <w:color w:val="2C2C2C"/>
                <w:sz w:val="20"/>
                <w:szCs w:val="20"/>
              </w:rPr>
              <w:t>Quarterly PAT growth &gt; 15% YoY</w:t>
            </w:r>
          </w:p>
        </w:tc>
      </w:tr>
      <w:tr w:rsidR="00D7369E" w14:paraId="1B0BC6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6EA8DA"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F507402" w14:textId="77777777" w:rsidR="00D7369E" w:rsidRDefault="00000000">
            <w:r>
              <w:rPr>
                <w:rFonts w:cs="Arial"/>
                <w:color w:val="2C2C2C"/>
                <w:sz w:val="20"/>
                <w:szCs w:val="20"/>
              </w:rPr>
              <w:t>Promoter Pledge Change</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C7F4F23" w14:textId="77777777" w:rsidR="00D7369E" w:rsidRDefault="00000000">
            <w:r>
              <w:rPr>
                <w:rFonts w:cs="Arial"/>
                <w:color w:val="2C2C2C"/>
                <w:sz w:val="20"/>
                <w:szCs w:val="20"/>
              </w:rPr>
              <w:t>NSE corporate filings</w:t>
            </w:r>
          </w:p>
        </w:tc>
      </w:tr>
      <w:tr w:rsidR="00D7369E" w14:paraId="39E26A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610E"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14CE" w14:textId="77777777" w:rsidR="00D7369E" w:rsidRDefault="00000000">
            <w:r>
              <w:rPr>
                <w:rFonts w:cs="Arial"/>
                <w:color w:val="2C2C2C"/>
                <w:sz w:val="20"/>
                <w:szCs w:val="20"/>
              </w:rPr>
              <w:t>Bulk Deal Alert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3D796" w14:textId="77777777" w:rsidR="00D7369E" w:rsidRDefault="00000000">
            <w:r>
              <w:rPr>
                <w:rFonts w:cs="Arial"/>
                <w:color w:val="2C2C2C"/>
                <w:sz w:val="20"/>
                <w:szCs w:val="20"/>
              </w:rPr>
              <w:t>NSE bulk deal API (live)</w:t>
            </w:r>
          </w:p>
        </w:tc>
      </w:tr>
      <w:tr w:rsidR="00D7369E" w14:paraId="61E68E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E1DE9D4"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CA03E9D" w14:textId="77777777" w:rsidR="00D7369E" w:rsidRDefault="00000000">
            <w:r>
              <w:rPr>
                <w:rFonts w:cs="Arial"/>
                <w:color w:val="2C2C2C"/>
                <w:sz w:val="20"/>
                <w:szCs w:val="20"/>
              </w:rPr>
              <w:t>Reversal Pattern Detected</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A8EC348" w14:textId="77777777" w:rsidR="00D7369E" w:rsidRDefault="00000000">
            <w:r>
              <w:rPr>
                <w:rFonts w:cs="Arial"/>
                <w:color w:val="2C2C2C"/>
                <w:sz w:val="20"/>
                <w:szCs w:val="20"/>
              </w:rPr>
              <w:t>Chart pattern detection engine</w:t>
            </w:r>
          </w:p>
        </w:tc>
      </w:tr>
      <w:tr w:rsidR="00D7369E" w14:paraId="4BB60D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4B8AF"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EDAA" w14:textId="77777777" w:rsidR="00D7369E" w:rsidRDefault="00000000">
            <w:r>
              <w:rPr>
                <w:rFonts w:cs="Arial"/>
                <w:color w:val="2C2C2C"/>
                <w:sz w:val="20"/>
                <w:szCs w:val="20"/>
              </w:rPr>
              <w:t>Management Commentary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34F4C"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NLP on earnings call language shifts</w:t>
            </w:r>
          </w:p>
        </w:tc>
      </w:tr>
      <w:tr w:rsidR="00D7369E" w:rsidRPr="00EA2D69" w14:paraId="5D11FA6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23D0AD5" w14:textId="77777777" w:rsidR="00D7369E" w:rsidRDefault="00000000">
            <w:r>
              <w:rPr>
                <w:rFonts w:cs="Arial"/>
                <w:color w:val="2C2C2C"/>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AD5432E" w14:textId="77777777" w:rsidR="00D7369E" w:rsidRDefault="00000000">
            <w:r>
              <w:rPr>
                <w:rFonts w:cs="Arial"/>
                <w:color w:val="2C2C2C"/>
                <w:sz w:val="20"/>
                <w:szCs w:val="20"/>
              </w:rPr>
              <w:t>SEBI Regulatory Alert</w:t>
            </w:r>
          </w:p>
        </w:tc>
        <w:tc>
          <w:tcPr>
            <w:tcW w:w="5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27EFF3A" w14:textId="77777777" w:rsidR="00D7369E" w:rsidRPr="00EA2D69" w:rsidRDefault="00000000">
            <w:pPr>
              <w:rPr>
                <w:lang w:val="fr-FR"/>
              </w:rPr>
            </w:pPr>
            <w:r w:rsidRPr="00EA2D69">
              <w:rPr>
                <w:rFonts w:cs="Arial"/>
                <w:color w:val="2C2C2C"/>
                <w:sz w:val="20"/>
                <w:szCs w:val="20"/>
                <w:lang w:val="fr-FR"/>
              </w:rPr>
              <w:t xml:space="preserve">SEBI </w:t>
            </w:r>
            <w:proofErr w:type="spellStart"/>
            <w:r w:rsidRPr="00EA2D69">
              <w:rPr>
                <w:rFonts w:cs="Arial"/>
                <w:color w:val="2C2C2C"/>
                <w:sz w:val="20"/>
                <w:szCs w:val="20"/>
                <w:lang w:val="fr-FR"/>
              </w:rPr>
              <w:t>circulars</w:t>
            </w:r>
            <w:proofErr w:type="spellEnd"/>
            <w:r w:rsidRPr="00EA2D69">
              <w:rPr>
                <w:rFonts w:cs="Arial"/>
                <w:color w:val="2C2C2C"/>
                <w:sz w:val="20"/>
                <w:szCs w:val="20"/>
                <w:lang w:val="fr-FR"/>
              </w:rPr>
              <w:t xml:space="preserve"> page (30-min cache) + </w:t>
            </w:r>
            <w:proofErr w:type="spellStart"/>
            <w:r w:rsidRPr="00EA2D69">
              <w:rPr>
                <w:rFonts w:cs="Arial"/>
                <w:color w:val="2C2C2C"/>
                <w:sz w:val="20"/>
                <w:szCs w:val="20"/>
                <w:lang w:val="fr-FR"/>
              </w:rPr>
              <w:t>Groq</w:t>
            </w:r>
            <w:proofErr w:type="spellEnd"/>
            <w:r w:rsidRPr="00EA2D69">
              <w:rPr>
                <w:rFonts w:cs="Arial"/>
                <w:color w:val="2C2C2C"/>
                <w:sz w:val="20"/>
                <w:szCs w:val="20"/>
                <w:lang w:val="fr-FR"/>
              </w:rPr>
              <w:t xml:space="preserve"> </w:t>
            </w:r>
            <w:proofErr w:type="spellStart"/>
            <w:r w:rsidRPr="00EA2D69">
              <w:rPr>
                <w:rFonts w:cs="Arial"/>
                <w:color w:val="2C2C2C"/>
                <w:sz w:val="20"/>
                <w:szCs w:val="20"/>
                <w:lang w:val="fr-FR"/>
              </w:rPr>
              <w:t>fallback</w:t>
            </w:r>
            <w:proofErr w:type="spellEnd"/>
          </w:p>
        </w:tc>
      </w:tr>
    </w:tbl>
    <w:p w14:paraId="15C14E2B" w14:textId="77777777" w:rsidR="00D7369E" w:rsidRPr="00EA2D69" w:rsidRDefault="00D7369E">
      <w:pPr>
        <w:spacing w:after="80"/>
        <w:rPr>
          <w:lang w:val="fr-FR"/>
        </w:rPr>
      </w:pPr>
    </w:p>
    <w:p w14:paraId="33E089EF" w14:textId="77777777" w:rsidR="00D7369E" w:rsidRDefault="00000000">
      <w:pPr>
        <w:pStyle w:val="Heading3"/>
      </w:pPr>
      <w:r>
        <w:t>The Nivesh Score (0-100)</w:t>
      </w:r>
    </w:p>
    <w:p w14:paraId="48186626" w14:textId="1F92509F" w:rsidR="00D7369E" w:rsidRDefault="00000000">
      <w:pPr>
        <w:spacing w:after="120" w:line="280" w:lineRule="auto"/>
      </w:pPr>
      <w:r>
        <w:rPr>
          <w:rFonts w:cs="Arial"/>
          <w:color w:val="2C2C2C"/>
        </w:rPr>
        <w:t xml:space="preserve">DRISHTI's proprietary signal strength metric </w:t>
      </w:r>
      <w:r w:rsidR="00EA2D69">
        <w:rPr>
          <w:rFonts w:cs="Arial"/>
          <w:color w:val="2C2C2C"/>
        </w:rPr>
        <w:t>-</w:t>
      </w:r>
      <w:r>
        <w:rPr>
          <w:rFonts w:cs="Arial"/>
          <w:color w:val="2C2C2C"/>
        </w:rPr>
        <w:t xml:space="preserve"> the key differentiator between signal-finding and summarisation. Computed using a 10-factor algorithm:</w:t>
      </w:r>
    </w:p>
    <w:p w14:paraId="6B138EDA" w14:textId="77777777" w:rsidR="00D7369E" w:rsidRDefault="00D7369E">
      <w:pPr>
        <w:spacing w:after="40"/>
      </w:pPr>
    </w:p>
    <w:p w14:paraId="685C333C" w14:textId="77777777" w:rsidR="00D7369E" w:rsidRDefault="00000000">
      <w:pPr>
        <w:pStyle w:val="ListParagraph"/>
        <w:numPr>
          <w:ilvl w:val="0"/>
          <w:numId w:val="2"/>
        </w:numPr>
        <w:spacing w:after="80"/>
      </w:pPr>
      <w:r>
        <w:rPr>
          <w:color w:val="2C2C2C"/>
        </w:rPr>
        <w:t>+20 if RSI is between 40-60 (healthy momentum zone, not overbought/oversold)</w:t>
      </w:r>
    </w:p>
    <w:p w14:paraId="3426702C" w14:textId="77777777" w:rsidR="00D7369E" w:rsidRDefault="00000000">
      <w:pPr>
        <w:pStyle w:val="ListParagraph"/>
        <w:numPr>
          <w:ilvl w:val="0"/>
          <w:numId w:val="2"/>
        </w:numPr>
        <w:spacing w:after="80"/>
      </w:pPr>
      <w:r>
        <w:rPr>
          <w:color w:val="2C2C2C"/>
        </w:rPr>
        <w:t>+15 if price is above EMA50 (confirmed uptrend structure)</w:t>
      </w:r>
    </w:p>
    <w:p w14:paraId="41AA06A0" w14:textId="77777777" w:rsidR="00D7369E" w:rsidRDefault="00000000">
      <w:pPr>
        <w:pStyle w:val="ListParagraph"/>
        <w:numPr>
          <w:ilvl w:val="0"/>
          <w:numId w:val="2"/>
        </w:numPr>
        <w:spacing w:after="80"/>
      </w:pPr>
      <w:r>
        <w:rPr>
          <w:color w:val="2C2C2C"/>
        </w:rPr>
        <w:t>+10 if volume is greater than 1.5x the 30-day average (volume confirmation)</w:t>
      </w:r>
    </w:p>
    <w:p w14:paraId="32CCFC45" w14:textId="77777777" w:rsidR="00D7369E" w:rsidRDefault="00000000">
      <w:pPr>
        <w:pStyle w:val="ListParagraph"/>
        <w:numPr>
          <w:ilvl w:val="0"/>
          <w:numId w:val="2"/>
        </w:numPr>
        <w:spacing w:after="80"/>
      </w:pPr>
      <w:r>
        <w:rPr>
          <w:color w:val="2C2C2C"/>
        </w:rPr>
        <w:t>+10 if signal is insider buy or FII accumulation (smart money following)</w:t>
      </w:r>
    </w:p>
    <w:p w14:paraId="7CF6BC3A" w14:textId="77777777" w:rsidR="00D7369E" w:rsidRDefault="00000000">
      <w:pPr>
        <w:pStyle w:val="ListParagraph"/>
        <w:numPr>
          <w:ilvl w:val="0"/>
          <w:numId w:val="2"/>
        </w:numPr>
        <w:spacing w:after="80"/>
      </w:pPr>
      <w:r>
        <w:rPr>
          <w:color w:val="2C2C2C"/>
        </w:rPr>
        <w:t>+5 if quarterly PAT growth exceeds 15% YoY (fundamental strength)</w:t>
      </w:r>
    </w:p>
    <w:p w14:paraId="20A0031F" w14:textId="77777777" w:rsidR="00D7369E" w:rsidRDefault="00000000">
      <w:pPr>
        <w:pStyle w:val="ListParagraph"/>
        <w:numPr>
          <w:ilvl w:val="0"/>
          <w:numId w:val="2"/>
        </w:numPr>
        <w:spacing w:after="80"/>
      </w:pPr>
      <w:r>
        <w:rPr>
          <w:color w:val="2C2C2C"/>
        </w:rPr>
        <w:t>-20 if RSI is above 75 (overbought, high reversal risk)</w:t>
      </w:r>
    </w:p>
    <w:p w14:paraId="35A46E17" w14:textId="77777777" w:rsidR="00D7369E" w:rsidRDefault="00000000">
      <w:pPr>
        <w:pStyle w:val="ListParagraph"/>
        <w:numPr>
          <w:ilvl w:val="0"/>
          <w:numId w:val="2"/>
        </w:numPr>
        <w:spacing w:after="80"/>
      </w:pPr>
      <w:r>
        <w:rPr>
          <w:color w:val="2C2C2C"/>
        </w:rPr>
        <w:t>-15 if price is below EMA200 (long-term downtrend, structural weakness)</w:t>
      </w:r>
    </w:p>
    <w:p w14:paraId="00203A2E" w14:textId="77777777" w:rsidR="00D7369E" w:rsidRDefault="00000000">
      <w:pPr>
        <w:pStyle w:val="ListParagraph"/>
        <w:numPr>
          <w:ilvl w:val="0"/>
          <w:numId w:val="2"/>
        </w:numPr>
        <w:spacing w:after="80"/>
      </w:pPr>
      <w:r>
        <w:rPr>
          <w:color w:val="2C2C2C"/>
        </w:rPr>
        <w:t>Result clamped between 0 and 100. Score &gt; 75 = Strong signal. Score &lt; 40 = Avoid.</w:t>
      </w:r>
    </w:p>
    <w:p w14:paraId="6F64B7AC" w14:textId="77777777" w:rsidR="00D7369E" w:rsidRDefault="00D7369E">
      <w:pPr>
        <w:spacing w:after="80"/>
      </w:pPr>
    </w:p>
    <w:p w14:paraId="05E72DD6" w14:textId="625B9092" w:rsidR="00D7369E" w:rsidRDefault="00000000">
      <w:pPr>
        <w:pStyle w:val="Heading2"/>
      </w:pPr>
      <w:r>
        <w:t xml:space="preserve">4.3 Chart Intelligence </w:t>
      </w:r>
      <w:r w:rsidR="00EA2D69">
        <w:t>-</w:t>
      </w:r>
      <w:r>
        <w:t xml:space="preserve"> 12-Pattern Detection</w:t>
      </w:r>
    </w:p>
    <w:p w14:paraId="10D61F45" w14:textId="77777777" w:rsidR="00D7369E" w:rsidRDefault="00000000">
      <w:pPr>
        <w:spacing w:after="120" w:line="280" w:lineRule="auto"/>
      </w:pPr>
      <w:r>
        <w:rPr>
          <w:rFonts w:cs="Arial"/>
          <w:color w:val="2C2C2C"/>
        </w:rPr>
        <w:t xml:space="preserve">Interactive </w:t>
      </w:r>
      <w:proofErr w:type="spellStart"/>
      <w:r>
        <w:rPr>
          <w:rFonts w:cs="Arial"/>
          <w:color w:val="2C2C2C"/>
        </w:rPr>
        <w:t>TradingView</w:t>
      </w:r>
      <w:proofErr w:type="spellEnd"/>
      <w:r>
        <w:rPr>
          <w:rFonts w:cs="Arial"/>
          <w:color w:val="2C2C2C"/>
        </w:rPr>
        <w:t xml:space="preserve"> Lightweight Charts candlestick viewer for any NSE/BSE ticker with EMA20/50/200, Bollinger Bands, RSI, MACD, ADX, and ATR. Pattern detection sends the last 90 OHLCV candles to Claude, which returns annotated patterns with SVG overlays drawn directly on the chart.</w:t>
      </w:r>
    </w:p>
    <w:p w14:paraId="017A5A36"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7369E" w14:paraId="0517550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4DE36950" w14:textId="77777777" w:rsidR="00D7369E" w:rsidRDefault="00000000">
            <w:r>
              <w:rPr>
                <w:rFonts w:cs="Arial"/>
                <w:b/>
                <w:bCs/>
                <w:color w:val="FFFFFF"/>
                <w:sz w:val="20"/>
                <w:szCs w:val="20"/>
              </w:rPr>
              <w:t>Pattern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84BF589" w14:textId="77777777" w:rsidR="00D7369E" w:rsidRDefault="00000000">
            <w:r>
              <w:rPr>
                <w:rFonts w:cs="Arial"/>
                <w:b/>
                <w:bCs/>
                <w:color w:val="FFFFFF"/>
                <w:sz w:val="20"/>
                <w:szCs w:val="20"/>
              </w:rPr>
              <w:t>Patterns Detected</w:t>
            </w:r>
          </w:p>
        </w:tc>
      </w:tr>
      <w:tr w:rsidR="00D7369E" w14:paraId="764B53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683C0" w14:textId="77777777" w:rsidR="00D7369E" w:rsidRDefault="00000000">
            <w:r>
              <w:rPr>
                <w:rFonts w:cs="Arial"/>
                <w:color w:val="2C2C2C"/>
                <w:sz w:val="20"/>
                <w:szCs w:val="20"/>
              </w:rPr>
              <w:t>Reversal Patterns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4726" w14:textId="77777777" w:rsidR="00D7369E" w:rsidRDefault="00000000">
            <w:r>
              <w:rPr>
                <w:rFonts w:cs="Arial"/>
                <w:color w:val="2C2C2C"/>
                <w:sz w:val="20"/>
                <w:szCs w:val="20"/>
              </w:rPr>
              <w:t>Head &amp; Shoulders, Inverse Head &amp; Shoulders, Double Top, Double Bottom</w:t>
            </w:r>
          </w:p>
        </w:tc>
      </w:tr>
      <w:tr w:rsidR="00D7369E" w14:paraId="309A8D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42E04E45" w14:textId="77777777" w:rsidR="00D7369E" w:rsidRDefault="00000000">
            <w:r>
              <w:rPr>
                <w:rFonts w:cs="Arial"/>
                <w:color w:val="2C2C2C"/>
                <w:sz w:val="20"/>
                <w:szCs w:val="20"/>
              </w:rPr>
              <w:lastRenderedPageBreak/>
              <w:t>Continuation Patterns</w:t>
            </w:r>
          </w:p>
        </w:tc>
        <w:tc>
          <w:tcPr>
            <w:tcW w:w="63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3227815D" w14:textId="77777777" w:rsidR="00D7369E" w:rsidRDefault="00000000">
            <w:r>
              <w:rPr>
                <w:rFonts w:cs="Arial"/>
                <w:color w:val="2C2C2C"/>
                <w:sz w:val="20"/>
                <w:szCs w:val="20"/>
              </w:rPr>
              <w:t>Bull Flag, Bear Flag, Cup &amp; Handle, Ascending Triangle, Descending Triangle</w:t>
            </w:r>
          </w:p>
        </w:tc>
      </w:tr>
      <w:tr w:rsidR="00D7369E" w14:paraId="206288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251F" w14:textId="77777777" w:rsidR="00D7369E" w:rsidRDefault="00000000">
            <w:r>
              <w:rPr>
                <w:rFonts w:cs="Arial"/>
                <w:color w:val="2C2C2C"/>
                <w:sz w:val="20"/>
                <w:szCs w:val="20"/>
              </w:rPr>
              <w:t>Momentum Indicators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EF20" w14:textId="77777777" w:rsidR="00D7369E" w:rsidRDefault="00000000">
            <w:r>
              <w:rPr>
                <w:rFonts w:cs="Arial"/>
                <w:color w:val="2C2C2C"/>
                <w:sz w:val="20"/>
                <w:szCs w:val="20"/>
              </w:rPr>
              <w:t>RSI Bullish Divergence, RSI Bearish Divergence</w:t>
            </w:r>
          </w:p>
        </w:tc>
      </w:tr>
      <w:tr w:rsidR="00D7369E" w:rsidRPr="00EA2D69" w14:paraId="1347D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7F26E2B5" w14:textId="77777777" w:rsidR="00D7369E" w:rsidRDefault="00000000">
            <w:r>
              <w:rPr>
                <w:rFonts w:cs="Arial"/>
                <w:color w:val="2C2C2C"/>
                <w:sz w:val="20"/>
                <w:szCs w:val="20"/>
              </w:rPr>
              <w:t>Price Levels</w:t>
            </w:r>
          </w:p>
        </w:tc>
        <w:tc>
          <w:tcPr>
            <w:tcW w:w="63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11D4297A" w14:textId="77777777" w:rsidR="00D7369E" w:rsidRPr="00EA2D69" w:rsidRDefault="00000000">
            <w:pPr>
              <w:rPr>
                <w:lang w:val="fr-FR"/>
              </w:rPr>
            </w:pPr>
            <w:r w:rsidRPr="00EA2D69">
              <w:rPr>
                <w:rFonts w:cs="Arial"/>
                <w:color w:val="2C2C2C"/>
                <w:sz w:val="20"/>
                <w:szCs w:val="20"/>
                <w:lang w:val="fr-FR"/>
              </w:rPr>
              <w:t>Support Zone Identification, Resistance Zone Identification</w:t>
            </w:r>
          </w:p>
        </w:tc>
      </w:tr>
    </w:tbl>
    <w:p w14:paraId="468ACF29" w14:textId="77777777" w:rsidR="00D7369E" w:rsidRPr="00EA2D69" w:rsidRDefault="00D7369E">
      <w:pPr>
        <w:spacing w:after="60"/>
        <w:rPr>
          <w:lang w:val="fr-FR"/>
        </w:rPr>
      </w:pPr>
    </w:p>
    <w:p w14:paraId="563A42AB" w14:textId="77777777" w:rsidR="00D7369E" w:rsidRDefault="00000000">
      <w:pPr>
        <w:spacing w:after="120" w:line="280" w:lineRule="auto"/>
      </w:pPr>
      <w:r>
        <w:rPr>
          <w:rFonts w:cs="Arial"/>
          <w:color w:val="2C2C2C"/>
        </w:rPr>
        <w:t>For every detected pattern: confidence percentage, support level, resistance level, price target, stop loss, plain-language Hinglish explanation, and historical win rate estimate for that pattern on NSE large-caps over the past 3 years.</w:t>
      </w:r>
    </w:p>
    <w:p w14:paraId="141C6DBE" w14:textId="77777777" w:rsidR="00D7369E" w:rsidRDefault="00D7369E">
      <w:pPr>
        <w:spacing w:after="80"/>
      </w:pPr>
    </w:p>
    <w:p w14:paraId="21AAE0C6" w14:textId="660E7832" w:rsidR="00D7369E" w:rsidRDefault="00000000">
      <w:pPr>
        <w:pStyle w:val="Heading2"/>
      </w:pPr>
      <w:r>
        <w:t xml:space="preserve">4.4 DRISHTI Agent </w:t>
      </w:r>
      <w:r w:rsidR="00EA2D69">
        <w:t>-</w:t>
      </w:r>
      <w:r>
        <w:t xml:space="preserve"> Conversational Intelligence</w:t>
      </w:r>
    </w:p>
    <w:p w14:paraId="337DE219" w14:textId="510A4A4A" w:rsidR="00D7369E" w:rsidRDefault="00000000">
      <w:pPr>
        <w:spacing w:after="120" w:line="280" w:lineRule="auto"/>
      </w:pPr>
      <w:r>
        <w:rPr>
          <w:rFonts w:cs="Arial"/>
          <w:color w:val="2C2C2C"/>
        </w:rPr>
        <w:t xml:space="preserve">Not a chatbot. A visible agentic system where the 4-agent pipeline executes transparently </w:t>
      </w:r>
      <w:r w:rsidR="00EA2D69">
        <w:rPr>
          <w:rFonts w:cs="Arial"/>
          <w:color w:val="2C2C2C"/>
        </w:rPr>
        <w:t>-</w:t>
      </w:r>
      <w:r>
        <w:rPr>
          <w:rFonts w:cs="Arial"/>
          <w:color w:val="2C2C2C"/>
        </w:rPr>
        <w:t xml:space="preserve"> every tool call renders as a live step update so users see exactly what data is being fetched and why. Understands any Indian company name, brand, or product and automatically maps it to the correct NSE ticker.</w:t>
      </w:r>
    </w:p>
    <w:p w14:paraId="7F57AE92" w14:textId="77777777" w:rsidR="00D7369E" w:rsidRDefault="00D7369E">
      <w:pPr>
        <w:spacing w:after="60"/>
      </w:pPr>
    </w:p>
    <w:p w14:paraId="61D120E8" w14:textId="77777777" w:rsidR="00D7369E" w:rsidRDefault="00000000">
      <w:pPr>
        <w:pStyle w:val="Heading3"/>
      </w:pPr>
      <w:r>
        <w:t>3-Language Toggle</w:t>
      </w:r>
    </w:p>
    <w:p w14:paraId="2EE84683" w14:textId="71CEC241" w:rsidR="00D7369E" w:rsidRDefault="00000000">
      <w:pPr>
        <w:spacing w:after="120" w:line="280" w:lineRule="auto"/>
      </w:pPr>
      <w:r>
        <w:rPr>
          <w:rFonts w:cs="Arial"/>
          <w:color w:val="2C2C2C"/>
        </w:rPr>
        <w:t xml:space="preserve">A unique feature for the Indian retail audience. After every verdict, three pill buttons allow switching between Pure Hindi (Devanagari script), English (professional), and Hinglish (casual and conversational). Claude rewrites only the explanation </w:t>
      </w:r>
      <w:r w:rsidR="00EA2D69">
        <w:rPr>
          <w:rFonts w:cs="Arial"/>
          <w:color w:val="2C2C2C"/>
        </w:rPr>
        <w:t>-</w:t>
      </w:r>
      <w:r>
        <w:rPr>
          <w:rFonts w:cs="Arial"/>
          <w:color w:val="2C2C2C"/>
        </w:rPr>
        <w:t xml:space="preserve"> action badge, thinking chain, and citations remain unchanged. Preference persists via </w:t>
      </w:r>
      <w:proofErr w:type="spellStart"/>
      <w:r>
        <w:rPr>
          <w:rFonts w:cs="Arial"/>
          <w:color w:val="2C2C2C"/>
        </w:rPr>
        <w:t>localStorage</w:t>
      </w:r>
      <w:proofErr w:type="spellEnd"/>
      <w:r>
        <w:rPr>
          <w:rFonts w:cs="Arial"/>
          <w:color w:val="2C2C2C"/>
        </w:rPr>
        <w:t>.</w:t>
      </w:r>
    </w:p>
    <w:p w14:paraId="1FE5EE74" w14:textId="77777777" w:rsidR="00D7369E" w:rsidRDefault="00D7369E">
      <w:pPr>
        <w:spacing w:after="60"/>
      </w:pPr>
    </w:p>
    <w:p w14:paraId="52F989F8" w14:textId="77777777" w:rsidR="00D7369E" w:rsidRDefault="00000000">
      <w:pPr>
        <w:pStyle w:val="Heading3"/>
      </w:pPr>
      <w:r>
        <w:t>Company Name Intelligence</w:t>
      </w:r>
    </w:p>
    <w:p w14:paraId="4A2EC0EA" w14:textId="7DF8F2B0" w:rsidR="00D7369E" w:rsidRDefault="00000000">
      <w:pPr>
        <w:spacing w:after="120" w:line="280" w:lineRule="auto"/>
      </w:pPr>
      <w:r>
        <w:rPr>
          <w:rFonts w:cs="Arial"/>
          <w:color w:val="2C2C2C"/>
        </w:rPr>
        <w:t xml:space="preserve">Users can ask about any Indian company by name, brand, or product </w:t>
      </w:r>
      <w:r w:rsidR="00EA2D69">
        <w:rPr>
          <w:rFonts w:cs="Arial"/>
          <w:color w:val="2C2C2C"/>
        </w:rPr>
        <w:t>-</w:t>
      </w:r>
      <w:r>
        <w:rPr>
          <w:rFonts w:cs="Arial"/>
          <w:color w:val="2C2C2C"/>
        </w:rPr>
        <w:t xml:space="preserve"> 'Jio', 'Amul', 'Taj Hotels', 'Tata Salt' </w:t>
      </w:r>
      <w:r w:rsidR="00EA2D69">
        <w:rPr>
          <w:rFonts w:cs="Arial"/>
          <w:color w:val="2C2C2C"/>
        </w:rPr>
        <w:t>-</w:t>
      </w:r>
      <w:r>
        <w:rPr>
          <w:rFonts w:cs="Arial"/>
          <w:color w:val="2C2C2C"/>
        </w:rPr>
        <w:t xml:space="preserve"> and DRISHTI maps it to the correct NSE ticker automatically using a 100+ entry ticker map and </w:t>
      </w:r>
      <w:proofErr w:type="spellStart"/>
      <w:r>
        <w:rPr>
          <w:rFonts w:cs="Arial"/>
          <w:color w:val="2C2C2C"/>
        </w:rPr>
        <w:t>Groq</w:t>
      </w:r>
      <w:proofErr w:type="spellEnd"/>
      <w:r>
        <w:rPr>
          <w:rFonts w:cs="Arial"/>
          <w:color w:val="2C2C2C"/>
        </w:rPr>
        <w:t xml:space="preserve"> NLP fallback for unlisted or unrecognised companies.</w:t>
      </w:r>
    </w:p>
    <w:p w14:paraId="7EABB855" w14:textId="77777777" w:rsidR="00D7369E" w:rsidRDefault="00D7369E">
      <w:pPr>
        <w:spacing w:after="80"/>
      </w:pPr>
    </w:p>
    <w:p w14:paraId="1CCB813A" w14:textId="130AA9E1" w:rsidR="00D7369E" w:rsidRDefault="00000000">
      <w:pPr>
        <w:pStyle w:val="Heading2"/>
      </w:pPr>
      <w:r>
        <w:t xml:space="preserve">4.5 AI Market Video Engine </w:t>
      </w:r>
      <w:r w:rsidR="00EA2D69">
        <w:t>-</w:t>
      </w:r>
      <w:r>
        <w:t xml:space="preserve"> NEW</w:t>
      </w:r>
    </w:p>
    <w:p w14:paraId="46295A92" w14:textId="4B9DD59F" w:rsidR="00D7369E" w:rsidRDefault="00000000">
      <w:pPr>
        <w:spacing w:after="120" w:line="280" w:lineRule="auto"/>
      </w:pPr>
      <w:r>
        <w:rPr>
          <w:rFonts w:cs="Arial"/>
          <w:color w:val="2C2C2C"/>
        </w:rPr>
        <w:t xml:space="preserve">The newest and most visually distinctive module. A fully autonomous pipeline that goes from live market data to a downloadable animated video with zero human editing </w:t>
      </w:r>
      <w:r w:rsidR="00EA2D69">
        <w:rPr>
          <w:rFonts w:cs="Arial"/>
          <w:color w:val="2C2C2C"/>
        </w:rPr>
        <w:t>-</w:t>
      </w:r>
      <w:r>
        <w:rPr>
          <w:rFonts w:cs="Arial"/>
          <w:color w:val="2C2C2C"/>
        </w:rPr>
        <w:t xml:space="preserve"> directly addressing the fourth hackathon track.</w:t>
      </w:r>
    </w:p>
    <w:p w14:paraId="3B847E56"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D7369E" w14:paraId="2C43BE5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64EF8746" w14:textId="77777777" w:rsidR="00D7369E" w:rsidRDefault="00000000">
            <w:r>
              <w:rPr>
                <w:rFonts w:cs="Arial"/>
                <w:b/>
                <w:bCs/>
                <w:color w:val="FFFFFF"/>
                <w:sz w:val="20"/>
                <w:szCs w:val="20"/>
              </w:rPr>
              <w:t>Template</w:t>
            </w:r>
          </w:p>
        </w:tc>
        <w:tc>
          <w:tcPr>
            <w:tcW w:w="140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5425870F" w14:textId="77777777" w:rsidR="00D7369E" w:rsidRDefault="00000000">
            <w:r>
              <w:rPr>
                <w:rFonts w:cs="Arial"/>
                <w:b/>
                <w:bCs/>
                <w:color w:val="FFFFFF"/>
                <w:sz w:val="20"/>
                <w:szCs w:val="20"/>
              </w:rPr>
              <w:t>Duration</w:t>
            </w:r>
          </w:p>
        </w:tc>
        <w:tc>
          <w:tcPr>
            <w:tcW w:w="5760" w:type="dxa"/>
            <w:tcBorders>
              <w:top w:val="single" w:sz="1" w:space="0" w:color="CCCCCC"/>
              <w:left w:val="single" w:sz="1" w:space="0" w:color="CCCCCC"/>
              <w:bottom w:val="single" w:sz="1" w:space="0" w:color="CCCCCC"/>
              <w:right w:val="single" w:sz="1" w:space="0" w:color="CCCCCC"/>
            </w:tcBorders>
            <w:shd w:val="clear" w:color="auto" w:fill="6B21A8"/>
            <w:tcMar>
              <w:top w:w="80" w:type="dxa"/>
              <w:left w:w="120" w:type="dxa"/>
              <w:bottom w:w="80" w:type="dxa"/>
              <w:right w:w="120" w:type="dxa"/>
            </w:tcMar>
          </w:tcPr>
          <w:p w14:paraId="3EBB233D" w14:textId="77777777" w:rsidR="00D7369E" w:rsidRDefault="00000000">
            <w:r>
              <w:rPr>
                <w:rFonts w:cs="Arial"/>
                <w:b/>
                <w:bCs/>
                <w:color w:val="FFFFFF"/>
                <w:sz w:val="20"/>
                <w:szCs w:val="20"/>
              </w:rPr>
              <w:t>Description</w:t>
            </w:r>
          </w:p>
        </w:tc>
      </w:tr>
      <w:tr w:rsidR="00D7369E" w14:paraId="5DF73C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AE282" w14:textId="77777777" w:rsidR="00D7369E" w:rsidRDefault="00000000">
            <w:r>
              <w:rPr>
                <w:rFonts w:cs="Arial"/>
                <w:color w:val="2C2C2C"/>
                <w:sz w:val="20"/>
                <w:szCs w:val="20"/>
              </w:rPr>
              <w:t>📊 Daily Market Wrap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05E34" w14:textId="77777777" w:rsidR="00D7369E" w:rsidRDefault="00000000">
            <w:r>
              <w:rPr>
                <w:rFonts w:cs="Arial"/>
                <w:color w:val="2C2C2C"/>
                <w:sz w:val="20"/>
                <w:szCs w:val="20"/>
              </w:rPr>
              <w:t>45 seconds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AEDF2" w14:textId="77777777" w:rsidR="00D7369E" w:rsidRDefault="00000000">
            <w:r>
              <w:rPr>
                <w:rFonts w:cs="Arial"/>
                <w:color w:val="2C2C2C"/>
                <w:sz w:val="20"/>
                <w:szCs w:val="20"/>
              </w:rPr>
              <w:t>5-scene Canvas animation: DRISHTI intro → index cards with count-up numbers → gainers/losers bar race → FII/DII arc circles → branded outro</w:t>
            </w:r>
          </w:p>
        </w:tc>
      </w:tr>
      <w:tr w:rsidR="00D7369E" w14:paraId="3E578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70E8112E" w14:textId="77777777" w:rsidR="00D7369E" w:rsidRDefault="00000000">
            <w:r>
              <w:rPr>
                <w:rFonts w:cs="Arial"/>
                <w:color w:val="2C2C2C"/>
                <w:sz w:val="20"/>
                <w:szCs w:val="20"/>
              </w:rPr>
              <w:lastRenderedPageBreak/>
              <w:t>🏁 Sector Race Chart</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11E7F272" w14:textId="77777777" w:rsidR="00D7369E" w:rsidRDefault="00000000">
            <w:r>
              <w:rPr>
                <w:rFonts w:cs="Arial"/>
                <w:color w:val="2C2C2C"/>
                <w:sz w:val="20"/>
                <w:szCs w:val="20"/>
              </w:rPr>
              <w:t>30 seconds</w:t>
            </w:r>
          </w:p>
        </w:tc>
        <w:tc>
          <w:tcPr>
            <w:tcW w:w="57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0A4CC613" w14:textId="77777777" w:rsidR="00D7369E" w:rsidRDefault="00000000">
            <w:r>
              <w:rPr>
                <w:rFonts w:cs="Arial"/>
                <w:color w:val="2C2C2C"/>
                <w:sz w:val="20"/>
                <w:szCs w:val="20"/>
              </w:rPr>
              <w:t xml:space="preserve">8 sectors (IT, Banking, Pharma, Auto, FMCG, Realty, Metal, Energy) racing over 5 trading days using </w:t>
            </w:r>
            <w:proofErr w:type="spellStart"/>
            <w:r>
              <w:rPr>
                <w:rFonts w:cs="Arial"/>
                <w:color w:val="2C2C2C"/>
                <w:sz w:val="20"/>
                <w:szCs w:val="20"/>
              </w:rPr>
              <w:t>requestAnimationFrame</w:t>
            </w:r>
            <w:proofErr w:type="spellEnd"/>
            <w:r>
              <w:rPr>
                <w:rFonts w:cs="Arial"/>
                <w:color w:val="2C2C2C"/>
                <w:sz w:val="20"/>
                <w:szCs w:val="20"/>
              </w:rPr>
              <w:t xml:space="preserve"> at 60fps. Leader highlighted in gold.</w:t>
            </w:r>
          </w:p>
        </w:tc>
      </w:tr>
      <w:tr w:rsidR="00D7369E" w14:paraId="1AF7E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39E6" w14:textId="77777777" w:rsidR="00D7369E" w:rsidRDefault="00000000">
            <w:r>
              <w:rPr>
                <w:rFonts w:cs="Arial"/>
                <w:color w:val="2C2C2C"/>
                <w:sz w:val="20"/>
                <w:szCs w:val="20"/>
              </w:rPr>
              <w:t>🏦 FII/DII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B0DF6" w14:textId="77777777" w:rsidR="00D7369E" w:rsidRDefault="00000000">
            <w:r>
              <w:rPr>
                <w:rFonts w:cs="Arial"/>
                <w:color w:val="2C2C2C"/>
                <w:sz w:val="20"/>
                <w:szCs w:val="20"/>
              </w:rPr>
              <w:t>30 seconds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754D" w14:textId="77777777" w:rsidR="00D7369E" w:rsidRDefault="00000000">
            <w:r>
              <w:rPr>
                <w:rFonts w:cs="Arial"/>
                <w:color w:val="2C2C2C"/>
                <w:sz w:val="20"/>
                <w:szCs w:val="20"/>
              </w:rPr>
              <w:t xml:space="preserve">Particle stream animation between FII circle, DII circle, and NSE Market </w:t>
            </w:r>
            <w:proofErr w:type="spellStart"/>
            <w:r>
              <w:rPr>
                <w:rFonts w:cs="Arial"/>
                <w:color w:val="2C2C2C"/>
                <w:sz w:val="20"/>
                <w:szCs w:val="20"/>
              </w:rPr>
              <w:t>center</w:t>
            </w:r>
            <w:proofErr w:type="spellEnd"/>
            <w:r>
              <w:rPr>
                <w:rFonts w:cs="Arial"/>
                <w:color w:val="2C2C2C"/>
                <w:sz w:val="20"/>
                <w:szCs w:val="20"/>
              </w:rPr>
              <w:t>. Green particles = buying, red = selling. Session timeline at bottom.</w:t>
            </w:r>
          </w:p>
        </w:tc>
      </w:tr>
      <w:tr w:rsidR="00D7369E" w14:paraId="3A6187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33DDE80E" w14:textId="77777777" w:rsidR="00D7369E" w:rsidRDefault="00000000">
            <w:r>
              <w:rPr>
                <w:rFonts w:cs="Arial"/>
                <w:color w:val="2C2C2C"/>
                <w:sz w:val="20"/>
                <w:szCs w:val="20"/>
              </w:rPr>
              <w:t>🚀 IPO Tracker</w:t>
            </w:r>
          </w:p>
        </w:tc>
        <w:tc>
          <w:tcPr>
            <w:tcW w:w="140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631C226C" w14:textId="77777777" w:rsidR="00D7369E" w:rsidRDefault="00000000">
            <w:r>
              <w:rPr>
                <w:rFonts w:cs="Arial"/>
                <w:color w:val="2C2C2C"/>
                <w:sz w:val="20"/>
                <w:szCs w:val="20"/>
              </w:rPr>
              <w:t>45 seconds</w:t>
            </w:r>
          </w:p>
        </w:tc>
        <w:tc>
          <w:tcPr>
            <w:tcW w:w="5760" w:type="dxa"/>
            <w:tcBorders>
              <w:top w:val="single" w:sz="1" w:space="0" w:color="CCCCCC"/>
              <w:left w:val="single" w:sz="1" w:space="0" w:color="CCCCCC"/>
              <w:bottom w:val="single" w:sz="1" w:space="0" w:color="CCCCCC"/>
              <w:right w:val="single" w:sz="1" w:space="0" w:color="CCCCCC"/>
            </w:tcBorders>
            <w:shd w:val="clear" w:color="auto" w:fill="EDE9FE"/>
            <w:tcMar>
              <w:top w:w="80" w:type="dxa"/>
              <w:left w:w="120" w:type="dxa"/>
              <w:bottom w:w="80" w:type="dxa"/>
              <w:right w:w="120" w:type="dxa"/>
            </w:tcMar>
          </w:tcPr>
          <w:p w14:paraId="4961720F" w14:textId="77777777" w:rsidR="00D7369E" w:rsidRDefault="00000000">
            <w:r>
              <w:rPr>
                <w:rFonts w:cs="Arial"/>
                <w:color w:val="2C2C2C"/>
                <w:sz w:val="20"/>
                <w:szCs w:val="20"/>
              </w:rPr>
              <w:t>IPO cards animating in with subscription fill bars, GMP badge, sector tag, and status (oversubscribed/at par/undersubscribed). Color-coded by status.</w:t>
            </w:r>
          </w:p>
        </w:tc>
      </w:tr>
    </w:tbl>
    <w:p w14:paraId="4AA017ED" w14:textId="77777777" w:rsidR="00D7369E" w:rsidRDefault="00D7369E">
      <w:pPr>
        <w:spacing w:after="60"/>
      </w:pPr>
    </w:p>
    <w:p w14:paraId="7AC2AB85" w14:textId="77777777" w:rsidR="00D7369E" w:rsidRDefault="00000000">
      <w:pPr>
        <w:pStyle w:val="Heading3"/>
      </w:pPr>
      <w:r>
        <w:t>Autonomous Pipeline</w:t>
      </w:r>
    </w:p>
    <w:p w14:paraId="193B1803" w14:textId="39C21693" w:rsidR="00D7369E" w:rsidRDefault="00000000">
      <w:pPr>
        <w:pStyle w:val="ListParagraph"/>
        <w:numPr>
          <w:ilvl w:val="0"/>
          <w:numId w:val="2"/>
        </w:numPr>
        <w:spacing w:after="80"/>
      </w:pPr>
      <w:r>
        <w:rPr>
          <w:color w:val="2C2C2C"/>
        </w:rPr>
        <w:t xml:space="preserve">Step 1: Click Generate </w:t>
      </w:r>
      <w:r w:rsidR="00EA2D69">
        <w:rPr>
          <w:color w:val="2C2C2C"/>
        </w:rPr>
        <w:t>-</w:t>
      </w:r>
      <w:r>
        <w:rPr>
          <w:color w:val="2C2C2C"/>
        </w:rPr>
        <w:t xml:space="preserve"> fetches live market data from /</w:t>
      </w:r>
      <w:proofErr w:type="spellStart"/>
      <w:r>
        <w:rPr>
          <w:color w:val="2C2C2C"/>
        </w:rPr>
        <w:t>api</w:t>
      </w:r>
      <w:proofErr w:type="spellEnd"/>
      <w:r>
        <w:rPr>
          <w:color w:val="2C2C2C"/>
        </w:rPr>
        <w:t>/market/pulse</w:t>
      </w:r>
    </w:p>
    <w:p w14:paraId="0B14E6F6" w14:textId="77777777" w:rsidR="00D7369E" w:rsidRDefault="00000000">
      <w:pPr>
        <w:pStyle w:val="ListParagraph"/>
        <w:numPr>
          <w:ilvl w:val="0"/>
          <w:numId w:val="2"/>
        </w:numPr>
        <w:spacing w:after="80"/>
      </w:pPr>
      <w:r>
        <w:rPr>
          <w:color w:val="2C2C2C"/>
        </w:rPr>
        <w:t xml:space="preserve">Step 2: </w:t>
      </w:r>
      <w:proofErr w:type="spellStart"/>
      <w:r>
        <w:rPr>
          <w:color w:val="2C2C2C"/>
        </w:rPr>
        <w:t>Groq</w:t>
      </w:r>
      <w:proofErr w:type="spellEnd"/>
      <w:r>
        <w:rPr>
          <w:color w:val="2C2C2C"/>
        </w:rPr>
        <w:t xml:space="preserve"> llama-3.3-70b writes a Hinglish voiceover script (max 80 words, timestamped scenes)</w:t>
      </w:r>
    </w:p>
    <w:p w14:paraId="3BED23DD" w14:textId="30A117FB" w:rsidR="00D7369E" w:rsidRDefault="00000000">
      <w:pPr>
        <w:pStyle w:val="ListParagraph"/>
        <w:numPr>
          <w:ilvl w:val="0"/>
          <w:numId w:val="2"/>
        </w:numPr>
        <w:spacing w:after="80"/>
      </w:pPr>
      <w:r>
        <w:rPr>
          <w:color w:val="2C2C2C"/>
        </w:rPr>
        <w:t xml:space="preserve">Step 3: HTML5 Canvas 2D renders the animation using </w:t>
      </w:r>
      <w:proofErr w:type="spellStart"/>
      <w:r>
        <w:rPr>
          <w:color w:val="2C2C2C"/>
        </w:rPr>
        <w:t>requestAnimationFrame</w:t>
      </w:r>
      <w:proofErr w:type="spellEnd"/>
      <w:r>
        <w:rPr>
          <w:color w:val="2C2C2C"/>
        </w:rPr>
        <w:t xml:space="preserve"> </w:t>
      </w:r>
      <w:r w:rsidR="00EA2D69">
        <w:rPr>
          <w:color w:val="2C2C2C"/>
        </w:rPr>
        <w:t>-</w:t>
      </w:r>
      <w:r>
        <w:rPr>
          <w:color w:val="2C2C2C"/>
        </w:rPr>
        <w:t xml:space="preserve"> no external video libraries</w:t>
      </w:r>
    </w:p>
    <w:p w14:paraId="1385AD7B" w14:textId="77777777" w:rsidR="00D7369E" w:rsidRDefault="00000000">
      <w:pPr>
        <w:pStyle w:val="ListParagraph"/>
        <w:numPr>
          <w:ilvl w:val="0"/>
          <w:numId w:val="2"/>
        </w:numPr>
        <w:spacing w:after="80"/>
      </w:pPr>
      <w:r>
        <w:rPr>
          <w:color w:val="2C2C2C"/>
        </w:rPr>
        <w:t xml:space="preserve">Step 4: </w:t>
      </w:r>
      <w:proofErr w:type="spellStart"/>
      <w:r>
        <w:rPr>
          <w:color w:val="2C2C2C"/>
        </w:rPr>
        <w:t>MediaRecorder</w:t>
      </w:r>
      <w:proofErr w:type="spellEnd"/>
      <w:r>
        <w:rPr>
          <w:color w:val="2C2C2C"/>
        </w:rPr>
        <w:t xml:space="preserve"> captures the canvas stream at 30fps → </w:t>
      </w:r>
      <w:proofErr w:type="spellStart"/>
      <w:r>
        <w:rPr>
          <w:color w:val="2C2C2C"/>
        </w:rPr>
        <w:t>WebM</w:t>
      </w:r>
      <w:proofErr w:type="spellEnd"/>
      <w:r>
        <w:rPr>
          <w:color w:val="2C2C2C"/>
        </w:rPr>
        <w:t xml:space="preserve"> file</w:t>
      </w:r>
    </w:p>
    <w:p w14:paraId="0A5CF325" w14:textId="3E9D0C33" w:rsidR="00D7369E" w:rsidRDefault="00000000">
      <w:pPr>
        <w:pStyle w:val="ListParagraph"/>
        <w:numPr>
          <w:ilvl w:val="0"/>
          <w:numId w:val="2"/>
        </w:numPr>
        <w:spacing w:after="80"/>
      </w:pPr>
      <w:r>
        <w:rPr>
          <w:color w:val="2C2C2C"/>
        </w:rPr>
        <w:t xml:space="preserve">Step 5: Download button appears </w:t>
      </w:r>
      <w:r w:rsidR="00EA2D69">
        <w:rPr>
          <w:color w:val="2C2C2C"/>
        </w:rPr>
        <w:t>-</w:t>
      </w:r>
      <w:r>
        <w:rPr>
          <w:color w:val="2C2C2C"/>
        </w:rPr>
        <w:t xml:space="preserve"> shareable market update video ready in under 60 seconds</w:t>
      </w:r>
    </w:p>
    <w:p w14:paraId="2AE89368" w14:textId="77777777" w:rsidR="00D7369E" w:rsidRDefault="00D7369E">
      <w:pPr>
        <w:spacing w:after="60"/>
      </w:pPr>
    </w:p>
    <w:p w14:paraId="376BC2C4" w14:textId="77777777" w:rsidR="00D7369E" w:rsidRDefault="00000000">
      <w:pPr>
        <w:pStyle w:val="Heading3"/>
      </w:pPr>
      <w:r>
        <w:t>Auto Mode</w:t>
      </w:r>
    </w:p>
    <w:p w14:paraId="3C1BA5B5" w14:textId="77777777" w:rsidR="00D7369E" w:rsidRDefault="00000000">
      <w:pPr>
        <w:spacing w:after="120" w:line="280" w:lineRule="auto"/>
      </w:pPr>
      <w:r>
        <w:rPr>
          <w:rFonts w:cs="Arial"/>
          <w:color w:val="2C2C2C"/>
        </w:rPr>
        <w:t>Toggle Auto Mode (🔴 LIVE indicator) to enable full autonomy: every 60 seconds DRISHTI automatically fetches fresh data, regenerates the AI voiceover script, and re-renders the Market Wrap animation. This demonstrates the fully autonomous raw-data-to-output pipeline that the judges specifically require for this track.</w:t>
      </w:r>
    </w:p>
    <w:p w14:paraId="0BB0D5B1" w14:textId="77777777" w:rsidR="00D7369E" w:rsidRDefault="00D7369E">
      <w:pPr>
        <w:spacing w:after="80"/>
      </w:pPr>
    </w:p>
    <w:p w14:paraId="1A029EFA" w14:textId="77777777" w:rsidR="00D7369E" w:rsidRDefault="00000000">
      <w:pPr>
        <w:pStyle w:val="Heading2"/>
      </w:pPr>
      <w:r>
        <w:t>4.6 Portfolio Tracker</w:t>
      </w:r>
    </w:p>
    <w:p w14:paraId="71998EB8" w14:textId="77777777" w:rsidR="00D7369E" w:rsidRDefault="00000000">
      <w:pPr>
        <w:spacing w:after="120" w:line="280" w:lineRule="auto"/>
      </w:pPr>
      <w:r>
        <w:rPr>
          <w:rFonts w:cs="Arial"/>
          <w:color w:val="2C2C2C"/>
        </w:rPr>
        <w:t>Add holdings with stock, quantity, average buy price, and date. The panel shows current value versus invested value, per-stock P&amp;L, sector allocation donut chart, and concentration warnings. Claude evaluates the portfolio and returns a Health Score (0-100) with three actionable improvement suggestions tailored to the specific holdings.</w:t>
      </w:r>
    </w:p>
    <w:p w14:paraId="2B052800" w14:textId="77777777" w:rsidR="00D7369E" w:rsidRDefault="00D7369E">
      <w:pPr>
        <w:spacing w:after="160"/>
      </w:pPr>
    </w:p>
    <w:p w14:paraId="7FDC44EA" w14:textId="0903F580" w:rsidR="00D7369E" w:rsidRDefault="00000000">
      <w:pPr>
        <w:pStyle w:val="Heading1"/>
        <w:pBdr>
          <w:bottom w:val="single" w:sz="4" w:space="6" w:color="1B4F8A"/>
        </w:pBdr>
      </w:pPr>
      <w:r>
        <w:t xml:space="preserve">5. Evaluation Criteria </w:t>
      </w:r>
      <w:r w:rsidR="00EA2D69">
        <w:t>-</w:t>
      </w:r>
      <w:r>
        <w:t xml:space="preserve"> Full Mapping</w:t>
      </w:r>
    </w:p>
    <w:p w14:paraId="404CB8B3"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560"/>
        <w:gridCol w:w="1400"/>
      </w:tblGrid>
      <w:tr w:rsidR="00D7369E" w14:paraId="012D8B2A"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5A566FE3" w14:textId="77777777" w:rsidR="00D7369E" w:rsidRDefault="00000000">
            <w:r>
              <w:rPr>
                <w:rFonts w:cs="Arial"/>
                <w:b/>
                <w:bCs/>
                <w:color w:val="FFFFFF"/>
                <w:sz w:val="20"/>
                <w:szCs w:val="20"/>
              </w:rPr>
              <w:lastRenderedPageBreak/>
              <w:t>Criterion</w:t>
            </w:r>
          </w:p>
        </w:tc>
        <w:tc>
          <w:tcPr>
            <w:tcW w:w="45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410F2E88" w14:textId="77777777" w:rsidR="00D7369E" w:rsidRDefault="00000000">
            <w:r>
              <w:rPr>
                <w:rFonts w:cs="Arial"/>
                <w:b/>
                <w:bCs/>
                <w:color w:val="FFFFFF"/>
                <w:sz w:val="20"/>
                <w:szCs w:val="20"/>
              </w:rPr>
              <w:t>DRISHTI Implementation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7E78F3CA" w14:textId="77777777" w:rsidR="00D7369E" w:rsidRDefault="00000000">
            <w:r>
              <w:rPr>
                <w:rFonts w:cs="Arial"/>
                <w:b/>
                <w:bCs/>
                <w:color w:val="FFFFFF"/>
                <w:sz w:val="20"/>
                <w:szCs w:val="20"/>
              </w:rPr>
              <w:t>Verdict</w:t>
            </w:r>
          </w:p>
        </w:tc>
      </w:tr>
      <w:tr w:rsidR="00D7369E" w14:paraId="5B9C3F5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8A9F" w14:textId="7C06E40A" w:rsidR="00D7369E" w:rsidRDefault="00000000">
            <w:r>
              <w:rPr>
                <w:rFonts w:cs="Arial"/>
                <w:color w:val="2C2C2C"/>
                <w:sz w:val="20"/>
                <w:szCs w:val="20"/>
              </w:rPr>
              <w:t xml:space="preserve">Signal quality over summarization </w:t>
            </w:r>
            <w:r w:rsidR="00EA2D69">
              <w:rPr>
                <w:rFonts w:cs="Arial"/>
                <w:color w:val="2C2C2C"/>
                <w:sz w:val="20"/>
                <w:szCs w:val="20"/>
              </w:rPr>
              <w:t>-</w:t>
            </w:r>
            <w:r>
              <w:rPr>
                <w:rFonts w:cs="Arial"/>
                <w:color w:val="2C2C2C"/>
                <w:sz w:val="20"/>
                <w:szCs w:val="20"/>
              </w:rPr>
              <w:t xml:space="preserve"> real alpha, not news rehash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D0BB" w14:textId="77777777" w:rsidR="00D7369E" w:rsidRDefault="00000000">
            <w:r>
              <w:rPr>
                <w:rFonts w:cs="Arial"/>
                <w:color w:val="2C2C2C"/>
                <w:sz w:val="20"/>
                <w:szCs w:val="20"/>
              </w:rPr>
              <w:t xml:space="preserve">Nivesh Score (10-factor) + </w:t>
            </w:r>
            <w:proofErr w:type="spellStart"/>
            <w:r>
              <w:rPr>
                <w:rFonts w:cs="Arial"/>
                <w:color w:val="2C2C2C"/>
                <w:sz w:val="20"/>
                <w:szCs w:val="20"/>
              </w:rPr>
              <w:t>Mgmt</w:t>
            </w:r>
            <w:proofErr w:type="spellEnd"/>
            <w:r>
              <w:rPr>
                <w:rFonts w:cs="Arial"/>
                <w:color w:val="2C2C2C"/>
                <w:sz w:val="20"/>
                <w:szCs w:val="20"/>
              </w:rPr>
              <w:t xml:space="preserve"> Commentary (</w:t>
            </w:r>
            <w:proofErr w:type="spellStart"/>
            <w:r>
              <w:rPr>
                <w:rFonts w:cs="Arial"/>
                <w:color w:val="2C2C2C"/>
                <w:sz w:val="20"/>
                <w:szCs w:val="20"/>
              </w:rPr>
              <w:t>Groq</w:t>
            </w:r>
            <w:proofErr w:type="spellEnd"/>
            <w:r>
              <w:rPr>
                <w:rFonts w:cs="Arial"/>
                <w:color w:val="2C2C2C"/>
                <w:sz w:val="20"/>
                <w:szCs w:val="20"/>
              </w:rPr>
              <w:t xml:space="preserve"> NLP on language shifts) + SEBI Alert (live regulatory scraper). Never repeats headlines.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E4225" w14:textId="24EA9B13" w:rsidR="00D7369E" w:rsidRDefault="00000000">
            <w:r>
              <w:rPr>
                <w:rFonts w:cs="Arial"/>
                <w:color w:val="2C2C2C"/>
                <w:sz w:val="20"/>
                <w:szCs w:val="20"/>
              </w:rPr>
              <w:t>Exceeds</w:t>
            </w:r>
          </w:p>
        </w:tc>
      </w:tr>
      <w:tr w:rsidR="00D7369E" w14:paraId="1AADAD4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43795ED" w14:textId="77777777" w:rsidR="00D7369E" w:rsidRDefault="00000000">
            <w:r>
              <w:rPr>
                <w:rFonts w:cs="Arial"/>
                <w:color w:val="2C2C2C"/>
                <w:sz w:val="20"/>
                <w:szCs w:val="20"/>
              </w:rPr>
              <w:t>Depth of financial data integration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337F4EFC" w14:textId="77777777" w:rsidR="00D7369E" w:rsidRDefault="00000000">
            <w:r>
              <w:rPr>
                <w:rFonts w:cs="Arial"/>
                <w:color w:val="2C2C2C"/>
                <w:sz w:val="20"/>
                <w:szCs w:val="20"/>
              </w:rPr>
              <w:t xml:space="preserve">10 Claude tools + SEBI scraper + NSE bulk deal API + Yahoo Finance OHLCV + </w:t>
            </w:r>
            <w:proofErr w:type="spellStart"/>
            <w:r>
              <w:rPr>
                <w:rFonts w:cs="Arial"/>
                <w:color w:val="2C2C2C"/>
                <w:sz w:val="20"/>
                <w:szCs w:val="20"/>
              </w:rPr>
              <w:t>Groq</w:t>
            </w:r>
            <w:proofErr w:type="spellEnd"/>
            <w:r>
              <w:rPr>
                <w:rFonts w:cs="Arial"/>
                <w:color w:val="2C2C2C"/>
                <w:sz w:val="20"/>
                <w:szCs w:val="20"/>
              </w:rPr>
              <w:t xml:space="preserve"> web knowledge + user portfolio. Every data source combined.</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3605E1A1" w14:textId="1653D115" w:rsidR="00D7369E" w:rsidRDefault="00000000">
            <w:r>
              <w:rPr>
                <w:rFonts w:cs="Arial"/>
                <w:color w:val="2C2C2C"/>
                <w:sz w:val="20"/>
                <w:szCs w:val="20"/>
              </w:rPr>
              <w:t>Exceeds</w:t>
            </w:r>
          </w:p>
        </w:tc>
      </w:tr>
      <w:tr w:rsidR="00D7369E" w14:paraId="49390AD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B485" w14:textId="2BA03820" w:rsidR="00D7369E" w:rsidRDefault="00000000">
            <w:r>
              <w:rPr>
                <w:rFonts w:cs="Arial"/>
                <w:color w:val="2C2C2C"/>
                <w:sz w:val="20"/>
                <w:szCs w:val="20"/>
              </w:rPr>
              <w:t xml:space="preserve">Agent's ability to ACT on signals </w:t>
            </w:r>
            <w:r w:rsidR="00EA2D69">
              <w:rPr>
                <w:rFonts w:cs="Arial"/>
                <w:color w:val="2C2C2C"/>
                <w:sz w:val="20"/>
                <w:szCs w:val="20"/>
              </w:rPr>
              <w:t>-</w:t>
            </w:r>
            <w:r>
              <w:rPr>
                <w:rFonts w:cs="Arial"/>
                <w:color w:val="2C2C2C"/>
                <w:sz w:val="20"/>
                <w:szCs w:val="20"/>
              </w:rPr>
              <w:t xml:space="preserve"> not just surface them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3147B" w14:textId="77777777" w:rsidR="00D7369E" w:rsidRDefault="00000000">
            <w:r>
              <w:rPr>
                <w:rFonts w:cs="Arial"/>
                <w:color w:val="2C2C2C"/>
                <w:sz w:val="20"/>
                <w:szCs w:val="20"/>
              </w:rPr>
              <w:t>Every query ends with structured action: BUY/ACCUMULATE/WATCH/AVOID/REDUCE + specific entry zone + stop loss + price target.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57511" w14:textId="243B736E" w:rsidR="00D7369E" w:rsidRDefault="00000000">
            <w:r>
              <w:rPr>
                <w:rFonts w:cs="Arial"/>
                <w:color w:val="2C2C2C"/>
                <w:sz w:val="20"/>
                <w:szCs w:val="20"/>
              </w:rPr>
              <w:t>Exceeds</w:t>
            </w:r>
          </w:p>
        </w:tc>
      </w:tr>
      <w:tr w:rsidR="00D7369E" w14:paraId="6F8DA75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2C61584F" w14:textId="77777777" w:rsidR="00D7369E" w:rsidRDefault="00000000">
            <w:r>
              <w:rPr>
                <w:rFonts w:cs="Arial"/>
                <w:color w:val="2C2C2C"/>
                <w:sz w:val="20"/>
                <w:szCs w:val="20"/>
              </w:rPr>
              <w:t>3+ sequential steps without human input</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2D859AC1" w14:textId="77777777" w:rsidR="00D7369E" w:rsidRDefault="00000000">
            <w:r>
              <w:rPr>
                <w:rFonts w:cs="Arial"/>
                <w:color w:val="2C2C2C"/>
                <w:sz w:val="20"/>
                <w:szCs w:val="20"/>
              </w:rPr>
              <w:t>Guaranteed 4-agent pipeline: Signal Detection → Technical Enrichment → Fundamental Check → Portfolio Personalisation. Visible in UI.</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798E9F99" w14:textId="6D5177D7" w:rsidR="00D7369E" w:rsidRDefault="00000000">
            <w:r>
              <w:rPr>
                <w:rFonts w:cs="Arial"/>
                <w:color w:val="2C2C2C"/>
                <w:sz w:val="20"/>
                <w:szCs w:val="20"/>
              </w:rPr>
              <w:t>Exceeds</w:t>
            </w:r>
          </w:p>
        </w:tc>
      </w:tr>
      <w:tr w:rsidR="00D7369E" w14:paraId="392B3B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9B110" w14:textId="77777777" w:rsidR="00D7369E" w:rsidRDefault="00000000">
            <w:r>
              <w:rPr>
                <w:rFonts w:cs="Arial"/>
                <w:color w:val="2C2C2C"/>
                <w:sz w:val="20"/>
                <w:szCs w:val="20"/>
              </w:rPr>
              <w:t>Accuracy of technical pattern detection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816A" w14:textId="77777777" w:rsidR="00D7369E" w:rsidRDefault="00000000">
            <w:r>
              <w:rPr>
                <w:rFonts w:cs="Arial"/>
                <w:color w:val="2C2C2C"/>
                <w:sz w:val="20"/>
                <w:szCs w:val="20"/>
              </w:rPr>
              <w:t>12-pattern library, Claude analyses raw OHLCV, confidence %, SVG overlay annotations, historical NSE win rates.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87BE" w14:textId="711DCCAC" w:rsidR="00D7369E" w:rsidRDefault="00000000">
            <w:r>
              <w:rPr>
                <w:rFonts w:cs="Arial"/>
                <w:color w:val="2C2C2C"/>
                <w:sz w:val="20"/>
                <w:szCs w:val="20"/>
              </w:rPr>
              <w:t>Meets</w:t>
            </w:r>
          </w:p>
        </w:tc>
      </w:tr>
      <w:tr w:rsidR="00D7369E" w14:paraId="389CDD6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4A927472" w14:textId="77777777" w:rsidR="00D7369E" w:rsidRDefault="00000000">
            <w:r>
              <w:rPr>
                <w:rFonts w:cs="Arial"/>
                <w:color w:val="2C2C2C"/>
                <w:sz w:val="20"/>
                <w:szCs w:val="20"/>
              </w:rPr>
              <w:t>Portfolio-aware personalisation (EXTRA CREDIT)</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6F8A22B0" w14:textId="77777777" w:rsidR="00D7369E" w:rsidRDefault="00000000">
            <w:r>
              <w:rPr>
                <w:rFonts w:cs="Arial"/>
                <w:color w:val="2C2C2C"/>
                <w:sz w:val="20"/>
                <w:szCs w:val="20"/>
              </w:rPr>
              <w:t>Agent reads user holdings, calculates exact P&amp;L impact per signal, flags sector concentration, adjusts every recommendation.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21619BA5" w14:textId="3A74D036" w:rsidR="00D7369E" w:rsidRDefault="00000000">
            <w:r>
              <w:rPr>
                <w:rFonts w:cs="Arial"/>
                <w:color w:val="2C2C2C"/>
                <w:sz w:val="20"/>
                <w:szCs w:val="20"/>
              </w:rPr>
              <w:t>Extra Credit</w:t>
            </w:r>
          </w:p>
        </w:tc>
      </w:tr>
      <w:tr w:rsidR="00D7369E" w14:paraId="176E394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EDA3" w14:textId="77777777" w:rsidR="00D7369E" w:rsidRDefault="00000000">
            <w:r>
              <w:rPr>
                <w:rFonts w:cs="Arial"/>
                <w:color w:val="2C2C2C"/>
                <w:sz w:val="20"/>
                <w:szCs w:val="20"/>
              </w:rPr>
              <w:t>Cost-efficient AI routing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7BC7" w14:textId="60ADF576" w:rsidR="00D7369E" w:rsidRDefault="00000000">
            <w:proofErr w:type="spellStart"/>
            <w:r>
              <w:rPr>
                <w:rFonts w:cs="Arial"/>
                <w:color w:val="2C2C2C"/>
                <w:sz w:val="20"/>
                <w:szCs w:val="20"/>
              </w:rPr>
              <w:t>Groq</w:t>
            </w:r>
            <w:proofErr w:type="spellEnd"/>
            <w:r>
              <w:rPr>
                <w:rFonts w:cs="Arial"/>
                <w:color w:val="2C2C2C"/>
                <w:sz w:val="20"/>
                <w:szCs w:val="20"/>
              </w:rPr>
              <w:t xml:space="preserve"> for 6 task types, Claude for 3 </w:t>
            </w:r>
            <w:r w:rsidR="00EA2D69">
              <w:rPr>
                <w:rFonts w:cs="Arial"/>
                <w:color w:val="2C2C2C"/>
                <w:sz w:val="20"/>
                <w:szCs w:val="20"/>
              </w:rPr>
              <w:t>-</w:t>
            </w:r>
            <w:r>
              <w:rPr>
                <w:rFonts w:cs="Arial"/>
                <w:color w:val="2C2C2C"/>
                <w:sz w:val="20"/>
                <w:szCs w:val="20"/>
              </w:rPr>
              <w:t xml:space="preserve"> model badges visible in UI. Estimated 75% cost reduction vs. Claude-only.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5AFB" w14:textId="5D437FA7" w:rsidR="00D7369E" w:rsidRDefault="00000000">
            <w:r>
              <w:rPr>
                <w:rFonts w:cs="Arial"/>
                <w:color w:val="2C2C2C"/>
                <w:sz w:val="20"/>
                <w:szCs w:val="20"/>
              </w:rPr>
              <w:t>Bonus</w:t>
            </w:r>
          </w:p>
        </w:tc>
      </w:tr>
      <w:tr w:rsidR="00D7369E" w14:paraId="65DBC5A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7A9860C9" w14:textId="77777777" w:rsidR="00D7369E" w:rsidRDefault="00000000">
            <w:r>
              <w:rPr>
                <w:rFonts w:cs="Arial"/>
                <w:color w:val="2C2C2C"/>
                <w:sz w:val="20"/>
                <w:szCs w:val="20"/>
              </w:rPr>
              <w:t>Autonomous video pipeline (full data-to-output)</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42C5F2DC" w14:textId="77777777" w:rsidR="00D7369E" w:rsidRDefault="00000000">
            <w:r>
              <w:rPr>
                <w:rFonts w:cs="Arial"/>
                <w:color w:val="2C2C2C"/>
                <w:sz w:val="20"/>
                <w:szCs w:val="20"/>
              </w:rPr>
              <w:t xml:space="preserve">Auto Mode: raw NSE data → </w:t>
            </w:r>
            <w:proofErr w:type="spellStart"/>
            <w:r>
              <w:rPr>
                <w:rFonts w:cs="Arial"/>
                <w:color w:val="2C2C2C"/>
                <w:sz w:val="20"/>
                <w:szCs w:val="20"/>
              </w:rPr>
              <w:t>Groq</w:t>
            </w:r>
            <w:proofErr w:type="spellEnd"/>
            <w:r>
              <w:rPr>
                <w:rFonts w:cs="Arial"/>
                <w:color w:val="2C2C2C"/>
                <w:sz w:val="20"/>
                <w:szCs w:val="20"/>
              </w:rPr>
              <w:t xml:space="preserve"> script → Canvas render → </w:t>
            </w:r>
            <w:proofErr w:type="spellStart"/>
            <w:r>
              <w:rPr>
                <w:rFonts w:cs="Arial"/>
                <w:color w:val="2C2C2C"/>
                <w:sz w:val="20"/>
                <w:szCs w:val="20"/>
              </w:rPr>
              <w:t>WebM</w:t>
            </w:r>
            <w:proofErr w:type="spellEnd"/>
            <w:r>
              <w:rPr>
                <w:rFonts w:cs="Arial"/>
                <w:color w:val="2C2C2C"/>
                <w:sz w:val="20"/>
                <w:szCs w:val="20"/>
              </w:rPr>
              <w:t xml:space="preserve"> download. No human input at any step.</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3F02B4B8" w14:textId="6A681B6B" w:rsidR="00D7369E" w:rsidRDefault="00000000">
            <w:r>
              <w:rPr>
                <w:rFonts w:cs="Arial"/>
                <w:color w:val="2C2C2C"/>
                <w:sz w:val="20"/>
                <w:szCs w:val="20"/>
              </w:rPr>
              <w:t>Exceeds</w:t>
            </w:r>
          </w:p>
        </w:tc>
      </w:tr>
    </w:tbl>
    <w:p w14:paraId="3B3B0E42" w14:textId="77777777" w:rsidR="00D7369E" w:rsidRDefault="00D7369E">
      <w:pPr>
        <w:spacing w:after="160"/>
      </w:pPr>
    </w:p>
    <w:p w14:paraId="639ECB59" w14:textId="77777777" w:rsidR="00D7369E" w:rsidRDefault="00000000">
      <w:pPr>
        <w:pStyle w:val="Heading1"/>
        <w:pBdr>
          <w:bottom w:val="single" w:sz="4" w:space="6" w:color="1B4F8A"/>
        </w:pBdr>
      </w:pPr>
      <w:r>
        <w:t>6. Live Demo Scenarios</w:t>
      </w:r>
    </w:p>
    <w:p w14:paraId="5DEBF936" w14:textId="77777777" w:rsidR="00D7369E" w:rsidRDefault="00000000">
      <w:pPr>
        <w:spacing w:after="120" w:line="280" w:lineRule="auto"/>
      </w:pPr>
      <w:r>
        <w:rPr>
          <w:rFonts w:cs="Arial"/>
          <w:color w:val="2C2C2C"/>
        </w:rPr>
        <w:t>Five flows designed to cover every evaluation criterion in under 8 minutes. Each flow is designed to be run live with judges watching.</w:t>
      </w:r>
    </w:p>
    <w:p w14:paraId="40C46B54" w14:textId="77777777" w:rsidR="00D7369E" w:rsidRDefault="00D7369E">
      <w:pPr>
        <w:spacing w:after="80"/>
      </w:pPr>
    </w:p>
    <w:p w14:paraId="4A563FC5" w14:textId="2263AE35" w:rsidR="00D7369E" w:rsidRDefault="00000000">
      <w:pPr>
        <w:pStyle w:val="Heading2"/>
      </w:pPr>
      <w:r>
        <w:t xml:space="preserve">Demo 1 </w:t>
      </w:r>
      <w:r w:rsidR="00EA2D69">
        <w:t>-</w:t>
      </w:r>
      <w:r>
        <w:t xml:space="preserve"> Autonomous Signal to Actionable Alert (45 seconds)</w:t>
      </w:r>
    </w:p>
    <w:p w14:paraId="69D942A1" w14:textId="6F0FC331" w:rsidR="00D7369E" w:rsidRDefault="00000000">
      <w:pPr>
        <w:pStyle w:val="ListParagraph"/>
        <w:numPr>
          <w:ilvl w:val="0"/>
          <w:numId w:val="2"/>
        </w:numPr>
        <w:spacing w:after="80"/>
      </w:pPr>
      <w:r>
        <w:rPr>
          <w:color w:val="2C2C2C"/>
        </w:rPr>
        <w:t xml:space="preserve">Radar shows live: 🗣️ </w:t>
      </w:r>
      <w:proofErr w:type="spellStart"/>
      <w:r>
        <w:rPr>
          <w:color w:val="2C2C2C"/>
        </w:rPr>
        <w:t>Mgmt</w:t>
      </w:r>
      <w:proofErr w:type="spellEnd"/>
      <w:r>
        <w:rPr>
          <w:color w:val="2C2C2C"/>
        </w:rPr>
        <w:t xml:space="preserve"> Commentary </w:t>
      </w:r>
      <w:r w:rsidR="00EA2D69">
        <w:rPr>
          <w:color w:val="2C2C2C"/>
        </w:rPr>
        <w:t>-</w:t>
      </w:r>
      <w:r>
        <w:rPr>
          <w:color w:val="2C2C2C"/>
        </w:rPr>
        <w:t xml:space="preserve"> HDFC Bank language shift detected in Q4 call</w:t>
      </w:r>
    </w:p>
    <w:p w14:paraId="4EDE0111" w14:textId="4A53A579" w:rsidR="00D7369E" w:rsidRDefault="00000000">
      <w:pPr>
        <w:pStyle w:val="ListParagraph"/>
        <w:numPr>
          <w:ilvl w:val="0"/>
          <w:numId w:val="2"/>
        </w:numPr>
        <w:spacing w:after="80"/>
      </w:pPr>
      <w:r>
        <w:rPr>
          <w:color w:val="2C2C2C"/>
        </w:rPr>
        <w:t xml:space="preserve">User clicks Analyse </w:t>
      </w:r>
      <w:r w:rsidR="00EA2D69">
        <w:rPr>
          <w:color w:val="2C2C2C"/>
        </w:rPr>
        <w:t>-</w:t>
      </w:r>
      <w:r>
        <w:rPr>
          <w:color w:val="2C2C2C"/>
        </w:rPr>
        <w:t xml:space="preserve"> zero further input</w:t>
      </w:r>
    </w:p>
    <w:p w14:paraId="35DBB634" w14:textId="77777777" w:rsidR="00D7369E" w:rsidRDefault="00000000">
      <w:pPr>
        <w:pStyle w:val="ListParagraph"/>
        <w:numPr>
          <w:ilvl w:val="0"/>
          <w:numId w:val="2"/>
        </w:numPr>
        <w:spacing w:after="80"/>
      </w:pPr>
      <w:r>
        <w:rPr>
          <w:color w:val="2C2C2C"/>
        </w:rPr>
        <w:t>All 4 agent steps execute and display live: price fetched, RSI shown, fundamentals loaded, portfolio checked</w:t>
      </w:r>
    </w:p>
    <w:p w14:paraId="48E9B83D" w14:textId="77777777" w:rsidR="00D7369E" w:rsidRDefault="00000000">
      <w:pPr>
        <w:pStyle w:val="ListParagraph"/>
        <w:numPr>
          <w:ilvl w:val="0"/>
          <w:numId w:val="2"/>
        </w:numPr>
        <w:spacing w:after="80"/>
      </w:pPr>
      <w:r>
        <w:rPr>
          <w:color w:val="2C2C2C"/>
        </w:rPr>
        <w:t>Final verdict: BUY with entry zone ₹1,620-1,640, stop loss ₹1,580, target ₹1,780</w:t>
      </w:r>
    </w:p>
    <w:p w14:paraId="494DE3B6" w14:textId="77777777" w:rsidR="00D7369E" w:rsidRDefault="00000000">
      <w:pPr>
        <w:pStyle w:val="ListParagraph"/>
        <w:numPr>
          <w:ilvl w:val="0"/>
          <w:numId w:val="2"/>
        </w:numPr>
        <w:spacing w:after="80"/>
      </w:pPr>
      <w:r>
        <w:rPr>
          <w:color w:val="2C2C2C"/>
        </w:rPr>
        <w:t>Action badge, Hinglish explanation, source citations all visible</w:t>
      </w:r>
    </w:p>
    <w:p w14:paraId="4C259801" w14:textId="77777777" w:rsidR="00D7369E" w:rsidRDefault="00D7369E">
      <w:pPr>
        <w:spacing w:after="80"/>
      </w:pPr>
    </w:p>
    <w:p w14:paraId="594544DD" w14:textId="484B6757" w:rsidR="00D7369E" w:rsidRDefault="00000000">
      <w:pPr>
        <w:pStyle w:val="Heading2"/>
      </w:pPr>
      <w:r>
        <w:lastRenderedPageBreak/>
        <w:t xml:space="preserve">Demo 2 </w:t>
      </w:r>
      <w:r w:rsidR="00EA2D69">
        <w:t>-</w:t>
      </w:r>
      <w:r>
        <w:t xml:space="preserve"> Natural Language + Portfolio Personalisation (60 seconds)</w:t>
      </w:r>
    </w:p>
    <w:p w14:paraId="516FBEB5" w14:textId="77777777" w:rsidR="00D7369E" w:rsidRDefault="00000000">
      <w:pPr>
        <w:pStyle w:val="ListParagraph"/>
        <w:numPr>
          <w:ilvl w:val="0"/>
          <w:numId w:val="2"/>
        </w:numPr>
        <w:spacing w:after="80"/>
      </w:pPr>
      <w:r>
        <w:rPr>
          <w:color w:val="2C2C2C"/>
        </w:rPr>
        <w:t>User has portfolio: HDFC Bank 200 shares, TCS 50 shares, ITC 300 shares</w:t>
      </w:r>
    </w:p>
    <w:p w14:paraId="46F3F939" w14:textId="77777777" w:rsidR="00D7369E" w:rsidRDefault="00000000">
      <w:pPr>
        <w:pStyle w:val="ListParagraph"/>
        <w:numPr>
          <w:ilvl w:val="0"/>
          <w:numId w:val="2"/>
        </w:numPr>
        <w:spacing w:after="80"/>
      </w:pPr>
      <w:r>
        <w:rPr>
          <w:color w:val="2C2C2C"/>
        </w:rPr>
        <w:t xml:space="preserve">User types: 'Jio ka </w:t>
      </w:r>
      <w:proofErr w:type="spellStart"/>
      <w:r>
        <w:rPr>
          <w:color w:val="2C2C2C"/>
        </w:rPr>
        <w:t>kya</w:t>
      </w:r>
      <w:proofErr w:type="spellEnd"/>
      <w:r>
        <w:rPr>
          <w:color w:val="2C2C2C"/>
        </w:rPr>
        <w:t xml:space="preserve"> </w:t>
      </w:r>
      <w:proofErr w:type="spellStart"/>
      <w:r>
        <w:rPr>
          <w:color w:val="2C2C2C"/>
        </w:rPr>
        <w:t>haal</w:t>
      </w:r>
      <w:proofErr w:type="spellEnd"/>
      <w:r>
        <w:rPr>
          <w:color w:val="2C2C2C"/>
        </w:rPr>
        <w:t xml:space="preserve"> </w:t>
      </w:r>
      <w:proofErr w:type="spellStart"/>
      <w:r>
        <w:rPr>
          <w:color w:val="2C2C2C"/>
        </w:rPr>
        <w:t>hai</w:t>
      </w:r>
      <w:proofErr w:type="spellEnd"/>
      <w:r>
        <w:rPr>
          <w:color w:val="2C2C2C"/>
        </w:rPr>
        <w:t>?' (doesn't know NSE ticker)</w:t>
      </w:r>
    </w:p>
    <w:p w14:paraId="18ACE6E3" w14:textId="77777777" w:rsidR="00D7369E" w:rsidRDefault="00000000">
      <w:pPr>
        <w:pStyle w:val="ListParagraph"/>
        <w:numPr>
          <w:ilvl w:val="0"/>
          <w:numId w:val="2"/>
        </w:numPr>
        <w:spacing w:after="80"/>
      </w:pPr>
      <w:proofErr w:type="spellStart"/>
      <w:r>
        <w:rPr>
          <w:color w:val="2C2C2C"/>
        </w:rPr>
        <w:t>Groq</w:t>
      </w:r>
      <w:proofErr w:type="spellEnd"/>
      <w:r>
        <w:rPr>
          <w:color w:val="2C2C2C"/>
        </w:rPr>
        <w:t xml:space="preserve"> maps 'Jio' → RELIANCE.NS automatically</w:t>
      </w:r>
    </w:p>
    <w:p w14:paraId="3C224A83" w14:textId="10A771E9" w:rsidR="00D7369E" w:rsidRDefault="00000000">
      <w:pPr>
        <w:pStyle w:val="ListParagraph"/>
        <w:numPr>
          <w:ilvl w:val="0"/>
          <w:numId w:val="2"/>
        </w:numPr>
        <w:spacing w:after="80"/>
      </w:pPr>
      <w:r>
        <w:rPr>
          <w:color w:val="2C2C2C"/>
        </w:rPr>
        <w:t>Agent runs full 4-step pipeline, personalises: '</w:t>
      </w:r>
      <w:proofErr w:type="spellStart"/>
      <w:r>
        <w:rPr>
          <w:color w:val="2C2C2C"/>
        </w:rPr>
        <w:t>Aapke</w:t>
      </w:r>
      <w:proofErr w:type="spellEnd"/>
      <w:r>
        <w:rPr>
          <w:color w:val="2C2C2C"/>
        </w:rPr>
        <w:t xml:space="preserve"> </w:t>
      </w:r>
      <w:proofErr w:type="spellStart"/>
      <w:r>
        <w:rPr>
          <w:color w:val="2C2C2C"/>
        </w:rPr>
        <w:t>paas</w:t>
      </w:r>
      <w:proofErr w:type="spellEnd"/>
      <w:r>
        <w:rPr>
          <w:color w:val="2C2C2C"/>
        </w:rPr>
        <w:t xml:space="preserve"> Reliance </w:t>
      </w:r>
      <w:proofErr w:type="spellStart"/>
      <w:r>
        <w:rPr>
          <w:color w:val="2C2C2C"/>
        </w:rPr>
        <w:t>nahi</w:t>
      </w:r>
      <w:proofErr w:type="spellEnd"/>
      <w:r>
        <w:rPr>
          <w:color w:val="2C2C2C"/>
        </w:rPr>
        <w:t xml:space="preserve"> </w:t>
      </w:r>
      <w:proofErr w:type="spellStart"/>
      <w:r>
        <w:rPr>
          <w:color w:val="2C2C2C"/>
        </w:rPr>
        <w:t>hai</w:t>
      </w:r>
      <w:proofErr w:type="spellEnd"/>
      <w:r>
        <w:rPr>
          <w:color w:val="2C2C2C"/>
        </w:rPr>
        <w:t xml:space="preserve"> </w:t>
      </w:r>
      <w:r w:rsidR="00EA2D69">
        <w:rPr>
          <w:color w:val="2C2C2C"/>
        </w:rPr>
        <w:t>-</w:t>
      </w:r>
      <w:r>
        <w:rPr>
          <w:color w:val="2C2C2C"/>
        </w:rPr>
        <w:t xml:space="preserve"> yeh add </w:t>
      </w:r>
      <w:proofErr w:type="spellStart"/>
      <w:r>
        <w:rPr>
          <w:color w:val="2C2C2C"/>
        </w:rPr>
        <w:t>karna</w:t>
      </w:r>
      <w:proofErr w:type="spellEnd"/>
      <w:r>
        <w:rPr>
          <w:color w:val="2C2C2C"/>
        </w:rPr>
        <w:t xml:space="preserve"> portfolio ko diversify </w:t>
      </w:r>
      <w:proofErr w:type="spellStart"/>
      <w:r>
        <w:rPr>
          <w:color w:val="2C2C2C"/>
        </w:rPr>
        <w:t>karega</w:t>
      </w:r>
      <w:proofErr w:type="spellEnd"/>
      <w:r>
        <w:rPr>
          <w:color w:val="2C2C2C"/>
        </w:rPr>
        <w:t>'</w:t>
      </w:r>
    </w:p>
    <w:p w14:paraId="0A915856" w14:textId="0F57632F" w:rsidR="00D7369E" w:rsidRDefault="00000000">
      <w:pPr>
        <w:pStyle w:val="ListParagraph"/>
        <w:numPr>
          <w:ilvl w:val="0"/>
          <w:numId w:val="2"/>
        </w:numPr>
        <w:spacing w:after="80"/>
      </w:pPr>
      <w:r>
        <w:rPr>
          <w:color w:val="2C2C2C"/>
        </w:rPr>
        <w:t xml:space="preserve">User switches language to Hindi </w:t>
      </w:r>
      <w:r w:rsidR="00EA2D69">
        <w:rPr>
          <w:color w:val="2C2C2C"/>
        </w:rPr>
        <w:t>-</w:t>
      </w:r>
      <w:r>
        <w:rPr>
          <w:color w:val="2C2C2C"/>
        </w:rPr>
        <w:t xml:space="preserve"> response rewrites in pure Devanagari</w:t>
      </w:r>
    </w:p>
    <w:p w14:paraId="04F69F6E" w14:textId="77777777" w:rsidR="00D7369E" w:rsidRDefault="00D7369E">
      <w:pPr>
        <w:spacing w:after="80"/>
      </w:pPr>
    </w:p>
    <w:p w14:paraId="044EFDAE" w14:textId="4E944F9C" w:rsidR="00D7369E" w:rsidRDefault="00000000">
      <w:pPr>
        <w:pStyle w:val="Heading2"/>
      </w:pPr>
      <w:r>
        <w:t xml:space="preserve">Demo 3 </w:t>
      </w:r>
      <w:r w:rsidR="00EA2D69">
        <w:t>-</w:t>
      </w:r>
      <w:r>
        <w:t xml:space="preserve"> Chart Pattern Detection (30 seconds)</w:t>
      </w:r>
    </w:p>
    <w:p w14:paraId="6566B0F5" w14:textId="7A290691" w:rsidR="00D7369E" w:rsidRDefault="00000000">
      <w:pPr>
        <w:pStyle w:val="ListParagraph"/>
        <w:numPr>
          <w:ilvl w:val="0"/>
          <w:numId w:val="2"/>
        </w:numPr>
        <w:spacing w:after="80"/>
      </w:pPr>
      <w:r>
        <w:rPr>
          <w:color w:val="2C2C2C"/>
        </w:rPr>
        <w:t xml:space="preserve">User searches RELIANCE </w:t>
      </w:r>
      <w:r w:rsidR="00EA2D69">
        <w:rPr>
          <w:color w:val="2C2C2C"/>
        </w:rPr>
        <w:t>-</w:t>
      </w:r>
      <w:r>
        <w:rPr>
          <w:color w:val="2C2C2C"/>
        </w:rPr>
        <w:t xml:space="preserve"> candlestick chart loads with live data</w:t>
      </w:r>
    </w:p>
    <w:p w14:paraId="2F9FA26A" w14:textId="77777777" w:rsidR="00D7369E" w:rsidRDefault="00000000">
      <w:pPr>
        <w:pStyle w:val="ListParagraph"/>
        <w:numPr>
          <w:ilvl w:val="0"/>
          <w:numId w:val="2"/>
        </w:numPr>
        <w:spacing w:after="80"/>
      </w:pPr>
      <w:r>
        <w:rPr>
          <w:color w:val="2C2C2C"/>
        </w:rPr>
        <w:t>User clicks Detect Patterns</w:t>
      </w:r>
    </w:p>
    <w:p w14:paraId="1A267635" w14:textId="77777777" w:rsidR="00D7369E" w:rsidRDefault="00000000">
      <w:pPr>
        <w:pStyle w:val="ListParagraph"/>
        <w:numPr>
          <w:ilvl w:val="0"/>
          <w:numId w:val="2"/>
        </w:numPr>
        <w:spacing w:after="80"/>
      </w:pPr>
      <w:r>
        <w:rPr>
          <w:color w:val="2C2C2C"/>
        </w:rPr>
        <w:t>Claude analyses 90 candles: Ascending Triangle at 87% confidence</w:t>
      </w:r>
    </w:p>
    <w:p w14:paraId="50917D7C" w14:textId="77777777" w:rsidR="00D7369E" w:rsidRDefault="00000000">
      <w:pPr>
        <w:pStyle w:val="ListParagraph"/>
        <w:numPr>
          <w:ilvl w:val="0"/>
          <w:numId w:val="2"/>
        </w:numPr>
        <w:spacing w:after="80"/>
      </w:pPr>
      <w:r>
        <w:rPr>
          <w:color w:val="2C2C2C"/>
        </w:rPr>
        <w:t>SVG triangle overlay appears directly on the chart</w:t>
      </w:r>
    </w:p>
    <w:p w14:paraId="7887DAA8" w14:textId="77777777" w:rsidR="00D7369E" w:rsidRDefault="00000000">
      <w:pPr>
        <w:pStyle w:val="ListParagraph"/>
        <w:numPr>
          <w:ilvl w:val="0"/>
          <w:numId w:val="2"/>
        </w:numPr>
        <w:spacing w:after="80"/>
      </w:pPr>
      <w:r>
        <w:rPr>
          <w:color w:val="2C2C2C"/>
        </w:rPr>
        <w:t>Card: Support ₹2,840 | Resistance ₹2,960 | Target ₹3,080 | Win Rate 69%</w:t>
      </w:r>
    </w:p>
    <w:p w14:paraId="0EDC4C5B" w14:textId="77777777" w:rsidR="00D7369E" w:rsidRDefault="00D7369E">
      <w:pPr>
        <w:spacing w:after="80"/>
      </w:pPr>
    </w:p>
    <w:p w14:paraId="3469F323" w14:textId="4D8D0028" w:rsidR="00D7369E" w:rsidRDefault="00000000">
      <w:pPr>
        <w:pStyle w:val="Heading2"/>
      </w:pPr>
      <w:r>
        <w:t xml:space="preserve">Demo 4 </w:t>
      </w:r>
      <w:r w:rsidR="00EA2D69">
        <w:t>-</w:t>
      </w:r>
      <w:r>
        <w:t xml:space="preserve"> AI Video Engine (60 seconds)</w:t>
      </w:r>
    </w:p>
    <w:p w14:paraId="5FA14268" w14:textId="77777777" w:rsidR="00D7369E" w:rsidRDefault="00000000">
      <w:pPr>
        <w:pStyle w:val="ListParagraph"/>
        <w:numPr>
          <w:ilvl w:val="0"/>
          <w:numId w:val="2"/>
        </w:numPr>
        <w:spacing w:after="80"/>
      </w:pPr>
      <w:r>
        <w:rPr>
          <w:color w:val="2C2C2C"/>
        </w:rPr>
        <w:t>User opens Video Engine tab</w:t>
      </w:r>
    </w:p>
    <w:p w14:paraId="487D6E91" w14:textId="77777777" w:rsidR="00D7369E" w:rsidRDefault="00000000">
      <w:pPr>
        <w:pStyle w:val="ListParagraph"/>
        <w:numPr>
          <w:ilvl w:val="0"/>
          <w:numId w:val="2"/>
        </w:numPr>
        <w:spacing w:after="80"/>
      </w:pPr>
      <w:r>
        <w:rPr>
          <w:color w:val="2C2C2C"/>
        </w:rPr>
        <w:t>Clicks Generate on Daily Market Wrap</w:t>
      </w:r>
    </w:p>
    <w:p w14:paraId="0F0781E7" w14:textId="386DF50F" w:rsidR="00D7369E" w:rsidRDefault="00000000">
      <w:pPr>
        <w:pStyle w:val="ListParagraph"/>
        <w:numPr>
          <w:ilvl w:val="0"/>
          <w:numId w:val="2"/>
        </w:numPr>
        <w:spacing w:after="80"/>
      </w:pPr>
      <w:r>
        <w:rPr>
          <w:color w:val="2C2C2C"/>
        </w:rPr>
        <w:t xml:space="preserve">Progress bar fills </w:t>
      </w:r>
      <w:r w:rsidR="00EA2D69">
        <w:rPr>
          <w:color w:val="2C2C2C"/>
        </w:rPr>
        <w:t>-</w:t>
      </w:r>
      <w:r>
        <w:rPr>
          <w:color w:val="2C2C2C"/>
        </w:rPr>
        <w:t xml:space="preserve"> </w:t>
      </w:r>
      <w:proofErr w:type="spellStart"/>
      <w:r>
        <w:rPr>
          <w:color w:val="2C2C2C"/>
        </w:rPr>
        <w:t>Groq</w:t>
      </w:r>
      <w:proofErr w:type="spellEnd"/>
      <w:r>
        <w:rPr>
          <w:color w:val="2C2C2C"/>
        </w:rPr>
        <w:t xml:space="preserve"> writes Hinglish voiceover script</w:t>
      </w:r>
    </w:p>
    <w:p w14:paraId="2E0F2A80" w14:textId="77777777" w:rsidR="00D7369E" w:rsidRDefault="00000000">
      <w:pPr>
        <w:pStyle w:val="ListParagraph"/>
        <w:numPr>
          <w:ilvl w:val="0"/>
          <w:numId w:val="2"/>
        </w:numPr>
        <w:spacing w:after="80"/>
      </w:pPr>
      <w:r>
        <w:rPr>
          <w:color w:val="2C2C2C"/>
        </w:rPr>
        <w:t>45-second Canvas animation plays: intro → indices → movers → FII/DII → outro</w:t>
      </w:r>
    </w:p>
    <w:p w14:paraId="16DE3117" w14:textId="70B7A623" w:rsidR="00D7369E" w:rsidRDefault="00000000">
      <w:pPr>
        <w:pStyle w:val="ListParagraph"/>
        <w:numPr>
          <w:ilvl w:val="0"/>
          <w:numId w:val="2"/>
        </w:numPr>
        <w:spacing w:after="80"/>
      </w:pPr>
      <w:r>
        <w:rPr>
          <w:color w:val="2C2C2C"/>
        </w:rPr>
        <w:t xml:space="preserve">User clicks Record </w:t>
      </w:r>
      <w:proofErr w:type="spellStart"/>
      <w:r>
        <w:rPr>
          <w:color w:val="2C2C2C"/>
        </w:rPr>
        <w:t>WebM</w:t>
      </w:r>
      <w:proofErr w:type="spellEnd"/>
      <w:r>
        <w:rPr>
          <w:color w:val="2C2C2C"/>
        </w:rPr>
        <w:t xml:space="preserve"> → Download </w:t>
      </w:r>
      <w:r w:rsidR="00EA2D69">
        <w:rPr>
          <w:color w:val="2C2C2C"/>
        </w:rPr>
        <w:t>-</w:t>
      </w:r>
      <w:r>
        <w:rPr>
          <w:color w:val="2C2C2C"/>
        </w:rPr>
        <w:t xml:space="preserve"> sharable market update video ready</w:t>
      </w:r>
    </w:p>
    <w:p w14:paraId="650E08DC" w14:textId="77777777" w:rsidR="00D7369E" w:rsidRDefault="00000000">
      <w:pPr>
        <w:pStyle w:val="ListParagraph"/>
        <w:numPr>
          <w:ilvl w:val="0"/>
          <w:numId w:val="2"/>
        </w:numPr>
        <w:spacing w:after="80"/>
      </w:pPr>
      <w:r>
        <w:rPr>
          <w:color w:val="2C2C2C"/>
        </w:rPr>
        <w:t>Enable Auto Mode → 🔴 LIVE indicator shows autonomous regeneration every 60s</w:t>
      </w:r>
    </w:p>
    <w:p w14:paraId="6676C107" w14:textId="77777777" w:rsidR="00D7369E" w:rsidRDefault="00D7369E">
      <w:pPr>
        <w:spacing w:after="80"/>
      </w:pPr>
    </w:p>
    <w:p w14:paraId="74D812F7" w14:textId="111DDAA9" w:rsidR="00D7369E" w:rsidRDefault="00000000">
      <w:pPr>
        <w:pStyle w:val="Heading2"/>
      </w:pPr>
      <w:r>
        <w:t xml:space="preserve">Demo 5 </w:t>
      </w:r>
      <w:r w:rsidR="00EA2D69">
        <w:t>-</w:t>
      </w:r>
      <w:r>
        <w:t xml:space="preserve"> SEBI Alert + Portfolio Health (45 seconds)</w:t>
      </w:r>
    </w:p>
    <w:p w14:paraId="205C7D60" w14:textId="40F64A23" w:rsidR="00D7369E" w:rsidRDefault="00000000">
      <w:pPr>
        <w:pStyle w:val="ListParagraph"/>
        <w:numPr>
          <w:ilvl w:val="0"/>
          <w:numId w:val="2"/>
        </w:numPr>
        <w:spacing w:after="80"/>
      </w:pPr>
      <w:r>
        <w:rPr>
          <w:color w:val="2C2C2C"/>
        </w:rPr>
        <w:t xml:space="preserve">Radar shows: ⚖️ SEBI Alert </w:t>
      </w:r>
      <w:r w:rsidR="00EA2D69">
        <w:rPr>
          <w:color w:val="2C2C2C"/>
        </w:rPr>
        <w:t>-</w:t>
      </w:r>
      <w:r>
        <w:rPr>
          <w:color w:val="2C2C2C"/>
        </w:rPr>
        <w:t xml:space="preserve"> new circular on F&amp;O margin requirements</w:t>
      </w:r>
    </w:p>
    <w:p w14:paraId="17429814" w14:textId="77777777" w:rsidR="00D7369E" w:rsidRDefault="00000000">
      <w:pPr>
        <w:pStyle w:val="ListParagraph"/>
        <w:numPr>
          <w:ilvl w:val="0"/>
          <w:numId w:val="2"/>
        </w:numPr>
        <w:spacing w:after="80"/>
      </w:pPr>
      <w:r>
        <w:rPr>
          <w:color w:val="2C2C2C"/>
        </w:rPr>
        <w:t>Agent analyses impact on user's portfolio holdings</w:t>
      </w:r>
    </w:p>
    <w:p w14:paraId="70D106B0" w14:textId="77777777" w:rsidR="00D7369E" w:rsidRDefault="00000000">
      <w:pPr>
        <w:pStyle w:val="ListParagraph"/>
        <w:numPr>
          <w:ilvl w:val="0"/>
          <w:numId w:val="2"/>
        </w:numPr>
        <w:spacing w:after="80"/>
      </w:pPr>
      <w:r>
        <w:rPr>
          <w:color w:val="2C2C2C"/>
        </w:rPr>
        <w:t>User clicks Portfolio Health Check</w:t>
      </w:r>
    </w:p>
    <w:p w14:paraId="1DFA7C76" w14:textId="2A3EA2AB" w:rsidR="00D7369E" w:rsidRDefault="00000000">
      <w:pPr>
        <w:pStyle w:val="ListParagraph"/>
        <w:numPr>
          <w:ilvl w:val="0"/>
          <w:numId w:val="2"/>
        </w:numPr>
        <w:spacing w:after="80"/>
      </w:pPr>
      <w:r>
        <w:rPr>
          <w:color w:val="2C2C2C"/>
        </w:rPr>
        <w:t xml:space="preserve">Claude returns: Health Score 72/100 </w:t>
      </w:r>
      <w:r w:rsidR="00EA2D69">
        <w:rPr>
          <w:color w:val="2C2C2C"/>
        </w:rPr>
        <w:t>-</w:t>
      </w:r>
      <w:r>
        <w:rPr>
          <w:color w:val="2C2C2C"/>
        </w:rPr>
        <w:t xml:space="preserve"> 3 specific suggestions</w:t>
      </w:r>
    </w:p>
    <w:p w14:paraId="2D856B59" w14:textId="71A45BAC" w:rsidR="00D7369E" w:rsidRDefault="00000000">
      <w:pPr>
        <w:pStyle w:val="ListParagraph"/>
        <w:numPr>
          <w:ilvl w:val="0"/>
          <w:numId w:val="2"/>
        </w:numPr>
        <w:spacing w:after="80"/>
      </w:pPr>
      <w:r>
        <w:rPr>
          <w:color w:val="2C2C2C"/>
        </w:rPr>
        <w:t>'</w:t>
      </w:r>
      <w:proofErr w:type="spellStart"/>
      <w:r>
        <w:rPr>
          <w:color w:val="2C2C2C"/>
        </w:rPr>
        <w:t>Aapka</w:t>
      </w:r>
      <w:proofErr w:type="spellEnd"/>
      <w:r>
        <w:rPr>
          <w:color w:val="2C2C2C"/>
        </w:rPr>
        <w:t xml:space="preserve"> portfolio </w:t>
      </w:r>
      <w:proofErr w:type="spellStart"/>
      <w:r>
        <w:rPr>
          <w:color w:val="2C2C2C"/>
        </w:rPr>
        <w:t>mein</w:t>
      </w:r>
      <w:proofErr w:type="spellEnd"/>
      <w:r>
        <w:rPr>
          <w:color w:val="2C2C2C"/>
        </w:rPr>
        <w:t xml:space="preserve"> 58% banking </w:t>
      </w:r>
      <w:proofErr w:type="spellStart"/>
      <w:r>
        <w:rPr>
          <w:color w:val="2C2C2C"/>
        </w:rPr>
        <w:t>hai</w:t>
      </w:r>
      <w:proofErr w:type="spellEnd"/>
      <w:r>
        <w:rPr>
          <w:color w:val="2C2C2C"/>
        </w:rPr>
        <w:t xml:space="preserve"> </w:t>
      </w:r>
      <w:r w:rsidR="00EA2D69">
        <w:rPr>
          <w:color w:val="2C2C2C"/>
        </w:rPr>
        <w:t>-</w:t>
      </w:r>
      <w:r>
        <w:rPr>
          <w:color w:val="2C2C2C"/>
        </w:rPr>
        <w:t xml:space="preserve"> too concentrated. Consider adding IT or Pharma.'</w:t>
      </w:r>
    </w:p>
    <w:p w14:paraId="7273FCD0" w14:textId="77777777" w:rsidR="00D7369E" w:rsidRDefault="00D7369E">
      <w:pPr>
        <w:spacing w:after="160"/>
      </w:pPr>
    </w:p>
    <w:p w14:paraId="66B69C57" w14:textId="77777777" w:rsidR="00D7369E" w:rsidRDefault="00000000">
      <w:pPr>
        <w:pStyle w:val="Heading1"/>
        <w:pBdr>
          <w:bottom w:val="single" w:sz="4" w:space="6" w:color="1B4F8A"/>
        </w:pBdr>
      </w:pPr>
      <w:r>
        <w:t>7. Project Structure</w:t>
      </w:r>
    </w:p>
    <w:p w14:paraId="06989B49"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7369E" w14:paraId="434898DD"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278A05A7" w14:textId="77777777" w:rsidR="00D7369E" w:rsidRDefault="00000000">
            <w:r>
              <w:rPr>
                <w:rFonts w:cs="Arial"/>
                <w:b/>
                <w:bCs/>
                <w:color w:val="FFFFFF"/>
                <w:sz w:val="20"/>
                <w:szCs w:val="20"/>
              </w:rPr>
              <w:t>Path</w:t>
            </w:r>
          </w:p>
        </w:tc>
        <w:tc>
          <w:tcPr>
            <w:tcW w:w="596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7507B21A" w14:textId="77777777" w:rsidR="00D7369E" w:rsidRDefault="00000000">
            <w:r>
              <w:rPr>
                <w:rFonts w:cs="Arial"/>
                <w:b/>
                <w:bCs/>
                <w:color w:val="FFFFFF"/>
                <w:sz w:val="20"/>
                <w:szCs w:val="20"/>
              </w:rPr>
              <w:t>Purpose</w:t>
            </w:r>
          </w:p>
        </w:tc>
      </w:tr>
      <w:tr w:rsidR="00D7369E" w14:paraId="1A4E42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3512"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/agent/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C4C3" w14:textId="77777777" w:rsidR="00D7369E" w:rsidRDefault="00000000">
            <w:r>
              <w:rPr>
                <w:rFonts w:cs="Arial"/>
                <w:color w:val="2C2C2C"/>
                <w:sz w:val="20"/>
                <w:szCs w:val="20"/>
              </w:rPr>
              <w:t>4-agent orchestration loop with SSE streaming</w:t>
            </w:r>
          </w:p>
        </w:tc>
      </w:tr>
      <w:tr w:rsidR="00D7369E" w14:paraId="3ED6427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764D99C" w14:textId="77777777" w:rsidR="00D7369E" w:rsidRDefault="00000000">
            <w:r>
              <w:rPr>
                <w:rFonts w:cs="Arial"/>
                <w:color w:val="2C2C2C"/>
                <w:sz w:val="20"/>
                <w:szCs w:val="20"/>
              </w:rPr>
              <w:lastRenderedPageBreak/>
              <w:t>app/</w:t>
            </w:r>
            <w:proofErr w:type="spellStart"/>
            <w:r>
              <w:rPr>
                <w:rFonts w:cs="Arial"/>
                <w:color w:val="2C2C2C"/>
                <w:sz w:val="20"/>
                <w:szCs w:val="20"/>
              </w:rPr>
              <w:t>api</w:t>
            </w:r>
            <w:proofErr w:type="spellEnd"/>
            <w:r>
              <w:rPr>
                <w:rFonts w:cs="Arial"/>
                <w:color w:val="2C2C2C"/>
                <w:sz w:val="20"/>
                <w:szCs w:val="20"/>
              </w:rPr>
              <w:t>/market/pulse/</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2FCFF2E" w14:textId="77777777" w:rsidR="00D7369E" w:rsidRDefault="00000000">
            <w:r>
              <w:rPr>
                <w:rFonts w:cs="Arial"/>
                <w:color w:val="2C2C2C"/>
                <w:sz w:val="20"/>
                <w:szCs w:val="20"/>
              </w:rPr>
              <w:t>Live indices, FII/DII flows, top movers</w:t>
            </w:r>
          </w:p>
        </w:tc>
      </w:tr>
      <w:tr w:rsidR="00D7369E" w14:paraId="3A86BF8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4591"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/patterns/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ABF6" w14:textId="77777777" w:rsidR="00D7369E" w:rsidRDefault="00000000">
            <w:r>
              <w:rPr>
                <w:rFonts w:cs="Arial"/>
                <w:color w:val="2C2C2C"/>
                <w:sz w:val="20"/>
                <w:szCs w:val="20"/>
              </w:rPr>
              <w:t xml:space="preserve">Chart pattern detection (Claude + </w:t>
            </w:r>
            <w:proofErr w:type="spellStart"/>
            <w:r>
              <w:rPr>
                <w:rFonts w:cs="Arial"/>
                <w:color w:val="2C2C2C"/>
                <w:sz w:val="20"/>
                <w:szCs w:val="20"/>
              </w:rPr>
              <w:t>Groq</w:t>
            </w:r>
            <w:proofErr w:type="spellEnd"/>
            <w:r>
              <w:rPr>
                <w:rFonts w:cs="Arial"/>
                <w:color w:val="2C2C2C"/>
                <w:sz w:val="20"/>
                <w:szCs w:val="20"/>
              </w:rPr>
              <w:t xml:space="preserve"> fallback)</w:t>
            </w:r>
          </w:p>
        </w:tc>
      </w:tr>
      <w:tr w:rsidR="00D7369E" w14:paraId="7484E5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E6D881C"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/portfolio/score/</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B0B889E" w14:textId="77777777" w:rsidR="00D7369E" w:rsidRDefault="00000000">
            <w:r>
              <w:rPr>
                <w:rFonts w:cs="Arial"/>
                <w:color w:val="2C2C2C"/>
                <w:sz w:val="20"/>
                <w:szCs w:val="20"/>
              </w:rPr>
              <w:t>Portfolio health scoring (Claude)</w:t>
            </w:r>
          </w:p>
        </w:tc>
      </w:tr>
      <w:tr w:rsidR="00D7369E" w14:paraId="490294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9A2A"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/signals/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FF6B" w14:textId="77777777" w:rsidR="00D7369E" w:rsidRDefault="00000000">
            <w:r>
              <w:rPr>
                <w:rFonts w:cs="Arial"/>
                <w:color w:val="2C2C2C"/>
                <w:sz w:val="20"/>
                <w:szCs w:val="20"/>
              </w:rPr>
              <w:t xml:space="preserve">NSE bulk deals + SEBI scraper + </w:t>
            </w:r>
            <w:proofErr w:type="spellStart"/>
            <w:r>
              <w:rPr>
                <w:rFonts w:cs="Arial"/>
                <w:color w:val="2C2C2C"/>
                <w:sz w:val="20"/>
                <w:szCs w:val="20"/>
              </w:rPr>
              <w:t>Groq</w:t>
            </w:r>
            <w:proofErr w:type="spellEnd"/>
            <w:r>
              <w:rPr>
                <w:rFonts w:cs="Arial"/>
                <w:color w:val="2C2C2C"/>
                <w:sz w:val="20"/>
                <w:szCs w:val="20"/>
              </w:rPr>
              <w:t xml:space="preserve"> sentiment</w:t>
            </w:r>
          </w:p>
        </w:tc>
      </w:tr>
      <w:tr w:rsidR="00D7369E" w14:paraId="0904608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0C6F0F"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/stock/[ticker]/</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F0D3704" w14:textId="77777777" w:rsidR="00D7369E" w:rsidRDefault="00000000">
            <w:r>
              <w:rPr>
                <w:rFonts w:cs="Arial"/>
                <w:color w:val="2C2C2C"/>
                <w:sz w:val="20"/>
                <w:szCs w:val="20"/>
              </w:rPr>
              <w:t>Live price, OHLCV, technicals, fundamentals</w:t>
            </w:r>
          </w:p>
        </w:tc>
      </w:tr>
      <w:tr w:rsidR="00D7369E" w14:paraId="44D6523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733B8" w14:textId="77777777" w:rsidR="00D7369E"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/video/generate/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7E12D" w14:textId="77777777" w:rsidR="00D7369E" w:rsidRDefault="00000000">
            <w:proofErr w:type="spellStart"/>
            <w:r>
              <w:rPr>
                <w:rFonts w:cs="Arial"/>
                <w:color w:val="2C2C2C"/>
                <w:sz w:val="20"/>
                <w:szCs w:val="20"/>
              </w:rPr>
              <w:t>Groq</w:t>
            </w:r>
            <w:proofErr w:type="spellEnd"/>
            <w:r>
              <w:rPr>
                <w:rFonts w:cs="Arial"/>
                <w:color w:val="2C2C2C"/>
                <w:sz w:val="20"/>
                <w:szCs w:val="20"/>
              </w:rPr>
              <w:t xml:space="preserve"> voiceover script generation + market data</w:t>
            </w:r>
          </w:p>
        </w:tc>
      </w:tr>
      <w:tr w:rsidR="00D7369E" w14:paraId="138DDD8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1BE948" w14:textId="77777777" w:rsidR="00D7369E" w:rsidRDefault="00000000">
            <w:r>
              <w:rPr>
                <w:rFonts w:cs="Arial"/>
                <w:color w:val="2C2C2C"/>
                <w:sz w:val="20"/>
                <w:szCs w:val="20"/>
              </w:rPr>
              <w:t>components/radar/</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D153EF" w14:textId="77777777" w:rsidR="00D7369E" w:rsidRDefault="00000000">
            <w:proofErr w:type="spellStart"/>
            <w:r>
              <w:rPr>
                <w:rFonts w:cs="Arial"/>
                <w:color w:val="2C2C2C"/>
                <w:sz w:val="20"/>
                <w:szCs w:val="20"/>
              </w:rPr>
              <w:t>OpportunityRadar</w:t>
            </w:r>
            <w:proofErr w:type="spellEnd"/>
            <w:r>
              <w:rPr>
                <w:rFonts w:cs="Arial"/>
                <w:color w:val="2C2C2C"/>
                <w:sz w:val="20"/>
                <w:szCs w:val="20"/>
              </w:rPr>
              <w:t xml:space="preserve">, </w:t>
            </w:r>
            <w:proofErr w:type="spellStart"/>
            <w:r>
              <w:rPr>
                <w:rFonts w:cs="Arial"/>
                <w:color w:val="2C2C2C"/>
                <w:sz w:val="20"/>
                <w:szCs w:val="20"/>
              </w:rPr>
              <w:t>SignalCard</w:t>
            </w:r>
            <w:proofErr w:type="spellEnd"/>
            <w:r>
              <w:rPr>
                <w:rFonts w:cs="Arial"/>
                <w:color w:val="2C2C2C"/>
                <w:sz w:val="20"/>
                <w:szCs w:val="20"/>
              </w:rPr>
              <w:t xml:space="preserve">, </w:t>
            </w:r>
            <w:proofErr w:type="spellStart"/>
            <w:r>
              <w:rPr>
                <w:rFonts w:cs="Arial"/>
                <w:color w:val="2C2C2C"/>
                <w:sz w:val="20"/>
                <w:szCs w:val="20"/>
              </w:rPr>
              <w:t>StockInfoDrawer</w:t>
            </w:r>
            <w:proofErr w:type="spellEnd"/>
          </w:p>
        </w:tc>
      </w:tr>
      <w:tr w:rsidR="00D7369E" w14:paraId="53F6A3F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763FF" w14:textId="77777777" w:rsidR="00D7369E" w:rsidRDefault="00000000">
            <w:r>
              <w:rPr>
                <w:rFonts w:cs="Arial"/>
                <w:color w:val="2C2C2C"/>
                <w:sz w:val="20"/>
                <w:szCs w:val="20"/>
              </w:rPr>
              <w:t>components/chart/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0814" w14:textId="77777777" w:rsidR="00D7369E" w:rsidRDefault="00000000">
            <w:r>
              <w:rPr>
                <w:rFonts w:cs="Arial"/>
                <w:color w:val="2C2C2C"/>
                <w:sz w:val="20"/>
                <w:szCs w:val="20"/>
              </w:rPr>
              <w:t xml:space="preserve">ChartIntelligence, </w:t>
            </w:r>
            <w:proofErr w:type="spellStart"/>
            <w:r>
              <w:rPr>
                <w:rFonts w:cs="Arial"/>
                <w:color w:val="2C2C2C"/>
                <w:sz w:val="20"/>
                <w:szCs w:val="20"/>
              </w:rPr>
              <w:t>CandlestickChart</w:t>
            </w:r>
            <w:proofErr w:type="spellEnd"/>
            <w:r>
              <w:rPr>
                <w:rFonts w:cs="Arial"/>
                <w:color w:val="2C2C2C"/>
                <w:sz w:val="20"/>
                <w:szCs w:val="20"/>
              </w:rPr>
              <w:t xml:space="preserve">, </w:t>
            </w:r>
            <w:proofErr w:type="spellStart"/>
            <w:r>
              <w:rPr>
                <w:rFonts w:cs="Arial"/>
                <w:color w:val="2C2C2C"/>
                <w:sz w:val="20"/>
                <w:szCs w:val="20"/>
              </w:rPr>
              <w:t>PatternInfoCard</w:t>
            </w:r>
            <w:proofErr w:type="spellEnd"/>
          </w:p>
        </w:tc>
      </w:tr>
      <w:tr w:rsidR="00D7369E" w14:paraId="2B273A4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FCCCCA" w14:textId="77777777" w:rsidR="00D7369E" w:rsidRDefault="00000000">
            <w:r>
              <w:rPr>
                <w:rFonts w:cs="Arial"/>
                <w:color w:val="2C2C2C"/>
                <w:sz w:val="20"/>
                <w:szCs w:val="20"/>
              </w:rPr>
              <w:t>components/layout/</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849329A" w14:textId="77777777" w:rsidR="00D7369E" w:rsidRDefault="00000000">
            <w:proofErr w:type="spellStart"/>
            <w:r>
              <w:rPr>
                <w:rFonts w:cs="Arial"/>
                <w:color w:val="2C2C2C"/>
                <w:sz w:val="20"/>
                <w:szCs w:val="20"/>
              </w:rPr>
              <w:t>MarketPulse</w:t>
            </w:r>
            <w:proofErr w:type="spellEnd"/>
            <w:r>
              <w:rPr>
                <w:rFonts w:cs="Arial"/>
                <w:color w:val="2C2C2C"/>
                <w:sz w:val="20"/>
                <w:szCs w:val="20"/>
              </w:rPr>
              <w:t xml:space="preserve"> top bar, </w:t>
            </w:r>
            <w:proofErr w:type="spellStart"/>
            <w:r>
              <w:rPr>
                <w:rFonts w:cs="Arial"/>
                <w:color w:val="2C2C2C"/>
                <w:sz w:val="20"/>
                <w:szCs w:val="20"/>
              </w:rPr>
              <w:t>ThreePanelLayout</w:t>
            </w:r>
            <w:proofErr w:type="spellEnd"/>
          </w:p>
        </w:tc>
      </w:tr>
      <w:tr w:rsidR="00D7369E" w14:paraId="1A9741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29047" w14:textId="77777777" w:rsidR="00D7369E" w:rsidRDefault="00000000">
            <w:r>
              <w:rPr>
                <w:rFonts w:cs="Arial"/>
                <w:color w:val="2C2C2C"/>
                <w:sz w:val="20"/>
                <w:szCs w:val="20"/>
              </w:rPr>
              <w:t>components/portfolio/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5C444" w14:textId="77777777" w:rsidR="00D7369E" w:rsidRDefault="00000000">
            <w:proofErr w:type="spellStart"/>
            <w:r>
              <w:rPr>
                <w:rFonts w:cs="Arial"/>
                <w:color w:val="2C2C2C"/>
                <w:sz w:val="20"/>
                <w:szCs w:val="20"/>
              </w:rPr>
              <w:t>PortfolioPanel</w:t>
            </w:r>
            <w:proofErr w:type="spellEnd"/>
            <w:r>
              <w:rPr>
                <w:rFonts w:cs="Arial"/>
                <w:color w:val="2C2C2C"/>
                <w:sz w:val="20"/>
                <w:szCs w:val="20"/>
              </w:rPr>
              <w:t xml:space="preserve">, </w:t>
            </w:r>
            <w:proofErr w:type="spellStart"/>
            <w:r>
              <w:rPr>
                <w:rFonts w:cs="Arial"/>
                <w:color w:val="2C2C2C"/>
                <w:sz w:val="20"/>
                <w:szCs w:val="20"/>
              </w:rPr>
              <w:t>HealthScore</w:t>
            </w:r>
            <w:proofErr w:type="spellEnd"/>
          </w:p>
        </w:tc>
      </w:tr>
      <w:tr w:rsidR="00D7369E" w14:paraId="1F1434D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BFE6BD" w14:textId="77777777" w:rsidR="00D7369E" w:rsidRDefault="00000000">
            <w:r>
              <w:rPr>
                <w:rFonts w:cs="Arial"/>
                <w:color w:val="2C2C2C"/>
                <w:sz w:val="20"/>
                <w:szCs w:val="20"/>
              </w:rPr>
              <w:t>components/video/</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803A66B" w14:textId="77777777" w:rsidR="00D7369E" w:rsidRDefault="00000000">
            <w:proofErr w:type="spellStart"/>
            <w:r>
              <w:rPr>
                <w:rFonts w:cs="Arial"/>
                <w:color w:val="2C2C2C"/>
                <w:sz w:val="20"/>
                <w:szCs w:val="20"/>
              </w:rPr>
              <w:t>VideoEngine</w:t>
            </w:r>
            <w:proofErr w:type="spellEnd"/>
            <w:r>
              <w:rPr>
                <w:rFonts w:cs="Arial"/>
                <w:color w:val="2C2C2C"/>
                <w:sz w:val="20"/>
                <w:szCs w:val="20"/>
              </w:rPr>
              <w:t xml:space="preserve">, </w:t>
            </w:r>
            <w:proofErr w:type="spellStart"/>
            <w:r>
              <w:rPr>
                <w:rFonts w:cs="Arial"/>
                <w:color w:val="2C2C2C"/>
                <w:sz w:val="20"/>
                <w:szCs w:val="20"/>
              </w:rPr>
              <w:t>MarketWrapAnimation</w:t>
            </w:r>
            <w:proofErr w:type="spellEnd"/>
            <w:r>
              <w:rPr>
                <w:rFonts w:cs="Arial"/>
                <w:color w:val="2C2C2C"/>
                <w:sz w:val="20"/>
                <w:szCs w:val="20"/>
              </w:rPr>
              <w:t xml:space="preserve">, </w:t>
            </w:r>
            <w:proofErr w:type="spellStart"/>
            <w:r>
              <w:rPr>
                <w:rFonts w:cs="Arial"/>
                <w:color w:val="2C2C2C"/>
                <w:sz w:val="20"/>
                <w:szCs w:val="20"/>
              </w:rPr>
              <w:t>RaceChartAnimation</w:t>
            </w:r>
            <w:proofErr w:type="spellEnd"/>
            <w:r>
              <w:rPr>
                <w:rFonts w:cs="Arial"/>
                <w:color w:val="2C2C2C"/>
                <w:sz w:val="20"/>
                <w:szCs w:val="20"/>
              </w:rPr>
              <w:t xml:space="preserve">, </w:t>
            </w:r>
            <w:proofErr w:type="spellStart"/>
            <w:r>
              <w:rPr>
                <w:rFonts w:cs="Arial"/>
                <w:color w:val="2C2C2C"/>
                <w:sz w:val="20"/>
                <w:szCs w:val="20"/>
              </w:rPr>
              <w:t>FIIDIIFlow</w:t>
            </w:r>
            <w:proofErr w:type="spellEnd"/>
            <w:r>
              <w:rPr>
                <w:rFonts w:cs="Arial"/>
                <w:color w:val="2C2C2C"/>
                <w:sz w:val="20"/>
                <w:szCs w:val="20"/>
              </w:rPr>
              <w:t xml:space="preserve">, </w:t>
            </w:r>
            <w:proofErr w:type="spellStart"/>
            <w:r>
              <w:rPr>
                <w:rFonts w:cs="Arial"/>
                <w:color w:val="2C2C2C"/>
                <w:sz w:val="20"/>
                <w:szCs w:val="20"/>
              </w:rPr>
              <w:t>IPOTracker</w:t>
            </w:r>
            <w:proofErr w:type="spellEnd"/>
          </w:p>
        </w:tc>
      </w:tr>
      <w:tr w:rsidR="00D7369E" w14:paraId="1B079A4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A0AD" w14:textId="77777777" w:rsidR="00D7369E" w:rsidRDefault="00000000">
            <w:r>
              <w:rPr>
                <w:rFonts w:cs="Arial"/>
                <w:color w:val="2C2C2C"/>
                <w:sz w:val="20"/>
                <w:szCs w:val="20"/>
              </w:rPr>
              <w:t>lib/</w:t>
            </w:r>
            <w:proofErr w:type="spellStart"/>
            <w:r>
              <w:rPr>
                <w:rFonts w:cs="Arial"/>
                <w:color w:val="2C2C2C"/>
                <w:sz w:val="20"/>
                <w:szCs w:val="20"/>
              </w:rPr>
              <w:t>aiRouter.ts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E9C2" w14:textId="77777777" w:rsidR="00D7369E" w:rsidRDefault="00000000">
            <w:r>
              <w:rPr>
                <w:rFonts w:cs="Arial"/>
                <w:color w:val="2C2C2C"/>
                <w:sz w:val="20"/>
                <w:szCs w:val="20"/>
              </w:rPr>
              <w:t xml:space="preserve">Multi-model routing: </w:t>
            </w:r>
            <w:proofErr w:type="spellStart"/>
            <w:r>
              <w:rPr>
                <w:rFonts w:cs="Arial"/>
                <w:color w:val="2C2C2C"/>
                <w:sz w:val="20"/>
                <w:szCs w:val="20"/>
              </w:rPr>
              <w:t>Groq</w:t>
            </w:r>
            <w:proofErr w:type="spellEnd"/>
            <w:r>
              <w:rPr>
                <w:rFonts w:cs="Arial"/>
                <w:color w:val="2C2C2C"/>
                <w:sz w:val="20"/>
                <w:szCs w:val="20"/>
              </w:rPr>
              <w:t xml:space="preserve"> intent, sentiment, UNLISTED handling</w:t>
            </w:r>
          </w:p>
        </w:tc>
      </w:tr>
      <w:tr w:rsidR="00D7369E" w14:paraId="6462F28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DB79295" w14:textId="77777777" w:rsidR="00D7369E" w:rsidRDefault="00000000">
            <w:r>
              <w:rPr>
                <w:rFonts w:cs="Arial"/>
                <w:color w:val="2C2C2C"/>
                <w:sz w:val="20"/>
                <w:szCs w:val="20"/>
              </w:rPr>
              <w:t>lib/</w:t>
            </w:r>
            <w:proofErr w:type="spellStart"/>
            <w:r>
              <w:rPr>
                <w:rFonts w:cs="Arial"/>
                <w:color w:val="2C2C2C"/>
                <w:sz w:val="20"/>
                <w:szCs w:val="20"/>
              </w:rPr>
              <w:t>claude.ts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67F155A" w14:textId="77777777" w:rsidR="00D7369E" w:rsidRDefault="00000000">
            <w:r>
              <w:rPr>
                <w:rFonts w:cs="Arial"/>
                <w:color w:val="2C2C2C"/>
                <w:sz w:val="20"/>
                <w:szCs w:val="20"/>
              </w:rPr>
              <w:t xml:space="preserve">Claude + </w:t>
            </w:r>
            <w:proofErr w:type="spellStart"/>
            <w:r>
              <w:rPr>
                <w:rFonts w:cs="Arial"/>
                <w:color w:val="2C2C2C"/>
                <w:sz w:val="20"/>
                <w:szCs w:val="20"/>
              </w:rPr>
              <w:t>Groq</w:t>
            </w:r>
            <w:proofErr w:type="spellEnd"/>
            <w:r>
              <w:rPr>
                <w:rFonts w:cs="Arial"/>
                <w:color w:val="2C2C2C"/>
                <w:sz w:val="20"/>
                <w:szCs w:val="20"/>
              </w:rPr>
              <w:t xml:space="preserve"> agent loop with SSE streaming</w:t>
            </w:r>
          </w:p>
        </w:tc>
      </w:tr>
      <w:tr w:rsidR="00D7369E" w14:paraId="32711B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7D1B" w14:textId="77777777" w:rsidR="00D7369E" w:rsidRDefault="00000000">
            <w:r>
              <w:rPr>
                <w:rFonts w:cs="Arial"/>
                <w:color w:val="2C2C2C"/>
                <w:sz w:val="20"/>
                <w:szCs w:val="20"/>
              </w:rPr>
              <w:t>lib/demo-</w:t>
            </w:r>
            <w:proofErr w:type="spellStart"/>
            <w:r>
              <w:rPr>
                <w:rFonts w:cs="Arial"/>
                <w:color w:val="2C2C2C"/>
                <w:sz w:val="20"/>
                <w:szCs w:val="20"/>
              </w:rPr>
              <w:t>data.ts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55C4" w14:textId="2B88E467" w:rsidR="00D7369E" w:rsidRDefault="00000000">
            <w:r>
              <w:rPr>
                <w:rFonts w:cs="Arial"/>
                <w:color w:val="2C2C2C"/>
                <w:sz w:val="20"/>
                <w:szCs w:val="20"/>
              </w:rPr>
              <w:t xml:space="preserve">Seeded fallbacks </w:t>
            </w:r>
            <w:r w:rsidR="00EA2D69">
              <w:rPr>
                <w:rFonts w:cs="Arial"/>
                <w:color w:val="2C2C2C"/>
                <w:sz w:val="20"/>
                <w:szCs w:val="20"/>
              </w:rPr>
              <w:t>-</w:t>
            </w:r>
            <w:r>
              <w:rPr>
                <w:rFonts w:cs="Arial"/>
                <w:color w:val="2C2C2C"/>
                <w:sz w:val="20"/>
                <w:szCs w:val="20"/>
              </w:rPr>
              <w:t xml:space="preserve"> full demo without API keys</w:t>
            </w:r>
          </w:p>
        </w:tc>
      </w:tr>
      <w:tr w:rsidR="00D7369E" w14:paraId="725B3A4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84026D3" w14:textId="77777777" w:rsidR="00D7369E" w:rsidRDefault="00000000">
            <w:r>
              <w:rPr>
                <w:rFonts w:cs="Arial"/>
                <w:color w:val="2C2C2C"/>
                <w:sz w:val="20"/>
                <w:szCs w:val="20"/>
              </w:rPr>
              <w:t>lib/</w:t>
            </w:r>
            <w:proofErr w:type="spellStart"/>
            <w:r>
              <w:rPr>
                <w:rFonts w:cs="Arial"/>
                <w:color w:val="2C2C2C"/>
                <w:sz w:val="20"/>
                <w:szCs w:val="20"/>
              </w:rPr>
              <w:t>nse.ts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01E381C" w14:textId="77777777" w:rsidR="00D7369E" w:rsidRDefault="00000000">
            <w:r>
              <w:rPr>
                <w:rFonts w:cs="Arial"/>
                <w:color w:val="2C2C2C"/>
                <w:sz w:val="20"/>
                <w:szCs w:val="20"/>
              </w:rPr>
              <w:t>NSE bulk deals, quarterly results, SEBI scraper</w:t>
            </w:r>
          </w:p>
        </w:tc>
      </w:tr>
      <w:tr w:rsidR="00D7369E" w14:paraId="5D89E69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780CC" w14:textId="77777777" w:rsidR="00D7369E" w:rsidRDefault="00000000">
            <w:r>
              <w:rPr>
                <w:rFonts w:cs="Arial"/>
                <w:color w:val="2C2C2C"/>
                <w:sz w:val="20"/>
                <w:szCs w:val="20"/>
              </w:rPr>
              <w:t>lib/</w:t>
            </w:r>
            <w:proofErr w:type="spellStart"/>
            <w:r>
              <w:rPr>
                <w:rFonts w:cs="Arial"/>
                <w:color w:val="2C2C2C"/>
                <w:sz w:val="20"/>
                <w:szCs w:val="20"/>
              </w:rPr>
              <w:t>nse-tickers.ts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E534" w14:textId="77777777" w:rsidR="00D7369E" w:rsidRDefault="00000000">
            <w:r>
              <w:rPr>
                <w:rFonts w:cs="Arial"/>
                <w:color w:val="2C2C2C"/>
                <w:sz w:val="20"/>
                <w:szCs w:val="20"/>
              </w:rPr>
              <w:t>100+ NSE ticker map for company name resolution</w:t>
            </w:r>
          </w:p>
        </w:tc>
      </w:tr>
      <w:tr w:rsidR="00D7369E" w14:paraId="2C0BFDE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E5FFB83" w14:textId="77777777" w:rsidR="00D7369E" w:rsidRDefault="00000000">
            <w:r>
              <w:rPr>
                <w:rFonts w:cs="Arial"/>
                <w:color w:val="2C2C2C"/>
                <w:sz w:val="20"/>
                <w:szCs w:val="20"/>
              </w:rPr>
              <w:t>lib/</w:t>
            </w:r>
            <w:proofErr w:type="spellStart"/>
            <w:r>
              <w:rPr>
                <w:rFonts w:cs="Arial"/>
                <w:color w:val="2C2C2C"/>
                <w:sz w:val="20"/>
                <w:szCs w:val="20"/>
              </w:rPr>
              <w:t>patterns.ts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3407D1A" w14:textId="77777777" w:rsidR="00D7369E" w:rsidRDefault="00000000">
            <w:r>
              <w:rPr>
                <w:rFonts w:cs="Arial"/>
                <w:color w:val="2C2C2C"/>
                <w:sz w:val="20"/>
                <w:szCs w:val="20"/>
              </w:rPr>
              <w:t>12-pattern library with seeded demo generator</w:t>
            </w:r>
          </w:p>
        </w:tc>
      </w:tr>
      <w:tr w:rsidR="00D7369E" w14:paraId="0754BA4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5363" w14:textId="77777777" w:rsidR="00D7369E" w:rsidRDefault="00000000">
            <w:r>
              <w:rPr>
                <w:rFonts w:cs="Arial"/>
                <w:color w:val="2C2C2C"/>
                <w:sz w:val="20"/>
                <w:szCs w:val="20"/>
              </w:rPr>
              <w:t>lib/</w:t>
            </w:r>
            <w:proofErr w:type="spellStart"/>
            <w:r>
              <w:rPr>
                <w:rFonts w:cs="Arial"/>
                <w:color w:val="2C2C2C"/>
                <w:sz w:val="20"/>
                <w:szCs w:val="20"/>
              </w:rPr>
              <w:t>signals.ts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F514" w14:textId="77777777" w:rsidR="00D7369E" w:rsidRDefault="00000000">
            <w:r>
              <w:rPr>
                <w:rFonts w:cs="Arial"/>
                <w:color w:val="2C2C2C"/>
                <w:sz w:val="20"/>
                <w:szCs w:val="20"/>
              </w:rPr>
              <w:t xml:space="preserve">Signal icons, labels, </w:t>
            </w:r>
            <w:proofErr w:type="spellStart"/>
            <w:r>
              <w:rPr>
                <w:rFonts w:cs="Arial"/>
                <w:color w:val="2C2C2C"/>
                <w:sz w:val="20"/>
                <w:szCs w:val="20"/>
              </w:rPr>
              <w:t>colors</w:t>
            </w:r>
            <w:proofErr w:type="spellEnd"/>
            <w:r>
              <w:rPr>
                <w:rFonts w:cs="Arial"/>
                <w:color w:val="2C2C2C"/>
                <w:sz w:val="20"/>
                <w:szCs w:val="20"/>
              </w:rPr>
              <w:t>, Nivesh Score calculator</w:t>
            </w:r>
          </w:p>
        </w:tc>
      </w:tr>
      <w:tr w:rsidR="00D7369E" w14:paraId="53CA6F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87A6671" w14:textId="77777777" w:rsidR="00D7369E" w:rsidRDefault="00000000">
            <w:r>
              <w:rPr>
                <w:rFonts w:cs="Arial"/>
                <w:color w:val="2C2C2C"/>
                <w:sz w:val="20"/>
                <w:szCs w:val="20"/>
              </w:rPr>
              <w:t>lib/</w:t>
            </w:r>
            <w:proofErr w:type="spellStart"/>
            <w:r>
              <w:rPr>
                <w:rFonts w:cs="Arial"/>
                <w:color w:val="2C2C2C"/>
                <w:sz w:val="20"/>
                <w:szCs w:val="20"/>
              </w:rPr>
              <w:t>tools.ts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B8EF8A" w14:textId="77777777" w:rsidR="00D7369E" w:rsidRDefault="00000000">
            <w:r>
              <w:rPr>
                <w:rFonts w:cs="Arial"/>
                <w:color w:val="2C2C2C"/>
                <w:sz w:val="20"/>
                <w:szCs w:val="20"/>
              </w:rPr>
              <w:t>10 Claude tool definitions</w:t>
            </w:r>
          </w:p>
        </w:tc>
      </w:tr>
      <w:tr w:rsidR="00D7369E" w14:paraId="52E6433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5AFEC" w14:textId="77777777" w:rsidR="00D7369E" w:rsidRDefault="00000000">
            <w:r>
              <w:rPr>
                <w:rFonts w:cs="Arial"/>
                <w:color w:val="2C2C2C"/>
                <w:sz w:val="20"/>
                <w:szCs w:val="20"/>
              </w:rPr>
              <w:t>lib/</w:t>
            </w:r>
            <w:proofErr w:type="spellStart"/>
            <w:r>
              <w:rPr>
                <w:rFonts w:cs="Arial"/>
                <w:color w:val="2C2C2C"/>
                <w:sz w:val="20"/>
                <w:szCs w:val="20"/>
              </w:rPr>
              <w:t>yahoo.ts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A0C3" w14:textId="77777777" w:rsidR="00D7369E" w:rsidRDefault="00000000">
            <w:r>
              <w:rPr>
                <w:rFonts w:cs="Arial"/>
                <w:color w:val="2C2C2C"/>
                <w:sz w:val="20"/>
                <w:szCs w:val="20"/>
              </w:rPr>
              <w:t>Yahoo Finance wrapper with seeded fallbacks</w:t>
            </w:r>
          </w:p>
        </w:tc>
      </w:tr>
      <w:tr w:rsidR="00D7369E" w14:paraId="128F65D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6AE524D" w14:textId="77777777" w:rsidR="00D7369E" w:rsidRDefault="00000000">
            <w:r>
              <w:rPr>
                <w:rFonts w:cs="Arial"/>
                <w:color w:val="2C2C2C"/>
                <w:sz w:val="20"/>
                <w:szCs w:val="20"/>
              </w:rPr>
              <w:t>store/</w:t>
            </w:r>
            <w:proofErr w:type="spellStart"/>
            <w:r>
              <w:rPr>
                <w:rFonts w:cs="Arial"/>
                <w:color w:val="2C2C2C"/>
                <w:sz w:val="20"/>
                <w:szCs w:val="20"/>
              </w:rPr>
              <w:t>useAppStore.ts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8983754" w14:textId="77777777" w:rsidR="00D7369E" w:rsidRDefault="00000000">
            <w:proofErr w:type="spellStart"/>
            <w:r>
              <w:rPr>
                <w:rFonts w:cs="Arial"/>
                <w:color w:val="2C2C2C"/>
                <w:sz w:val="20"/>
                <w:szCs w:val="20"/>
              </w:rPr>
              <w:t>Zustand</w:t>
            </w:r>
            <w:proofErr w:type="spellEnd"/>
            <w:r>
              <w:rPr>
                <w:rFonts w:cs="Arial"/>
                <w:color w:val="2C2C2C"/>
                <w:sz w:val="20"/>
                <w:szCs w:val="20"/>
              </w:rPr>
              <w:t xml:space="preserve"> global state with </w:t>
            </w:r>
            <w:proofErr w:type="spellStart"/>
            <w:r>
              <w:rPr>
                <w:rFonts w:cs="Arial"/>
                <w:color w:val="2C2C2C"/>
                <w:sz w:val="20"/>
                <w:szCs w:val="20"/>
              </w:rPr>
              <w:t>localStorage</w:t>
            </w:r>
            <w:proofErr w:type="spellEnd"/>
            <w:r>
              <w:rPr>
                <w:rFonts w:cs="Arial"/>
                <w:color w:val="2C2C2C"/>
                <w:sz w:val="20"/>
                <w:szCs w:val="20"/>
              </w:rPr>
              <w:t xml:space="preserve"> persistence</w:t>
            </w:r>
          </w:p>
        </w:tc>
      </w:tr>
    </w:tbl>
    <w:p w14:paraId="22419D4D" w14:textId="77777777" w:rsidR="00D7369E" w:rsidRDefault="00D7369E">
      <w:pPr>
        <w:spacing w:after="160"/>
      </w:pPr>
    </w:p>
    <w:p w14:paraId="4A3C6A6A" w14:textId="77777777" w:rsidR="00D7369E" w:rsidRDefault="00000000">
      <w:pPr>
        <w:pStyle w:val="Heading1"/>
        <w:pBdr>
          <w:bottom w:val="single" w:sz="4" w:space="6" w:color="1B4F8A"/>
        </w:pBdr>
      </w:pPr>
      <w:r>
        <w:t>8. Getting Started</w:t>
      </w:r>
    </w:p>
    <w:p w14:paraId="0ACB3D60" w14:textId="77777777" w:rsidR="00D7369E" w:rsidRDefault="00D7369E">
      <w:pPr>
        <w:spacing w:after="60"/>
      </w:pPr>
    </w:p>
    <w:p w14:paraId="31FE4FB0" w14:textId="77777777" w:rsidR="00D7369E" w:rsidRDefault="00000000">
      <w:pPr>
        <w:pStyle w:val="Heading2"/>
      </w:pPr>
      <w:r>
        <w:t>Prerequisites</w:t>
      </w:r>
    </w:p>
    <w:p w14:paraId="0443D52E" w14:textId="77777777" w:rsidR="00D7369E" w:rsidRDefault="00000000">
      <w:pPr>
        <w:pStyle w:val="ListParagraph"/>
        <w:numPr>
          <w:ilvl w:val="0"/>
          <w:numId w:val="2"/>
        </w:numPr>
        <w:spacing w:after="80"/>
      </w:pPr>
      <w:r>
        <w:rPr>
          <w:color w:val="2C2C2C"/>
        </w:rPr>
        <w:t>Node.js 18 or higher</w:t>
      </w:r>
    </w:p>
    <w:p w14:paraId="3955E8B4" w14:textId="7E3F49F8" w:rsidR="00D7369E" w:rsidRDefault="00000000">
      <w:pPr>
        <w:pStyle w:val="ListParagraph"/>
        <w:numPr>
          <w:ilvl w:val="0"/>
          <w:numId w:val="2"/>
        </w:numPr>
        <w:spacing w:after="80"/>
      </w:pPr>
      <w:r>
        <w:rPr>
          <w:color w:val="2C2C2C"/>
        </w:rPr>
        <w:t xml:space="preserve">Anthropic API key </w:t>
      </w:r>
      <w:r w:rsidR="00EA2D69">
        <w:rPr>
          <w:color w:val="2C2C2C"/>
        </w:rPr>
        <w:t>-</w:t>
      </w:r>
      <w:r>
        <w:rPr>
          <w:color w:val="2C2C2C"/>
        </w:rPr>
        <w:t xml:space="preserve"> console.anthropic.com</w:t>
      </w:r>
    </w:p>
    <w:p w14:paraId="2FCD1490" w14:textId="3DFD69F7" w:rsidR="00D7369E" w:rsidRDefault="00000000">
      <w:pPr>
        <w:pStyle w:val="ListParagraph"/>
        <w:numPr>
          <w:ilvl w:val="0"/>
          <w:numId w:val="2"/>
        </w:numPr>
        <w:spacing w:after="80"/>
      </w:pPr>
      <w:proofErr w:type="spellStart"/>
      <w:r>
        <w:rPr>
          <w:color w:val="2C2C2C"/>
        </w:rPr>
        <w:t>Groq</w:t>
      </w:r>
      <w:proofErr w:type="spellEnd"/>
      <w:r>
        <w:rPr>
          <w:color w:val="2C2C2C"/>
        </w:rPr>
        <w:t xml:space="preserve"> API key </w:t>
      </w:r>
      <w:r w:rsidR="00EA2D69">
        <w:rPr>
          <w:color w:val="2C2C2C"/>
        </w:rPr>
        <w:t>-</w:t>
      </w:r>
      <w:r>
        <w:rPr>
          <w:color w:val="2C2C2C"/>
        </w:rPr>
        <w:t xml:space="preserve"> console.groq.com (free tier available, sufficient for all fast tasks)</w:t>
      </w:r>
    </w:p>
    <w:p w14:paraId="699AA39D" w14:textId="77777777" w:rsidR="00D7369E" w:rsidRDefault="00D7369E">
      <w:pPr>
        <w:spacing w:after="80"/>
      </w:pPr>
    </w:p>
    <w:p w14:paraId="6C83ACED" w14:textId="77777777" w:rsidR="00D7369E" w:rsidRDefault="00000000">
      <w:pPr>
        <w:pStyle w:val="Heading2"/>
      </w:pPr>
      <w:r>
        <w:lastRenderedPageBreak/>
        <w:t>Installation &amp; Run</w:t>
      </w:r>
    </w:p>
    <w:p w14:paraId="128DF9B6" w14:textId="77777777" w:rsidR="00D7369E" w:rsidRDefault="00D736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69E" w14:paraId="5934D5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6BB16719" w14:textId="77777777" w:rsidR="00D7369E" w:rsidRDefault="00000000">
            <w:pPr>
              <w:spacing w:after="40"/>
            </w:pPr>
            <w:r>
              <w:rPr>
                <w:rFonts w:ascii="Courier New" w:eastAsia="Courier New" w:hAnsi="Courier New" w:cs="Courier New"/>
                <w:color w:val="00D4AA"/>
                <w:sz w:val="20"/>
                <w:szCs w:val="20"/>
              </w:rPr>
              <w:t>git clone https://github.com/arnavgupta2004/Drishti.git</w:t>
            </w:r>
          </w:p>
          <w:p w14:paraId="0FCD1BD4" w14:textId="77777777" w:rsidR="00D7369E" w:rsidRDefault="00000000">
            <w:pPr>
              <w:spacing w:after="40"/>
            </w:pPr>
            <w:r>
              <w:rPr>
                <w:rFonts w:ascii="Courier New" w:eastAsia="Courier New" w:hAnsi="Courier New" w:cs="Courier New"/>
                <w:color w:val="00D4AA"/>
                <w:sz w:val="20"/>
                <w:szCs w:val="20"/>
              </w:rPr>
              <w:t xml:space="preserve">cd Drishti &amp;&amp; </w:t>
            </w:r>
            <w:proofErr w:type="spellStart"/>
            <w:r>
              <w:rPr>
                <w:rFonts w:ascii="Courier New" w:eastAsia="Courier New" w:hAnsi="Courier New" w:cs="Courier New"/>
                <w:color w:val="00D4AA"/>
                <w:sz w:val="20"/>
                <w:szCs w:val="20"/>
              </w:rPr>
              <w:t>npm</w:t>
            </w:r>
            <w:proofErr w:type="spellEnd"/>
            <w:r>
              <w:rPr>
                <w:rFonts w:ascii="Courier New" w:eastAsia="Courier New" w:hAnsi="Courier New" w:cs="Courier New"/>
                <w:color w:val="00D4AA"/>
                <w:sz w:val="20"/>
                <w:szCs w:val="20"/>
              </w:rPr>
              <w:t xml:space="preserve"> install</w:t>
            </w:r>
          </w:p>
          <w:p w14:paraId="4AB13D27" w14:textId="77777777" w:rsidR="00D7369E" w:rsidRDefault="00000000">
            <w:pPr>
              <w:spacing w:after="40"/>
            </w:pPr>
            <w:r>
              <w:rPr>
                <w:rFonts w:ascii="Courier New" w:eastAsia="Courier New" w:hAnsi="Courier New" w:cs="Courier New"/>
                <w:color w:val="00D4AA"/>
                <w:sz w:val="20"/>
                <w:szCs w:val="20"/>
              </w:rPr>
              <w:t>cp .</w:t>
            </w:r>
            <w:proofErr w:type="spellStart"/>
            <w:r>
              <w:rPr>
                <w:rFonts w:ascii="Courier New" w:eastAsia="Courier New" w:hAnsi="Courier New" w:cs="Courier New"/>
                <w:color w:val="00D4AA"/>
                <w:sz w:val="20"/>
                <w:szCs w:val="20"/>
              </w:rPr>
              <w:t>env.example</w:t>
            </w:r>
            <w:proofErr w:type="spellEnd"/>
            <w:r>
              <w:rPr>
                <w:rFonts w:ascii="Courier New" w:eastAsia="Courier New" w:hAnsi="Courier New" w:cs="Courier New"/>
                <w:color w:val="00D4AA"/>
                <w:sz w:val="20"/>
                <w:szCs w:val="20"/>
              </w:rPr>
              <w:t xml:space="preserve"> .</w:t>
            </w:r>
            <w:proofErr w:type="spellStart"/>
            <w:r>
              <w:rPr>
                <w:rFonts w:ascii="Courier New" w:eastAsia="Courier New" w:hAnsi="Courier New" w:cs="Courier New"/>
                <w:color w:val="00D4AA"/>
                <w:sz w:val="20"/>
                <w:szCs w:val="20"/>
              </w:rPr>
              <w:t>env.local</w:t>
            </w:r>
            <w:proofErr w:type="spellEnd"/>
          </w:p>
          <w:p w14:paraId="0C83D04C" w14:textId="77777777" w:rsidR="00D7369E" w:rsidRDefault="00000000">
            <w:pPr>
              <w:spacing w:after="40"/>
            </w:pPr>
            <w:r>
              <w:rPr>
                <w:rFonts w:ascii="Courier New" w:eastAsia="Courier New" w:hAnsi="Courier New" w:cs="Courier New"/>
                <w:color w:val="00D4AA"/>
                <w:sz w:val="20"/>
                <w:szCs w:val="20"/>
              </w:rPr>
              <w:t># Add ANTHROPIC_API_KEY and GROQ_API_KEY to .</w:t>
            </w:r>
            <w:proofErr w:type="spellStart"/>
            <w:r>
              <w:rPr>
                <w:rFonts w:ascii="Courier New" w:eastAsia="Courier New" w:hAnsi="Courier New" w:cs="Courier New"/>
                <w:color w:val="00D4AA"/>
                <w:sz w:val="20"/>
                <w:szCs w:val="20"/>
              </w:rPr>
              <w:t>env.local</w:t>
            </w:r>
            <w:proofErr w:type="spellEnd"/>
          </w:p>
          <w:p w14:paraId="37DA9FE5" w14:textId="77777777" w:rsidR="00D7369E" w:rsidRDefault="00000000">
            <w:pPr>
              <w:spacing w:after="40"/>
            </w:pPr>
            <w:proofErr w:type="spellStart"/>
            <w:r>
              <w:rPr>
                <w:rFonts w:ascii="Courier New" w:eastAsia="Courier New" w:hAnsi="Courier New" w:cs="Courier New"/>
                <w:color w:val="00D4AA"/>
                <w:sz w:val="20"/>
                <w:szCs w:val="20"/>
              </w:rPr>
              <w:t>npm</w:t>
            </w:r>
            <w:proofErr w:type="spellEnd"/>
            <w:r>
              <w:rPr>
                <w:rFonts w:ascii="Courier New" w:eastAsia="Courier New" w:hAnsi="Courier New" w:cs="Courier New"/>
                <w:color w:val="00D4AA"/>
                <w:sz w:val="20"/>
                <w:szCs w:val="20"/>
              </w:rPr>
              <w:t xml:space="preserve"> run dev  →  open http://localhost:3000</w:t>
            </w:r>
          </w:p>
        </w:tc>
      </w:tr>
    </w:tbl>
    <w:p w14:paraId="5ADF45A4" w14:textId="77777777" w:rsidR="00D7369E" w:rsidRDefault="00D7369E">
      <w:pPr>
        <w:spacing w:after="80"/>
      </w:pPr>
    </w:p>
    <w:p w14:paraId="427F9B90" w14:textId="7900F572" w:rsidR="00D7369E" w:rsidRDefault="00000000">
      <w:pPr>
        <w:pStyle w:val="Heading2"/>
      </w:pPr>
      <w:r>
        <w:t xml:space="preserve">Demo Mode </w:t>
      </w:r>
      <w:r w:rsidR="00EA2D69">
        <w:t>-</w:t>
      </w:r>
      <w:r>
        <w:t xml:space="preserve"> No API Keys Needed</w:t>
      </w:r>
    </w:p>
    <w:p w14:paraId="347FCE3C" w14:textId="77777777" w:rsidR="00D7369E" w:rsidRDefault="00000000">
      <w:pPr>
        <w:spacing w:after="120" w:line="280" w:lineRule="auto"/>
      </w:pPr>
      <w:r>
        <w:rPr>
          <w:rFonts w:cs="Arial"/>
          <w:color w:val="2C2C2C"/>
        </w:rPr>
        <w:t>DRISHTI enters Demo Mode automatically when no API keys are configured. All features work with seeded data: 12 realistic signals at March 2026 price levels, stable deterministic OHLCV data, 12 distinct patterns per stock, and seeded video animations. Only GROQ_API_KEY is needed for AI-powered responses.</w:t>
      </w:r>
    </w:p>
    <w:p w14:paraId="2617B55B" w14:textId="77777777" w:rsidR="00D7369E" w:rsidRDefault="00D7369E">
      <w:pPr>
        <w:spacing w:after="80"/>
      </w:pPr>
    </w:p>
    <w:p w14:paraId="76952A90" w14:textId="77777777" w:rsidR="00D7369E" w:rsidRDefault="00000000">
      <w:pPr>
        <w:pStyle w:val="Heading2"/>
      </w:pPr>
      <w:r>
        <w:t>Deploy to Production</w:t>
      </w:r>
    </w:p>
    <w:p w14:paraId="538ED397" w14:textId="77777777" w:rsidR="00D7369E" w:rsidRDefault="00000000">
      <w:pPr>
        <w:pStyle w:val="ListParagraph"/>
        <w:numPr>
          <w:ilvl w:val="0"/>
          <w:numId w:val="2"/>
        </w:numPr>
        <w:spacing w:after="80"/>
      </w:pPr>
      <w:r>
        <w:rPr>
          <w:color w:val="2C2C2C"/>
        </w:rPr>
        <w:t>Push repository to GitHub</w:t>
      </w:r>
    </w:p>
    <w:p w14:paraId="29583CAC" w14:textId="6CD1A894" w:rsidR="00D7369E" w:rsidRDefault="00000000">
      <w:pPr>
        <w:pStyle w:val="ListParagraph"/>
        <w:numPr>
          <w:ilvl w:val="0"/>
          <w:numId w:val="2"/>
        </w:numPr>
        <w:spacing w:after="80"/>
      </w:pPr>
      <w:r>
        <w:rPr>
          <w:color w:val="2C2C2C"/>
        </w:rPr>
        <w:t xml:space="preserve">Connect to </w:t>
      </w:r>
      <w:proofErr w:type="spellStart"/>
      <w:r>
        <w:rPr>
          <w:color w:val="2C2C2C"/>
        </w:rPr>
        <w:t>Vercel</w:t>
      </w:r>
      <w:proofErr w:type="spellEnd"/>
      <w:r>
        <w:rPr>
          <w:color w:val="2C2C2C"/>
        </w:rPr>
        <w:t xml:space="preserve"> </w:t>
      </w:r>
      <w:r w:rsidR="00EA2D69">
        <w:rPr>
          <w:color w:val="2C2C2C"/>
        </w:rPr>
        <w:t>-</w:t>
      </w:r>
      <w:r>
        <w:rPr>
          <w:color w:val="2C2C2C"/>
        </w:rPr>
        <w:t xml:space="preserve"> vercel.com/new</w:t>
      </w:r>
    </w:p>
    <w:p w14:paraId="391C4CC8" w14:textId="77777777" w:rsidR="00D7369E" w:rsidRDefault="00000000">
      <w:pPr>
        <w:pStyle w:val="ListParagraph"/>
        <w:numPr>
          <w:ilvl w:val="0"/>
          <w:numId w:val="2"/>
        </w:numPr>
        <w:spacing w:after="80"/>
      </w:pPr>
      <w:r>
        <w:rPr>
          <w:color w:val="2C2C2C"/>
        </w:rPr>
        <w:t>Add ANTHROPIC_API_KEY and GROQ_API_KEY as environment variables</w:t>
      </w:r>
    </w:p>
    <w:p w14:paraId="0DBA5446" w14:textId="3EB43AA4" w:rsidR="00D7369E" w:rsidRDefault="00000000">
      <w:pPr>
        <w:pStyle w:val="ListParagraph"/>
        <w:numPr>
          <w:ilvl w:val="0"/>
          <w:numId w:val="2"/>
        </w:numPr>
        <w:spacing w:after="80"/>
      </w:pPr>
      <w:r>
        <w:rPr>
          <w:color w:val="2C2C2C"/>
        </w:rPr>
        <w:t xml:space="preserve">Deploy </w:t>
      </w:r>
      <w:r w:rsidR="00EA2D69">
        <w:rPr>
          <w:color w:val="2C2C2C"/>
        </w:rPr>
        <w:t>-</w:t>
      </w:r>
      <w:r>
        <w:rPr>
          <w:color w:val="2C2C2C"/>
        </w:rPr>
        <w:t xml:space="preserve"> live in under 2 minutes</w:t>
      </w:r>
    </w:p>
    <w:p w14:paraId="403FBD13" w14:textId="77777777" w:rsidR="00D7369E" w:rsidRDefault="00D7369E">
      <w:pPr>
        <w:spacing w:after="160"/>
      </w:pPr>
    </w:p>
    <w:p w14:paraId="68454BDB" w14:textId="77777777" w:rsidR="00D7369E" w:rsidRDefault="00000000">
      <w:pPr>
        <w:pStyle w:val="Heading1"/>
        <w:pBdr>
          <w:bottom w:val="single" w:sz="4" w:space="6" w:color="1B4F8A"/>
        </w:pBdr>
      </w:pPr>
      <w:r>
        <w:t>9. Why DRISHTI Wins</w:t>
      </w:r>
    </w:p>
    <w:p w14:paraId="457BF51D" w14:textId="77777777" w:rsidR="00D7369E" w:rsidRDefault="00D736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369E" w14:paraId="526B4C96"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F772A3C" w14:textId="77777777" w:rsidR="00D7369E" w:rsidRDefault="00000000">
            <w:r>
              <w:rPr>
                <w:rFonts w:cs="Arial"/>
                <w:b/>
                <w:bCs/>
                <w:color w:val="FFFFFF"/>
                <w:sz w:val="20"/>
                <w:szCs w:val="20"/>
              </w:rPr>
              <w:t>What Other Teams Will Build</w:t>
            </w:r>
          </w:p>
        </w:tc>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599C0B53" w14:textId="77777777" w:rsidR="00D7369E" w:rsidRDefault="00000000">
            <w:r>
              <w:rPr>
                <w:rFonts w:cs="Arial"/>
                <w:b/>
                <w:bCs/>
                <w:color w:val="FFFFFF"/>
                <w:sz w:val="20"/>
                <w:szCs w:val="20"/>
              </w:rPr>
              <w:t>What DRISHTI Delivers</w:t>
            </w:r>
          </w:p>
        </w:tc>
      </w:tr>
      <w:tr w:rsidR="00D7369E" w14:paraId="72F522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603BC" w14:textId="77777777" w:rsidR="00D7369E" w:rsidRDefault="00000000">
            <w:r>
              <w:rPr>
                <w:rFonts w:cs="Arial"/>
                <w:color w:val="2C2C2C"/>
                <w:sz w:val="20"/>
                <w:szCs w:val="20"/>
              </w:rPr>
              <w:t>One or two tracks maximum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3D0E" w14:textId="77777777" w:rsidR="00D7369E" w:rsidRDefault="00000000">
            <w:r>
              <w:rPr>
                <w:rFonts w:cs="Arial"/>
                <w:color w:val="2C2C2C"/>
                <w:sz w:val="20"/>
                <w:szCs w:val="20"/>
              </w:rPr>
              <w:t>All 4 tracks in one unified production platform</w:t>
            </w:r>
          </w:p>
        </w:tc>
      </w:tr>
      <w:tr w:rsidR="00D7369E" w14:paraId="4EC1E0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59A6" w14:textId="77777777" w:rsidR="00D7369E" w:rsidRDefault="00000000">
            <w:r>
              <w:rPr>
                <w:rFonts w:cs="Arial"/>
                <w:color w:val="2C2C2C"/>
                <w:sz w:val="20"/>
                <w:szCs w:val="20"/>
              </w:rPr>
              <w:t>Generic chatbot for stocks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058E" w14:textId="1514AA9C" w:rsidR="00D7369E" w:rsidRDefault="00000000">
            <w:r>
              <w:rPr>
                <w:rFonts w:cs="Arial"/>
                <w:color w:val="2C2C2C"/>
                <w:sz w:val="20"/>
                <w:szCs w:val="20"/>
              </w:rPr>
              <w:t xml:space="preserve">Visible 4-agent pipeline </w:t>
            </w:r>
            <w:r w:rsidR="00EA2D69">
              <w:rPr>
                <w:rFonts w:cs="Arial"/>
                <w:color w:val="2C2C2C"/>
                <w:sz w:val="20"/>
                <w:szCs w:val="20"/>
              </w:rPr>
              <w:t>-</w:t>
            </w:r>
            <w:r>
              <w:rPr>
                <w:rFonts w:cs="Arial"/>
                <w:color w:val="2C2C2C"/>
                <w:sz w:val="20"/>
                <w:szCs w:val="20"/>
              </w:rPr>
              <w:t xml:space="preserve"> users see every reasoning step</w:t>
            </w:r>
          </w:p>
        </w:tc>
      </w:tr>
      <w:tr w:rsidR="00D7369E" w14:paraId="438CDF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CFEB" w14:textId="77777777" w:rsidR="00D7369E" w:rsidRDefault="00000000">
            <w:r>
              <w:rPr>
                <w:rFonts w:cs="Arial"/>
                <w:color w:val="2C2C2C"/>
                <w:sz w:val="20"/>
                <w:szCs w:val="20"/>
              </w:rPr>
              <w:t>English only interface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555E" w14:textId="75F2AC35" w:rsidR="00D7369E" w:rsidRDefault="00000000">
            <w:r>
              <w:rPr>
                <w:rFonts w:cs="Arial"/>
                <w:color w:val="2C2C2C"/>
                <w:sz w:val="20"/>
                <w:szCs w:val="20"/>
              </w:rPr>
              <w:t xml:space="preserve">Hindi / English / Hinglish toggle </w:t>
            </w:r>
            <w:r w:rsidR="00EA2D69">
              <w:rPr>
                <w:rFonts w:cs="Arial"/>
                <w:color w:val="2C2C2C"/>
                <w:sz w:val="20"/>
                <w:szCs w:val="20"/>
              </w:rPr>
              <w:t>-</w:t>
            </w:r>
            <w:r>
              <w:rPr>
                <w:rFonts w:cs="Arial"/>
                <w:color w:val="2C2C2C"/>
                <w:sz w:val="20"/>
                <w:szCs w:val="20"/>
              </w:rPr>
              <w:t xml:space="preserve"> built for Bharat</w:t>
            </w:r>
          </w:p>
        </w:tc>
      </w:tr>
      <w:tr w:rsidR="00D7369E" w14:paraId="4E2760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B23D" w14:textId="77777777" w:rsidR="00D7369E" w:rsidRDefault="00000000">
            <w:r>
              <w:rPr>
                <w:rFonts w:cs="Arial"/>
                <w:color w:val="2C2C2C"/>
                <w:sz w:val="20"/>
                <w:szCs w:val="20"/>
              </w:rPr>
              <w:t>No signal differentiation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B7F17" w14:textId="25781984" w:rsidR="00D7369E" w:rsidRDefault="00000000">
            <w:r>
              <w:rPr>
                <w:rFonts w:cs="Arial"/>
                <w:color w:val="2C2C2C"/>
                <w:sz w:val="20"/>
                <w:szCs w:val="20"/>
              </w:rPr>
              <w:t xml:space="preserve">Proprietary Nivesh Score </w:t>
            </w:r>
            <w:r w:rsidR="00EA2D69">
              <w:rPr>
                <w:rFonts w:cs="Arial"/>
                <w:color w:val="2C2C2C"/>
                <w:sz w:val="20"/>
                <w:szCs w:val="20"/>
              </w:rPr>
              <w:t>-</w:t>
            </w:r>
            <w:r>
              <w:rPr>
                <w:rFonts w:cs="Arial"/>
                <w:color w:val="2C2C2C"/>
                <w:sz w:val="20"/>
                <w:szCs w:val="20"/>
              </w:rPr>
              <w:t xml:space="preserve"> 10-factor alpha algorithm</w:t>
            </w:r>
          </w:p>
        </w:tc>
      </w:tr>
      <w:tr w:rsidR="00D7369E" w14:paraId="19B51F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59C92" w14:textId="77777777" w:rsidR="00D7369E" w:rsidRDefault="00000000">
            <w:r>
              <w:rPr>
                <w:rFonts w:cs="Arial"/>
                <w:color w:val="2C2C2C"/>
                <w:sz w:val="20"/>
                <w:szCs w:val="20"/>
              </w:rPr>
              <w:t>Single expensive AI 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74E5" w14:textId="77777777" w:rsidR="00D7369E" w:rsidRDefault="00000000">
            <w:r>
              <w:rPr>
                <w:rFonts w:cs="Arial"/>
                <w:color w:val="2C2C2C"/>
                <w:sz w:val="20"/>
                <w:szCs w:val="20"/>
              </w:rPr>
              <w:t xml:space="preserve">Cost-efficient routing: </w:t>
            </w:r>
            <w:proofErr w:type="spellStart"/>
            <w:r>
              <w:rPr>
                <w:rFonts w:cs="Arial"/>
                <w:color w:val="2C2C2C"/>
                <w:sz w:val="20"/>
                <w:szCs w:val="20"/>
              </w:rPr>
              <w:t>Groq</w:t>
            </w:r>
            <w:proofErr w:type="spellEnd"/>
            <w:r>
              <w:rPr>
                <w:rFonts w:cs="Arial"/>
                <w:color w:val="2C2C2C"/>
                <w:sz w:val="20"/>
                <w:szCs w:val="20"/>
              </w:rPr>
              <w:t xml:space="preserve"> + Claude, model badges in UI</w:t>
            </w:r>
          </w:p>
        </w:tc>
      </w:tr>
      <w:tr w:rsidR="00D7369E" w14:paraId="47DE25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BCA16" w14:textId="77777777" w:rsidR="00D7369E" w:rsidRDefault="00000000">
            <w:r>
              <w:rPr>
                <w:rFonts w:cs="Arial"/>
                <w:color w:val="2C2C2C"/>
                <w:sz w:val="20"/>
                <w:szCs w:val="20"/>
              </w:rPr>
              <w:t>No video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49BEA" w14:textId="77777777" w:rsidR="00D7369E" w:rsidRDefault="00000000">
            <w:r>
              <w:rPr>
                <w:rFonts w:cs="Arial"/>
                <w:color w:val="2C2C2C"/>
                <w:sz w:val="20"/>
                <w:szCs w:val="20"/>
              </w:rPr>
              <w:t xml:space="preserve">Full Canvas AI Video Engine with </w:t>
            </w:r>
            <w:proofErr w:type="spellStart"/>
            <w:r>
              <w:rPr>
                <w:rFonts w:cs="Arial"/>
                <w:color w:val="2C2C2C"/>
                <w:sz w:val="20"/>
                <w:szCs w:val="20"/>
              </w:rPr>
              <w:t>WebM</w:t>
            </w:r>
            <w:proofErr w:type="spellEnd"/>
            <w:r>
              <w:rPr>
                <w:rFonts w:cs="Arial"/>
                <w:color w:val="2C2C2C"/>
                <w:sz w:val="20"/>
                <w:szCs w:val="20"/>
              </w:rPr>
              <w:t xml:space="preserve"> export and Auto Mode</w:t>
            </w:r>
          </w:p>
        </w:tc>
      </w:tr>
      <w:tr w:rsidR="00D7369E" w14:paraId="302F5D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4ED0" w14:textId="77777777" w:rsidR="00D7369E" w:rsidRDefault="00000000">
            <w:r>
              <w:rPr>
                <w:rFonts w:cs="Arial"/>
                <w:color w:val="2C2C2C"/>
                <w:sz w:val="20"/>
                <w:szCs w:val="20"/>
              </w:rPr>
              <w:t>Basic chart overlays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5411B" w14:textId="77777777" w:rsidR="00D7369E" w:rsidRDefault="00000000">
            <w:r>
              <w:rPr>
                <w:rFonts w:cs="Arial"/>
                <w:color w:val="2C2C2C"/>
                <w:sz w:val="20"/>
                <w:szCs w:val="20"/>
              </w:rPr>
              <w:t>12 patterns with SVG annotations + historical NSE win rates</w:t>
            </w:r>
          </w:p>
        </w:tc>
      </w:tr>
      <w:tr w:rsidR="00D7369E" w14:paraId="782314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22C20" w14:textId="77777777" w:rsidR="00D7369E" w:rsidRDefault="00000000">
            <w:r>
              <w:rPr>
                <w:rFonts w:cs="Arial"/>
                <w:color w:val="2C2C2C"/>
                <w:sz w:val="20"/>
                <w:szCs w:val="20"/>
              </w:rPr>
              <w:lastRenderedPageBreak/>
              <w:t>Generic market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38571" w14:textId="0DFC7620" w:rsidR="00D7369E" w:rsidRDefault="00000000">
            <w:r>
              <w:rPr>
                <w:rFonts w:cs="Arial"/>
                <w:color w:val="2C2C2C"/>
                <w:sz w:val="20"/>
                <w:szCs w:val="20"/>
              </w:rPr>
              <w:t xml:space="preserve">SEBI regulatory alerts + </w:t>
            </w:r>
            <w:proofErr w:type="spellStart"/>
            <w:r>
              <w:rPr>
                <w:rFonts w:cs="Arial"/>
                <w:color w:val="2C2C2C"/>
                <w:sz w:val="20"/>
                <w:szCs w:val="20"/>
              </w:rPr>
              <w:t>Mgmt</w:t>
            </w:r>
            <w:proofErr w:type="spellEnd"/>
            <w:r>
              <w:rPr>
                <w:rFonts w:cs="Arial"/>
                <w:color w:val="2C2C2C"/>
                <w:sz w:val="20"/>
                <w:szCs w:val="20"/>
              </w:rPr>
              <w:t xml:space="preserve"> commentary shifts </w:t>
            </w:r>
            <w:r w:rsidR="00EA2D69">
              <w:rPr>
                <w:rFonts w:cs="Arial"/>
                <w:color w:val="2C2C2C"/>
                <w:sz w:val="20"/>
                <w:szCs w:val="20"/>
              </w:rPr>
              <w:t>-</w:t>
            </w:r>
            <w:r>
              <w:rPr>
                <w:rFonts w:cs="Arial"/>
                <w:color w:val="2C2C2C"/>
                <w:sz w:val="20"/>
                <w:szCs w:val="20"/>
              </w:rPr>
              <w:t xml:space="preserve"> unique signals</w:t>
            </w:r>
          </w:p>
        </w:tc>
      </w:tr>
      <w:tr w:rsidR="00D7369E" w14:paraId="2AAA3D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7B32" w14:textId="77777777" w:rsidR="00D7369E" w:rsidRDefault="00000000">
            <w:r>
              <w:rPr>
                <w:rFonts w:cs="Arial"/>
                <w:color w:val="2C2C2C"/>
                <w:sz w:val="20"/>
                <w:szCs w:val="20"/>
              </w:rPr>
              <w:t>Portfolio as an afterthought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2F2B" w14:textId="74991DB7" w:rsidR="00D7369E" w:rsidRDefault="00000000">
            <w:r>
              <w:rPr>
                <w:rFonts w:cs="Arial"/>
                <w:color w:val="2C2C2C"/>
                <w:sz w:val="20"/>
                <w:szCs w:val="20"/>
              </w:rPr>
              <w:t xml:space="preserve">Deep portfolio personalisation </w:t>
            </w:r>
            <w:r w:rsidR="00EA2D69">
              <w:rPr>
                <w:rFonts w:cs="Arial"/>
                <w:color w:val="2C2C2C"/>
                <w:sz w:val="20"/>
                <w:szCs w:val="20"/>
              </w:rPr>
              <w:t>-</w:t>
            </w:r>
            <w:r>
              <w:rPr>
                <w:rFonts w:cs="Arial"/>
                <w:color w:val="2C2C2C"/>
                <w:sz w:val="20"/>
                <w:szCs w:val="20"/>
              </w:rPr>
              <w:t xml:space="preserve"> extra credit achieved</w:t>
            </w:r>
          </w:p>
        </w:tc>
      </w:tr>
      <w:tr w:rsidR="00D7369E" w14:paraId="0A96AB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15EEC" w14:textId="77777777" w:rsidR="00D7369E" w:rsidRDefault="00000000">
            <w:r>
              <w:rPr>
                <w:rFonts w:cs="Arial"/>
                <w:color w:val="2C2C2C"/>
                <w:sz w:val="20"/>
                <w:szCs w:val="20"/>
              </w:rPr>
              <w:t>Stops at surfacing signals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37D32" w14:textId="77777777" w:rsidR="00D7369E" w:rsidRDefault="00000000">
            <w:r>
              <w:rPr>
                <w:rFonts w:cs="Arial"/>
                <w:color w:val="2C2C2C"/>
                <w:sz w:val="20"/>
                <w:szCs w:val="20"/>
              </w:rPr>
              <w:t>Every signal ends in BUY/HOLD/AVOID with entry, SL, target</w:t>
            </w:r>
          </w:p>
        </w:tc>
      </w:tr>
    </w:tbl>
    <w:p w14:paraId="513E1A27" w14:textId="77777777" w:rsidR="00D7369E" w:rsidRDefault="00D7369E">
      <w:pPr>
        <w:spacing w:after="120"/>
      </w:pPr>
    </w:p>
    <w:p w14:paraId="567E1D0A" w14:textId="77777777" w:rsidR="00D7369E" w:rsidRDefault="00000000">
      <w:pPr>
        <w:spacing w:before="120" w:after="60"/>
        <w:jc w:val="center"/>
      </w:pPr>
      <w:r>
        <w:rPr>
          <w:rFonts w:cs="Arial"/>
          <w:b/>
          <w:bCs/>
          <w:i/>
          <w:iCs/>
          <w:color w:val="1B4F8A"/>
          <w:sz w:val="30"/>
          <w:szCs w:val="30"/>
        </w:rPr>
        <w:t>"</w:t>
      </w:r>
      <w:proofErr w:type="spellStart"/>
      <w:r>
        <w:rPr>
          <w:rFonts w:cs="Arial"/>
          <w:b/>
          <w:bCs/>
          <w:i/>
          <w:iCs/>
          <w:color w:val="1B4F8A"/>
          <w:sz w:val="30"/>
          <w:szCs w:val="30"/>
        </w:rPr>
        <w:t>Aapka</w:t>
      </w:r>
      <w:proofErr w:type="spellEnd"/>
      <w:r>
        <w:rPr>
          <w:rFonts w:cs="Arial"/>
          <w:b/>
          <w:bCs/>
          <w:i/>
          <w:iCs/>
          <w:color w:val="1B4F8A"/>
          <w:sz w:val="30"/>
          <w:szCs w:val="30"/>
        </w:rPr>
        <w:t xml:space="preserve"> Personal Hedge Fund AI"  🇮🇳</w:t>
      </w:r>
    </w:p>
    <w:p w14:paraId="3F2CDE6D" w14:textId="77777777" w:rsidR="00D7369E" w:rsidRDefault="00D7369E">
      <w:pPr>
        <w:spacing w:after="40"/>
      </w:pPr>
    </w:p>
    <w:p w14:paraId="375DD49D" w14:textId="77777777" w:rsidR="00D7369E" w:rsidRDefault="00000000">
      <w:pPr>
        <w:spacing w:after="60"/>
        <w:jc w:val="center"/>
      </w:pPr>
      <w:r>
        <w:rPr>
          <w:rFonts w:cs="Arial"/>
          <w:i/>
          <w:iCs/>
          <w:color w:val="666666"/>
        </w:rPr>
        <w:t>DRISHTI gives India's 140 million retail investors the same intelligence edge that institutional investors have always had.</w:t>
      </w:r>
    </w:p>
    <w:p w14:paraId="25B25CC9" w14:textId="77777777" w:rsidR="00D7369E" w:rsidRDefault="00D7369E">
      <w:pPr>
        <w:spacing w:after="60"/>
      </w:pPr>
    </w:p>
    <w:p w14:paraId="469E4504" w14:textId="77777777" w:rsidR="00D7369E" w:rsidRDefault="00D7369E">
      <w:pPr>
        <w:pBdr>
          <w:bottom w:val="single" w:sz="2" w:space="1" w:color="0D6E6E"/>
        </w:pBdr>
        <w:spacing w:before="40" w:after="40"/>
      </w:pPr>
    </w:p>
    <w:p w14:paraId="40CA748F" w14:textId="77777777" w:rsidR="00D7369E" w:rsidRDefault="00D7369E">
      <w:pPr>
        <w:spacing w:after="60"/>
      </w:pPr>
    </w:p>
    <w:p w14:paraId="31E65E14" w14:textId="77777777" w:rsidR="00D7369E" w:rsidRDefault="00000000">
      <w:pPr>
        <w:jc w:val="center"/>
      </w:pPr>
      <w:r>
        <w:rPr>
          <w:rFonts w:cs="Arial"/>
          <w:color w:val="666666"/>
          <w:sz w:val="18"/>
          <w:szCs w:val="18"/>
        </w:rPr>
        <w:t>github.com/arnavgupta2004/Drishti  ·  MIT License  ·  ET Gen AI Hackathon 2025</w:t>
      </w:r>
    </w:p>
    <w:sectPr w:rsidR="00D7369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3C5B" w14:textId="77777777" w:rsidR="00FB1A6E" w:rsidRDefault="00FB1A6E">
      <w:r>
        <w:separator/>
      </w:r>
    </w:p>
  </w:endnote>
  <w:endnote w:type="continuationSeparator" w:id="0">
    <w:p w14:paraId="03E7A120" w14:textId="77777777" w:rsidR="00FB1A6E" w:rsidRDefault="00FB1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51B8" w14:textId="06624CD3" w:rsidR="00D7369E" w:rsidRDefault="00000000">
    <w:pPr>
      <w:pBdr>
        <w:top w:val="single" w:sz="2" w:space="6" w:color="1B4F8A"/>
      </w:pBdr>
      <w:tabs>
        <w:tab w:val="right" w:pos="9360"/>
      </w:tabs>
      <w:spacing w:before="80"/>
    </w:pPr>
    <w:r>
      <w:rPr>
        <w:rFonts w:cs="Arial"/>
        <w:color w:val="666666"/>
        <w:sz w:val="18"/>
        <w:szCs w:val="18"/>
      </w:rPr>
      <w:t xml:space="preserve">Confidential </w:t>
    </w:r>
    <w:r w:rsidR="00EA2D69">
      <w:rPr>
        <w:rFonts w:cs="Arial"/>
        <w:color w:val="666666"/>
        <w:sz w:val="18"/>
        <w:szCs w:val="18"/>
      </w:rPr>
      <w:t>-</w:t>
    </w:r>
    <w:r>
      <w:rPr>
        <w:rFonts w:cs="Arial"/>
        <w:color w:val="666666"/>
        <w:sz w:val="18"/>
        <w:szCs w:val="18"/>
      </w:rPr>
      <w:t xml:space="preserve"> ET Gen AI Hackathon 2025</w:t>
    </w:r>
    <w:r>
      <w:rPr>
        <w:rFonts w:cs="Arial"/>
        <w:sz w:val="18"/>
        <w:szCs w:val="18"/>
      </w:rPr>
      <w:tab/>
    </w:r>
    <w:r>
      <w:rPr>
        <w:rFonts w:cs="Arial"/>
        <w:color w:val="666666"/>
        <w:sz w:val="18"/>
        <w:szCs w:val="18"/>
      </w:rPr>
      <w:t xml:space="preserve">Page </w:t>
    </w:r>
    <w:r>
      <w:fldChar w:fldCharType="begin"/>
    </w:r>
    <w:r>
      <w:instrText>PAGE</w:instrText>
    </w:r>
    <w:r>
      <w:fldChar w:fldCharType="separate"/>
    </w:r>
    <w:r w:rsidR="00EA2D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DAA7" w14:textId="77777777" w:rsidR="00FB1A6E" w:rsidRDefault="00FB1A6E">
      <w:r>
        <w:separator/>
      </w:r>
    </w:p>
  </w:footnote>
  <w:footnote w:type="continuationSeparator" w:id="0">
    <w:p w14:paraId="3727089E" w14:textId="77777777" w:rsidR="00FB1A6E" w:rsidRDefault="00FB1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9E90" w14:textId="77777777" w:rsidR="00D7369E" w:rsidRDefault="00000000">
    <w:pPr>
      <w:pBdr>
        <w:bottom w:val="single" w:sz="2" w:space="6" w:color="1B4F8A"/>
      </w:pBdr>
      <w:spacing w:after="80"/>
    </w:pPr>
    <w:r>
      <w:rPr>
        <w:rFonts w:cs="Arial"/>
        <w:b/>
        <w:bCs/>
        <w:color w:val="1B4F8A"/>
        <w:sz w:val="18"/>
        <w:szCs w:val="18"/>
      </w:rPr>
      <w:t xml:space="preserve">DRISHTI  |  </w:t>
    </w:r>
    <w:r>
      <w:rPr>
        <w:rFonts w:cs="Arial"/>
        <w:color w:val="666666"/>
        <w:sz w:val="18"/>
        <w:szCs w:val="18"/>
      </w:rPr>
      <w:t>Autonomous Investment Intelligence  |  ET Gen AI Hackathon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722D"/>
    <w:multiLevelType w:val="hybridMultilevel"/>
    <w:tmpl w:val="D5721A92"/>
    <w:lvl w:ilvl="0" w:tplc="C5F00344">
      <w:start w:val="1"/>
      <w:numFmt w:val="bullet"/>
      <w:lvlText w:val="•"/>
      <w:lvlJc w:val="left"/>
      <w:pPr>
        <w:ind w:left="720" w:hanging="360"/>
      </w:pPr>
    </w:lvl>
    <w:lvl w:ilvl="1" w:tplc="B69E4FEA">
      <w:numFmt w:val="decimal"/>
      <w:lvlText w:val=""/>
      <w:lvlJc w:val="left"/>
    </w:lvl>
    <w:lvl w:ilvl="2" w:tplc="233AAB08">
      <w:numFmt w:val="decimal"/>
      <w:lvlText w:val=""/>
      <w:lvlJc w:val="left"/>
    </w:lvl>
    <w:lvl w:ilvl="3" w:tplc="E1028C58">
      <w:numFmt w:val="decimal"/>
      <w:lvlText w:val=""/>
      <w:lvlJc w:val="left"/>
    </w:lvl>
    <w:lvl w:ilvl="4" w:tplc="83803E2C">
      <w:numFmt w:val="decimal"/>
      <w:lvlText w:val=""/>
      <w:lvlJc w:val="left"/>
    </w:lvl>
    <w:lvl w:ilvl="5" w:tplc="ACA6F552">
      <w:numFmt w:val="decimal"/>
      <w:lvlText w:val=""/>
      <w:lvlJc w:val="left"/>
    </w:lvl>
    <w:lvl w:ilvl="6" w:tplc="F452AF14">
      <w:numFmt w:val="decimal"/>
      <w:lvlText w:val=""/>
      <w:lvlJc w:val="left"/>
    </w:lvl>
    <w:lvl w:ilvl="7" w:tplc="470AB4FA">
      <w:numFmt w:val="decimal"/>
      <w:lvlText w:val=""/>
      <w:lvlJc w:val="left"/>
    </w:lvl>
    <w:lvl w:ilvl="8" w:tplc="55EEF7A0">
      <w:numFmt w:val="decimal"/>
      <w:lvlText w:val=""/>
      <w:lvlJc w:val="left"/>
    </w:lvl>
  </w:abstractNum>
  <w:abstractNum w:abstractNumId="1" w15:restartNumberingAfterBreak="0">
    <w:nsid w:val="5388426C"/>
    <w:multiLevelType w:val="hybridMultilevel"/>
    <w:tmpl w:val="C56AF890"/>
    <w:lvl w:ilvl="0" w:tplc="3B6AE3D2">
      <w:start w:val="1"/>
      <w:numFmt w:val="bullet"/>
      <w:lvlText w:val="●"/>
      <w:lvlJc w:val="left"/>
      <w:pPr>
        <w:ind w:left="720" w:hanging="360"/>
      </w:pPr>
    </w:lvl>
    <w:lvl w:ilvl="1" w:tplc="7BAE44F2">
      <w:start w:val="1"/>
      <w:numFmt w:val="bullet"/>
      <w:lvlText w:val="○"/>
      <w:lvlJc w:val="left"/>
      <w:pPr>
        <w:ind w:left="1440" w:hanging="360"/>
      </w:pPr>
    </w:lvl>
    <w:lvl w:ilvl="2" w:tplc="85E6660C">
      <w:start w:val="1"/>
      <w:numFmt w:val="bullet"/>
      <w:lvlText w:val="■"/>
      <w:lvlJc w:val="left"/>
      <w:pPr>
        <w:ind w:left="2160" w:hanging="360"/>
      </w:pPr>
    </w:lvl>
    <w:lvl w:ilvl="3" w:tplc="6BCE1938">
      <w:start w:val="1"/>
      <w:numFmt w:val="bullet"/>
      <w:lvlText w:val="●"/>
      <w:lvlJc w:val="left"/>
      <w:pPr>
        <w:ind w:left="2880" w:hanging="360"/>
      </w:pPr>
    </w:lvl>
    <w:lvl w:ilvl="4" w:tplc="EDBA8F7E">
      <w:start w:val="1"/>
      <w:numFmt w:val="bullet"/>
      <w:lvlText w:val="○"/>
      <w:lvlJc w:val="left"/>
      <w:pPr>
        <w:ind w:left="3600" w:hanging="360"/>
      </w:pPr>
    </w:lvl>
    <w:lvl w:ilvl="5" w:tplc="51D84ECC">
      <w:start w:val="1"/>
      <w:numFmt w:val="bullet"/>
      <w:lvlText w:val="■"/>
      <w:lvlJc w:val="left"/>
      <w:pPr>
        <w:ind w:left="4320" w:hanging="360"/>
      </w:pPr>
    </w:lvl>
    <w:lvl w:ilvl="6" w:tplc="52B2C71C">
      <w:start w:val="1"/>
      <w:numFmt w:val="bullet"/>
      <w:lvlText w:val="●"/>
      <w:lvlJc w:val="left"/>
      <w:pPr>
        <w:ind w:left="5040" w:hanging="360"/>
      </w:pPr>
    </w:lvl>
    <w:lvl w:ilvl="7" w:tplc="15C0C0A0">
      <w:start w:val="1"/>
      <w:numFmt w:val="bullet"/>
      <w:lvlText w:val="●"/>
      <w:lvlJc w:val="left"/>
      <w:pPr>
        <w:ind w:left="5760" w:hanging="360"/>
      </w:pPr>
    </w:lvl>
    <w:lvl w:ilvl="8" w:tplc="34481428">
      <w:start w:val="1"/>
      <w:numFmt w:val="bullet"/>
      <w:lvlText w:val="●"/>
      <w:lvlJc w:val="left"/>
      <w:pPr>
        <w:ind w:left="6480" w:hanging="360"/>
      </w:pPr>
    </w:lvl>
  </w:abstractNum>
  <w:num w:numId="1" w16cid:durableId="1399985395">
    <w:abstractNumId w:val="1"/>
    <w:lvlOverride w:ilvl="0">
      <w:startOverride w:val="1"/>
    </w:lvlOverride>
  </w:num>
  <w:num w:numId="2" w16cid:durableId="1764567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9E"/>
    <w:rsid w:val="001045ED"/>
    <w:rsid w:val="00D7369E"/>
    <w:rsid w:val="00EA2D69"/>
    <w:rsid w:val="00FB1A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DA38C2E"/>
  <w15:docId w15:val="{A61940B9-B536-214D-90F4-04EC4831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120"/>
      <w:outlineLvl w:val="0"/>
    </w:pPr>
    <w:rPr>
      <w:b/>
      <w:bCs/>
      <w:color w:val="1B4F8A"/>
      <w:sz w:val="36"/>
      <w:szCs w:val="36"/>
    </w:rPr>
  </w:style>
  <w:style w:type="paragraph" w:styleId="Heading2">
    <w:name w:val="heading 2"/>
    <w:uiPriority w:val="9"/>
    <w:unhideWhenUsed/>
    <w:qFormat/>
    <w:pPr>
      <w:spacing w:before="280" w:after="80"/>
      <w:outlineLvl w:val="1"/>
    </w:pPr>
    <w:rPr>
      <w:b/>
      <w:bCs/>
      <w:color w:val="0D6E6E"/>
      <w:sz w:val="28"/>
      <w:szCs w:val="28"/>
    </w:rPr>
  </w:style>
  <w:style w:type="paragraph" w:styleId="Heading3">
    <w:name w:val="heading 3"/>
    <w:uiPriority w:val="9"/>
    <w:unhideWhenUsed/>
    <w:qFormat/>
    <w:pPr>
      <w:spacing w:before="200" w:after="60"/>
      <w:outlineLvl w:val="2"/>
    </w:pPr>
    <w:rPr>
      <w:b/>
      <w:bCs/>
      <w:color w:val="2C2C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3190</Words>
  <Characters>18185</Characters>
  <Application>Microsoft Office Word</Application>
  <DocSecurity>0</DocSecurity>
  <Lines>151</Lines>
  <Paragraphs>42</Paragraphs>
  <ScaleCrop>false</ScaleCrop>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Gupta</cp:lastModifiedBy>
  <cp:revision>2</cp:revision>
  <dcterms:created xsi:type="dcterms:W3CDTF">2026-03-28T22:39:00Z</dcterms:created>
  <dcterms:modified xsi:type="dcterms:W3CDTF">2026-03-28T23:28:00Z</dcterms:modified>
</cp:coreProperties>
</file>