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312E" w14:textId="4BA7D4A7" w:rsidR="00463999" w:rsidRDefault="008D2F40" w:rsidP="008D2F40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8D2F40">
        <w:rPr>
          <w:b/>
          <w:bCs/>
          <w:color w:val="000000" w:themeColor="text1"/>
          <w:sz w:val="40"/>
          <w:szCs w:val="40"/>
          <w:u w:val="single"/>
        </w:rPr>
        <w:t>UDOO INSTALL TUTORIAL</w:t>
      </w:r>
    </w:p>
    <w:p w14:paraId="0095EEED" w14:textId="6C48BACA" w:rsidR="008D2F40" w:rsidRDefault="008D2F40" w:rsidP="008D2F40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Main page:</w:t>
      </w:r>
      <w:r w:rsidRPr="008D2F40">
        <w:t xml:space="preserve"> </w:t>
      </w:r>
      <w:r>
        <w:t xml:space="preserve"> </w:t>
      </w:r>
      <w:hyperlink r:id="rId5" w:history="1">
        <w:r w:rsidRPr="00012539">
          <w:rPr>
            <w:rStyle w:val="Hyperlink"/>
            <w:sz w:val="40"/>
            <w:szCs w:val="40"/>
          </w:rPr>
          <w:t>https://www.udoo.org/</w:t>
        </w:r>
      </w:hyperlink>
    </w:p>
    <w:p w14:paraId="70B86A9D" w14:textId="6DDEF800" w:rsidR="008D2F40" w:rsidRDefault="008D2F40" w:rsidP="008D2F40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p w14:paraId="1DDD18A7" w14:textId="6268A888" w:rsidR="008D2F40" w:rsidRPr="00EF0031" w:rsidRDefault="008D2F40" w:rsidP="008D2F4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 xml:space="preserve">Go to </w:t>
      </w:r>
      <w:hyperlink r:id="rId6" w:history="1">
        <w:r w:rsidRPr="00EF0031">
          <w:rPr>
            <w:rStyle w:val="Hyperlink"/>
            <w:sz w:val="24"/>
            <w:szCs w:val="24"/>
          </w:rPr>
          <w:t>https://www.udoo.org/downloads/</w:t>
        </w:r>
      </w:hyperlink>
      <w:r w:rsidRPr="00EF0031">
        <w:rPr>
          <w:sz w:val="24"/>
          <w:szCs w:val="24"/>
        </w:rPr>
        <w:t xml:space="preserve"> and download the images for Udoo Neo. Its name UDOOBUNTU, then use </w:t>
      </w:r>
      <w:hyperlink r:id="rId7" w:history="1">
        <w:r w:rsidRPr="00EF0031">
          <w:rPr>
            <w:rStyle w:val="Hyperlink"/>
            <w:sz w:val="24"/>
            <w:szCs w:val="24"/>
          </w:rPr>
          <w:t>Win32 Disk Imager</w:t>
        </w:r>
      </w:hyperlink>
      <w:r w:rsidRPr="00EF0031">
        <w:rPr>
          <w:sz w:val="24"/>
          <w:szCs w:val="24"/>
        </w:rPr>
        <w:t xml:space="preserve"> to create a bootable MicroSD card. I have done this task already so you could check out your-self at this link </w:t>
      </w:r>
      <w:hyperlink r:id="rId8" w:history="1">
        <w:r w:rsidRPr="00EF0031">
          <w:rPr>
            <w:rStyle w:val="Hyperlink"/>
            <w:sz w:val="24"/>
            <w:szCs w:val="24"/>
          </w:rPr>
          <w:t>https://www.udoo.org/docs-neo/Introduction/Introduction.html</w:t>
        </w:r>
      </w:hyperlink>
      <w:r w:rsidRPr="00EF0031">
        <w:rPr>
          <w:sz w:val="24"/>
          <w:szCs w:val="24"/>
        </w:rPr>
        <w:t>.</w:t>
      </w:r>
    </w:p>
    <w:p w14:paraId="64164C9C" w14:textId="169986A5" w:rsidR="008D2F40" w:rsidRPr="00EF0031" w:rsidRDefault="008D2F40" w:rsidP="008D2F4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F0031">
        <w:rPr>
          <w:sz w:val="24"/>
          <w:szCs w:val="24"/>
        </w:rPr>
        <w:t>Because we don’t have Mirco HDMI cable so we use USB Direct Connection:</w:t>
      </w:r>
    </w:p>
    <w:p w14:paraId="1ACF2D67" w14:textId="43CB5268" w:rsidR="008D2F40" w:rsidRPr="00EF0031" w:rsidRDefault="008D2F40" w:rsidP="008D2F4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>Plug</w:t>
      </w:r>
      <w:r w:rsidR="00C10F39" w:rsidRPr="00EF0031">
        <w:rPr>
          <w:color w:val="000000" w:themeColor="text1"/>
          <w:sz w:val="24"/>
          <w:szCs w:val="24"/>
        </w:rPr>
        <w:t xml:space="preserve"> in</w:t>
      </w:r>
      <w:r w:rsidRPr="00EF0031">
        <w:rPr>
          <w:color w:val="000000" w:themeColor="text1"/>
          <w:sz w:val="24"/>
          <w:szCs w:val="24"/>
        </w:rPr>
        <w:t xml:space="preserve"> power cable </w:t>
      </w:r>
      <w:r w:rsidR="00C10F39" w:rsidRPr="00EF0031">
        <w:rPr>
          <w:color w:val="000000" w:themeColor="text1"/>
          <w:sz w:val="24"/>
          <w:szCs w:val="24"/>
        </w:rPr>
        <w:t>and</w:t>
      </w:r>
      <w:r w:rsidRPr="00EF0031">
        <w:rPr>
          <w:color w:val="000000" w:themeColor="text1"/>
          <w:sz w:val="24"/>
          <w:szCs w:val="24"/>
        </w:rPr>
        <w:t xml:space="preserve"> </w:t>
      </w:r>
      <w:r w:rsidR="00C10F39" w:rsidRPr="00EF0031">
        <w:rPr>
          <w:color w:val="000000" w:themeColor="text1"/>
          <w:sz w:val="24"/>
          <w:szCs w:val="24"/>
        </w:rPr>
        <w:t>Micro USB or only Micro USB to connect UDOO NEO with computer (I recommend using USB 3.0 if you don’t have power cable)</w:t>
      </w:r>
    </w:p>
    <w:p w14:paraId="17F296BC" w14:textId="73FCAF64" w:rsidR="00C10F39" w:rsidRPr="00EF0031" w:rsidRDefault="00C10F39" w:rsidP="00C10F3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>If you’re doing right, Connecting UDOO NEO to your computer will result in:</w:t>
      </w:r>
    </w:p>
    <w:p w14:paraId="508D7081" w14:textId="77777777" w:rsidR="00C10F39" w:rsidRPr="00EF0031" w:rsidRDefault="00C10F39" w:rsidP="00C10F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>UDOO NEO powering on, taking power from its USB Port</w:t>
      </w:r>
    </w:p>
    <w:p w14:paraId="5D21E645" w14:textId="77777777" w:rsidR="00C10F39" w:rsidRPr="00EF0031" w:rsidRDefault="00C10F39" w:rsidP="00C10F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>A storage device will be available, containing UDOO NEO'S Kernel and DTB files, together with an offline documentation and quick start guide</w:t>
      </w:r>
    </w:p>
    <w:p w14:paraId="5B615A7D" w14:textId="6A254203" w:rsidR="00C10F39" w:rsidRPr="00EF0031" w:rsidRDefault="00C10F39" w:rsidP="008D2F4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0031">
        <w:rPr>
          <w:color w:val="000000" w:themeColor="text1"/>
          <w:sz w:val="24"/>
          <w:szCs w:val="24"/>
        </w:rPr>
        <w:t>Then you will get the following message:</w:t>
      </w:r>
    </w:p>
    <w:p w14:paraId="32624BF3" w14:textId="660E9570" w:rsidR="00C10F39" w:rsidRPr="00EF0031" w:rsidRDefault="00C10F39" w:rsidP="00C10F39">
      <w:pPr>
        <w:pStyle w:val="ListParagraph"/>
        <w:ind w:left="1440"/>
        <w:rPr>
          <w:color w:val="000000" w:themeColor="text1"/>
          <w:sz w:val="24"/>
          <w:szCs w:val="24"/>
        </w:rPr>
      </w:pPr>
      <w:r w:rsidRPr="00EF0031">
        <w:rPr>
          <w:noProof/>
          <w:sz w:val="24"/>
          <w:szCs w:val="24"/>
        </w:rPr>
        <w:drawing>
          <wp:inline distT="0" distB="0" distL="0" distR="0" wp14:anchorId="623EB7AE" wp14:editId="101C02EA">
            <wp:extent cx="50977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F23C" w14:textId="77777777" w:rsidR="00C10F39" w:rsidRPr="00EF0031" w:rsidRDefault="00C10F39" w:rsidP="00C10F3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>Right click on Computer and select Manage. From System Tools, select Device Manager. It will show a list of devices currently connected with the development PC. In the list, RNDIS Kitl can be seen with an exclamation mark implying that driver has not been installed.</w:t>
      </w:r>
    </w:p>
    <w:p w14:paraId="2448E681" w14:textId="51008845" w:rsidR="00C10F39" w:rsidRPr="00EF0031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0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2FB9F" wp14:editId="4F9CE4C0">
            <wp:extent cx="5943600" cy="425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9C56" w14:textId="77777777" w:rsidR="00C10F39" w:rsidRPr="00EF0031" w:rsidRDefault="00C10F39" w:rsidP="00C10F39">
      <w:pPr>
        <w:numPr>
          <w:ilvl w:val="0"/>
          <w:numId w:val="6"/>
        </w:num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>Right click on it and select Update Driver Software... When prompted to choose how to search for device driver software, choose Browse my computer for driver software.</w:t>
      </w:r>
    </w:p>
    <w:p w14:paraId="20DD4EEF" w14:textId="77777777" w:rsidR="00C10F39" w:rsidRPr="00EF0031" w:rsidRDefault="00C10F39" w:rsidP="00C10F39">
      <w:pPr>
        <w:numPr>
          <w:ilvl w:val="0"/>
          <w:numId w:val="6"/>
        </w:num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>Browse for driver software on your computer will come up. Select Let me pick from a list of device drivers on my computer.</w:t>
      </w:r>
    </w:p>
    <w:p w14:paraId="6529E96F" w14:textId="77777777" w:rsidR="00C10F39" w:rsidRPr="00EF0031" w:rsidRDefault="00C10F39" w:rsidP="00C10F39">
      <w:pPr>
        <w:numPr>
          <w:ilvl w:val="0"/>
          <w:numId w:val="6"/>
        </w:numPr>
        <w:shd w:val="clear" w:color="auto" w:fill="FFFFFF"/>
        <w:spacing w:after="0" w:line="432" w:lineRule="atLeast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>A window will come up asking to select the device type. Select Network adapters, as RNDIS emulates a network connection.</w:t>
      </w:r>
    </w:p>
    <w:p w14:paraId="13ED3386" w14:textId="36EF5218" w:rsidR="00C10F39" w:rsidRPr="00EF0031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0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9BB02A" wp14:editId="2CBBAD2D">
            <wp:extent cx="5943600" cy="434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5A40" w14:textId="380CC155" w:rsidR="00C10F39" w:rsidRPr="00EF0031" w:rsidRDefault="00C10F39" w:rsidP="00C10F3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 xml:space="preserve">In the Select Network Adapter window, select </w:t>
      </w:r>
      <w:r w:rsidRPr="00EF0031">
        <w:rPr>
          <w:rFonts w:ascii="Helvetica" w:eastAsia="Times New Roman" w:hAnsi="Helvetica" w:cs="Helvetica"/>
          <w:color w:val="2D2D2D"/>
          <w:sz w:val="24"/>
          <w:szCs w:val="24"/>
          <w:highlight w:val="yellow"/>
        </w:rPr>
        <w:t>Microsoft Corporation</w:t>
      </w: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 xml:space="preserve"> from the Manufacturer list (I use Win 10 so I choose </w:t>
      </w:r>
      <w:r w:rsidRPr="00EF0031">
        <w:rPr>
          <w:rFonts w:ascii="Helvetica" w:eastAsia="Times New Roman" w:hAnsi="Helvetica" w:cs="Helvetica"/>
          <w:color w:val="2D2D2D"/>
          <w:sz w:val="24"/>
          <w:szCs w:val="24"/>
          <w:highlight w:val="yellow"/>
        </w:rPr>
        <w:t>Microsoft</w:t>
      </w: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 xml:space="preserve"> instead). Under the list of Network Adapter:, select Remote NDIS compatible device.</w:t>
      </w:r>
    </w:p>
    <w:p w14:paraId="2638F011" w14:textId="761E394B" w:rsidR="00C10F39" w:rsidRPr="00EF0031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0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C23E4F" wp14:editId="31326A21">
            <wp:extent cx="5943600" cy="439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318" w14:textId="77777777" w:rsidR="00C10F39" w:rsidRPr="00EF0031" w:rsidRDefault="00C10F39" w:rsidP="00C10F3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EF0031">
        <w:rPr>
          <w:rFonts w:ascii="Helvetica" w:eastAsia="Times New Roman" w:hAnsi="Helvetica" w:cs="Helvetica"/>
          <w:color w:val="2D2D2D"/>
          <w:sz w:val="24"/>
          <w:szCs w:val="24"/>
        </w:rPr>
        <w:t>The RNDIS Kitl device is now installed and ready for use.</w:t>
      </w:r>
    </w:p>
    <w:p w14:paraId="65913892" w14:textId="7C60F043" w:rsidR="000D3BD1" w:rsidRPr="00EF0031" w:rsidRDefault="00C10F39" w:rsidP="000D3BD1">
      <w:pPr>
        <w:ind w:left="360"/>
        <w:rPr>
          <w:color w:val="000000" w:themeColor="text1"/>
          <w:sz w:val="24"/>
          <w:szCs w:val="24"/>
        </w:rPr>
      </w:pPr>
      <w:r w:rsidRPr="00EF0031">
        <w:rPr>
          <w:noProof/>
          <w:sz w:val="24"/>
          <w:szCs w:val="24"/>
        </w:rPr>
        <w:lastRenderedPageBreak/>
        <w:drawing>
          <wp:inline distT="0" distB="0" distL="0" distR="0" wp14:anchorId="1CDD2AB4" wp14:editId="78AFBC0B">
            <wp:extent cx="59436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2C62" w14:textId="00A6CFEB" w:rsidR="000D3BD1" w:rsidRPr="00EF0031" w:rsidRDefault="000D3BD1" w:rsidP="000D3BD1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Upon successful connection, UDOO NEO will be available at the address </w:t>
      </w:r>
      <w:hyperlink r:id="rId14" w:history="1">
        <w:r w:rsidRPr="00EF0031">
          <w:rPr>
            <w:rStyle w:val="Hyperlink"/>
            <w:rFonts w:ascii="Helvetica" w:hAnsi="Helvetica" w:cs="Helvetica"/>
            <w:color w:val="7795B4"/>
            <w:sz w:val="24"/>
            <w:szCs w:val="24"/>
            <w:shd w:val="clear" w:color="auto" w:fill="FFFFFF"/>
          </w:rPr>
          <w:t>192.168.7.2</w:t>
        </w:r>
      </w:hyperlink>
      <w:r w:rsidRPr="00EF0031">
        <w:rPr>
          <w:sz w:val="24"/>
          <w:szCs w:val="24"/>
        </w:rPr>
        <w:t>, you can access UDOO NEO easily by just typing this address to your browser.</w:t>
      </w:r>
    </w:p>
    <w:p w14:paraId="1A8329EA" w14:textId="34EBAAAF" w:rsidR="000D3BD1" w:rsidRPr="00EF0031" w:rsidRDefault="000D3BD1" w:rsidP="000D3BD1">
      <w:pPr>
        <w:pStyle w:val="ListParagraph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</w:p>
    <w:p w14:paraId="4FFFD526" w14:textId="7F25D011" w:rsidR="000D3BD1" w:rsidRPr="00EF0031" w:rsidRDefault="000D3BD1" w:rsidP="000D3BD1">
      <w:pPr>
        <w:pStyle w:val="ListParagraph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rFonts w:ascii="Helvetica" w:hAnsi="Helvetica" w:cs="Helvetica"/>
          <w:color w:val="2D2D2D"/>
          <w:sz w:val="24"/>
          <w:szCs w:val="24"/>
          <w:highlight w:val="yellow"/>
          <w:shd w:val="clear" w:color="auto" w:fill="FFFFFF"/>
        </w:rPr>
        <w:t>Note:</w:t>
      </w: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 xml:space="preserve"> I waste my 1 hour trying to connect UDOO NEO with Micro USB doesn’t support sending data…</w:t>
      </w:r>
    </w:p>
    <w:p w14:paraId="68AC2478" w14:textId="2EFFF905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2D00FE19" w14:textId="1A20D149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7809ACF1" w14:textId="263C8812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7B3CF161" w14:textId="6C050415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177A7E8F" w14:textId="51560133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6B78E5C7" w14:textId="181404D9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530AAE8E" w14:textId="5BD7607D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709D929E" w14:textId="680EB739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1798016B" w14:textId="3D7B1514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35E46460" w14:textId="15EB94FD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09BF66C9" w14:textId="0ED6DB54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63A8E2BB" w14:textId="610F0922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18DE3818" w14:textId="201AA2EC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38E90609" w14:textId="5E9959FD" w:rsidR="00D56B5E" w:rsidRDefault="00D56B5E" w:rsidP="000D3BD1">
      <w:pPr>
        <w:pStyle w:val="ListParagraph"/>
        <w:rPr>
          <w:rFonts w:ascii="Helvetica" w:hAnsi="Helvetica" w:cs="Helvetica"/>
          <w:color w:val="2D2D2D"/>
          <w:shd w:val="clear" w:color="auto" w:fill="FFFFFF"/>
        </w:rPr>
      </w:pPr>
    </w:p>
    <w:p w14:paraId="6A8756EB" w14:textId="6E774738" w:rsidR="00D56B5E" w:rsidRDefault="00D56B5E" w:rsidP="00D56B5E">
      <w:pPr>
        <w:pStyle w:val="ListParagraph"/>
        <w:rPr>
          <w:rFonts w:ascii="Helvetica" w:hAnsi="Helvetica" w:cs="Helvetica"/>
          <w:b/>
          <w:bCs/>
          <w:color w:val="2D2D2D"/>
          <w:sz w:val="28"/>
          <w:szCs w:val="28"/>
          <w:shd w:val="clear" w:color="auto" w:fill="FFFFFF"/>
        </w:rPr>
      </w:pPr>
      <w:r w:rsidRPr="00D56B5E">
        <w:rPr>
          <w:rFonts w:ascii="Helvetica" w:hAnsi="Helvetica" w:cs="Helvetica"/>
          <w:b/>
          <w:bCs/>
          <w:color w:val="2D2D2D"/>
          <w:sz w:val="28"/>
          <w:szCs w:val="28"/>
          <w:highlight w:val="green"/>
          <w:u w:val="single"/>
          <w:shd w:val="clear" w:color="auto" w:fill="FFFFFF"/>
        </w:rPr>
        <w:lastRenderedPageBreak/>
        <w:t>UPDATE: 19/9/2019:</w:t>
      </w:r>
      <w:r w:rsidRPr="00D56B5E">
        <w:rPr>
          <w:rFonts w:ascii="Helvetica" w:hAnsi="Helvetica" w:cs="Helvetica"/>
          <w:b/>
          <w:bCs/>
          <w:color w:val="2D2D2D"/>
          <w:sz w:val="28"/>
          <w:szCs w:val="28"/>
          <w:u w:val="single"/>
          <w:shd w:val="clear" w:color="auto" w:fill="FFFFFF"/>
        </w:rPr>
        <w:t xml:space="preserve"> </w:t>
      </w:r>
      <w:r w:rsidRPr="00D56B5E">
        <w:rPr>
          <w:rFonts w:ascii="Helvetica" w:hAnsi="Helvetica" w:cs="Helvetica"/>
          <w:b/>
          <w:bCs/>
          <w:color w:val="2D2D2D"/>
          <w:sz w:val="28"/>
          <w:szCs w:val="28"/>
          <w:shd w:val="clear" w:color="auto" w:fill="FFFFFF"/>
        </w:rPr>
        <w:t>Installation of VNC for using UDOO NEO remote</w:t>
      </w:r>
    </w:p>
    <w:p w14:paraId="27AB061F" w14:textId="6716A2D5" w:rsidR="00D56B5E" w:rsidRDefault="00D56B5E" w:rsidP="00D56B5E">
      <w:pPr>
        <w:pStyle w:val="ListParagraph"/>
        <w:rPr>
          <w:rFonts w:ascii="Helvetica" w:hAnsi="Helvetica" w:cs="Helvetica"/>
          <w:sz w:val="28"/>
          <w:szCs w:val="28"/>
        </w:rPr>
      </w:pPr>
    </w:p>
    <w:p w14:paraId="54CCF2E5" w14:textId="632B0D5D" w:rsidR="00D56B5E" w:rsidRPr="00EF0031" w:rsidRDefault="00D56B5E" w:rsidP="00DF61ED">
      <w:pPr>
        <w:pStyle w:val="ListParagraph"/>
        <w:rPr>
          <w:rFonts w:ascii="Helvetica" w:hAnsi="Helvetica" w:cs="Helvetica"/>
          <w:i/>
          <w:iCs/>
          <w:sz w:val="24"/>
          <w:szCs w:val="24"/>
        </w:rPr>
      </w:pPr>
      <w:r w:rsidRPr="00EF0031">
        <w:rPr>
          <w:rFonts w:ascii="Helvetica" w:hAnsi="Helvetica" w:cs="Helvetica"/>
          <w:i/>
          <w:iCs/>
          <w:sz w:val="24"/>
          <w:szCs w:val="24"/>
        </w:rPr>
        <w:t xml:space="preserve">As normally, the VNC is </w:t>
      </w:r>
      <w:r w:rsidRPr="00EF0031">
        <w:rPr>
          <w:rFonts w:ascii="Helvetica" w:hAnsi="Helvetica" w:cs="Helvetica"/>
          <w:i/>
          <w:iCs/>
          <w:sz w:val="24"/>
          <w:szCs w:val="24"/>
        </w:rPr>
        <w:t xml:space="preserve">already set up and configured in UDOOBuntu </w:t>
      </w:r>
      <w:r w:rsidRPr="00EF0031">
        <w:rPr>
          <w:rFonts w:ascii="Helvetica" w:hAnsi="Helvetica" w:cs="Helvetica"/>
          <w:i/>
          <w:iCs/>
          <w:sz w:val="24"/>
          <w:szCs w:val="24"/>
        </w:rPr>
        <w:t>OS, but not in our device and some device that install the latest UDOOBuntu OS so in this case we must install manually.</w:t>
      </w:r>
    </w:p>
    <w:p w14:paraId="05AC8DDE" w14:textId="77777777" w:rsidR="00DF61ED" w:rsidRPr="00EF0031" w:rsidRDefault="00DF61ED" w:rsidP="00DF61ED">
      <w:pPr>
        <w:pStyle w:val="ListParagraph"/>
        <w:rPr>
          <w:rFonts w:ascii="Helvetica" w:hAnsi="Helvetica" w:cs="Helvetica"/>
          <w:i/>
          <w:iCs/>
          <w:sz w:val="24"/>
          <w:szCs w:val="24"/>
        </w:rPr>
      </w:pPr>
    </w:p>
    <w:p w14:paraId="20546E7E" w14:textId="78A4B4BB" w:rsidR="00D56B5E" w:rsidRPr="00EF0031" w:rsidRDefault="00D56B5E" w:rsidP="00D56B5E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EF0031">
        <w:rPr>
          <w:rFonts w:ascii="Helvetica" w:hAnsi="Helvetica" w:cs="Helvetica"/>
          <w:sz w:val="24"/>
          <w:szCs w:val="24"/>
        </w:rPr>
        <w:t>sudo apt-get update</w:t>
      </w:r>
    </w:p>
    <w:p w14:paraId="61B67347" w14:textId="59594819" w:rsidR="00D56B5E" w:rsidRPr="00EF0031" w:rsidRDefault="00D56B5E" w:rsidP="00D56B5E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EF0031">
        <w:rPr>
          <w:rFonts w:ascii="Helvetica" w:hAnsi="Helvetica" w:cs="Helvetica"/>
          <w:sz w:val="24"/>
          <w:szCs w:val="24"/>
        </w:rPr>
        <w:t>sudo apt-get install tightvncserver</w:t>
      </w:r>
      <w:r w:rsidR="00DF61ED" w:rsidRPr="00EF0031">
        <w:rPr>
          <w:rFonts w:ascii="Helvetica" w:hAnsi="Helvetica" w:cs="Helvetica"/>
          <w:sz w:val="24"/>
          <w:szCs w:val="24"/>
        </w:rPr>
        <w:t>¨</w:t>
      </w:r>
    </w:p>
    <w:p w14:paraId="512FC724" w14:textId="25CA4E35" w:rsidR="00DF61ED" w:rsidRPr="00EF0031" w:rsidRDefault="00DF61ED" w:rsidP="00DF61ED">
      <w:pPr>
        <w:ind w:left="1080"/>
        <w:rPr>
          <w:rFonts w:ascii="Helvetica" w:hAnsi="Helvetica" w:cs="Helvetica"/>
          <w:sz w:val="24"/>
          <w:szCs w:val="24"/>
        </w:rPr>
      </w:pPr>
      <w:r w:rsidRPr="00EF0031">
        <w:rPr>
          <w:rFonts w:ascii="Helvetica" w:hAnsi="Helvetica" w:cs="Helvetica"/>
          <w:sz w:val="24"/>
          <w:szCs w:val="24"/>
        </w:rPr>
        <w:t>To start the VNC server, run:</w:t>
      </w:r>
    </w:p>
    <w:p w14:paraId="5D27091D" w14:textId="66564CA5" w:rsidR="00DF61ED" w:rsidRPr="00EF0031" w:rsidRDefault="00DF61ED" w:rsidP="00DF61ED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EF0031">
        <w:rPr>
          <w:rFonts w:ascii="Helvetica" w:hAnsi="Helvetica" w:cs="Helvetica"/>
          <w:sz w:val="24"/>
          <w:szCs w:val="24"/>
        </w:rPr>
        <w:t>vncserver :1 -geometry 800x600 -depth 24</w:t>
      </w:r>
    </w:p>
    <w:p w14:paraId="6578F929" w14:textId="6CFB97C6" w:rsidR="00D56B5E" w:rsidRPr="00EF0031" w:rsidRDefault="00D56B5E" w:rsidP="00D56B5E">
      <w:pPr>
        <w:pStyle w:val="ListParagraph"/>
        <w:rPr>
          <w:rFonts w:ascii="Helvetica" w:hAnsi="Helvetica" w:cs="Helvetica"/>
          <w:i/>
          <w:iCs/>
          <w:sz w:val="24"/>
          <w:szCs w:val="24"/>
        </w:rPr>
      </w:pPr>
    </w:p>
    <w:p w14:paraId="0AFA66C4" w14:textId="67F6EBD0" w:rsidR="00D56B5E" w:rsidRPr="00EF0031" w:rsidRDefault="00DF61ED" w:rsidP="00DF61ED">
      <w:pPr>
        <w:pStyle w:val="ListParagraph"/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We want the VNC to start with the system, just place the command above to a shell file, and add link to this shell file in .bashrc file.</w:t>
      </w:r>
    </w:p>
    <w:p w14:paraId="06C16920" w14:textId="44EAACF1" w:rsidR="00DF61ED" w:rsidRPr="00EF0031" w:rsidRDefault="00DF61ED" w:rsidP="00DF61ED">
      <w:pPr>
        <w:pStyle w:val="ListParagraph"/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</w:p>
    <w:p w14:paraId="79F97BDA" w14:textId="511E7190" w:rsidR="00DF61ED" w:rsidRPr="00EF0031" w:rsidRDefault="00DF61ED" w:rsidP="00DF61E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Create shell file</w:t>
      </w:r>
    </w:p>
    <w:p w14:paraId="7466CC54" w14:textId="3C1E4DF4" w:rsidR="00DF61ED" w:rsidRPr="00EF0031" w:rsidRDefault="00DF61ED" w:rsidP="00DF61ED">
      <w:pPr>
        <w:pStyle w:val="ListParagraph"/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noProof/>
          <w:sz w:val="24"/>
          <w:szCs w:val="24"/>
        </w:rPr>
        <w:drawing>
          <wp:inline distT="0" distB="0" distL="0" distR="0" wp14:anchorId="346694F3" wp14:editId="5A885351">
            <wp:extent cx="5943600" cy="267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F65" w14:textId="0F6436C2" w:rsidR="00DF61ED" w:rsidRPr="00EF0031" w:rsidRDefault="00EF0031" w:rsidP="00EF0031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Add link to shell file in .bashrc</w:t>
      </w:r>
    </w:p>
    <w:p w14:paraId="12956095" w14:textId="7BBEF162" w:rsidR="00EF0031" w:rsidRPr="00EF0031" w:rsidRDefault="00EF0031" w:rsidP="00EF0031">
      <w:pPr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noProof/>
          <w:sz w:val="24"/>
          <w:szCs w:val="24"/>
        </w:rPr>
        <w:lastRenderedPageBreak/>
        <w:drawing>
          <wp:inline distT="0" distB="0" distL="0" distR="0" wp14:anchorId="2667D268" wp14:editId="440E82DB">
            <wp:extent cx="5943600" cy="2658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EA71" w14:textId="030B3B3C" w:rsidR="00EF0031" w:rsidRDefault="00EF0031" w:rsidP="00EF0031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 w:rsidRPr="00EF0031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 xml:space="preserve">Then go to your computer </w:t>
      </w:r>
      <w: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 xml:space="preserve">and download </w:t>
      </w:r>
      <w:hyperlink r:id="rId17" w:history="1">
        <w:r w:rsidRPr="00EF0031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VNC Viewer</w:t>
        </w:r>
      </w:hyperlink>
      <w: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.</w:t>
      </w:r>
    </w:p>
    <w:p w14:paraId="60EC1AF3" w14:textId="38BBD90D" w:rsidR="00EF0031" w:rsidRDefault="00EF0031" w:rsidP="00EF0031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Type the IP address of UDOO NEO and Port 5900 (I don’t know how to create a fix IP for our device so we will use the temporary IP address)</w:t>
      </w:r>
    </w:p>
    <w:p w14:paraId="43910214" w14:textId="61EA98F1" w:rsidR="00EF0031" w:rsidRDefault="00EF0031" w:rsidP="00EF0031">
      <w:pPr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8126C8" wp14:editId="4DC19539">
            <wp:extent cx="5943600" cy="2736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E5F" w14:textId="5B8D6854" w:rsidR="00EF0031" w:rsidRPr="00EF0031" w:rsidRDefault="00EF0031" w:rsidP="00EF0031">
      <w:pPr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E8453E" wp14:editId="7B87A174">
            <wp:extent cx="5943600" cy="3519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6C78C" w14:textId="77777777" w:rsidR="00EF0031" w:rsidRPr="00EF0031" w:rsidRDefault="00EF0031" w:rsidP="00EF0031">
      <w:pPr>
        <w:ind w:left="1080"/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</w:pPr>
    </w:p>
    <w:sectPr w:rsidR="00EF0031" w:rsidRPr="00EF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4581"/>
    <w:multiLevelType w:val="hybridMultilevel"/>
    <w:tmpl w:val="3EBC2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3786"/>
    <w:multiLevelType w:val="hybridMultilevel"/>
    <w:tmpl w:val="89561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31EDD"/>
    <w:multiLevelType w:val="hybridMultilevel"/>
    <w:tmpl w:val="847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7C3"/>
    <w:multiLevelType w:val="hybridMultilevel"/>
    <w:tmpl w:val="E7265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F70D2"/>
    <w:multiLevelType w:val="multilevel"/>
    <w:tmpl w:val="EA5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52DDF"/>
    <w:multiLevelType w:val="hybridMultilevel"/>
    <w:tmpl w:val="025E2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9C5A3A"/>
    <w:multiLevelType w:val="hybridMultilevel"/>
    <w:tmpl w:val="4DE0E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BD4B90"/>
    <w:multiLevelType w:val="multilevel"/>
    <w:tmpl w:val="2DB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4455B"/>
    <w:multiLevelType w:val="hybridMultilevel"/>
    <w:tmpl w:val="EF88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A0F15"/>
    <w:multiLevelType w:val="hybridMultilevel"/>
    <w:tmpl w:val="E9CE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B27D7"/>
    <w:multiLevelType w:val="multilevel"/>
    <w:tmpl w:val="292C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8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4662CB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3" w15:restartNumberingAfterBreak="0">
    <w:nsid w:val="7A781D49"/>
    <w:multiLevelType w:val="multilevel"/>
    <w:tmpl w:val="47A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40"/>
    <w:rsid w:val="000D3BD1"/>
    <w:rsid w:val="00463999"/>
    <w:rsid w:val="008D2F40"/>
    <w:rsid w:val="00C10F39"/>
    <w:rsid w:val="00D56B5E"/>
    <w:rsid w:val="00DF61ED"/>
    <w:rsid w:val="00E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807D"/>
  <w15:chartTrackingRefBased/>
  <w15:docId w15:val="{30C15613-B9CB-46F5-8ADF-5EFA5656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F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F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oo.org/docs-neo/Introduction/Introduction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urceforge.net/projects/win32diskimager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realvnc.com/en/connect/download/view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oo.org/download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udoo.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192.168.7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Thành</dc:creator>
  <cp:keywords/>
  <dc:description/>
  <cp:lastModifiedBy>Văn Thành</cp:lastModifiedBy>
  <cp:revision>2</cp:revision>
  <dcterms:created xsi:type="dcterms:W3CDTF">2019-09-18T16:20:00Z</dcterms:created>
  <dcterms:modified xsi:type="dcterms:W3CDTF">2019-09-19T07:55:00Z</dcterms:modified>
</cp:coreProperties>
</file>