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F1A5" w14:textId="77777777" w:rsidR="005925A9" w:rsidRDefault="005925A9" w:rsidP="00164637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</w:p>
    <w:p w14:paraId="7365FB8A" w14:textId="77777777" w:rsidR="0062545A" w:rsidRPr="00070873" w:rsidRDefault="0062545A" w:rsidP="00164637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</w:p>
    <w:p w14:paraId="2A6FCA9B" w14:textId="77777777" w:rsidR="00900DC4" w:rsidRPr="00070873" w:rsidRDefault="0004066B" w:rsidP="0016463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0873">
        <w:rPr>
          <w:rFonts w:ascii="Times New Roman" w:hAnsi="Times New Roman"/>
          <w:b/>
          <w:sz w:val="24"/>
          <w:szCs w:val="24"/>
        </w:rPr>
        <w:t>COLLEGE</w:t>
      </w:r>
      <w:r w:rsidR="00164637" w:rsidRPr="00070873">
        <w:rPr>
          <w:rFonts w:ascii="Times New Roman" w:hAnsi="Times New Roman"/>
          <w:b/>
          <w:sz w:val="24"/>
          <w:szCs w:val="24"/>
        </w:rPr>
        <w:t xml:space="preserve"> OF ENGINEERING &amp; TECHNOLOGY, </w:t>
      </w:r>
      <w:r w:rsidRPr="00070873">
        <w:rPr>
          <w:rFonts w:ascii="Times New Roman" w:hAnsi="Times New Roman"/>
          <w:b/>
          <w:sz w:val="24"/>
          <w:szCs w:val="24"/>
        </w:rPr>
        <w:t>SRMIST</w:t>
      </w:r>
    </w:p>
    <w:p w14:paraId="1DBC5E53" w14:textId="77777777" w:rsidR="00164637" w:rsidRPr="00070873" w:rsidRDefault="00164637" w:rsidP="0016463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0873">
        <w:rPr>
          <w:rFonts w:ascii="Times New Roman" w:hAnsi="Times New Roman"/>
          <w:b/>
          <w:sz w:val="24"/>
          <w:szCs w:val="24"/>
        </w:rPr>
        <w:t>DEPARTMENT OF ELECTRICAL AND ELECTRONICS ENGINEERING</w:t>
      </w:r>
    </w:p>
    <w:tbl>
      <w:tblPr>
        <w:tblStyle w:val="TableGrid"/>
        <w:tblpPr w:leftFromText="180" w:rightFromText="180" w:vertAnchor="text" w:horzAnchor="margin" w:tblpXSpec="right" w:tblpY="449"/>
        <w:tblW w:w="0" w:type="auto"/>
        <w:tblLook w:val="04A0" w:firstRow="1" w:lastRow="0" w:firstColumn="1" w:lastColumn="0" w:noHBand="0" w:noVBand="1"/>
      </w:tblPr>
      <w:tblGrid>
        <w:gridCol w:w="870"/>
        <w:gridCol w:w="1122"/>
        <w:gridCol w:w="1249"/>
        <w:gridCol w:w="1376"/>
      </w:tblGrid>
      <w:tr w:rsidR="00476A9E" w:rsidRPr="00476A9E" w14:paraId="3AE9D57B" w14:textId="77777777" w:rsidTr="00476A9E">
        <w:trPr>
          <w:trHeight w:val="295"/>
        </w:trPr>
        <w:tc>
          <w:tcPr>
            <w:tcW w:w="4617" w:type="dxa"/>
            <w:gridSpan w:val="4"/>
            <w:shd w:val="clear" w:color="auto" w:fill="auto"/>
          </w:tcPr>
          <w:p w14:paraId="5E7B4A9A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Bloom’s Level Assessment</w:t>
            </w:r>
          </w:p>
        </w:tc>
      </w:tr>
      <w:tr w:rsidR="00476A9E" w:rsidRPr="00476A9E" w14:paraId="0F11AEC4" w14:textId="77777777" w:rsidTr="00476A9E">
        <w:trPr>
          <w:trHeight w:val="317"/>
        </w:trPr>
        <w:tc>
          <w:tcPr>
            <w:tcW w:w="870" w:type="dxa"/>
            <w:shd w:val="clear" w:color="auto" w:fill="auto"/>
          </w:tcPr>
          <w:p w14:paraId="37AF99DD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Bloom’s Level</w:t>
            </w:r>
          </w:p>
        </w:tc>
        <w:tc>
          <w:tcPr>
            <w:tcW w:w="1122" w:type="dxa"/>
            <w:shd w:val="clear" w:color="auto" w:fill="auto"/>
          </w:tcPr>
          <w:p w14:paraId="66AE8661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Level of Thinking</w:t>
            </w:r>
          </w:p>
        </w:tc>
        <w:tc>
          <w:tcPr>
            <w:tcW w:w="1249" w:type="dxa"/>
            <w:shd w:val="clear" w:color="auto" w:fill="auto"/>
          </w:tcPr>
          <w:p w14:paraId="506621EF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Weightage Required (%)</w:t>
            </w:r>
          </w:p>
        </w:tc>
        <w:tc>
          <w:tcPr>
            <w:tcW w:w="1376" w:type="dxa"/>
            <w:shd w:val="clear" w:color="auto" w:fill="auto"/>
          </w:tcPr>
          <w:p w14:paraId="7930C0D6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 xml:space="preserve">Weightage </w:t>
            </w:r>
          </w:p>
          <w:p w14:paraId="5E62CAFA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Provided (%)</w:t>
            </w:r>
          </w:p>
        </w:tc>
      </w:tr>
      <w:tr w:rsidR="00254564" w:rsidRPr="00476A9E" w14:paraId="730AE066" w14:textId="77777777" w:rsidTr="00476A9E">
        <w:trPr>
          <w:trHeight w:val="80"/>
        </w:trPr>
        <w:tc>
          <w:tcPr>
            <w:tcW w:w="870" w:type="dxa"/>
            <w:vMerge w:val="restart"/>
            <w:vAlign w:val="center"/>
          </w:tcPr>
          <w:p w14:paraId="346A55CB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1</w:t>
            </w:r>
          </w:p>
        </w:tc>
        <w:tc>
          <w:tcPr>
            <w:tcW w:w="1122" w:type="dxa"/>
          </w:tcPr>
          <w:p w14:paraId="6E6A1640" w14:textId="77777777" w:rsidR="00254564" w:rsidRPr="00476A9E" w:rsidRDefault="00254564" w:rsidP="00254564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Remember</w:t>
            </w:r>
          </w:p>
        </w:tc>
        <w:tc>
          <w:tcPr>
            <w:tcW w:w="1249" w:type="dxa"/>
            <w:vMerge w:val="restart"/>
            <w:vAlign w:val="center"/>
          </w:tcPr>
          <w:p w14:paraId="76E4765B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>
              <w:rPr>
                <w:rFonts w:ascii="Times New Roman" w:hAnsi="Times New Roman"/>
                <w:spacing w:val="-1"/>
                <w:sz w:val="16"/>
                <w:szCs w:val="16"/>
              </w:rPr>
              <w:t>44</w:t>
            </w: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%</w:t>
            </w:r>
          </w:p>
        </w:tc>
        <w:tc>
          <w:tcPr>
            <w:tcW w:w="1376" w:type="dxa"/>
            <w:vMerge w:val="restart"/>
            <w:vAlign w:val="center"/>
          </w:tcPr>
          <w:p w14:paraId="359D6A7C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  <w:t>44</w:t>
            </w:r>
            <w:r w:rsidRPr="00476A9E"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  <w:t xml:space="preserve"> %</w:t>
            </w:r>
          </w:p>
        </w:tc>
      </w:tr>
      <w:tr w:rsidR="00254564" w:rsidRPr="00476A9E" w14:paraId="16D74472" w14:textId="77777777" w:rsidTr="00476A9E">
        <w:trPr>
          <w:trHeight w:val="80"/>
        </w:trPr>
        <w:tc>
          <w:tcPr>
            <w:tcW w:w="870" w:type="dxa"/>
            <w:vMerge/>
            <w:vAlign w:val="center"/>
          </w:tcPr>
          <w:p w14:paraId="034FA298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122" w:type="dxa"/>
          </w:tcPr>
          <w:p w14:paraId="211D464F" w14:textId="77777777" w:rsidR="00254564" w:rsidRPr="00476A9E" w:rsidRDefault="00254564" w:rsidP="00254564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Understand </w:t>
            </w:r>
          </w:p>
        </w:tc>
        <w:tc>
          <w:tcPr>
            <w:tcW w:w="1249" w:type="dxa"/>
            <w:vMerge/>
            <w:vAlign w:val="center"/>
          </w:tcPr>
          <w:p w14:paraId="7B1F1B2A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376" w:type="dxa"/>
            <w:vMerge/>
            <w:vAlign w:val="center"/>
          </w:tcPr>
          <w:p w14:paraId="736222A0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</w:pPr>
          </w:p>
        </w:tc>
      </w:tr>
      <w:tr w:rsidR="00254564" w:rsidRPr="00476A9E" w14:paraId="5BAF05D8" w14:textId="77777777" w:rsidTr="00476A9E">
        <w:trPr>
          <w:trHeight w:val="73"/>
        </w:trPr>
        <w:tc>
          <w:tcPr>
            <w:tcW w:w="870" w:type="dxa"/>
            <w:vMerge w:val="restart"/>
            <w:vAlign w:val="center"/>
          </w:tcPr>
          <w:p w14:paraId="5B6987AE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2</w:t>
            </w:r>
          </w:p>
        </w:tc>
        <w:tc>
          <w:tcPr>
            <w:tcW w:w="1122" w:type="dxa"/>
          </w:tcPr>
          <w:p w14:paraId="7A86F5E0" w14:textId="77777777" w:rsidR="00254564" w:rsidRPr="00476A9E" w:rsidRDefault="00254564" w:rsidP="00254564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Apply</w:t>
            </w:r>
          </w:p>
        </w:tc>
        <w:tc>
          <w:tcPr>
            <w:tcW w:w="1249" w:type="dxa"/>
            <w:vMerge w:val="restart"/>
            <w:vAlign w:val="center"/>
          </w:tcPr>
          <w:p w14:paraId="26938026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6"/>
                <w:szCs w:val="16"/>
              </w:rPr>
              <w:t xml:space="preserve">56 </w:t>
            </w: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%</w:t>
            </w:r>
          </w:p>
        </w:tc>
        <w:tc>
          <w:tcPr>
            <w:tcW w:w="1376" w:type="dxa"/>
            <w:vMerge w:val="restart"/>
            <w:vAlign w:val="center"/>
          </w:tcPr>
          <w:p w14:paraId="03A7E955" w14:textId="77777777" w:rsidR="00254564" w:rsidRPr="00476A9E" w:rsidRDefault="00254564" w:rsidP="00254564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</w:pPr>
            <w:r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  <w:t>56</w:t>
            </w:r>
            <w:r w:rsidRPr="00476A9E"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  <w:t xml:space="preserve"> %</w:t>
            </w:r>
          </w:p>
        </w:tc>
      </w:tr>
      <w:tr w:rsidR="00476A9E" w:rsidRPr="00476A9E" w14:paraId="664B749E" w14:textId="77777777" w:rsidTr="00476A9E">
        <w:trPr>
          <w:trHeight w:val="73"/>
        </w:trPr>
        <w:tc>
          <w:tcPr>
            <w:tcW w:w="870" w:type="dxa"/>
            <w:vMerge/>
            <w:vAlign w:val="center"/>
          </w:tcPr>
          <w:p w14:paraId="64801080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122" w:type="dxa"/>
          </w:tcPr>
          <w:p w14:paraId="2005E0F5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Analyze</w:t>
            </w:r>
          </w:p>
        </w:tc>
        <w:tc>
          <w:tcPr>
            <w:tcW w:w="1249" w:type="dxa"/>
            <w:vMerge/>
            <w:vAlign w:val="center"/>
          </w:tcPr>
          <w:p w14:paraId="1C93E468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376" w:type="dxa"/>
            <w:vMerge/>
            <w:vAlign w:val="center"/>
          </w:tcPr>
          <w:p w14:paraId="70AE359B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</w:pPr>
          </w:p>
        </w:tc>
      </w:tr>
      <w:tr w:rsidR="00476A9E" w:rsidRPr="00476A9E" w14:paraId="146C00FD" w14:textId="77777777" w:rsidTr="00476A9E">
        <w:trPr>
          <w:trHeight w:val="73"/>
        </w:trPr>
        <w:tc>
          <w:tcPr>
            <w:tcW w:w="870" w:type="dxa"/>
            <w:vMerge w:val="restart"/>
            <w:vAlign w:val="center"/>
          </w:tcPr>
          <w:p w14:paraId="77C5AE3B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3</w:t>
            </w:r>
          </w:p>
        </w:tc>
        <w:tc>
          <w:tcPr>
            <w:tcW w:w="1122" w:type="dxa"/>
          </w:tcPr>
          <w:p w14:paraId="75BA0FA8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Evaluate</w:t>
            </w:r>
          </w:p>
        </w:tc>
        <w:tc>
          <w:tcPr>
            <w:tcW w:w="1249" w:type="dxa"/>
            <w:vMerge w:val="restart"/>
            <w:vAlign w:val="center"/>
          </w:tcPr>
          <w:p w14:paraId="7DF7948B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0 %</w:t>
            </w:r>
          </w:p>
        </w:tc>
        <w:tc>
          <w:tcPr>
            <w:tcW w:w="1376" w:type="dxa"/>
            <w:vMerge w:val="restart"/>
            <w:vAlign w:val="center"/>
          </w:tcPr>
          <w:p w14:paraId="1E0A83B9" w14:textId="77777777" w:rsidR="00476A9E" w:rsidRPr="00476A9E" w:rsidRDefault="00476A9E" w:rsidP="00476A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color w:val="000000" w:themeColor="text1"/>
                <w:spacing w:val="-1"/>
                <w:sz w:val="16"/>
                <w:szCs w:val="16"/>
              </w:rPr>
              <w:t>0 %</w:t>
            </w:r>
          </w:p>
        </w:tc>
      </w:tr>
      <w:tr w:rsidR="00476A9E" w:rsidRPr="00476A9E" w14:paraId="59A07962" w14:textId="77777777" w:rsidTr="00476A9E">
        <w:trPr>
          <w:trHeight w:val="73"/>
        </w:trPr>
        <w:tc>
          <w:tcPr>
            <w:tcW w:w="870" w:type="dxa"/>
            <w:vMerge/>
          </w:tcPr>
          <w:p w14:paraId="0E6EA6E8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122" w:type="dxa"/>
          </w:tcPr>
          <w:p w14:paraId="4605C036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spacing w:val="-1"/>
                <w:sz w:val="16"/>
                <w:szCs w:val="16"/>
              </w:rPr>
              <w:t>Create</w:t>
            </w:r>
          </w:p>
        </w:tc>
        <w:tc>
          <w:tcPr>
            <w:tcW w:w="1249" w:type="dxa"/>
            <w:vMerge/>
          </w:tcPr>
          <w:p w14:paraId="65ABBEB7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  <w:tc>
          <w:tcPr>
            <w:tcW w:w="1376" w:type="dxa"/>
            <w:vMerge/>
          </w:tcPr>
          <w:p w14:paraId="08C0704A" w14:textId="77777777" w:rsidR="00476A9E" w:rsidRPr="00476A9E" w:rsidRDefault="00476A9E" w:rsidP="00476A9E">
            <w:pPr>
              <w:pStyle w:val="NoSpacing"/>
              <w:rPr>
                <w:rFonts w:ascii="Times New Roman" w:hAnsi="Times New Roman"/>
                <w:spacing w:val="-1"/>
                <w:sz w:val="16"/>
                <w:szCs w:val="16"/>
              </w:rPr>
            </w:pPr>
          </w:p>
        </w:tc>
      </w:tr>
    </w:tbl>
    <w:p w14:paraId="7C5D8EC6" w14:textId="77777777" w:rsidR="00A159CC" w:rsidRDefault="001737CF" w:rsidP="00476A9E">
      <w:pPr>
        <w:pStyle w:val="NoSpacing"/>
        <w:ind w:left="43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Cycle Test – I</w:t>
      </w:r>
      <w:r w:rsidR="003E6CE8">
        <w:rPr>
          <w:rFonts w:ascii="Times New Roman" w:hAnsi="Times New Roman"/>
          <w:b/>
          <w:sz w:val="28"/>
          <w:szCs w:val="28"/>
        </w:rPr>
        <w:t>I</w:t>
      </w:r>
      <w:r w:rsidR="00DD4A3F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476A9E">
        <w:rPr>
          <w:rFonts w:ascii="Times New Roman" w:hAnsi="Times New Roman"/>
          <w:b/>
          <w:sz w:val="28"/>
          <w:szCs w:val="28"/>
        </w:rPr>
        <w:tab/>
      </w:r>
      <w:r w:rsidR="00476A9E">
        <w:rPr>
          <w:rFonts w:ascii="Times New Roman" w:hAnsi="Times New Roman"/>
          <w:b/>
          <w:sz w:val="28"/>
          <w:szCs w:val="28"/>
        </w:rPr>
        <w:tab/>
      </w:r>
      <w:r w:rsidR="00476A9E">
        <w:rPr>
          <w:rFonts w:ascii="Times New Roman" w:hAnsi="Times New Roman"/>
          <w:b/>
          <w:sz w:val="28"/>
          <w:szCs w:val="28"/>
        </w:rPr>
        <w:tab/>
      </w:r>
      <w:r w:rsidR="00DD4A3F">
        <w:rPr>
          <w:rFonts w:ascii="Times New Roman" w:hAnsi="Times New Roman"/>
          <w:b/>
          <w:sz w:val="28"/>
          <w:szCs w:val="28"/>
        </w:rPr>
        <w:t xml:space="preserve">Set </w:t>
      </w:r>
      <w:r w:rsidR="000340B7">
        <w:rPr>
          <w:rFonts w:ascii="Times New Roman" w:hAnsi="Times New Roman"/>
          <w:b/>
          <w:sz w:val="28"/>
          <w:szCs w:val="28"/>
        </w:rPr>
        <w:t>C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843"/>
        <w:gridCol w:w="2830"/>
      </w:tblGrid>
      <w:tr w:rsidR="003F42AD" w:rsidRPr="00055F28" w14:paraId="20E84803" w14:textId="77777777" w:rsidTr="00476A9E">
        <w:tc>
          <w:tcPr>
            <w:tcW w:w="1843" w:type="dxa"/>
          </w:tcPr>
          <w:p w14:paraId="2C3B2A88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Register Number of the Student</w:t>
            </w:r>
          </w:p>
        </w:tc>
        <w:tc>
          <w:tcPr>
            <w:tcW w:w="2830" w:type="dxa"/>
          </w:tcPr>
          <w:p w14:paraId="74DB6CC2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3F42AD" w:rsidRPr="00070873" w14:paraId="309DA6BC" w14:textId="77777777" w:rsidTr="00476A9E">
        <w:tc>
          <w:tcPr>
            <w:tcW w:w="1843" w:type="dxa"/>
          </w:tcPr>
          <w:p w14:paraId="0A1F668C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Academic Year</w:t>
            </w:r>
          </w:p>
        </w:tc>
        <w:tc>
          <w:tcPr>
            <w:tcW w:w="2830" w:type="dxa"/>
          </w:tcPr>
          <w:p w14:paraId="71ADB8F6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202</w:t>
            </w:r>
            <w:r w:rsidR="003436E5">
              <w:rPr>
                <w:rFonts w:ascii="Times New Roman" w:hAnsi="Times New Roman"/>
                <w:bCs/>
                <w:sz w:val="16"/>
                <w:szCs w:val="16"/>
              </w:rPr>
              <w:t>3</w:t>
            </w: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-202</w:t>
            </w:r>
            <w:r w:rsidR="003436E5">
              <w:rPr>
                <w:rFonts w:ascii="Times New Roman" w:hAnsi="Times New Roman"/>
                <w:bCs/>
                <w:sz w:val="16"/>
                <w:szCs w:val="16"/>
              </w:rPr>
              <w:t>4</w:t>
            </w: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="003436E5">
              <w:rPr>
                <w:rFonts w:ascii="Times New Roman" w:hAnsi="Times New Roman"/>
                <w:bCs/>
                <w:sz w:val="16"/>
                <w:szCs w:val="16"/>
              </w:rPr>
              <w:t>ODD</w:t>
            </w: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 xml:space="preserve"> SEM)</w:t>
            </w:r>
          </w:p>
        </w:tc>
      </w:tr>
      <w:tr w:rsidR="003F42AD" w:rsidRPr="00070873" w14:paraId="5FB23931" w14:textId="77777777" w:rsidTr="00476A9E">
        <w:tc>
          <w:tcPr>
            <w:tcW w:w="1843" w:type="dxa"/>
          </w:tcPr>
          <w:p w14:paraId="2B124D65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Year / Sem</w:t>
            </w:r>
          </w:p>
        </w:tc>
        <w:tc>
          <w:tcPr>
            <w:tcW w:w="2830" w:type="dxa"/>
          </w:tcPr>
          <w:p w14:paraId="782FE006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III/VI</w:t>
            </w:r>
          </w:p>
        </w:tc>
      </w:tr>
      <w:tr w:rsidR="003F42AD" w:rsidRPr="00070873" w14:paraId="403A71B8" w14:textId="77777777" w:rsidTr="00476A9E">
        <w:tc>
          <w:tcPr>
            <w:tcW w:w="1843" w:type="dxa"/>
          </w:tcPr>
          <w:p w14:paraId="5349061C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Course Code</w:t>
            </w:r>
          </w:p>
        </w:tc>
        <w:tc>
          <w:tcPr>
            <w:tcW w:w="2830" w:type="dxa"/>
          </w:tcPr>
          <w:p w14:paraId="337C3CEF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18EEO306T</w:t>
            </w:r>
          </w:p>
        </w:tc>
      </w:tr>
      <w:tr w:rsidR="003F42AD" w:rsidRPr="00070873" w14:paraId="3077AF8A" w14:textId="77777777" w:rsidTr="00476A9E">
        <w:tc>
          <w:tcPr>
            <w:tcW w:w="1843" w:type="dxa"/>
          </w:tcPr>
          <w:p w14:paraId="1D2971F8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bCs/>
                <w:spacing w:val="-1"/>
                <w:sz w:val="16"/>
                <w:szCs w:val="16"/>
              </w:rPr>
              <w:t>Course Title</w:t>
            </w:r>
          </w:p>
        </w:tc>
        <w:tc>
          <w:tcPr>
            <w:tcW w:w="2830" w:type="dxa"/>
          </w:tcPr>
          <w:p w14:paraId="5A05ED91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Cs/>
                <w:spacing w:val="-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pacing w:val="-1"/>
                <w:sz w:val="16"/>
                <w:szCs w:val="16"/>
              </w:rPr>
              <w:t>Energy Conservation</w:t>
            </w:r>
          </w:p>
        </w:tc>
      </w:tr>
      <w:tr w:rsidR="003F42AD" w:rsidRPr="00070873" w14:paraId="54EB34A7" w14:textId="77777777" w:rsidTr="00476A9E">
        <w:tc>
          <w:tcPr>
            <w:tcW w:w="1843" w:type="dxa"/>
          </w:tcPr>
          <w:p w14:paraId="7A960F21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Maximum Marks</w:t>
            </w:r>
          </w:p>
        </w:tc>
        <w:tc>
          <w:tcPr>
            <w:tcW w:w="2830" w:type="dxa"/>
          </w:tcPr>
          <w:p w14:paraId="69CF688F" w14:textId="77777777" w:rsidR="003F42AD" w:rsidRPr="00476A9E" w:rsidRDefault="004A2940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50</w:t>
            </w:r>
          </w:p>
        </w:tc>
      </w:tr>
      <w:tr w:rsidR="003F42AD" w:rsidRPr="00070873" w14:paraId="75427E4E" w14:textId="77777777" w:rsidTr="00476A9E">
        <w:tc>
          <w:tcPr>
            <w:tcW w:w="1843" w:type="dxa"/>
          </w:tcPr>
          <w:p w14:paraId="5E4FCA6D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Duration</w:t>
            </w:r>
          </w:p>
        </w:tc>
        <w:tc>
          <w:tcPr>
            <w:tcW w:w="2830" w:type="dxa"/>
          </w:tcPr>
          <w:p w14:paraId="361596AF" w14:textId="77777777" w:rsidR="003F42AD" w:rsidRPr="00476A9E" w:rsidRDefault="005126E8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sz w:val="16"/>
                <w:szCs w:val="16"/>
              </w:rPr>
              <w:t>9</w:t>
            </w:r>
            <w:r w:rsidR="003F42AD" w:rsidRPr="00476A9E">
              <w:rPr>
                <w:rFonts w:ascii="Times New Roman" w:hAnsi="Times New Roman"/>
                <w:bCs/>
                <w:sz w:val="16"/>
                <w:szCs w:val="16"/>
              </w:rPr>
              <w:t>0 Minutes</w:t>
            </w:r>
          </w:p>
        </w:tc>
      </w:tr>
      <w:tr w:rsidR="003F42AD" w:rsidRPr="00070873" w14:paraId="2B71DED6" w14:textId="77777777" w:rsidTr="00476A9E">
        <w:tc>
          <w:tcPr>
            <w:tcW w:w="1843" w:type="dxa"/>
          </w:tcPr>
          <w:p w14:paraId="12F46229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b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2830" w:type="dxa"/>
          </w:tcPr>
          <w:p w14:paraId="4466810E" w14:textId="77777777" w:rsidR="003F42AD" w:rsidRPr="00476A9E" w:rsidRDefault="003436E5" w:rsidP="00476A9E">
            <w:pPr>
              <w:pStyle w:val="NoSpacing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05</w:t>
            </w:r>
            <w:r w:rsidR="003F42AD" w:rsidRPr="00476A9E">
              <w:rPr>
                <w:rFonts w:ascii="Times New Roman" w:hAnsi="Times New Roman"/>
                <w:bCs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1</w:t>
            </w:r>
            <w:r w:rsidR="003F42AD" w:rsidRPr="00476A9E">
              <w:rPr>
                <w:rFonts w:ascii="Times New Roman" w:hAnsi="Times New Roman"/>
                <w:bCs/>
                <w:sz w:val="16"/>
                <w:szCs w:val="16"/>
              </w:rPr>
              <w:t>0.2023</w:t>
            </w:r>
          </w:p>
        </w:tc>
      </w:tr>
    </w:tbl>
    <w:p w14:paraId="4A7E8F09" w14:textId="77777777" w:rsidR="003F42AD" w:rsidRPr="00070873" w:rsidRDefault="003F42AD" w:rsidP="003F42AD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426"/>
        <w:gridCol w:w="567"/>
        <w:gridCol w:w="396"/>
        <w:gridCol w:w="425"/>
        <w:gridCol w:w="426"/>
        <w:gridCol w:w="425"/>
        <w:gridCol w:w="425"/>
        <w:gridCol w:w="425"/>
        <w:gridCol w:w="426"/>
        <w:gridCol w:w="595"/>
        <w:gridCol w:w="426"/>
        <w:gridCol w:w="425"/>
        <w:gridCol w:w="425"/>
        <w:gridCol w:w="425"/>
        <w:gridCol w:w="426"/>
      </w:tblGrid>
      <w:tr w:rsidR="003F42AD" w:rsidRPr="00476A9E" w14:paraId="2680CB95" w14:textId="77777777" w:rsidTr="00476A9E">
        <w:tc>
          <w:tcPr>
            <w:tcW w:w="10632" w:type="dxa"/>
            <w:gridSpan w:val="17"/>
          </w:tcPr>
          <w:p w14:paraId="74421732" w14:textId="77777777" w:rsidR="003F42AD" w:rsidRPr="00476A9E" w:rsidRDefault="003F42AD" w:rsidP="00397C5C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Course Articulation Matrix (CAM)</w:t>
            </w:r>
          </w:p>
        </w:tc>
      </w:tr>
      <w:tr w:rsidR="003F42AD" w:rsidRPr="00476A9E" w14:paraId="2B746683" w14:textId="77777777" w:rsidTr="00476A9E">
        <w:tc>
          <w:tcPr>
            <w:tcW w:w="709" w:type="dxa"/>
            <w:vAlign w:val="center"/>
          </w:tcPr>
          <w:p w14:paraId="360ED4B1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 / PO</w:t>
            </w:r>
          </w:p>
        </w:tc>
        <w:tc>
          <w:tcPr>
            <w:tcW w:w="3260" w:type="dxa"/>
            <w:vAlign w:val="center"/>
          </w:tcPr>
          <w:p w14:paraId="720261AA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Outcomes</w:t>
            </w:r>
          </w:p>
        </w:tc>
        <w:tc>
          <w:tcPr>
            <w:tcW w:w="426" w:type="dxa"/>
            <w:vAlign w:val="center"/>
          </w:tcPr>
          <w:p w14:paraId="6069AF04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516C1AD2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96" w:type="dxa"/>
            <w:vAlign w:val="center"/>
          </w:tcPr>
          <w:p w14:paraId="3B4DD97C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14:paraId="349D32CE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0DB2CAA0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14:paraId="1F142209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14:paraId="626A78CD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25" w:type="dxa"/>
            <w:vAlign w:val="center"/>
          </w:tcPr>
          <w:p w14:paraId="29A93FE5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14:paraId="5D04EB7D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595" w:type="dxa"/>
            <w:vAlign w:val="center"/>
          </w:tcPr>
          <w:p w14:paraId="20CAF633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553C990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1A685449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2F762620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PSO1</w:t>
            </w:r>
          </w:p>
        </w:tc>
        <w:tc>
          <w:tcPr>
            <w:tcW w:w="425" w:type="dxa"/>
            <w:vAlign w:val="center"/>
          </w:tcPr>
          <w:p w14:paraId="62A1568A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PSO2</w:t>
            </w:r>
          </w:p>
        </w:tc>
        <w:tc>
          <w:tcPr>
            <w:tcW w:w="426" w:type="dxa"/>
            <w:vAlign w:val="center"/>
          </w:tcPr>
          <w:p w14:paraId="6281DFD2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PSO3</w:t>
            </w:r>
          </w:p>
        </w:tc>
      </w:tr>
      <w:tr w:rsidR="003F42AD" w:rsidRPr="00476A9E" w14:paraId="05EA05CD" w14:textId="77777777" w:rsidTr="00476A9E">
        <w:trPr>
          <w:trHeight w:val="321"/>
        </w:trPr>
        <w:tc>
          <w:tcPr>
            <w:tcW w:w="709" w:type="dxa"/>
            <w:vAlign w:val="center"/>
          </w:tcPr>
          <w:p w14:paraId="2B8D86A8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CO1</w:t>
            </w:r>
          </w:p>
        </w:tc>
        <w:tc>
          <w:tcPr>
            <w:tcW w:w="3260" w:type="dxa"/>
          </w:tcPr>
          <w:p w14:paraId="6F73B76A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Gain knowledge of world energy scenario</w:t>
            </w:r>
          </w:p>
        </w:tc>
        <w:tc>
          <w:tcPr>
            <w:tcW w:w="426" w:type="dxa"/>
          </w:tcPr>
          <w:p w14:paraId="45505C49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36F1433F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60ADA2D9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04D4C4E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30750E46" w14:textId="77777777" w:rsidR="003F42AD" w:rsidRPr="00476A9E" w:rsidRDefault="003F42AD" w:rsidP="00476A9E">
            <w:pPr>
              <w:pStyle w:val="TableParagraph"/>
              <w:spacing w:line="153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5B16747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51D3DA78" w14:textId="77777777" w:rsidR="003F42AD" w:rsidRPr="00476A9E" w:rsidRDefault="003F42AD" w:rsidP="00476A9E">
            <w:pPr>
              <w:pStyle w:val="TableParagraph"/>
              <w:spacing w:line="153" w:lineRule="exact"/>
              <w:ind w:left="10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77118F7" w14:textId="77777777" w:rsidR="003F42AD" w:rsidRPr="00476A9E" w:rsidRDefault="003F42AD" w:rsidP="00476A9E">
            <w:pPr>
              <w:pStyle w:val="TableParagraph"/>
              <w:spacing w:line="153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58D7A0BC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595" w:type="dxa"/>
          </w:tcPr>
          <w:p w14:paraId="633E2071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616F6837" w14:textId="77777777" w:rsidR="003F42AD" w:rsidRPr="00476A9E" w:rsidRDefault="003F42AD" w:rsidP="00476A9E">
            <w:pPr>
              <w:pStyle w:val="TableParagraph"/>
              <w:spacing w:line="153" w:lineRule="exact"/>
              <w:ind w:right="1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9FDE5AB" w14:textId="77777777" w:rsidR="003F42AD" w:rsidRPr="00476A9E" w:rsidRDefault="003F42AD" w:rsidP="00476A9E">
            <w:pPr>
              <w:pStyle w:val="TableParagraph"/>
              <w:spacing w:line="153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6C6082DF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D89963A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426" w:type="dxa"/>
          </w:tcPr>
          <w:p w14:paraId="32551A98" w14:textId="77777777" w:rsidR="003F42AD" w:rsidRPr="00476A9E" w:rsidRDefault="003F42AD" w:rsidP="00476A9E">
            <w:pPr>
              <w:pStyle w:val="TableParagraph"/>
              <w:spacing w:line="153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</w:tr>
      <w:tr w:rsidR="003F42AD" w:rsidRPr="00476A9E" w14:paraId="13943301" w14:textId="77777777" w:rsidTr="00476A9E">
        <w:trPr>
          <w:trHeight w:val="270"/>
        </w:trPr>
        <w:tc>
          <w:tcPr>
            <w:tcW w:w="709" w:type="dxa"/>
            <w:vAlign w:val="center"/>
          </w:tcPr>
          <w:p w14:paraId="7DED2F02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CO2</w:t>
            </w:r>
          </w:p>
        </w:tc>
        <w:tc>
          <w:tcPr>
            <w:tcW w:w="3260" w:type="dxa"/>
          </w:tcPr>
          <w:p w14:paraId="0F316002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Understand the concepts of electrical system</w:t>
            </w:r>
          </w:p>
        </w:tc>
        <w:tc>
          <w:tcPr>
            <w:tcW w:w="426" w:type="dxa"/>
          </w:tcPr>
          <w:p w14:paraId="743CDF00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5E43FEA1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718C5B99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30A2F91D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773BA32D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5EFE6CA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F75AD86" w14:textId="77777777" w:rsidR="003F42AD" w:rsidRPr="00476A9E" w:rsidRDefault="003F42AD" w:rsidP="00476A9E">
            <w:pPr>
              <w:pStyle w:val="TableParagraph"/>
              <w:spacing w:before="5" w:line="164" w:lineRule="exact"/>
              <w:ind w:left="1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08EB4DE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7DBD4B30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595" w:type="dxa"/>
          </w:tcPr>
          <w:p w14:paraId="61FA6686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5E3C123F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1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194E67C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85AF698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4B2ED01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7F3AF349" w14:textId="77777777" w:rsidR="003F42AD" w:rsidRPr="00476A9E" w:rsidRDefault="003F42AD" w:rsidP="00476A9E">
            <w:pPr>
              <w:pStyle w:val="TableParagraph"/>
              <w:spacing w:before="5" w:line="164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</w:tr>
      <w:tr w:rsidR="003F42AD" w:rsidRPr="00476A9E" w14:paraId="6E1022EA" w14:textId="77777777" w:rsidTr="00476A9E">
        <w:tc>
          <w:tcPr>
            <w:tcW w:w="709" w:type="dxa"/>
            <w:vAlign w:val="center"/>
          </w:tcPr>
          <w:p w14:paraId="37756E07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CO3</w:t>
            </w:r>
          </w:p>
        </w:tc>
        <w:tc>
          <w:tcPr>
            <w:tcW w:w="3260" w:type="dxa"/>
          </w:tcPr>
          <w:p w14:paraId="2F0AD304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Assess the energy efficiency in industrial system</w:t>
            </w:r>
          </w:p>
        </w:tc>
        <w:tc>
          <w:tcPr>
            <w:tcW w:w="426" w:type="dxa"/>
          </w:tcPr>
          <w:p w14:paraId="4D4E1D70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48CC3B7C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5E12F02B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7947F95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36EF486D" w14:textId="77777777" w:rsidR="003F42AD" w:rsidRPr="00476A9E" w:rsidRDefault="003F42AD" w:rsidP="00476A9E">
            <w:pPr>
              <w:pStyle w:val="TableParagraph"/>
              <w:spacing w:line="153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4BA5A83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C2F100E" w14:textId="77777777" w:rsidR="003F42AD" w:rsidRPr="00476A9E" w:rsidRDefault="003F42AD" w:rsidP="00476A9E">
            <w:pPr>
              <w:pStyle w:val="TableParagraph"/>
              <w:spacing w:line="153" w:lineRule="exact"/>
              <w:ind w:left="1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4487D954" w14:textId="77777777" w:rsidR="003F42AD" w:rsidRPr="00476A9E" w:rsidRDefault="003F42AD" w:rsidP="00476A9E">
            <w:pPr>
              <w:pStyle w:val="TableParagraph"/>
              <w:spacing w:line="153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2AA9491A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595" w:type="dxa"/>
          </w:tcPr>
          <w:p w14:paraId="3B663F44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5C95DEDB" w14:textId="77777777" w:rsidR="003F42AD" w:rsidRPr="00476A9E" w:rsidRDefault="003F42AD" w:rsidP="00476A9E">
            <w:pPr>
              <w:pStyle w:val="TableParagraph"/>
              <w:spacing w:line="153" w:lineRule="exact"/>
              <w:ind w:right="1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7C935883" w14:textId="77777777" w:rsidR="003F42AD" w:rsidRPr="00476A9E" w:rsidRDefault="003F42AD" w:rsidP="00476A9E">
            <w:pPr>
              <w:pStyle w:val="TableParagraph"/>
              <w:spacing w:line="153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3BB79B71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0DD30FA7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750C25B9" w14:textId="77777777" w:rsidR="003F42AD" w:rsidRPr="00476A9E" w:rsidRDefault="003F42AD" w:rsidP="00476A9E">
            <w:pPr>
              <w:pStyle w:val="TableParagraph"/>
              <w:spacing w:line="153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</w:tr>
      <w:tr w:rsidR="003F42AD" w:rsidRPr="00476A9E" w14:paraId="6588C2BC" w14:textId="77777777" w:rsidTr="00476A9E">
        <w:tc>
          <w:tcPr>
            <w:tcW w:w="709" w:type="dxa"/>
            <w:vAlign w:val="center"/>
          </w:tcPr>
          <w:p w14:paraId="7C185CD2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CO4</w:t>
            </w:r>
          </w:p>
        </w:tc>
        <w:tc>
          <w:tcPr>
            <w:tcW w:w="3260" w:type="dxa"/>
          </w:tcPr>
          <w:p w14:paraId="4DADE132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Analyse the energy policies, energy planning and policy making in india</w:t>
            </w:r>
          </w:p>
        </w:tc>
        <w:tc>
          <w:tcPr>
            <w:tcW w:w="426" w:type="dxa"/>
          </w:tcPr>
          <w:p w14:paraId="22A50D36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30F8A67C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4E17C308" w14:textId="77777777" w:rsidR="003F42AD" w:rsidRPr="00476A9E" w:rsidRDefault="003F42AD" w:rsidP="00476A9E">
            <w:pPr>
              <w:pStyle w:val="TableParagraph"/>
              <w:spacing w:line="153" w:lineRule="exact"/>
              <w:ind w:left="91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0A1D789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5BD65D23" w14:textId="77777777" w:rsidR="003F42AD" w:rsidRPr="00476A9E" w:rsidRDefault="003F42AD" w:rsidP="00476A9E">
            <w:pPr>
              <w:pStyle w:val="TableParagraph"/>
              <w:spacing w:line="153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9BFF4A9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6419E0BE" w14:textId="77777777" w:rsidR="003F42AD" w:rsidRPr="00476A9E" w:rsidRDefault="003F42AD" w:rsidP="00476A9E">
            <w:pPr>
              <w:pStyle w:val="TableParagraph"/>
              <w:spacing w:line="153" w:lineRule="exact"/>
              <w:ind w:left="1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FCFC1B3" w14:textId="77777777" w:rsidR="003F42AD" w:rsidRPr="00476A9E" w:rsidRDefault="003F42AD" w:rsidP="00476A9E">
            <w:pPr>
              <w:pStyle w:val="TableParagraph"/>
              <w:spacing w:line="153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7046C059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595" w:type="dxa"/>
          </w:tcPr>
          <w:p w14:paraId="654E0BBE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7E256A23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7C65B30D" w14:textId="77777777" w:rsidR="003F42AD" w:rsidRPr="00476A9E" w:rsidRDefault="003F42AD" w:rsidP="00476A9E">
            <w:pPr>
              <w:pStyle w:val="TableParagraph"/>
              <w:spacing w:line="153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6493011E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769EBE6D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42FC5655" w14:textId="77777777" w:rsidR="003F42AD" w:rsidRPr="00476A9E" w:rsidRDefault="003F42AD" w:rsidP="00476A9E">
            <w:pPr>
              <w:pStyle w:val="TableParagraph"/>
              <w:spacing w:line="153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</w:tr>
      <w:tr w:rsidR="003F42AD" w:rsidRPr="00476A9E" w14:paraId="6241C9EB" w14:textId="77777777" w:rsidTr="00476A9E">
        <w:tc>
          <w:tcPr>
            <w:tcW w:w="709" w:type="dxa"/>
            <w:vAlign w:val="center"/>
          </w:tcPr>
          <w:p w14:paraId="4AA3878E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CO5</w:t>
            </w:r>
          </w:p>
        </w:tc>
        <w:tc>
          <w:tcPr>
            <w:tcW w:w="3260" w:type="dxa"/>
          </w:tcPr>
          <w:p w14:paraId="7E942394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Correlate with various methods of energy conservation</w:t>
            </w:r>
          </w:p>
        </w:tc>
        <w:tc>
          <w:tcPr>
            <w:tcW w:w="426" w:type="dxa"/>
          </w:tcPr>
          <w:p w14:paraId="1425F288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ED6185C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467149CD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3292926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5D1C4AF4" w14:textId="77777777" w:rsidR="003F42AD" w:rsidRPr="00476A9E" w:rsidRDefault="003F42AD" w:rsidP="00476A9E">
            <w:pPr>
              <w:pStyle w:val="TableParagraph"/>
              <w:spacing w:line="153" w:lineRule="exact"/>
              <w:ind w:right="99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21745CAB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813D76E" w14:textId="77777777" w:rsidR="003F42AD" w:rsidRPr="00476A9E" w:rsidRDefault="003F42AD" w:rsidP="00476A9E">
            <w:pPr>
              <w:pStyle w:val="TableParagraph"/>
              <w:spacing w:line="153" w:lineRule="exact"/>
              <w:ind w:left="12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C3C3920" w14:textId="77777777" w:rsidR="003F42AD" w:rsidRPr="00476A9E" w:rsidRDefault="003F42AD" w:rsidP="00476A9E">
            <w:pPr>
              <w:pStyle w:val="TableParagraph"/>
              <w:spacing w:line="153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2D687A3C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1C262225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7DF8B0D1" w14:textId="77777777" w:rsidR="003F42AD" w:rsidRPr="00476A9E" w:rsidRDefault="003F42AD" w:rsidP="00476A9E">
            <w:pPr>
              <w:pStyle w:val="TableParagraph"/>
              <w:spacing w:line="153" w:lineRule="exact"/>
              <w:ind w:right="1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8A437CA" w14:textId="77777777" w:rsidR="003F42AD" w:rsidRPr="00476A9E" w:rsidRDefault="003F42AD" w:rsidP="00476A9E">
            <w:pPr>
              <w:pStyle w:val="TableParagraph"/>
              <w:spacing w:line="153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5EFD0F95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D4BA0BF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49627C27" w14:textId="77777777" w:rsidR="003F42AD" w:rsidRPr="00476A9E" w:rsidRDefault="003F42AD" w:rsidP="00476A9E">
            <w:pPr>
              <w:pStyle w:val="TableParagraph"/>
              <w:spacing w:line="153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</w:tr>
      <w:tr w:rsidR="003F42AD" w:rsidRPr="00476A9E" w14:paraId="63A13D65" w14:textId="77777777" w:rsidTr="00476A9E">
        <w:tc>
          <w:tcPr>
            <w:tcW w:w="709" w:type="dxa"/>
            <w:vAlign w:val="center"/>
          </w:tcPr>
          <w:p w14:paraId="10EC2FD7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CO6</w:t>
            </w:r>
          </w:p>
        </w:tc>
        <w:tc>
          <w:tcPr>
            <w:tcW w:w="3260" w:type="dxa"/>
          </w:tcPr>
          <w:p w14:paraId="4FF3FB0F" w14:textId="77777777" w:rsidR="003F42AD" w:rsidRPr="00476A9E" w:rsidRDefault="003F42AD" w:rsidP="00476A9E">
            <w:pPr>
              <w:pStyle w:val="NoSpacing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eastAsiaTheme="minorHAnsi" w:hAnsi="Times New Roman"/>
                <w:sz w:val="16"/>
                <w:szCs w:val="16"/>
                <w:lang w:val="en-GB"/>
              </w:rPr>
              <w:t>Implement energy conservation methods and laws to save energy</w:t>
            </w:r>
          </w:p>
        </w:tc>
        <w:tc>
          <w:tcPr>
            <w:tcW w:w="426" w:type="dxa"/>
          </w:tcPr>
          <w:p w14:paraId="5DF351E1" w14:textId="77777777" w:rsidR="003F42AD" w:rsidRPr="00476A9E" w:rsidRDefault="003F42AD" w:rsidP="00476A9E">
            <w:pPr>
              <w:pStyle w:val="TableParagraph"/>
              <w:spacing w:line="150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5A990000" w14:textId="77777777" w:rsidR="003F42AD" w:rsidRPr="00476A9E" w:rsidRDefault="003F42AD" w:rsidP="00476A9E">
            <w:pPr>
              <w:pStyle w:val="TableParagraph"/>
              <w:spacing w:line="150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3AA1E2FB" w14:textId="77777777" w:rsidR="003F42AD" w:rsidRPr="00476A9E" w:rsidRDefault="003F42AD" w:rsidP="00476A9E">
            <w:pPr>
              <w:pStyle w:val="TableParagraph"/>
              <w:spacing w:line="150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6F8D8EFF" w14:textId="77777777" w:rsidR="003F42AD" w:rsidRPr="00476A9E" w:rsidRDefault="003F42AD" w:rsidP="00476A9E">
            <w:pPr>
              <w:pStyle w:val="TableParagraph"/>
              <w:spacing w:line="150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24B3C858" w14:textId="77777777" w:rsidR="003F42AD" w:rsidRPr="00476A9E" w:rsidRDefault="003F42AD" w:rsidP="00476A9E">
            <w:pPr>
              <w:pStyle w:val="TableParagraph"/>
              <w:spacing w:line="150" w:lineRule="exact"/>
              <w:ind w:right="93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2019AD9D" w14:textId="77777777" w:rsidR="003F42AD" w:rsidRPr="00476A9E" w:rsidRDefault="003F42AD" w:rsidP="00476A9E">
            <w:pPr>
              <w:pStyle w:val="TableParagraph"/>
              <w:spacing w:line="150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4262B1E" w14:textId="77777777" w:rsidR="003F42AD" w:rsidRPr="00476A9E" w:rsidRDefault="003F42AD" w:rsidP="00476A9E">
            <w:pPr>
              <w:pStyle w:val="TableParagraph"/>
              <w:spacing w:line="150" w:lineRule="exact"/>
              <w:ind w:left="10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1750D187" w14:textId="77777777" w:rsidR="003F42AD" w:rsidRPr="00476A9E" w:rsidRDefault="003F42AD" w:rsidP="00476A9E">
            <w:pPr>
              <w:pStyle w:val="TableParagraph"/>
              <w:spacing w:line="150" w:lineRule="exact"/>
              <w:ind w:right="6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426" w:type="dxa"/>
          </w:tcPr>
          <w:p w14:paraId="1282E14B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595" w:type="dxa"/>
          </w:tcPr>
          <w:p w14:paraId="4209A508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070CF2E2" w14:textId="77777777" w:rsidR="003F42AD" w:rsidRPr="00476A9E" w:rsidRDefault="003F42AD" w:rsidP="00476A9E">
            <w:pPr>
              <w:pStyle w:val="TableParagraph"/>
              <w:spacing w:line="150" w:lineRule="exact"/>
              <w:ind w:right="1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16CE8CD0" w14:textId="77777777" w:rsidR="003F42AD" w:rsidRPr="00476A9E" w:rsidRDefault="003F42AD" w:rsidP="00476A9E">
            <w:pPr>
              <w:pStyle w:val="TableParagraph"/>
              <w:spacing w:line="150" w:lineRule="exact"/>
              <w:ind w:right="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CFCD0B2" w14:textId="77777777" w:rsidR="003F42AD" w:rsidRPr="00476A9E" w:rsidRDefault="003F42AD" w:rsidP="00476A9E">
            <w:pPr>
              <w:pStyle w:val="TableParagraph"/>
              <w:spacing w:line="153" w:lineRule="exact"/>
              <w:ind w:left="8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59DEFAEE" w14:textId="77777777" w:rsidR="003F42AD" w:rsidRPr="00476A9E" w:rsidRDefault="003F42AD" w:rsidP="00476A9E">
            <w:pPr>
              <w:pStyle w:val="TableParagraph"/>
              <w:spacing w:line="153" w:lineRule="exact"/>
              <w:ind w:left="8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5A4D5420" w14:textId="77777777" w:rsidR="003F42AD" w:rsidRPr="00476A9E" w:rsidRDefault="003F42AD" w:rsidP="00476A9E">
            <w:pPr>
              <w:pStyle w:val="TableParagraph"/>
              <w:spacing w:line="150" w:lineRule="exact"/>
              <w:ind w:right="1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</w:tr>
      <w:tr w:rsidR="003F42AD" w:rsidRPr="00476A9E" w14:paraId="1DAB0F19" w14:textId="77777777" w:rsidTr="00476A9E">
        <w:trPr>
          <w:trHeight w:val="469"/>
        </w:trPr>
        <w:tc>
          <w:tcPr>
            <w:tcW w:w="3969" w:type="dxa"/>
            <w:gridSpan w:val="2"/>
            <w:vAlign w:val="center"/>
          </w:tcPr>
          <w:p w14:paraId="3BBD2981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Average of COs </w:t>
            </w:r>
          </w:p>
          <w:p w14:paraId="62EDFD39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Program Articulation Matrix (PAM)</w:t>
            </w:r>
          </w:p>
        </w:tc>
        <w:tc>
          <w:tcPr>
            <w:tcW w:w="426" w:type="dxa"/>
            <w:vAlign w:val="center"/>
          </w:tcPr>
          <w:p w14:paraId="5F1858DC" w14:textId="77777777" w:rsidR="003F42AD" w:rsidRPr="00476A9E" w:rsidRDefault="003F42AD" w:rsidP="00476A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6A9E">
              <w:rPr>
                <w:rFonts w:ascii="Times New Roman" w:hAnsi="Times New Roman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4415D201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1426414A" w14:textId="77777777" w:rsidR="003F42AD" w:rsidRPr="00476A9E" w:rsidRDefault="003F42AD" w:rsidP="00476A9E">
            <w:pPr>
              <w:pStyle w:val="TableParagraph"/>
              <w:spacing w:line="153" w:lineRule="exact"/>
              <w:ind w:lef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396" w:type="dxa"/>
          </w:tcPr>
          <w:p w14:paraId="1AA36DF4" w14:textId="77777777" w:rsidR="003F42AD" w:rsidRPr="00476A9E" w:rsidRDefault="003F42AD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0ABDFAB7" w14:textId="77777777" w:rsidR="003F42AD" w:rsidRPr="00476A9E" w:rsidRDefault="00476A9E" w:rsidP="00476A9E">
            <w:pPr>
              <w:pStyle w:val="TableParagraph"/>
              <w:spacing w:line="153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3548067D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72DB23E" w14:textId="77777777" w:rsidR="003F42AD" w:rsidRPr="00476A9E" w:rsidRDefault="003F42AD" w:rsidP="00476A9E">
            <w:pPr>
              <w:pStyle w:val="TableParagraph"/>
              <w:spacing w:line="153" w:lineRule="exact"/>
              <w:ind w:left="9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6" w:type="dxa"/>
          </w:tcPr>
          <w:p w14:paraId="1F1BBD48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063934F2" w14:textId="77777777" w:rsidR="003F42AD" w:rsidRPr="00476A9E" w:rsidRDefault="003F42AD" w:rsidP="00476A9E">
            <w:pPr>
              <w:pStyle w:val="TableParagraph"/>
              <w:spacing w:line="153" w:lineRule="exact"/>
              <w:ind w:right="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5BB0EDD2" w14:textId="77777777" w:rsidR="003F42AD" w:rsidRPr="00476A9E" w:rsidRDefault="003F42AD" w:rsidP="00476A9E">
            <w:pPr>
              <w:pStyle w:val="TableParagraph"/>
              <w:spacing w:line="153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DA07D30" w14:textId="77777777" w:rsidR="003F42AD" w:rsidRPr="00476A9E" w:rsidRDefault="003F42AD" w:rsidP="00476A9E">
            <w:pPr>
              <w:pStyle w:val="TableParagraph"/>
              <w:spacing w:line="153" w:lineRule="exact"/>
              <w:ind w:right="124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00EF637F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7AC8B66E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1.17</w:t>
            </w:r>
          </w:p>
        </w:tc>
        <w:tc>
          <w:tcPr>
            <w:tcW w:w="425" w:type="dxa"/>
          </w:tcPr>
          <w:p w14:paraId="010B9C1E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3570D72F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26" w:type="dxa"/>
          </w:tcPr>
          <w:p w14:paraId="44FBE6F7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0ED85C36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0.67</w:t>
            </w:r>
          </w:p>
        </w:tc>
        <w:tc>
          <w:tcPr>
            <w:tcW w:w="595" w:type="dxa"/>
          </w:tcPr>
          <w:p w14:paraId="1D564C3A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12B700EC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0.67</w:t>
            </w:r>
          </w:p>
        </w:tc>
        <w:tc>
          <w:tcPr>
            <w:tcW w:w="426" w:type="dxa"/>
          </w:tcPr>
          <w:p w14:paraId="11AB2BE3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EBF683F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400F2F59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19849EB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-</w:t>
            </w:r>
          </w:p>
        </w:tc>
        <w:tc>
          <w:tcPr>
            <w:tcW w:w="425" w:type="dxa"/>
          </w:tcPr>
          <w:p w14:paraId="6A587504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5E8E0094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1.83</w:t>
            </w:r>
          </w:p>
        </w:tc>
        <w:tc>
          <w:tcPr>
            <w:tcW w:w="425" w:type="dxa"/>
          </w:tcPr>
          <w:p w14:paraId="08B91DB6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40B590D4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2.17</w:t>
            </w:r>
          </w:p>
        </w:tc>
        <w:tc>
          <w:tcPr>
            <w:tcW w:w="426" w:type="dxa"/>
          </w:tcPr>
          <w:p w14:paraId="1081FA52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56CE571" w14:textId="77777777" w:rsidR="003F42AD" w:rsidRPr="00476A9E" w:rsidRDefault="003F42AD" w:rsidP="00476A9E">
            <w:pPr>
              <w:pStyle w:val="TableParagraph"/>
              <w:spacing w:line="153" w:lineRule="exact"/>
              <w:ind w:left="-111" w:right="-11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76A9E">
              <w:rPr>
                <w:rFonts w:ascii="Times New Roman" w:hAnsi="Times New Roman" w:cs="Times New Roman"/>
                <w:i/>
                <w:sz w:val="16"/>
                <w:szCs w:val="16"/>
              </w:rPr>
              <w:t>2.17</w:t>
            </w:r>
          </w:p>
        </w:tc>
      </w:tr>
    </w:tbl>
    <w:p w14:paraId="466EECE7" w14:textId="77777777" w:rsidR="003F42AD" w:rsidRPr="00070873" w:rsidRDefault="003F42AD" w:rsidP="003F42AD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-13"/>
        <w:tblW w:w="10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985"/>
        <w:gridCol w:w="1776"/>
        <w:gridCol w:w="1527"/>
        <w:gridCol w:w="1677"/>
      </w:tblGrid>
      <w:tr w:rsidR="003F42AD" w:rsidRPr="00070873" w14:paraId="042059D6" w14:textId="77777777" w:rsidTr="00397C5C">
        <w:trPr>
          <w:trHeight w:val="19"/>
        </w:trPr>
        <w:tc>
          <w:tcPr>
            <w:tcW w:w="846" w:type="dxa"/>
            <w:shd w:val="clear" w:color="auto" w:fill="auto"/>
            <w:vAlign w:val="center"/>
          </w:tcPr>
          <w:p w14:paraId="288323F3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>Q. No.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06E670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>Marks Allotted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C32345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 xml:space="preserve">Course Outcome </w:t>
            </w:r>
          </w:p>
          <w:p w14:paraId="2A2CB39B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>(CO)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F31B3A" w14:textId="77777777" w:rsidR="003F42AD" w:rsidRPr="00055F28" w:rsidRDefault="003F42AD" w:rsidP="00397C5C">
            <w:pPr>
              <w:ind w:right="-3004" w:firstLine="151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 xml:space="preserve">Bloom’s Taxonomy 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7C683258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>Program Outcome (PO)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460559A" w14:textId="77777777" w:rsidR="003F42AD" w:rsidRPr="00055F28" w:rsidRDefault="003F42AD" w:rsidP="00397C5C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color w:val="000000" w:themeColor="text1"/>
                <w:sz w:val="18"/>
                <w:szCs w:val="18"/>
              </w:rPr>
              <w:t>PI code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3EC0C3B2" w14:textId="77777777" w:rsidR="003F42AD" w:rsidRPr="00055F28" w:rsidRDefault="003F42AD" w:rsidP="00397C5C">
            <w:pPr>
              <w:ind w:right="19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55F28">
              <w:rPr>
                <w:b/>
                <w:bCs/>
                <w:color w:val="000000" w:themeColor="text1"/>
                <w:sz w:val="18"/>
                <w:szCs w:val="18"/>
              </w:rPr>
              <w:t>Marks Scored</w:t>
            </w:r>
          </w:p>
        </w:tc>
      </w:tr>
      <w:tr w:rsidR="003F42AD" w:rsidRPr="00070873" w14:paraId="4C5B6E76" w14:textId="77777777" w:rsidTr="00397C5C">
        <w:trPr>
          <w:trHeight w:val="19"/>
        </w:trPr>
        <w:tc>
          <w:tcPr>
            <w:tcW w:w="846" w:type="dxa"/>
            <w:vAlign w:val="center"/>
          </w:tcPr>
          <w:p w14:paraId="682315DF" w14:textId="77777777" w:rsidR="003F42AD" w:rsidRPr="00055F28" w:rsidRDefault="003F42AD" w:rsidP="00397C5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50AEF85" w14:textId="77777777" w:rsidR="003F42AD" w:rsidRPr="00055F28" w:rsidRDefault="003F42AD" w:rsidP="00397C5C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F937D2F" w14:textId="77777777" w:rsidR="003F42AD" w:rsidRPr="00055F28" w:rsidRDefault="003F42AD" w:rsidP="00397C5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</w:t>
            </w:r>
            <w:r w:rsidR="008B3E83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483652EF" w14:textId="77777777" w:rsidR="003F42AD" w:rsidRPr="00055F28" w:rsidRDefault="008B3E83" w:rsidP="00397C5C">
            <w:pPr>
              <w:spacing w:line="25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 xml:space="preserve">Remember </w:t>
            </w:r>
          </w:p>
        </w:tc>
        <w:tc>
          <w:tcPr>
            <w:tcW w:w="1776" w:type="dxa"/>
            <w:vAlign w:val="center"/>
          </w:tcPr>
          <w:p w14:paraId="67187303" w14:textId="77777777" w:rsidR="003F42AD" w:rsidRPr="00055F28" w:rsidRDefault="003F42AD" w:rsidP="00397C5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30013247" w14:textId="77777777" w:rsidR="003F42AD" w:rsidRPr="00055F28" w:rsidRDefault="003F42AD" w:rsidP="00397C5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38F28EC2" w14:textId="77777777" w:rsidR="003F42AD" w:rsidRPr="00055F28" w:rsidRDefault="003F42AD" w:rsidP="00397C5C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6E39C6C5" w14:textId="77777777" w:rsidTr="00397C5C">
        <w:trPr>
          <w:trHeight w:val="19"/>
        </w:trPr>
        <w:tc>
          <w:tcPr>
            <w:tcW w:w="846" w:type="dxa"/>
            <w:vAlign w:val="center"/>
          </w:tcPr>
          <w:p w14:paraId="6AA9715E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16F0E73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1C8A0974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7699590B" w14:textId="77777777" w:rsidR="00C5411F" w:rsidRDefault="002F2CEF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73F9DF49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53F7E57C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682BAA8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255B5A2E" w14:textId="77777777" w:rsidTr="00397C5C">
        <w:trPr>
          <w:trHeight w:val="19"/>
        </w:trPr>
        <w:tc>
          <w:tcPr>
            <w:tcW w:w="846" w:type="dxa"/>
            <w:vAlign w:val="center"/>
          </w:tcPr>
          <w:p w14:paraId="398B6994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345E2FE7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1C60824B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3D7334C3" w14:textId="77777777" w:rsidR="00C5411F" w:rsidRDefault="00C5411F" w:rsidP="00C5411F">
            <w:pPr>
              <w:jc w:val="center"/>
            </w:pPr>
            <w:r w:rsidRPr="00ED7BD3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07BBFB8E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51AE1A7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1F3A9463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3EC76A1F" w14:textId="77777777" w:rsidTr="00397C5C">
        <w:trPr>
          <w:trHeight w:val="19"/>
        </w:trPr>
        <w:tc>
          <w:tcPr>
            <w:tcW w:w="846" w:type="dxa"/>
            <w:vAlign w:val="center"/>
          </w:tcPr>
          <w:p w14:paraId="3C9F63BD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49C21902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6464947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417603AE" w14:textId="77777777" w:rsidR="00C5411F" w:rsidRDefault="00C5411F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677810B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0426028B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413C3B9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3B47D369" w14:textId="77777777" w:rsidTr="00397C5C">
        <w:trPr>
          <w:trHeight w:val="19"/>
        </w:trPr>
        <w:tc>
          <w:tcPr>
            <w:tcW w:w="846" w:type="dxa"/>
            <w:vAlign w:val="center"/>
          </w:tcPr>
          <w:p w14:paraId="033F05AD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23C96C3B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0149D7A0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08E1C47C" w14:textId="77777777" w:rsidR="00C5411F" w:rsidRDefault="00C5411F" w:rsidP="00C5411F">
            <w:pPr>
              <w:jc w:val="center"/>
            </w:pPr>
            <w:r w:rsidRPr="00ED7BD3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583B74BB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7BFA0B4D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42907791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645AA421" w14:textId="77777777" w:rsidTr="00397C5C">
        <w:trPr>
          <w:trHeight w:val="19"/>
        </w:trPr>
        <w:tc>
          <w:tcPr>
            <w:tcW w:w="846" w:type="dxa"/>
            <w:vAlign w:val="center"/>
          </w:tcPr>
          <w:p w14:paraId="4D8645E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14:paraId="333471D4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7DFFB3B8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559E94A6" w14:textId="77777777" w:rsidR="00C5411F" w:rsidRDefault="002F2CEF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3FB9996B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4E3F740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1.4.1</w:t>
            </w:r>
          </w:p>
        </w:tc>
        <w:tc>
          <w:tcPr>
            <w:tcW w:w="1677" w:type="dxa"/>
            <w:vAlign w:val="center"/>
          </w:tcPr>
          <w:p w14:paraId="73537920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608EDCEC" w14:textId="77777777" w:rsidTr="00397C5C">
        <w:trPr>
          <w:trHeight w:val="19"/>
        </w:trPr>
        <w:tc>
          <w:tcPr>
            <w:tcW w:w="846" w:type="dxa"/>
            <w:vAlign w:val="center"/>
          </w:tcPr>
          <w:p w14:paraId="04576839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28460B34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2228A215" w14:textId="77777777" w:rsidR="00C5411F" w:rsidRDefault="00C5411F" w:rsidP="00C5411F">
            <w:pPr>
              <w:jc w:val="center"/>
            </w:pPr>
            <w:r w:rsidRPr="0092614D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0BDED174" w14:textId="77777777" w:rsidR="00C5411F" w:rsidRDefault="00C5411F" w:rsidP="00C5411F">
            <w:pPr>
              <w:jc w:val="center"/>
            </w:pPr>
            <w:r w:rsidRPr="00ED7BD3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7E16101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2F74A1CB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1.4.1</w:t>
            </w:r>
          </w:p>
        </w:tc>
        <w:tc>
          <w:tcPr>
            <w:tcW w:w="1677" w:type="dxa"/>
            <w:vAlign w:val="center"/>
          </w:tcPr>
          <w:p w14:paraId="286FB56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42581E02" w14:textId="77777777" w:rsidTr="00397C5C">
        <w:trPr>
          <w:trHeight w:val="19"/>
        </w:trPr>
        <w:tc>
          <w:tcPr>
            <w:tcW w:w="846" w:type="dxa"/>
            <w:vAlign w:val="center"/>
          </w:tcPr>
          <w:p w14:paraId="63BE45E4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14:paraId="158C14D9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A087437" w14:textId="77777777" w:rsidR="00C5411F" w:rsidRDefault="00C5411F" w:rsidP="00C5411F">
            <w:pPr>
              <w:jc w:val="center"/>
            </w:pPr>
            <w:r w:rsidRPr="0092614D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715F4256" w14:textId="77777777" w:rsidR="00C5411F" w:rsidRDefault="00C5411F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6E80CDB5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5E608B51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38CD984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7D451BAE" w14:textId="77777777" w:rsidTr="00397C5C">
        <w:trPr>
          <w:trHeight w:val="19"/>
        </w:trPr>
        <w:tc>
          <w:tcPr>
            <w:tcW w:w="846" w:type="dxa"/>
            <w:vAlign w:val="center"/>
          </w:tcPr>
          <w:p w14:paraId="4984055F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vAlign w:val="center"/>
          </w:tcPr>
          <w:p w14:paraId="68CEF4C3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6690C237" w14:textId="77777777" w:rsidR="00C5411F" w:rsidRDefault="00C5411F" w:rsidP="00C5411F">
            <w:pPr>
              <w:jc w:val="center"/>
            </w:pPr>
            <w:r w:rsidRPr="0092614D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5A77AEF7" w14:textId="77777777" w:rsidR="00C5411F" w:rsidRDefault="00C5411F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3C8024A7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1B0AFC3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0F7B0395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362689F2" w14:textId="77777777" w:rsidTr="00397C5C">
        <w:trPr>
          <w:trHeight w:val="19"/>
        </w:trPr>
        <w:tc>
          <w:tcPr>
            <w:tcW w:w="846" w:type="dxa"/>
            <w:vAlign w:val="center"/>
          </w:tcPr>
          <w:p w14:paraId="5F43D70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 xml:space="preserve">10 </w:t>
            </w:r>
          </w:p>
        </w:tc>
        <w:tc>
          <w:tcPr>
            <w:tcW w:w="1276" w:type="dxa"/>
            <w:vAlign w:val="center"/>
          </w:tcPr>
          <w:p w14:paraId="489CE1E9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45939497" w14:textId="77777777" w:rsidR="00C5411F" w:rsidRDefault="00C5411F" w:rsidP="00C5411F">
            <w:pPr>
              <w:jc w:val="center"/>
            </w:pPr>
            <w:r w:rsidRPr="0092614D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49B842BE" w14:textId="77777777" w:rsidR="00C5411F" w:rsidRDefault="00C5411F" w:rsidP="00C5411F">
            <w:pPr>
              <w:jc w:val="center"/>
            </w:pPr>
            <w:r w:rsidRPr="00ED7BD3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3CE53D5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416F86B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6E90700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B3E83" w:rsidRPr="00070873" w14:paraId="36B7A0FD" w14:textId="77777777" w:rsidTr="00397C5C">
        <w:trPr>
          <w:trHeight w:val="19"/>
        </w:trPr>
        <w:tc>
          <w:tcPr>
            <w:tcW w:w="846" w:type="dxa"/>
            <w:vAlign w:val="center"/>
          </w:tcPr>
          <w:p w14:paraId="7F86D4D0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276" w:type="dxa"/>
            <w:vAlign w:val="center"/>
          </w:tcPr>
          <w:p w14:paraId="729F2FD6" w14:textId="77777777" w:rsidR="008B3E83" w:rsidRPr="00055F28" w:rsidRDefault="008B3E83" w:rsidP="008B3E83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5FFB23BE" w14:textId="77777777" w:rsidR="008B3E83" w:rsidRDefault="008B3E83" w:rsidP="008B3E83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40972BBB" w14:textId="77777777" w:rsidR="008B3E83" w:rsidRDefault="00254564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02757A81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6FE96AF8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68B9B091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670D969D" w14:textId="77777777" w:rsidTr="00397C5C">
        <w:trPr>
          <w:trHeight w:val="19"/>
        </w:trPr>
        <w:tc>
          <w:tcPr>
            <w:tcW w:w="846" w:type="dxa"/>
            <w:vAlign w:val="center"/>
          </w:tcPr>
          <w:p w14:paraId="3DA7DC7B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BC23AF7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155CFF3C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2BB84AAF" w14:textId="77777777" w:rsidR="00C5411F" w:rsidRDefault="00254564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Apply</w:t>
            </w:r>
          </w:p>
        </w:tc>
        <w:tc>
          <w:tcPr>
            <w:tcW w:w="1776" w:type="dxa"/>
          </w:tcPr>
          <w:p w14:paraId="5815E3A7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5ACB73D4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4A277703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631EE159" w14:textId="77777777" w:rsidTr="00397C5C">
        <w:trPr>
          <w:trHeight w:val="19"/>
        </w:trPr>
        <w:tc>
          <w:tcPr>
            <w:tcW w:w="846" w:type="dxa"/>
            <w:vAlign w:val="center"/>
          </w:tcPr>
          <w:p w14:paraId="0F57EDCA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276" w:type="dxa"/>
            <w:vAlign w:val="center"/>
          </w:tcPr>
          <w:p w14:paraId="3B4A0F50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233A3AFE" w14:textId="77777777" w:rsidR="00C5411F" w:rsidRDefault="00C5411F" w:rsidP="00C5411F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0BF5EE54" w14:textId="77777777" w:rsidR="00C5411F" w:rsidRDefault="00C5411F" w:rsidP="00C5411F">
            <w:pPr>
              <w:jc w:val="center"/>
            </w:pPr>
            <w:r w:rsidRPr="001F3B2B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74C4CE00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3D1FCCC3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07FF2AF0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48C1E9C2" w14:textId="77777777" w:rsidTr="00397C5C">
        <w:trPr>
          <w:trHeight w:val="19"/>
        </w:trPr>
        <w:tc>
          <w:tcPr>
            <w:tcW w:w="846" w:type="dxa"/>
            <w:vAlign w:val="center"/>
          </w:tcPr>
          <w:p w14:paraId="32B7FAF6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276" w:type="dxa"/>
            <w:vAlign w:val="center"/>
          </w:tcPr>
          <w:p w14:paraId="57236ADC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04C75C4F" w14:textId="77777777" w:rsidR="00C5411F" w:rsidRDefault="00C5411F" w:rsidP="00C5411F">
            <w:pPr>
              <w:jc w:val="center"/>
            </w:pPr>
            <w:r w:rsidRPr="007F7C59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6F2CE2C4" w14:textId="77777777" w:rsidR="00C5411F" w:rsidRDefault="00C5411F" w:rsidP="00C5411F">
            <w:pPr>
              <w:jc w:val="center"/>
            </w:pPr>
            <w:r w:rsidRPr="001F3B2B">
              <w:rPr>
                <w:color w:val="000000" w:themeColor="text1"/>
                <w:sz w:val="18"/>
                <w:szCs w:val="18"/>
              </w:rPr>
              <w:t>Remember</w:t>
            </w:r>
          </w:p>
        </w:tc>
        <w:tc>
          <w:tcPr>
            <w:tcW w:w="1776" w:type="dxa"/>
          </w:tcPr>
          <w:p w14:paraId="28046F84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4D36ED99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4F45EDD5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5411F" w:rsidRPr="00070873" w14:paraId="781D52B5" w14:textId="77777777" w:rsidTr="00397C5C">
        <w:trPr>
          <w:trHeight w:val="19"/>
        </w:trPr>
        <w:tc>
          <w:tcPr>
            <w:tcW w:w="846" w:type="dxa"/>
            <w:vAlign w:val="center"/>
          </w:tcPr>
          <w:p w14:paraId="52318819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276" w:type="dxa"/>
            <w:vAlign w:val="center"/>
          </w:tcPr>
          <w:p w14:paraId="513F1201" w14:textId="77777777" w:rsidR="00C5411F" w:rsidRPr="00055F28" w:rsidRDefault="00C5411F" w:rsidP="00C5411F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14:paraId="7BA291EB" w14:textId="77777777" w:rsidR="00C5411F" w:rsidRDefault="00C5411F" w:rsidP="00C5411F">
            <w:pPr>
              <w:jc w:val="center"/>
            </w:pPr>
            <w:r w:rsidRPr="007F7C59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26C4D13E" w14:textId="77777777" w:rsidR="00C5411F" w:rsidRDefault="00254564" w:rsidP="00C5411F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Understand</w:t>
            </w:r>
          </w:p>
        </w:tc>
        <w:tc>
          <w:tcPr>
            <w:tcW w:w="1776" w:type="dxa"/>
          </w:tcPr>
          <w:p w14:paraId="679C0E83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68E5B35F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4F1F200C" w14:textId="77777777" w:rsidR="00C5411F" w:rsidRPr="00055F28" w:rsidRDefault="00C5411F" w:rsidP="00C5411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B3E83" w:rsidRPr="00070873" w14:paraId="236AAAD6" w14:textId="77777777" w:rsidTr="00397C5C">
        <w:trPr>
          <w:trHeight w:val="19"/>
        </w:trPr>
        <w:tc>
          <w:tcPr>
            <w:tcW w:w="846" w:type="dxa"/>
            <w:vAlign w:val="center"/>
          </w:tcPr>
          <w:p w14:paraId="17FAEE9B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16. a</w:t>
            </w:r>
          </w:p>
        </w:tc>
        <w:tc>
          <w:tcPr>
            <w:tcW w:w="1276" w:type="dxa"/>
            <w:vAlign w:val="center"/>
          </w:tcPr>
          <w:p w14:paraId="10A065BC" w14:textId="77777777" w:rsidR="008B3E83" w:rsidRPr="00055F28" w:rsidRDefault="008B3E83" w:rsidP="008B3E83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746BA453" w14:textId="77777777" w:rsidR="008B3E83" w:rsidRDefault="008B3E83" w:rsidP="008B3E83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608C0BD9" w14:textId="77777777" w:rsidR="008B3E83" w:rsidRDefault="002F2CEF" w:rsidP="008B3E83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Apply</w:t>
            </w:r>
          </w:p>
        </w:tc>
        <w:tc>
          <w:tcPr>
            <w:tcW w:w="1776" w:type="dxa"/>
          </w:tcPr>
          <w:p w14:paraId="77AF5BDF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1D646443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1.4.1</w:t>
            </w:r>
          </w:p>
        </w:tc>
        <w:tc>
          <w:tcPr>
            <w:tcW w:w="1677" w:type="dxa"/>
            <w:vAlign w:val="center"/>
          </w:tcPr>
          <w:p w14:paraId="2F6727B2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B3E83" w:rsidRPr="00070873" w14:paraId="16765A8D" w14:textId="77777777" w:rsidTr="004C24F8">
        <w:trPr>
          <w:trHeight w:val="19"/>
        </w:trPr>
        <w:tc>
          <w:tcPr>
            <w:tcW w:w="846" w:type="dxa"/>
            <w:vAlign w:val="center"/>
          </w:tcPr>
          <w:p w14:paraId="4E289F0B" w14:textId="77777777" w:rsidR="008B3E83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16. b</w:t>
            </w:r>
          </w:p>
        </w:tc>
        <w:tc>
          <w:tcPr>
            <w:tcW w:w="1276" w:type="dxa"/>
          </w:tcPr>
          <w:p w14:paraId="076A57E5" w14:textId="77777777" w:rsidR="008B3E83" w:rsidRDefault="008B3E83" w:rsidP="008B3E83">
            <w:pPr>
              <w:jc w:val="center"/>
            </w:pPr>
            <w:r w:rsidRPr="00210843">
              <w:rPr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15BA9914" w14:textId="77777777" w:rsidR="008B3E83" w:rsidRDefault="008B3E83" w:rsidP="008B3E83">
            <w:pPr>
              <w:jc w:val="center"/>
            </w:pPr>
            <w:r w:rsidRPr="00817112">
              <w:rPr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985" w:type="dxa"/>
          </w:tcPr>
          <w:p w14:paraId="328F402D" w14:textId="77777777" w:rsidR="008B3E83" w:rsidRDefault="00C5411F" w:rsidP="008B3E83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Apply</w:t>
            </w:r>
          </w:p>
        </w:tc>
        <w:tc>
          <w:tcPr>
            <w:tcW w:w="1776" w:type="dxa"/>
          </w:tcPr>
          <w:p w14:paraId="3C9DC2C2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0B45601A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7F846DD4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B3E83" w:rsidRPr="00070873" w14:paraId="52110D49" w14:textId="77777777" w:rsidTr="004C24F8">
        <w:trPr>
          <w:trHeight w:val="19"/>
        </w:trPr>
        <w:tc>
          <w:tcPr>
            <w:tcW w:w="846" w:type="dxa"/>
            <w:vAlign w:val="center"/>
          </w:tcPr>
          <w:p w14:paraId="557C8280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17. a</w:t>
            </w:r>
          </w:p>
        </w:tc>
        <w:tc>
          <w:tcPr>
            <w:tcW w:w="1276" w:type="dxa"/>
          </w:tcPr>
          <w:p w14:paraId="24A759F2" w14:textId="77777777" w:rsidR="008B3E83" w:rsidRDefault="008B3E83" w:rsidP="008B3E83">
            <w:pPr>
              <w:jc w:val="center"/>
            </w:pPr>
            <w:r w:rsidRPr="00210843">
              <w:rPr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43324C8A" w14:textId="77777777" w:rsidR="008B3E83" w:rsidRDefault="008B3E83" w:rsidP="008B3E83">
            <w:pPr>
              <w:jc w:val="center"/>
            </w:pPr>
            <w:r w:rsidRPr="00C16815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7BAF29BD" w14:textId="77777777" w:rsidR="008B3E83" w:rsidRDefault="002F2CEF" w:rsidP="008B3E83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Analyze</w:t>
            </w:r>
          </w:p>
        </w:tc>
        <w:tc>
          <w:tcPr>
            <w:tcW w:w="1776" w:type="dxa"/>
          </w:tcPr>
          <w:p w14:paraId="09E12F2D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1EDB7A09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7" w:type="dxa"/>
            <w:vAlign w:val="center"/>
          </w:tcPr>
          <w:p w14:paraId="64E576F2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B3E83" w:rsidRPr="00070873" w14:paraId="3FD3AA4B" w14:textId="77777777" w:rsidTr="004C24F8">
        <w:trPr>
          <w:trHeight w:val="19"/>
        </w:trPr>
        <w:tc>
          <w:tcPr>
            <w:tcW w:w="846" w:type="dxa"/>
            <w:vAlign w:val="center"/>
          </w:tcPr>
          <w:p w14:paraId="73378E85" w14:textId="77777777" w:rsidR="008B3E83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17. b</w:t>
            </w:r>
          </w:p>
        </w:tc>
        <w:tc>
          <w:tcPr>
            <w:tcW w:w="1276" w:type="dxa"/>
          </w:tcPr>
          <w:p w14:paraId="35637ED3" w14:textId="77777777" w:rsidR="008B3E83" w:rsidRDefault="008B3E83" w:rsidP="008B3E83">
            <w:pPr>
              <w:jc w:val="center"/>
            </w:pPr>
            <w:r w:rsidRPr="00210843">
              <w:rPr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45053DE4" w14:textId="77777777" w:rsidR="008B3E83" w:rsidRDefault="008B3E83" w:rsidP="008B3E83">
            <w:pPr>
              <w:jc w:val="center"/>
            </w:pPr>
            <w:r w:rsidRPr="00C16815">
              <w:rPr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985" w:type="dxa"/>
          </w:tcPr>
          <w:p w14:paraId="75243A7A" w14:textId="77777777" w:rsidR="008B3E83" w:rsidRDefault="002F2CEF" w:rsidP="008B3E83">
            <w:pPr>
              <w:jc w:val="center"/>
            </w:pPr>
            <w:r>
              <w:rPr>
                <w:color w:val="000000" w:themeColor="text1"/>
                <w:sz w:val="18"/>
                <w:szCs w:val="18"/>
              </w:rPr>
              <w:t>Analyze</w:t>
            </w:r>
          </w:p>
        </w:tc>
        <w:tc>
          <w:tcPr>
            <w:tcW w:w="1776" w:type="dxa"/>
          </w:tcPr>
          <w:p w14:paraId="09E454AF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1527" w:type="dxa"/>
          </w:tcPr>
          <w:p w14:paraId="17916284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55F28">
              <w:rPr>
                <w:color w:val="000000" w:themeColor="text1"/>
                <w:sz w:val="18"/>
                <w:szCs w:val="18"/>
              </w:rPr>
              <w:t>1.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Pr="00055F28">
              <w:rPr>
                <w:color w:val="000000" w:themeColor="text1"/>
                <w:sz w:val="18"/>
                <w:szCs w:val="18"/>
              </w:rPr>
              <w:t>.1</w:t>
            </w:r>
          </w:p>
        </w:tc>
        <w:tc>
          <w:tcPr>
            <w:tcW w:w="1677" w:type="dxa"/>
            <w:vAlign w:val="center"/>
          </w:tcPr>
          <w:p w14:paraId="3F7D2A7C" w14:textId="77777777" w:rsidR="008B3E83" w:rsidRPr="00055F28" w:rsidRDefault="008B3E83" w:rsidP="008B3E8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0"/>
        <w:gridCol w:w="1249"/>
        <w:gridCol w:w="1249"/>
        <w:gridCol w:w="1249"/>
        <w:gridCol w:w="1249"/>
        <w:gridCol w:w="1249"/>
        <w:gridCol w:w="1249"/>
        <w:gridCol w:w="1249"/>
      </w:tblGrid>
      <w:tr w:rsidR="003F42AD" w:rsidRPr="004C2CCF" w14:paraId="3CCA9FBA" w14:textId="77777777" w:rsidTr="00397C5C">
        <w:trPr>
          <w:trHeight w:val="60"/>
        </w:trPr>
        <w:tc>
          <w:tcPr>
            <w:tcW w:w="10583" w:type="dxa"/>
            <w:gridSpan w:val="8"/>
            <w:vAlign w:val="center"/>
          </w:tcPr>
          <w:p w14:paraId="3638D185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 ASSESSMENT</w:t>
            </w:r>
          </w:p>
        </w:tc>
      </w:tr>
      <w:tr w:rsidR="003F42AD" w:rsidRPr="004C2CCF" w14:paraId="489E9F0D" w14:textId="77777777" w:rsidTr="008B3E83">
        <w:trPr>
          <w:trHeight w:val="282"/>
        </w:trPr>
        <w:tc>
          <w:tcPr>
            <w:tcW w:w="1840" w:type="dxa"/>
            <w:vAlign w:val="center"/>
          </w:tcPr>
          <w:p w14:paraId="445E7631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Course Outcomes</w:t>
            </w:r>
          </w:p>
        </w:tc>
        <w:tc>
          <w:tcPr>
            <w:tcW w:w="1249" w:type="dxa"/>
            <w:vAlign w:val="center"/>
          </w:tcPr>
          <w:p w14:paraId="76E9048C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CO1</w:t>
            </w:r>
          </w:p>
        </w:tc>
        <w:tc>
          <w:tcPr>
            <w:tcW w:w="1249" w:type="dxa"/>
            <w:vAlign w:val="center"/>
          </w:tcPr>
          <w:p w14:paraId="64606B63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CO2</w:t>
            </w:r>
          </w:p>
        </w:tc>
        <w:tc>
          <w:tcPr>
            <w:tcW w:w="1249" w:type="dxa"/>
            <w:vAlign w:val="center"/>
          </w:tcPr>
          <w:p w14:paraId="6204B0F8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CO3</w:t>
            </w:r>
          </w:p>
        </w:tc>
        <w:tc>
          <w:tcPr>
            <w:tcW w:w="1249" w:type="dxa"/>
            <w:vAlign w:val="center"/>
          </w:tcPr>
          <w:p w14:paraId="69060B88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CO4</w:t>
            </w:r>
          </w:p>
        </w:tc>
        <w:tc>
          <w:tcPr>
            <w:tcW w:w="1249" w:type="dxa"/>
            <w:vAlign w:val="center"/>
          </w:tcPr>
          <w:p w14:paraId="27F560C3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CO5</w:t>
            </w:r>
          </w:p>
        </w:tc>
        <w:tc>
          <w:tcPr>
            <w:tcW w:w="1249" w:type="dxa"/>
            <w:vAlign w:val="center"/>
          </w:tcPr>
          <w:p w14:paraId="0B8DD217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CO6</w:t>
            </w:r>
          </w:p>
        </w:tc>
        <w:tc>
          <w:tcPr>
            <w:tcW w:w="1249" w:type="dxa"/>
            <w:vAlign w:val="center"/>
          </w:tcPr>
          <w:p w14:paraId="5AC16723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3F42AD" w:rsidRPr="004C2CCF" w14:paraId="19551A7E" w14:textId="77777777" w:rsidTr="00397C5C">
        <w:trPr>
          <w:trHeight w:val="124"/>
        </w:trPr>
        <w:tc>
          <w:tcPr>
            <w:tcW w:w="1840" w:type="dxa"/>
            <w:vAlign w:val="center"/>
          </w:tcPr>
          <w:p w14:paraId="0848A0CD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Marks Allotted</w:t>
            </w:r>
          </w:p>
        </w:tc>
        <w:tc>
          <w:tcPr>
            <w:tcW w:w="1249" w:type="dxa"/>
            <w:vAlign w:val="center"/>
          </w:tcPr>
          <w:p w14:paraId="654D7B3D" w14:textId="77777777" w:rsidR="003F42AD" w:rsidRPr="004C2CCF" w:rsidRDefault="00254564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687DB7C9" w14:textId="77777777" w:rsidR="003F42AD" w:rsidRPr="004C2CCF" w:rsidRDefault="00254564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249" w:type="dxa"/>
            <w:vAlign w:val="center"/>
          </w:tcPr>
          <w:p w14:paraId="3A00980D" w14:textId="77777777" w:rsidR="003F42AD" w:rsidRPr="004C2CCF" w:rsidRDefault="00254564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249" w:type="dxa"/>
            <w:vAlign w:val="center"/>
          </w:tcPr>
          <w:p w14:paraId="43D5F221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01B6B9CD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5A02B0D5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3446C089" w14:textId="77777777" w:rsidR="003F42AD" w:rsidRPr="004C2CCF" w:rsidRDefault="000B4B32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50</w:t>
            </w:r>
          </w:p>
        </w:tc>
      </w:tr>
      <w:tr w:rsidR="003F42AD" w:rsidRPr="004C2CCF" w14:paraId="22F3DCDE" w14:textId="77777777" w:rsidTr="00397C5C">
        <w:trPr>
          <w:trHeight w:val="134"/>
        </w:trPr>
        <w:tc>
          <w:tcPr>
            <w:tcW w:w="1840" w:type="dxa"/>
            <w:vAlign w:val="center"/>
          </w:tcPr>
          <w:p w14:paraId="70E61BA1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Marks Scored</w:t>
            </w:r>
          </w:p>
        </w:tc>
        <w:tc>
          <w:tcPr>
            <w:tcW w:w="1249" w:type="dxa"/>
            <w:vAlign w:val="center"/>
          </w:tcPr>
          <w:p w14:paraId="46BED0BF" w14:textId="77777777" w:rsidR="003F42AD" w:rsidRPr="004C2CCF" w:rsidRDefault="00254564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215B0089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3B3056BF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14:paraId="487CA219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70636236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2FBB963F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49" w:type="dxa"/>
            <w:vAlign w:val="center"/>
          </w:tcPr>
          <w:p w14:paraId="4A7FC6A1" w14:textId="77777777" w:rsidR="003F42AD" w:rsidRPr="004C2CCF" w:rsidRDefault="003F42AD" w:rsidP="00397C5C">
            <w:pPr>
              <w:spacing w:line="360" w:lineRule="auto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06CE3FB" w14:textId="77777777" w:rsidR="003F42AD" w:rsidRPr="004C2CCF" w:rsidRDefault="003F42AD" w:rsidP="003F42AD">
      <w:pPr>
        <w:spacing w:line="360" w:lineRule="auto"/>
        <w:ind w:firstLine="720"/>
        <w:rPr>
          <w:bCs/>
          <w:color w:val="000000" w:themeColor="text1"/>
          <w:sz w:val="18"/>
          <w:szCs w:val="18"/>
        </w:rPr>
      </w:pPr>
    </w:p>
    <w:tbl>
      <w:tblPr>
        <w:tblStyle w:val="TableGrid"/>
        <w:tblW w:w="106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9"/>
        <w:gridCol w:w="610"/>
        <w:gridCol w:w="560"/>
        <w:gridCol w:w="560"/>
        <w:gridCol w:w="561"/>
        <w:gridCol w:w="561"/>
        <w:gridCol w:w="561"/>
        <w:gridCol w:w="561"/>
        <w:gridCol w:w="561"/>
        <w:gridCol w:w="561"/>
        <w:gridCol w:w="652"/>
        <w:gridCol w:w="652"/>
        <w:gridCol w:w="652"/>
        <w:gridCol w:w="896"/>
        <w:gridCol w:w="817"/>
        <w:gridCol w:w="816"/>
      </w:tblGrid>
      <w:tr w:rsidR="003F42AD" w:rsidRPr="004C2CCF" w14:paraId="07127639" w14:textId="77777777" w:rsidTr="00397C5C">
        <w:tc>
          <w:tcPr>
            <w:tcW w:w="10773" w:type="dxa"/>
            <w:gridSpan w:val="16"/>
            <w:vAlign w:val="center"/>
          </w:tcPr>
          <w:p w14:paraId="6C72B18E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 ASSESSMENT</w:t>
            </w:r>
          </w:p>
        </w:tc>
      </w:tr>
      <w:tr w:rsidR="003F42AD" w:rsidRPr="004C2CCF" w14:paraId="33B45808" w14:textId="77777777" w:rsidTr="00397C5C">
        <w:tc>
          <w:tcPr>
            <w:tcW w:w="1094" w:type="dxa"/>
            <w:vAlign w:val="center"/>
          </w:tcPr>
          <w:p w14:paraId="6A4E1B6E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Program Outcomes</w:t>
            </w:r>
          </w:p>
        </w:tc>
        <w:tc>
          <w:tcPr>
            <w:tcW w:w="616" w:type="dxa"/>
            <w:vAlign w:val="center"/>
          </w:tcPr>
          <w:p w14:paraId="517F4A0A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PO1</w:t>
            </w:r>
          </w:p>
        </w:tc>
        <w:tc>
          <w:tcPr>
            <w:tcW w:w="565" w:type="dxa"/>
            <w:vAlign w:val="center"/>
          </w:tcPr>
          <w:p w14:paraId="1B483DDF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PO2</w:t>
            </w:r>
          </w:p>
        </w:tc>
        <w:tc>
          <w:tcPr>
            <w:tcW w:w="565" w:type="dxa"/>
            <w:vAlign w:val="center"/>
          </w:tcPr>
          <w:p w14:paraId="3D7A5E7E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PO3</w:t>
            </w:r>
          </w:p>
        </w:tc>
        <w:tc>
          <w:tcPr>
            <w:tcW w:w="566" w:type="dxa"/>
            <w:vAlign w:val="center"/>
          </w:tcPr>
          <w:p w14:paraId="1A87D062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PO4</w:t>
            </w:r>
          </w:p>
        </w:tc>
        <w:tc>
          <w:tcPr>
            <w:tcW w:w="566" w:type="dxa"/>
            <w:vAlign w:val="center"/>
          </w:tcPr>
          <w:p w14:paraId="6751F373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PO5</w:t>
            </w:r>
          </w:p>
        </w:tc>
        <w:tc>
          <w:tcPr>
            <w:tcW w:w="566" w:type="dxa"/>
            <w:vAlign w:val="center"/>
          </w:tcPr>
          <w:p w14:paraId="4DF5774A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PO6</w:t>
            </w:r>
          </w:p>
        </w:tc>
        <w:tc>
          <w:tcPr>
            <w:tcW w:w="566" w:type="dxa"/>
            <w:vAlign w:val="center"/>
          </w:tcPr>
          <w:p w14:paraId="5CEE3D07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PO7</w:t>
            </w:r>
          </w:p>
        </w:tc>
        <w:tc>
          <w:tcPr>
            <w:tcW w:w="566" w:type="dxa"/>
            <w:vAlign w:val="center"/>
          </w:tcPr>
          <w:p w14:paraId="3AA82C01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PO8</w:t>
            </w:r>
          </w:p>
        </w:tc>
        <w:tc>
          <w:tcPr>
            <w:tcW w:w="566" w:type="dxa"/>
            <w:vAlign w:val="center"/>
          </w:tcPr>
          <w:p w14:paraId="60AD02DF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PO9</w:t>
            </w:r>
          </w:p>
        </w:tc>
        <w:tc>
          <w:tcPr>
            <w:tcW w:w="659" w:type="dxa"/>
            <w:vAlign w:val="center"/>
          </w:tcPr>
          <w:p w14:paraId="6853FD0D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PO10</w:t>
            </w:r>
          </w:p>
        </w:tc>
        <w:tc>
          <w:tcPr>
            <w:tcW w:w="659" w:type="dxa"/>
            <w:vAlign w:val="center"/>
          </w:tcPr>
          <w:p w14:paraId="791FC5F8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PO11</w:t>
            </w:r>
          </w:p>
        </w:tc>
        <w:tc>
          <w:tcPr>
            <w:tcW w:w="659" w:type="dxa"/>
            <w:vAlign w:val="center"/>
          </w:tcPr>
          <w:p w14:paraId="52FAAAA9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PO12</w:t>
            </w:r>
          </w:p>
        </w:tc>
        <w:tc>
          <w:tcPr>
            <w:tcW w:w="907" w:type="dxa"/>
            <w:vAlign w:val="center"/>
          </w:tcPr>
          <w:p w14:paraId="75720110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PSO1</w:t>
            </w:r>
          </w:p>
        </w:tc>
        <w:tc>
          <w:tcPr>
            <w:tcW w:w="827" w:type="dxa"/>
            <w:vAlign w:val="center"/>
          </w:tcPr>
          <w:p w14:paraId="319FC3B1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PSO2</w:t>
            </w:r>
          </w:p>
        </w:tc>
        <w:tc>
          <w:tcPr>
            <w:tcW w:w="826" w:type="dxa"/>
            <w:vAlign w:val="center"/>
          </w:tcPr>
          <w:p w14:paraId="592320F6" w14:textId="77777777" w:rsidR="003F42AD" w:rsidRPr="004C2CCF" w:rsidRDefault="003F42AD" w:rsidP="00397C5C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C2CCF">
              <w:rPr>
                <w:b/>
                <w:color w:val="000000" w:themeColor="text1"/>
                <w:sz w:val="18"/>
                <w:szCs w:val="18"/>
              </w:rPr>
              <w:t>PSO3</w:t>
            </w:r>
          </w:p>
        </w:tc>
      </w:tr>
      <w:tr w:rsidR="003F42AD" w:rsidRPr="004C2CCF" w14:paraId="1D0A4224" w14:textId="77777777" w:rsidTr="00397C5C">
        <w:tc>
          <w:tcPr>
            <w:tcW w:w="1094" w:type="dxa"/>
            <w:vAlign w:val="center"/>
          </w:tcPr>
          <w:p w14:paraId="28A1FC81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Marks Allotted</w:t>
            </w:r>
          </w:p>
        </w:tc>
        <w:tc>
          <w:tcPr>
            <w:tcW w:w="616" w:type="dxa"/>
            <w:vAlign w:val="center"/>
          </w:tcPr>
          <w:p w14:paraId="6960B348" w14:textId="77777777" w:rsidR="003F42AD" w:rsidRPr="004C2CCF" w:rsidRDefault="000B4B32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565" w:type="dxa"/>
            <w:vAlign w:val="center"/>
          </w:tcPr>
          <w:p w14:paraId="3DCAC9DE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5" w:type="dxa"/>
            <w:vAlign w:val="center"/>
          </w:tcPr>
          <w:p w14:paraId="27AF1507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02C67D0C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13B7DE20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0FD11DEA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64754B89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02DFA316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58802E13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487479C1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376FAC58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52336D88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7" w:type="dxa"/>
            <w:vAlign w:val="center"/>
          </w:tcPr>
          <w:p w14:paraId="19FDD1C6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27" w:type="dxa"/>
            <w:vAlign w:val="center"/>
          </w:tcPr>
          <w:p w14:paraId="39656AD4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02C00EF3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</w:tr>
      <w:tr w:rsidR="003F42AD" w:rsidRPr="004C2CCF" w14:paraId="4372B3AF" w14:textId="77777777" w:rsidTr="00397C5C">
        <w:trPr>
          <w:trHeight w:val="257"/>
        </w:trPr>
        <w:tc>
          <w:tcPr>
            <w:tcW w:w="1094" w:type="dxa"/>
            <w:vAlign w:val="center"/>
          </w:tcPr>
          <w:p w14:paraId="2D982BF5" w14:textId="77777777" w:rsidR="003F42AD" w:rsidRPr="004C2CCF" w:rsidRDefault="003F42AD" w:rsidP="00397C5C">
            <w:pPr>
              <w:rPr>
                <w:b/>
                <w:color w:val="000000" w:themeColor="text1"/>
                <w:sz w:val="20"/>
                <w:szCs w:val="20"/>
              </w:rPr>
            </w:pPr>
            <w:r w:rsidRPr="004C2CCF">
              <w:rPr>
                <w:b/>
                <w:color w:val="000000" w:themeColor="text1"/>
                <w:sz w:val="20"/>
                <w:szCs w:val="20"/>
              </w:rPr>
              <w:t>Marks Scored</w:t>
            </w:r>
          </w:p>
        </w:tc>
        <w:tc>
          <w:tcPr>
            <w:tcW w:w="616" w:type="dxa"/>
            <w:vAlign w:val="center"/>
          </w:tcPr>
          <w:p w14:paraId="41DB2E6B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5" w:type="dxa"/>
            <w:vAlign w:val="center"/>
          </w:tcPr>
          <w:p w14:paraId="1090A59A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5" w:type="dxa"/>
            <w:vAlign w:val="center"/>
          </w:tcPr>
          <w:p w14:paraId="182DB98C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2D33F6F8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3D964A08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49A2E8C0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09C7F169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5684EC96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6" w:type="dxa"/>
            <w:vAlign w:val="center"/>
          </w:tcPr>
          <w:p w14:paraId="44750D1C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5984C41C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55645750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59" w:type="dxa"/>
            <w:vAlign w:val="center"/>
          </w:tcPr>
          <w:p w14:paraId="05767C8C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07" w:type="dxa"/>
            <w:vAlign w:val="center"/>
          </w:tcPr>
          <w:p w14:paraId="2D94AA3A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27" w:type="dxa"/>
            <w:vAlign w:val="center"/>
          </w:tcPr>
          <w:p w14:paraId="3B5342B8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826" w:type="dxa"/>
            <w:vAlign w:val="center"/>
          </w:tcPr>
          <w:p w14:paraId="043369E9" w14:textId="77777777" w:rsidR="003F42AD" w:rsidRPr="004C2CCF" w:rsidRDefault="003F42AD" w:rsidP="00397C5C">
            <w:pPr>
              <w:spacing w:line="360" w:lineRule="auto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C2CCF">
              <w:rPr>
                <w:bCs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22642894" w14:textId="77777777" w:rsidR="003F42AD" w:rsidRDefault="003F42AD" w:rsidP="003F42AD">
      <w:pPr>
        <w:spacing w:line="360" w:lineRule="auto"/>
        <w:ind w:firstLine="720"/>
        <w:rPr>
          <w:b/>
          <w:sz w:val="20"/>
          <w:szCs w:val="20"/>
        </w:rPr>
      </w:pP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  <w:t xml:space="preserve">                                                                  </w:t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 w:rsidRPr="004C2CCF"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 xml:space="preserve">                                                             </w:t>
      </w:r>
      <w:r w:rsidRPr="00070873">
        <w:rPr>
          <w:b/>
          <w:sz w:val="20"/>
          <w:szCs w:val="20"/>
        </w:rPr>
        <w:t xml:space="preserve">             Signature of the Faculty</w:t>
      </w:r>
    </w:p>
    <w:p w14:paraId="77756DBC" w14:textId="77777777" w:rsidR="003F42AD" w:rsidRDefault="003F42AD" w:rsidP="003F42AD">
      <w:pPr>
        <w:jc w:val="center"/>
        <w:rPr>
          <w:b/>
          <w:bCs/>
        </w:rPr>
      </w:pPr>
    </w:p>
    <w:p w14:paraId="6EFFB96F" w14:textId="77777777" w:rsidR="003F42AD" w:rsidRPr="00070873" w:rsidRDefault="003F42AD" w:rsidP="00857D51">
      <w:pPr>
        <w:pStyle w:val="NoSpacing"/>
        <w:spacing w:after="240"/>
        <w:rPr>
          <w:rFonts w:ascii="Times New Roman" w:hAnsi="Times New Roman"/>
          <w:b/>
          <w:sz w:val="28"/>
          <w:szCs w:val="28"/>
        </w:rPr>
      </w:pPr>
    </w:p>
    <w:p w14:paraId="6379C624" w14:textId="77777777" w:rsidR="009F570D" w:rsidRDefault="009F570D" w:rsidP="001B1588">
      <w:pPr>
        <w:jc w:val="center"/>
        <w:rPr>
          <w:b/>
          <w:bCs/>
        </w:rPr>
      </w:pPr>
    </w:p>
    <w:p w14:paraId="51B345CB" w14:textId="77777777" w:rsidR="003F42AD" w:rsidRDefault="003F42AD" w:rsidP="001B1588">
      <w:pPr>
        <w:jc w:val="center"/>
        <w:rPr>
          <w:b/>
          <w:bCs/>
        </w:rPr>
      </w:pPr>
    </w:p>
    <w:p w14:paraId="65895A1B" w14:textId="77777777" w:rsidR="0084160E" w:rsidRDefault="001B1588" w:rsidP="001B1588">
      <w:pPr>
        <w:jc w:val="center"/>
        <w:rPr>
          <w:b/>
          <w:bCs/>
        </w:rPr>
      </w:pPr>
      <w:r w:rsidRPr="001B1588">
        <w:rPr>
          <w:b/>
          <w:bCs/>
        </w:rPr>
        <w:t>PART – A</w:t>
      </w:r>
      <w:r w:rsidR="003848E4">
        <w:rPr>
          <w:b/>
          <w:bCs/>
        </w:rPr>
        <w:t xml:space="preserve"> </w:t>
      </w:r>
      <w:r w:rsidR="006E73B2">
        <w:rPr>
          <w:b/>
          <w:bCs/>
        </w:rPr>
        <w:t>(</w:t>
      </w:r>
      <w:r w:rsidR="00476A9E">
        <w:rPr>
          <w:b/>
          <w:bCs/>
        </w:rPr>
        <w:t xml:space="preserve">10 </w:t>
      </w:r>
      <w:r w:rsidR="006E73B2">
        <w:rPr>
          <w:b/>
          <w:bCs/>
        </w:rPr>
        <w:t xml:space="preserve">X 1 = </w:t>
      </w:r>
      <w:r w:rsidR="00476A9E">
        <w:rPr>
          <w:b/>
          <w:bCs/>
        </w:rPr>
        <w:t>10</w:t>
      </w:r>
      <w:r w:rsidRPr="001B1588">
        <w:rPr>
          <w:b/>
          <w:bCs/>
        </w:rPr>
        <w:t xml:space="preserve"> Marks)</w:t>
      </w:r>
    </w:p>
    <w:p w14:paraId="6152A416" w14:textId="77777777" w:rsidR="001B1588" w:rsidRDefault="00EF3282" w:rsidP="001B1588">
      <w:pPr>
        <w:jc w:val="center"/>
        <w:rPr>
          <w:b/>
          <w:bCs/>
        </w:rPr>
      </w:pPr>
      <w:r>
        <w:rPr>
          <w:b/>
          <w:bCs/>
        </w:rPr>
        <w:t xml:space="preserve">Answer </w:t>
      </w:r>
      <w:r w:rsidR="00476A9E">
        <w:rPr>
          <w:b/>
          <w:bCs/>
        </w:rPr>
        <w:t xml:space="preserve">ALL </w:t>
      </w:r>
      <w:r>
        <w:rPr>
          <w:b/>
          <w:bCs/>
        </w:rPr>
        <w:t>questions</w:t>
      </w:r>
    </w:p>
    <w:p w14:paraId="3A6DB782" w14:textId="77777777" w:rsidR="001164F8" w:rsidRDefault="001164F8" w:rsidP="001B1588">
      <w:pPr>
        <w:jc w:val="center"/>
        <w:rPr>
          <w:b/>
          <w:bCs/>
        </w:rPr>
      </w:pPr>
    </w:p>
    <w:p w14:paraId="1E25D610" w14:textId="77777777" w:rsidR="00DA4E2B" w:rsidRDefault="000340B7" w:rsidP="00235D60">
      <w:pPr>
        <w:spacing w:line="360" w:lineRule="auto"/>
        <w:jc w:val="both"/>
      </w:pPr>
      <w:r>
        <w:rPr>
          <w:bCs/>
        </w:rPr>
        <w:t xml:space="preserve">1.    </w:t>
      </w:r>
      <w:r w:rsidR="00DA4E2B">
        <w:t>Which of the voltage is not available for Indian distribution system?</w:t>
      </w:r>
    </w:p>
    <w:p w14:paraId="2C91E381" w14:textId="77777777" w:rsidR="000340B7" w:rsidRPr="000340B7" w:rsidRDefault="00DA4E2B" w:rsidP="00235D60">
      <w:pPr>
        <w:spacing w:line="360" w:lineRule="auto"/>
        <w:jc w:val="both"/>
        <w:rPr>
          <w:bCs/>
          <w:sz w:val="16"/>
          <w:szCs w:val="16"/>
          <w:lang w:val="en-IN"/>
        </w:rPr>
      </w:pPr>
      <w:r>
        <w:t xml:space="preserve">     a) 33 kV b) 11 kV c) </w:t>
      </w:r>
      <w:r w:rsidRPr="00DA4E2B">
        <w:rPr>
          <w:b/>
          <w:bCs/>
        </w:rPr>
        <w:t>280 V</w:t>
      </w:r>
      <w:r>
        <w:t xml:space="preserve"> d) 433 V</w:t>
      </w:r>
      <w:r w:rsidR="000340B7">
        <w:rPr>
          <w:bCs/>
          <w:sz w:val="22"/>
          <w:szCs w:val="22"/>
          <w:lang w:val="en-IN"/>
        </w:rPr>
        <w:t xml:space="preserve">       </w:t>
      </w:r>
    </w:p>
    <w:p w14:paraId="73D18E79" w14:textId="77777777" w:rsidR="00DA4E2B" w:rsidRDefault="000340B7" w:rsidP="00235D60">
      <w:pPr>
        <w:spacing w:after="200" w:line="360" w:lineRule="auto"/>
        <w:contextualSpacing/>
        <w:jc w:val="both"/>
      </w:pPr>
      <w:r>
        <w:rPr>
          <w:bCs/>
        </w:rPr>
        <w:t>2</w:t>
      </w:r>
      <w:r w:rsidR="00DA4E2B">
        <w:rPr>
          <w:bCs/>
        </w:rPr>
        <w:t xml:space="preserve">     </w:t>
      </w:r>
      <w:r w:rsidR="00DA4E2B">
        <w:t xml:space="preserve">The ratio between the number of turns on the secondary </w:t>
      </w:r>
      <w:r w:rsidR="00307F73">
        <w:t>and</w:t>
      </w:r>
      <w:r w:rsidR="00DA4E2B">
        <w:t xml:space="preserve"> primary of a transformer is know</w:t>
      </w:r>
      <w:r w:rsidR="00307F73">
        <w:t>n</w:t>
      </w:r>
      <w:r w:rsidR="00DA4E2B">
        <w:t xml:space="preserve"> as: </w:t>
      </w:r>
    </w:p>
    <w:p w14:paraId="4953A427" w14:textId="77777777" w:rsidR="000340B7" w:rsidRPr="000340B7" w:rsidRDefault="00DA4E2B" w:rsidP="00235D60">
      <w:pPr>
        <w:spacing w:after="200" w:line="360" w:lineRule="auto"/>
        <w:contextualSpacing/>
        <w:jc w:val="both"/>
        <w:rPr>
          <w:bCs/>
          <w:sz w:val="16"/>
          <w:szCs w:val="16"/>
        </w:rPr>
      </w:pPr>
      <w:r>
        <w:t xml:space="preserve">     a) </w:t>
      </w:r>
      <w:r w:rsidRPr="00DA4E2B">
        <w:rPr>
          <w:b/>
          <w:bCs/>
        </w:rPr>
        <w:t>turns ratio</w:t>
      </w:r>
      <w:r>
        <w:t xml:space="preserve"> b) efficiency c) winding factor d) power factor</w:t>
      </w:r>
      <w:r w:rsidR="000340B7">
        <w:rPr>
          <w:bCs/>
        </w:rPr>
        <w:t xml:space="preserve">     </w:t>
      </w:r>
    </w:p>
    <w:p w14:paraId="28CD5119" w14:textId="77777777" w:rsidR="00DA4E2B" w:rsidRDefault="000340B7" w:rsidP="00235D60">
      <w:pPr>
        <w:spacing w:after="200" w:line="360" w:lineRule="auto"/>
        <w:contextualSpacing/>
        <w:jc w:val="both"/>
      </w:pPr>
      <w:r>
        <w:rPr>
          <w:bCs/>
        </w:rPr>
        <w:t xml:space="preserve">3.    </w:t>
      </w:r>
      <w:r w:rsidR="00DA4E2B">
        <w:t xml:space="preserve">The total amount of harmonics present in the system is expressed using ___. </w:t>
      </w:r>
    </w:p>
    <w:p w14:paraId="67ACF942" w14:textId="77777777" w:rsidR="000340B7" w:rsidRPr="000340B7" w:rsidRDefault="00DA4E2B" w:rsidP="00235D60">
      <w:pPr>
        <w:spacing w:after="200" w:line="360" w:lineRule="auto"/>
        <w:contextualSpacing/>
        <w:jc w:val="both"/>
        <w:rPr>
          <w:bCs/>
          <w:sz w:val="16"/>
          <w:szCs w:val="16"/>
        </w:rPr>
      </w:pPr>
      <w:r>
        <w:t xml:space="preserve">     a) Total Harmonic Factor b) Total Harmonic Ratio c) </w:t>
      </w:r>
      <w:r w:rsidRPr="00DA4E2B">
        <w:rPr>
          <w:b/>
          <w:bCs/>
        </w:rPr>
        <w:t>Total Harmonic Distortion</w:t>
      </w:r>
      <w:r>
        <w:t xml:space="preserve"> d) Crest Factor</w:t>
      </w:r>
      <w:r w:rsidR="000340B7">
        <w:rPr>
          <w:bCs/>
        </w:rPr>
        <w:t xml:space="preserve">     </w:t>
      </w:r>
    </w:p>
    <w:p w14:paraId="71E33642" w14:textId="77777777" w:rsidR="00DA4E2B" w:rsidRDefault="000340B7" w:rsidP="00235D60">
      <w:pPr>
        <w:spacing w:after="200" w:line="360" w:lineRule="auto"/>
        <w:ind w:left="426" w:hanging="426"/>
        <w:contextualSpacing/>
        <w:jc w:val="both"/>
      </w:pPr>
      <w:r>
        <w:rPr>
          <w:bCs/>
        </w:rPr>
        <w:t xml:space="preserve">4.    </w:t>
      </w:r>
      <w:r w:rsidR="00DA4E2B">
        <w:t xml:space="preserve">The synchronous speed of a motor with 6 poles and operating at 50 Hz frequency is ___. </w:t>
      </w:r>
    </w:p>
    <w:p w14:paraId="34A587A6" w14:textId="77777777" w:rsidR="000340B7" w:rsidRPr="000340B7" w:rsidRDefault="00DA4E2B" w:rsidP="00235D60">
      <w:pPr>
        <w:spacing w:after="200" w:line="360" w:lineRule="auto"/>
        <w:ind w:left="426" w:hanging="426"/>
        <w:contextualSpacing/>
        <w:jc w:val="both"/>
        <w:rPr>
          <w:bCs/>
          <w:sz w:val="16"/>
          <w:szCs w:val="16"/>
        </w:rPr>
      </w:pPr>
      <w:r>
        <w:t xml:space="preserve">     a) 1500 b) </w:t>
      </w:r>
      <w:r w:rsidRPr="00DA4E2B">
        <w:rPr>
          <w:b/>
          <w:bCs/>
        </w:rPr>
        <w:t>1000</w:t>
      </w:r>
      <w:r>
        <w:t xml:space="preserve"> c) 3000 d) 750</w:t>
      </w:r>
      <w:r w:rsidR="000340B7">
        <w:rPr>
          <w:bCs/>
        </w:rPr>
        <w:t xml:space="preserve">      </w:t>
      </w:r>
    </w:p>
    <w:p w14:paraId="4D51C6F1" w14:textId="77777777" w:rsidR="00DA4E2B" w:rsidRDefault="000340B7" w:rsidP="00235D60">
      <w:pPr>
        <w:spacing w:after="200" w:line="360" w:lineRule="auto"/>
        <w:contextualSpacing/>
        <w:jc w:val="both"/>
      </w:pPr>
      <w:r>
        <w:rPr>
          <w:bCs/>
        </w:rPr>
        <w:t xml:space="preserve">5.  </w:t>
      </w:r>
      <w:r w:rsidR="00DA4E2B">
        <w:t xml:space="preserve">The ratio of luminous flux emitted by a lamp to the power consumed by the lamp is ___. </w:t>
      </w:r>
    </w:p>
    <w:p w14:paraId="5549EB02" w14:textId="77777777" w:rsidR="002248E0" w:rsidRDefault="00DA4E2B" w:rsidP="00235D60">
      <w:pPr>
        <w:spacing w:after="200" w:line="360" w:lineRule="auto"/>
        <w:contextualSpacing/>
        <w:jc w:val="both"/>
        <w:rPr>
          <w:bCs/>
        </w:rPr>
      </w:pPr>
      <w:r>
        <w:t xml:space="preserve">     a) Illuminace b) Lux c) </w:t>
      </w:r>
      <w:r w:rsidRPr="00DA4E2B">
        <w:rPr>
          <w:b/>
          <w:bCs/>
        </w:rPr>
        <w:t>Luminous Efficacy</w:t>
      </w:r>
      <w:r>
        <w:t xml:space="preserve"> d) CRI</w:t>
      </w:r>
    </w:p>
    <w:p w14:paraId="0FC9954E" w14:textId="77777777" w:rsidR="00D51B4A" w:rsidRPr="002248E0" w:rsidRDefault="000340B7" w:rsidP="00235D60">
      <w:pPr>
        <w:spacing w:after="200" w:line="360" w:lineRule="auto"/>
        <w:contextualSpacing/>
        <w:jc w:val="both"/>
        <w:rPr>
          <w:bCs/>
        </w:rPr>
      </w:pPr>
      <w:r>
        <w:t xml:space="preserve">6.  </w:t>
      </w:r>
      <w:r w:rsidR="00D51B4A">
        <w:t>One ton of refrigeration (TR) is equal to ____.</w:t>
      </w:r>
    </w:p>
    <w:p w14:paraId="43718230" w14:textId="77777777" w:rsidR="000340B7" w:rsidRPr="000340B7" w:rsidRDefault="00D51B4A" w:rsidP="00235D60">
      <w:pPr>
        <w:spacing w:after="200" w:line="360" w:lineRule="auto"/>
        <w:contextualSpacing/>
        <w:jc w:val="both"/>
        <w:rPr>
          <w:sz w:val="16"/>
          <w:szCs w:val="16"/>
        </w:rPr>
      </w:pPr>
      <w:r>
        <w:t xml:space="preserve">    a) </w:t>
      </w:r>
      <w:r w:rsidRPr="00D51B4A">
        <w:rPr>
          <w:b/>
          <w:bCs/>
        </w:rPr>
        <w:t>3024 Kcal/h</w:t>
      </w:r>
      <w:r>
        <w:t xml:space="preserve"> b) 3.51 kW c) 12000 BTU/h d) 1024 Kcal/h </w:t>
      </w:r>
      <w:r w:rsidR="000340B7">
        <w:t xml:space="preserve">      </w:t>
      </w:r>
    </w:p>
    <w:p w14:paraId="749C55C2" w14:textId="77777777" w:rsidR="00D51B4A" w:rsidRDefault="000340B7" w:rsidP="00235D60">
      <w:pPr>
        <w:autoSpaceDE w:val="0"/>
        <w:autoSpaceDN w:val="0"/>
        <w:adjustRightInd w:val="0"/>
        <w:spacing w:line="360" w:lineRule="auto"/>
        <w:jc w:val="both"/>
      </w:pPr>
      <w:r>
        <w:t>7.</w:t>
      </w:r>
      <w:r w:rsidRPr="008D0141">
        <w:rPr>
          <w:rFonts w:ascii="Arial" w:eastAsiaTheme="minorHAnsi" w:hAnsi="Arial" w:cs="Arial"/>
          <w:sz w:val="23"/>
          <w:szCs w:val="23"/>
          <w:lang w:val="en-IN"/>
        </w:rPr>
        <w:t xml:space="preserve"> </w:t>
      </w:r>
      <w:r>
        <w:rPr>
          <w:rFonts w:ascii="Arial" w:eastAsiaTheme="minorHAnsi" w:hAnsi="Arial" w:cs="Arial"/>
          <w:sz w:val="23"/>
          <w:szCs w:val="23"/>
          <w:lang w:val="en-IN"/>
        </w:rPr>
        <w:t xml:space="preserve"> </w:t>
      </w:r>
      <w:r w:rsidR="00D51B4A">
        <w:t xml:space="preserve">Which of the following axial fan types is most efficient? </w:t>
      </w:r>
    </w:p>
    <w:p w14:paraId="2C92EA04" w14:textId="77777777" w:rsidR="000340B7" w:rsidRPr="000340B7" w:rsidRDefault="00D51B4A" w:rsidP="00235D60">
      <w:pPr>
        <w:autoSpaceDE w:val="0"/>
        <w:autoSpaceDN w:val="0"/>
        <w:adjustRightInd w:val="0"/>
        <w:spacing w:line="360" w:lineRule="auto"/>
        <w:jc w:val="both"/>
        <w:rPr>
          <w:sz w:val="16"/>
          <w:szCs w:val="16"/>
        </w:rPr>
      </w:pPr>
      <w:r>
        <w:t xml:space="preserve">    a) Propeller b) Tube axial c) </w:t>
      </w:r>
      <w:r w:rsidRPr="00D51B4A">
        <w:rPr>
          <w:b/>
          <w:bCs/>
        </w:rPr>
        <w:t>Vane axial</w:t>
      </w:r>
      <w:r>
        <w:t xml:space="preserve"> d) Radial</w:t>
      </w:r>
    </w:p>
    <w:p w14:paraId="1B285CB8" w14:textId="77777777" w:rsidR="002248E0" w:rsidRPr="00A116A8" w:rsidRDefault="000340B7" w:rsidP="00235D60">
      <w:pPr>
        <w:spacing w:line="360" w:lineRule="auto"/>
        <w:contextualSpacing/>
      </w:pPr>
      <w:r>
        <w:t>8.</w:t>
      </w:r>
      <w:r w:rsidRPr="008D0141">
        <w:t xml:space="preserve"> </w:t>
      </w:r>
      <w:r>
        <w:t xml:space="preserve"> </w:t>
      </w:r>
      <w:r w:rsidR="002248E0" w:rsidRPr="00A116A8">
        <w:t>Which of the following is the last step in diesel engine operation?</w:t>
      </w:r>
    </w:p>
    <w:p w14:paraId="7679BA55" w14:textId="77777777" w:rsidR="002248E0" w:rsidRPr="00A116A8" w:rsidRDefault="002248E0" w:rsidP="00235D60">
      <w:pPr>
        <w:spacing w:after="200" w:line="360" w:lineRule="auto"/>
        <w:contextualSpacing/>
      </w:pPr>
      <w:r w:rsidRPr="00A116A8">
        <w:t xml:space="preserve">      a) Induction stroke b) Compression stroke c) Ignition stroke d) </w:t>
      </w:r>
      <w:r w:rsidRPr="00445CCD">
        <w:rPr>
          <w:b/>
          <w:bCs/>
        </w:rPr>
        <w:t>Exhaust stroke</w:t>
      </w:r>
    </w:p>
    <w:p w14:paraId="36EE57A0" w14:textId="77777777" w:rsidR="000340B7" w:rsidRDefault="000340B7" w:rsidP="00235D60">
      <w:pPr>
        <w:spacing w:after="200" w:line="360" w:lineRule="auto"/>
        <w:contextualSpacing/>
        <w:jc w:val="both"/>
      </w:pPr>
      <w:r>
        <w:t xml:space="preserve"> 9.    Better indicator for cooling tower performance is ______.</w:t>
      </w:r>
    </w:p>
    <w:p w14:paraId="70A45BA1" w14:textId="77777777" w:rsidR="000340B7" w:rsidRDefault="000340B7" w:rsidP="00235D60">
      <w:pPr>
        <w:spacing w:after="200" w:line="360" w:lineRule="auto"/>
        <w:contextualSpacing/>
        <w:jc w:val="both"/>
      </w:pPr>
      <w:r>
        <w:t xml:space="preserve">      a) Wet bulb temperature b) Dry bulb temperature c) Range d) </w:t>
      </w:r>
      <w:r w:rsidRPr="00651571">
        <w:rPr>
          <w:b/>
          <w:bCs/>
        </w:rPr>
        <w:t>Approach</w:t>
      </w:r>
    </w:p>
    <w:p w14:paraId="6C5C2CC4" w14:textId="77777777" w:rsidR="000340B7" w:rsidRDefault="000340B7" w:rsidP="00235D60">
      <w:pPr>
        <w:spacing w:after="200" w:line="360" w:lineRule="auto"/>
        <w:contextualSpacing/>
        <w:jc w:val="both"/>
      </w:pPr>
      <w:r>
        <w:t>10.  The parameters used by ASME to defined fan blowers and compressor is ______.</w:t>
      </w:r>
    </w:p>
    <w:p w14:paraId="272E5005" w14:textId="77777777" w:rsidR="000340B7" w:rsidRDefault="000340B7" w:rsidP="00235D60">
      <w:pPr>
        <w:spacing w:after="200" w:line="360" w:lineRule="auto"/>
        <w:contextualSpacing/>
        <w:jc w:val="both"/>
      </w:pPr>
      <w:r>
        <w:t xml:space="preserve">        a) Fan ratio b) </w:t>
      </w:r>
      <w:r w:rsidRPr="003C2889">
        <w:rPr>
          <w:b/>
          <w:bCs/>
        </w:rPr>
        <w:t>Specific ratio</w:t>
      </w:r>
      <w:r>
        <w:t xml:space="preserve"> c) Blade ratio d) Twist factor</w:t>
      </w:r>
    </w:p>
    <w:p w14:paraId="36C08A30" w14:textId="77777777" w:rsidR="008467E5" w:rsidRPr="000340B7" w:rsidRDefault="00AD35C9" w:rsidP="008467E5">
      <w:pPr>
        <w:spacing w:after="200" w:line="276" w:lineRule="auto"/>
        <w:contextualSpacing/>
        <w:rPr>
          <w:sz w:val="16"/>
          <w:szCs w:val="16"/>
        </w:rPr>
      </w:pPr>
      <w:r>
        <w:rPr>
          <w:sz w:val="22"/>
          <w:szCs w:val="22"/>
        </w:rPr>
        <w:t xml:space="preserve">     </w:t>
      </w:r>
      <w:r w:rsidR="005126E8">
        <w:rPr>
          <w:sz w:val="22"/>
          <w:szCs w:val="22"/>
        </w:rPr>
        <w:t xml:space="preserve">     </w:t>
      </w:r>
    </w:p>
    <w:p w14:paraId="13821A06" w14:textId="77777777" w:rsidR="006E73B2" w:rsidRDefault="006E73B2" w:rsidP="00476A9E">
      <w:pPr>
        <w:jc w:val="center"/>
        <w:rPr>
          <w:b/>
          <w:bCs/>
        </w:rPr>
      </w:pPr>
      <w:r w:rsidRPr="001B1588">
        <w:rPr>
          <w:b/>
          <w:bCs/>
        </w:rPr>
        <w:t xml:space="preserve">PART – </w:t>
      </w:r>
      <w:r>
        <w:rPr>
          <w:b/>
          <w:bCs/>
        </w:rPr>
        <w:t>B (</w:t>
      </w:r>
      <w:r w:rsidR="004A2940">
        <w:rPr>
          <w:b/>
          <w:bCs/>
        </w:rPr>
        <w:t>4</w:t>
      </w:r>
      <w:r>
        <w:rPr>
          <w:b/>
          <w:bCs/>
        </w:rPr>
        <w:t xml:space="preserve"> X 4 = </w:t>
      </w:r>
      <w:r w:rsidR="004A2940">
        <w:rPr>
          <w:b/>
          <w:bCs/>
        </w:rPr>
        <w:t xml:space="preserve">16 </w:t>
      </w:r>
      <w:r w:rsidRPr="001B1588">
        <w:rPr>
          <w:b/>
          <w:bCs/>
        </w:rPr>
        <w:t>Marks)</w:t>
      </w:r>
    </w:p>
    <w:p w14:paraId="012D0FB5" w14:textId="77777777" w:rsidR="006E73B2" w:rsidRDefault="006E73B2" w:rsidP="006E73B2">
      <w:pPr>
        <w:jc w:val="center"/>
        <w:rPr>
          <w:b/>
          <w:bCs/>
        </w:rPr>
      </w:pPr>
      <w:r>
        <w:rPr>
          <w:b/>
          <w:bCs/>
        </w:rPr>
        <w:t>Answer a</w:t>
      </w:r>
      <w:r w:rsidR="00704B87">
        <w:rPr>
          <w:b/>
          <w:bCs/>
        </w:rPr>
        <w:t xml:space="preserve">ny </w:t>
      </w:r>
      <w:r w:rsidR="00CC37AC">
        <w:rPr>
          <w:b/>
          <w:bCs/>
        </w:rPr>
        <w:t>FOUR</w:t>
      </w:r>
      <w:r>
        <w:rPr>
          <w:b/>
          <w:bCs/>
        </w:rPr>
        <w:t xml:space="preserve"> questions</w:t>
      </w:r>
    </w:p>
    <w:p w14:paraId="38C036B8" w14:textId="77777777" w:rsidR="000340B7" w:rsidRDefault="000340B7" w:rsidP="000340B7">
      <w:pPr>
        <w:spacing w:after="200" w:line="276" w:lineRule="auto"/>
        <w:ind w:left="142" w:hanging="142"/>
        <w:contextualSpacing/>
      </w:pPr>
      <w:r>
        <w:t>11.</w:t>
      </w:r>
      <w:r w:rsidRPr="0080074E">
        <w:t xml:space="preserve"> </w:t>
      </w:r>
      <w:r>
        <w:t xml:space="preserve"> </w:t>
      </w:r>
      <w:r w:rsidR="00307F73">
        <w:t xml:space="preserve">Draw the single line diagram of </w:t>
      </w:r>
      <w:r w:rsidR="006A5293">
        <w:t>electrical distribution</w:t>
      </w:r>
      <w:r>
        <w:t xml:space="preserve"> system</w:t>
      </w:r>
      <w:r w:rsidRPr="0080074E">
        <w:t>?</w:t>
      </w:r>
    </w:p>
    <w:p w14:paraId="6077311C" w14:textId="62328EF6" w:rsidR="000F526B" w:rsidRDefault="000F526B" w:rsidP="000340B7">
      <w:pPr>
        <w:spacing w:after="200" w:line="276" w:lineRule="auto"/>
        <w:ind w:left="142" w:hanging="142"/>
        <w:contextualSpacing/>
      </w:pPr>
      <w:r>
        <w:rPr>
          <w:noProof/>
        </w:rPr>
        <w:drawing>
          <wp:inline distT="0" distB="0" distL="0" distR="0" wp14:anchorId="48A34BDB" wp14:editId="552F0A36">
            <wp:extent cx="4978400" cy="1936750"/>
            <wp:effectExtent l="0" t="0" r="0" b="6350"/>
            <wp:docPr id="17388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5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A9E" w14:textId="77777777" w:rsidR="000F526B" w:rsidRDefault="000F526B" w:rsidP="000340B7">
      <w:pPr>
        <w:spacing w:after="200" w:line="276" w:lineRule="auto"/>
        <w:ind w:left="142" w:hanging="142"/>
        <w:contextualSpacing/>
      </w:pPr>
    </w:p>
    <w:p w14:paraId="410011E1" w14:textId="77777777" w:rsidR="00E960D1" w:rsidRDefault="000340B7" w:rsidP="00235D60">
      <w:pPr>
        <w:spacing w:after="200" w:line="276" w:lineRule="auto"/>
        <w:ind w:left="426" w:hanging="426"/>
        <w:contextualSpacing/>
        <w:jc w:val="both"/>
      </w:pPr>
      <w:r>
        <w:t>12.</w:t>
      </w:r>
      <w:r w:rsidRPr="0080074E">
        <w:t xml:space="preserve"> </w:t>
      </w:r>
      <w:r>
        <w:t xml:space="preserve"> </w:t>
      </w:r>
      <w:r w:rsidR="00235D60" w:rsidRPr="00A70FEF">
        <w:t xml:space="preserve">What </w:t>
      </w:r>
      <w:r w:rsidR="00235D60">
        <w:t>are the load management strategies?</w:t>
      </w:r>
    </w:p>
    <w:p w14:paraId="2A224EE7" w14:textId="6CF316FE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1</w:t>
      </w:r>
      <w:r>
        <w:t>. Load Curve Generation 2. Rescheduling of Loads 3. Storage of Products/process material like refrigeration</w:t>
      </w:r>
    </w:p>
    <w:p w14:paraId="0139B70F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4. MD Control-by Shedding of Non-Essential Loads 5. Operation of Captive Diesel Generation Sets</w:t>
      </w:r>
    </w:p>
    <w:p w14:paraId="1E306456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6. Reactive Power Compensation</w:t>
      </w:r>
    </w:p>
    <w:p w14:paraId="62DF4336" w14:textId="77777777" w:rsidR="00776C26" w:rsidRDefault="00776C26" w:rsidP="00235D60">
      <w:pPr>
        <w:spacing w:after="200" w:line="276" w:lineRule="auto"/>
        <w:ind w:left="426" w:hanging="426"/>
        <w:contextualSpacing/>
        <w:jc w:val="both"/>
      </w:pPr>
    </w:p>
    <w:p w14:paraId="3ABAAC4C" w14:textId="77777777" w:rsidR="006A5293" w:rsidRDefault="006A5293" w:rsidP="0020062B">
      <w:pPr>
        <w:spacing w:after="200" w:line="276" w:lineRule="auto"/>
        <w:ind w:left="142" w:hanging="142"/>
        <w:contextualSpacing/>
      </w:pPr>
      <w:r>
        <w:t xml:space="preserve">13. </w:t>
      </w:r>
      <w:r w:rsidR="00235D60">
        <w:t xml:space="preserve"> </w:t>
      </w:r>
      <w:r w:rsidRPr="008B6E99">
        <w:t>List down some of the important parameters that influence the motor selection</w:t>
      </w:r>
      <w:r>
        <w:t>.</w:t>
      </w:r>
    </w:p>
    <w:p w14:paraId="1FEAA004" w14:textId="77777777" w:rsidR="000E6D13" w:rsidRDefault="000E6D13" w:rsidP="0020062B">
      <w:pPr>
        <w:spacing w:after="200" w:line="276" w:lineRule="auto"/>
        <w:ind w:left="142" w:hanging="142"/>
        <w:contextualSpacing/>
      </w:pPr>
    </w:p>
    <w:p w14:paraId="0FC456B7" w14:textId="77777777" w:rsidR="000E6D13" w:rsidRDefault="000E6D13" w:rsidP="0020062B">
      <w:pPr>
        <w:spacing w:after="200" w:line="276" w:lineRule="auto"/>
        <w:ind w:left="142" w:hanging="142"/>
        <w:contextualSpacing/>
      </w:pPr>
    </w:p>
    <w:p w14:paraId="6AE7BE7A" w14:textId="77777777" w:rsidR="000E6D13" w:rsidRDefault="000E6D13" w:rsidP="0020062B">
      <w:pPr>
        <w:spacing w:after="200" w:line="276" w:lineRule="auto"/>
        <w:ind w:left="142" w:hanging="142"/>
        <w:contextualSpacing/>
      </w:pPr>
    </w:p>
    <w:p w14:paraId="53E788B3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(a) Torque requirement/load characteristics</w:t>
      </w:r>
    </w:p>
    <w:p w14:paraId="74742CFE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(b) Ambient operating conditions</w:t>
      </w:r>
    </w:p>
    <w:p w14:paraId="27EEF0AE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(c) Anticipated switching frequency</w:t>
      </w:r>
    </w:p>
    <w:p w14:paraId="09AA7668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(d) Reliability</w:t>
      </w:r>
    </w:p>
    <w:p w14:paraId="6B8D23A8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(e) Inventory</w:t>
      </w:r>
    </w:p>
    <w:p w14:paraId="209DE6DC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(f) Price</w:t>
      </w:r>
    </w:p>
    <w:p w14:paraId="64AE3F17" w14:textId="77777777" w:rsidR="00776C26" w:rsidRDefault="00776C26" w:rsidP="00776C26">
      <w:pPr>
        <w:spacing w:after="200" w:line="276" w:lineRule="auto"/>
        <w:ind w:left="426" w:hanging="426"/>
        <w:contextualSpacing/>
        <w:jc w:val="both"/>
      </w:pPr>
      <w:r>
        <w:t>(g) efficiency</w:t>
      </w:r>
    </w:p>
    <w:p w14:paraId="6935E6E3" w14:textId="77777777" w:rsidR="00776C26" w:rsidRDefault="00776C26" w:rsidP="0020062B">
      <w:pPr>
        <w:spacing w:after="200" w:line="276" w:lineRule="auto"/>
        <w:ind w:left="142" w:hanging="142"/>
        <w:contextualSpacing/>
      </w:pPr>
    </w:p>
    <w:p w14:paraId="2670A4FF" w14:textId="77777777" w:rsidR="000340B7" w:rsidRDefault="000340B7" w:rsidP="000340B7">
      <w:pPr>
        <w:spacing w:after="200" w:line="276" w:lineRule="auto"/>
        <w:ind w:left="142" w:hanging="142"/>
        <w:contextualSpacing/>
      </w:pPr>
      <w:r>
        <w:t xml:space="preserve">14.  What are the </w:t>
      </w:r>
      <w:r w:rsidR="008E4A0E">
        <w:t>merits of backward curve blade centrifugal fans?</w:t>
      </w:r>
    </w:p>
    <w:p w14:paraId="6D82784E" w14:textId="77777777" w:rsidR="00BE6BB8" w:rsidRDefault="00BE6BB8" w:rsidP="00BE6BB8">
      <w:pPr>
        <w:spacing w:after="200" w:line="276" w:lineRule="auto"/>
        <w:ind w:left="142" w:hanging="142"/>
        <w:contextualSpacing/>
      </w:pPr>
      <w:r>
        <w:t>The merits of backward curved blade centrifugal fans are:</w:t>
      </w:r>
    </w:p>
    <w:p w14:paraId="414E3116" w14:textId="77777777" w:rsidR="00BE6BB8" w:rsidRDefault="00BE6BB8" w:rsidP="00BE6BB8">
      <w:pPr>
        <w:spacing w:after="200" w:line="276" w:lineRule="auto"/>
        <w:ind w:left="142" w:hanging="142"/>
        <w:contextualSpacing/>
      </w:pPr>
      <w:r>
        <w:t>a) High pressure generation</w:t>
      </w:r>
    </w:p>
    <w:p w14:paraId="6FBDF06E" w14:textId="77777777" w:rsidR="00BE6BB8" w:rsidRDefault="00BE6BB8" w:rsidP="00BE6BB8">
      <w:pPr>
        <w:spacing w:after="200" w:line="276" w:lineRule="auto"/>
        <w:ind w:left="142" w:hanging="142"/>
        <w:contextualSpacing/>
      </w:pPr>
      <w:r>
        <w:t>b) High efficiency</w:t>
      </w:r>
    </w:p>
    <w:p w14:paraId="64BDAB30" w14:textId="77777777" w:rsidR="00BE6BB8" w:rsidRDefault="00BE6BB8" w:rsidP="00BE6BB8">
      <w:pPr>
        <w:spacing w:after="200" w:line="276" w:lineRule="auto"/>
        <w:ind w:left="142" w:hanging="142"/>
        <w:contextualSpacing/>
      </w:pPr>
      <w:r>
        <w:t>c) Power reduction with increased flow</w:t>
      </w:r>
    </w:p>
    <w:p w14:paraId="1E6A4269" w14:textId="77777777" w:rsidR="00BE6BB8" w:rsidRDefault="00BE6BB8" w:rsidP="000340B7">
      <w:pPr>
        <w:spacing w:after="200" w:line="276" w:lineRule="auto"/>
        <w:ind w:left="142" w:hanging="142"/>
        <w:contextualSpacing/>
      </w:pPr>
    </w:p>
    <w:p w14:paraId="4A7685C1" w14:textId="77777777" w:rsidR="000340B7" w:rsidRDefault="000340B7" w:rsidP="000340B7">
      <w:pPr>
        <w:spacing w:after="200" w:line="276" w:lineRule="auto"/>
        <w:ind w:left="142" w:hanging="142"/>
        <w:contextualSpacing/>
      </w:pPr>
      <w:r>
        <w:t>15.</w:t>
      </w:r>
      <w:r w:rsidRPr="00921E1E">
        <w:t xml:space="preserve"> </w:t>
      </w:r>
      <w:r w:rsidR="00235D60">
        <w:t xml:space="preserve"> Write short notes on</w:t>
      </w:r>
      <w:r>
        <w:t xml:space="preserve"> </w:t>
      </w:r>
      <w:r w:rsidR="00235D60">
        <w:t>energy saving opportunities in cooling towers</w:t>
      </w:r>
    </w:p>
    <w:p w14:paraId="32C7607B" w14:textId="2C5AC975" w:rsidR="000E6D13" w:rsidRDefault="000E6D13" w:rsidP="000340B7">
      <w:pPr>
        <w:spacing w:after="200" w:line="276" w:lineRule="auto"/>
        <w:ind w:left="142" w:hanging="142"/>
        <w:contextualSpacing/>
      </w:pPr>
      <w:r>
        <w:rPr>
          <w:noProof/>
        </w:rPr>
        <w:drawing>
          <wp:inline distT="0" distB="0" distL="0" distR="0" wp14:anchorId="31EF5F67" wp14:editId="70505C96">
            <wp:extent cx="5613400" cy="1714500"/>
            <wp:effectExtent l="0" t="0" r="6350" b="0"/>
            <wp:docPr id="32266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304" w14:textId="77777777" w:rsidR="003F0623" w:rsidRDefault="003F0623" w:rsidP="00FD2D9E">
      <w:pPr>
        <w:rPr>
          <w:b/>
          <w:bCs/>
        </w:rPr>
      </w:pPr>
    </w:p>
    <w:p w14:paraId="60AA2B7D" w14:textId="77777777" w:rsidR="00AA72AE" w:rsidRDefault="00FD2D9E" w:rsidP="00FD2D9E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="00A15D6B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="001B1588" w:rsidRPr="001B1588">
        <w:rPr>
          <w:b/>
          <w:bCs/>
        </w:rPr>
        <w:t xml:space="preserve">PART – </w:t>
      </w:r>
      <w:r w:rsidR="00704B87">
        <w:rPr>
          <w:b/>
          <w:bCs/>
        </w:rPr>
        <w:t>C (</w:t>
      </w:r>
      <w:r w:rsidR="004A2940">
        <w:rPr>
          <w:b/>
          <w:bCs/>
        </w:rPr>
        <w:t>2</w:t>
      </w:r>
      <w:r w:rsidR="00EF3282">
        <w:rPr>
          <w:b/>
          <w:bCs/>
        </w:rPr>
        <w:t xml:space="preserve"> X </w:t>
      </w:r>
      <w:r w:rsidR="00704B87">
        <w:rPr>
          <w:b/>
          <w:bCs/>
        </w:rPr>
        <w:t>1</w:t>
      </w:r>
      <w:r w:rsidR="00EF3282">
        <w:rPr>
          <w:b/>
          <w:bCs/>
        </w:rPr>
        <w:t xml:space="preserve">2 = </w:t>
      </w:r>
      <w:r w:rsidR="004A2940">
        <w:rPr>
          <w:b/>
          <w:bCs/>
        </w:rPr>
        <w:t>24</w:t>
      </w:r>
      <w:r w:rsidR="002D3C51">
        <w:rPr>
          <w:b/>
          <w:bCs/>
        </w:rPr>
        <w:t xml:space="preserve"> Marks)</w:t>
      </w:r>
      <w:r w:rsidR="006F453A">
        <w:rPr>
          <w:b/>
          <w:bCs/>
        </w:rPr>
        <w:t xml:space="preserve"> </w:t>
      </w:r>
    </w:p>
    <w:p w14:paraId="7B534ED8" w14:textId="77777777" w:rsidR="00FD2D9E" w:rsidRDefault="006F453A" w:rsidP="00FD2D9E">
      <w:pPr>
        <w:jc w:val="center"/>
        <w:rPr>
          <w:b/>
          <w:bCs/>
        </w:rPr>
      </w:pPr>
      <w:r>
        <w:rPr>
          <w:b/>
          <w:bCs/>
        </w:rPr>
        <w:t xml:space="preserve">Answer </w:t>
      </w:r>
      <w:r w:rsidR="00963239">
        <w:rPr>
          <w:b/>
          <w:bCs/>
        </w:rPr>
        <w:t xml:space="preserve">ALL </w:t>
      </w:r>
      <w:r w:rsidR="00FC55E3">
        <w:rPr>
          <w:b/>
          <w:bCs/>
        </w:rPr>
        <w:t>questions</w:t>
      </w:r>
    </w:p>
    <w:p w14:paraId="4604BF03" w14:textId="77777777" w:rsidR="00FD2D9E" w:rsidRDefault="00FD2D9E" w:rsidP="00FD2D9E">
      <w:pPr>
        <w:jc w:val="center"/>
        <w:rPr>
          <w:b/>
          <w:bCs/>
        </w:rPr>
      </w:pPr>
    </w:p>
    <w:p w14:paraId="3F20AA62" w14:textId="77777777" w:rsidR="006A5293" w:rsidRDefault="000340B7" w:rsidP="003436E5">
      <w:pPr>
        <w:spacing w:after="160" w:line="259" w:lineRule="auto"/>
        <w:contextualSpacing/>
      </w:pPr>
      <w:r>
        <w:t xml:space="preserve">16.a. </w:t>
      </w:r>
      <w:r w:rsidR="006A5293" w:rsidRPr="00C86618">
        <w:t>List</w:t>
      </w:r>
      <w:r w:rsidR="006A5293">
        <w:t xml:space="preserve"> out all the general energy saving opportunities in lighting system.</w:t>
      </w:r>
    </w:p>
    <w:p w14:paraId="231B791E" w14:textId="77777777" w:rsidR="00C35BDD" w:rsidRDefault="00C35BDD" w:rsidP="00C35BDD">
      <w:pPr>
        <w:spacing w:after="160" w:line="259" w:lineRule="auto"/>
        <w:contextualSpacing/>
      </w:pPr>
      <w:r>
        <w:t>1. Use natural day lighting</w:t>
      </w:r>
    </w:p>
    <w:p w14:paraId="1F3CED93" w14:textId="77777777" w:rsidR="00C35BDD" w:rsidRDefault="00C35BDD" w:rsidP="00C35BDD">
      <w:pPr>
        <w:spacing w:after="160" w:line="259" w:lineRule="auto"/>
        <w:contextualSpacing/>
      </w:pPr>
      <w:r>
        <w:t>2. De-lamping to reduce excess lighting</w:t>
      </w:r>
    </w:p>
    <w:p w14:paraId="738D6C87" w14:textId="77777777" w:rsidR="00C35BDD" w:rsidRDefault="00C35BDD" w:rsidP="00C35BDD">
      <w:pPr>
        <w:spacing w:after="160" w:line="259" w:lineRule="auto"/>
        <w:contextualSpacing/>
      </w:pPr>
      <w:r>
        <w:t>3. Task lighting</w:t>
      </w:r>
    </w:p>
    <w:p w14:paraId="3C739964" w14:textId="77777777" w:rsidR="00C35BDD" w:rsidRDefault="00C35BDD" w:rsidP="00C35BDD">
      <w:pPr>
        <w:spacing w:after="160" w:line="259" w:lineRule="auto"/>
        <w:contextualSpacing/>
      </w:pPr>
      <w:r>
        <w:t>4. Selection of high efficiency lamps and luminaries</w:t>
      </w:r>
    </w:p>
    <w:p w14:paraId="09B518EE" w14:textId="77777777" w:rsidR="00C35BDD" w:rsidRDefault="00C35BDD" w:rsidP="00C35BDD">
      <w:pPr>
        <w:spacing w:after="160" w:line="259" w:lineRule="auto"/>
        <w:contextualSpacing/>
      </w:pPr>
      <w:r>
        <w:t>5. Reduction of lighting feeder voltage</w:t>
      </w:r>
    </w:p>
    <w:p w14:paraId="623F17F4" w14:textId="77777777" w:rsidR="00C35BDD" w:rsidRDefault="00C35BDD" w:rsidP="00C35BDD">
      <w:pPr>
        <w:spacing w:after="160" w:line="259" w:lineRule="auto"/>
        <w:contextualSpacing/>
      </w:pPr>
      <w:r>
        <w:t>6. Electronic ballasts</w:t>
      </w:r>
    </w:p>
    <w:p w14:paraId="36550330" w14:textId="77777777" w:rsidR="00C35BDD" w:rsidRDefault="00C35BDD" w:rsidP="00C35BDD">
      <w:pPr>
        <w:spacing w:after="160" w:line="259" w:lineRule="auto"/>
        <w:contextualSpacing/>
      </w:pPr>
      <w:r>
        <w:t>7. Lighting controllers</w:t>
      </w:r>
    </w:p>
    <w:p w14:paraId="11E40765" w14:textId="77777777" w:rsidR="00C35BDD" w:rsidRDefault="00C35BDD" w:rsidP="00C35BDD">
      <w:pPr>
        <w:spacing w:after="160" w:line="259" w:lineRule="auto"/>
        <w:contextualSpacing/>
      </w:pPr>
      <w:r>
        <w:t>8. Lighting maintenance</w:t>
      </w:r>
    </w:p>
    <w:p w14:paraId="335F4959" w14:textId="77777777" w:rsidR="00C35BDD" w:rsidRDefault="00C35BDD" w:rsidP="00C35BDD">
      <w:pPr>
        <w:spacing w:after="160" w:line="259" w:lineRule="auto"/>
        <w:contextualSpacing/>
      </w:pPr>
      <w:r>
        <w:t>9. Clean light fixtures.</w:t>
      </w:r>
    </w:p>
    <w:p w14:paraId="7997CB3E" w14:textId="77777777" w:rsidR="00C35BDD" w:rsidRDefault="00C35BDD" w:rsidP="00C35BDD">
      <w:pPr>
        <w:spacing w:after="160" w:line="259" w:lineRule="auto"/>
        <w:contextualSpacing/>
      </w:pPr>
      <w:r>
        <w:t>10. Consider lowering the fixtures</w:t>
      </w:r>
    </w:p>
    <w:p w14:paraId="633558B3" w14:textId="77777777" w:rsidR="000340B7" w:rsidRDefault="006A5293" w:rsidP="003436E5">
      <w:pPr>
        <w:spacing w:after="160" w:line="259" w:lineRule="auto"/>
        <w:contextualSpacing/>
      </w:pPr>
      <w:r>
        <w:t xml:space="preserve">                                                                                OR</w:t>
      </w:r>
      <w:r w:rsidR="000340B7">
        <w:t xml:space="preserve">                                                           </w:t>
      </w:r>
    </w:p>
    <w:p w14:paraId="1098C8D6" w14:textId="77777777" w:rsidR="000340B7" w:rsidRDefault="000340B7" w:rsidP="000340B7">
      <w:pPr>
        <w:spacing w:after="200" w:line="276" w:lineRule="auto"/>
        <w:ind w:left="709" w:hanging="709"/>
        <w:contextualSpacing/>
        <w:jc w:val="both"/>
      </w:pPr>
      <w:r>
        <w:t xml:space="preserve">16.b.i.  For a load of 1500 KVA, plant has installed three numbers of 1000 KVA transformers. No load loss is 2.8 kW and full load loss 11.88 kW. Estimate the total loss with 3 transformers in operation and 2 transformers in operation.                                                                            </w:t>
      </w:r>
      <w:r w:rsidR="00235D60">
        <w:t xml:space="preserve">                     </w:t>
      </w:r>
      <w:r>
        <w:t xml:space="preserve"> (6 Marks)</w:t>
      </w:r>
    </w:p>
    <w:p w14:paraId="1956131C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>
        <w:t xml:space="preserve">a) </w:t>
      </w:r>
      <w:r w:rsidRPr="005D5558">
        <w:rPr>
          <w:b/>
          <w:bCs/>
        </w:rPr>
        <w:t>2 transformers in operation</w:t>
      </w:r>
      <w:r>
        <w:t xml:space="preserve"> :</w:t>
      </w:r>
    </w:p>
    <w:p w14:paraId="1627DA83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 w:rsidRPr="005D5558">
        <w:rPr>
          <w:b/>
          <w:bCs/>
        </w:rPr>
        <w:t>No load loss</w:t>
      </w:r>
      <w:r>
        <w:t xml:space="preserve"> = 2 x 2.8 = </w:t>
      </w:r>
      <w:r w:rsidRPr="005D5558">
        <w:rPr>
          <w:b/>
          <w:bCs/>
        </w:rPr>
        <w:t>5.6</w:t>
      </w:r>
    </w:p>
    <w:p w14:paraId="11F6960E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 w:rsidRPr="005D5558">
        <w:rPr>
          <w:b/>
          <w:bCs/>
        </w:rPr>
        <w:t>Load loss</w:t>
      </w:r>
      <w:r>
        <w:t xml:space="preserve"> = 2 x (750)</w:t>
      </w:r>
      <w:r>
        <w:rPr>
          <w:vertAlign w:val="superscript"/>
        </w:rPr>
        <w:t>2</w:t>
      </w:r>
      <w:r>
        <w:t>/1000 x 11.88</w:t>
      </w:r>
    </w:p>
    <w:p w14:paraId="3BE74EFC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>
        <w:t xml:space="preserve">                = </w:t>
      </w:r>
      <w:r w:rsidRPr="005D5558">
        <w:rPr>
          <w:b/>
          <w:bCs/>
        </w:rPr>
        <w:t>13.36 kW</w:t>
      </w:r>
    </w:p>
    <w:p w14:paraId="33CDE05B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 w:rsidRPr="005D5558">
        <w:rPr>
          <w:b/>
          <w:bCs/>
        </w:rPr>
        <w:t>Total Loss</w:t>
      </w:r>
      <w:r>
        <w:t xml:space="preserve"> = 5.6 + 13.36 = </w:t>
      </w:r>
      <w:r w:rsidRPr="005D5558">
        <w:rPr>
          <w:b/>
          <w:bCs/>
        </w:rPr>
        <w:t>18.96</w:t>
      </w:r>
    </w:p>
    <w:p w14:paraId="7C24CF7B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>
        <w:t xml:space="preserve">b) </w:t>
      </w:r>
      <w:r w:rsidRPr="005D5558">
        <w:rPr>
          <w:b/>
          <w:bCs/>
        </w:rPr>
        <w:t>3 transformers in operation :</w:t>
      </w:r>
    </w:p>
    <w:p w14:paraId="2B38AC61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 w:rsidRPr="005D5558">
        <w:rPr>
          <w:b/>
          <w:bCs/>
        </w:rPr>
        <w:t>No load loss</w:t>
      </w:r>
      <w:r>
        <w:t xml:space="preserve"> = 3 x 2.8 = </w:t>
      </w:r>
      <w:r w:rsidRPr="005D5558">
        <w:rPr>
          <w:b/>
          <w:bCs/>
        </w:rPr>
        <w:t xml:space="preserve">8.4 </w:t>
      </w:r>
      <w:r>
        <w:rPr>
          <w:b/>
          <w:bCs/>
        </w:rPr>
        <w:t>k</w:t>
      </w:r>
      <w:r w:rsidRPr="005D5558">
        <w:rPr>
          <w:b/>
          <w:bCs/>
        </w:rPr>
        <w:t>W</w:t>
      </w:r>
    </w:p>
    <w:p w14:paraId="3839C11B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</w:pPr>
      <w:r w:rsidRPr="005D5558">
        <w:rPr>
          <w:b/>
          <w:bCs/>
        </w:rPr>
        <w:t>Load loss</w:t>
      </w:r>
      <w:r>
        <w:t xml:space="preserve"> = 3 x (500)</w:t>
      </w:r>
      <w:r>
        <w:rPr>
          <w:vertAlign w:val="superscript"/>
        </w:rPr>
        <w:t>2</w:t>
      </w:r>
      <w:r>
        <w:t xml:space="preserve"> /1000 x 11.88 = </w:t>
      </w:r>
      <w:r w:rsidRPr="005D5558">
        <w:t>8.91kW</w:t>
      </w:r>
    </w:p>
    <w:p w14:paraId="1AB207AC" w14:textId="77777777" w:rsidR="00BE6BB8" w:rsidRDefault="00BE6BB8" w:rsidP="00BE6BB8">
      <w:pPr>
        <w:spacing w:after="200" w:line="276" w:lineRule="auto"/>
        <w:ind w:left="709" w:hanging="709"/>
        <w:contextualSpacing/>
        <w:jc w:val="both"/>
        <w:rPr>
          <w:b/>
          <w:bCs/>
        </w:rPr>
      </w:pPr>
      <w:r w:rsidRPr="005D5558">
        <w:rPr>
          <w:b/>
          <w:bCs/>
        </w:rPr>
        <w:t>Total loss</w:t>
      </w:r>
      <w:r>
        <w:t xml:space="preserve"> = </w:t>
      </w:r>
      <w:r w:rsidRPr="005D5558">
        <w:rPr>
          <w:b/>
          <w:bCs/>
        </w:rPr>
        <w:t>17.31 k W</w:t>
      </w:r>
    </w:p>
    <w:p w14:paraId="61405541" w14:textId="77777777" w:rsidR="000E6D13" w:rsidRDefault="000E6D13" w:rsidP="00BE6BB8">
      <w:pPr>
        <w:spacing w:after="200" w:line="276" w:lineRule="auto"/>
        <w:ind w:left="709" w:hanging="709"/>
        <w:contextualSpacing/>
        <w:jc w:val="both"/>
      </w:pPr>
    </w:p>
    <w:p w14:paraId="726473ED" w14:textId="77777777" w:rsidR="00BE6BB8" w:rsidRDefault="00BE6BB8" w:rsidP="000340B7">
      <w:pPr>
        <w:spacing w:after="200" w:line="276" w:lineRule="auto"/>
        <w:ind w:left="709" w:hanging="709"/>
        <w:contextualSpacing/>
        <w:jc w:val="both"/>
      </w:pPr>
    </w:p>
    <w:p w14:paraId="505D6C3E" w14:textId="77777777" w:rsidR="00235D60" w:rsidRDefault="000340B7" w:rsidP="00235D60">
      <w:pPr>
        <w:spacing w:after="200" w:line="276" w:lineRule="auto"/>
        <w:ind w:left="709" w:hanging="709"/>
        <w:contextualSpacing/>
        <w:jc w:val="both"/>
      </w:pPr>
      <w:r>
        <w:t xml:space="preserve">16.b. ii. </w:t>
      </w:r>
      <w:r w:rsidR="009478F1">
        <w:t>Discuss the construction</w:t>
      </w:r>
      <w:r w:rsidR="00235D60">
        <w:t xml:space="preserve"> and operation principle</w:t>
      </w:r>
      <w:r>
        <w:t xml:space="preserve"> of transformer</w:t>
      </w:r>
      <w:r w:rsidR="009478F1">
        <w:t xml:space="preserve"> with neat diagram</w:t>
      </w:r>
      <w:r w:rsidR="00235D60">
        <w:t xml:space="preserve">. </w:t>
      </w:r>
      <w:r>
        <w:t xml:space="preserve">  </w:t>
      </w:r>
      <w:r w:rsidR="00235D60">
        <w:t xml:space="preserve">   (6 Marks)</w:t>
      </w:r>
    </w:p>
    <w:p w14:paraId="72E33075" w14:textId="1AE181B6" w:rsidR="000E6D13" w:rsidRDefault="000E6D13" w:rsidP="00235D60">
      <w:pPr>
        <w:spacing w:after="200" w:line="276" w:lineRule="auto"/>
        <w:ind w:left="709" w:hanging="709"/>
        <w:contextualSpacing/>
        <w:jc w:val="both"/>
      </w:pPr>
      <w:r>
        <w:t>When the alternating current flows in the primary coils, a changing magnetic flux is generated around the primary coil. • The changing magnetic flux is transferred to the secondary coil through the iron core • The changing magnetic flux is cut by the secondary coil, hence induces an emf in the secondary coil</w:t>
      </w:r>
    </w:p>
    <w:p w14:paraId="1A19C0D6" w14:textId="77777777" w:rsidR="000E6D13" w:rsidRDefault="000E6D13" w:rsidP="00235D60">
      <w:pPr>
        <w:spacing w:after="200" w:line="276" w:lineRule="auto"/>
        <w:ind w:left="709" w:hanging="709"/>
        <w:contextualSpacing/>
        <w:jc w:val="both"/>
      </w:pPr>
    </w:p>
    <w:p w14:paraId="6993C021" w14:textId="63C29312" w:rsidR="000E6D13" w:rsidRDefault="000E6D13" w:rsidP="00235D60">
      <w:pPr>
        <w:spacing w:after="200" w:line="276" w:lineRule="auto"/>
        <w:ind w:left="709" w:hanging="709"/>
        <w:contextualSpacing/>
        <w:jc w:val="both"/>
      </w:pPr>
      <w:r>
        <w:rPr>
          <w:noProof/>
        </w:rPr>
        <w:drawing>
          <wp:inline distT="0" distB="0" distL="0" distR="0" wp14:anchorId="3A911792" wp14:editId="71504733">
            <wp:extent cx="4889500" cy="2698750"/>
            <wp:effectExtent l="0" t="0" r="6350" b="6350"/>
            <wp:docPr id="1314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2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0B3" w14:textId="77777777" w:rsidR="000340B7" w:rsidRPr="00140F3E" w:rsidRDefault="000340B7" w:rsidP="000340B7">
      <w:pPr>
        <w:spacing w:after="200" w:line="276" w:lineRule="auto"/>
        <w:contextualSpacing/>
      </w:pPr>
      <w:r>
        <w:t xml:space="preserve">                                                                           </w:t>
      </w:r>
    </w:p>
    <w:p w14:paraId="64064543" w14:textId="77777777" w:rsidR="006D1B0C" w:rsidRDefault="000340B7" w:rsidP="006D1B0C">
      <w:r>
        <w:t>17.a.</w:t>
      </w:r>
      <w:r w:rsidRPr="00D3732B">
        <w:t xml:space="preserve"> List</w:t>
      </w:r>
      <w:r>
        <w:t xml:space="preserve"> the energy saving measures of diesel generator sets.</w:t>
      </w:r>
    </w:p>
    <w:p w14:paraId="37ABFF9B" w14:textId="77777777" w:rsidR="00BE6BB8" w:rsidRDefault="00BE6BB8" w:rsidP="00BE6BB8">
      <w:r>
        <w:t>1. Ensure steady load conditions on the DG set,</w:t>
      </w:r>
    </w:p>
    <w:p w14:paraId="5C79B19A" w14:textId="77777777" w:rsidR="00BE6BB8" w:rsidRDefault="00BE6BB8" w:rsidP="00BE6BB8"/>
    <w:p w14:paraId="439F480C" w14:textId="77777777" w:rsidR="00BE6BB8" w:rsidRDefault="00BE6BB8" w:rsidP="00BE6BB8">
      <w:r>
        <w:t>2. provide cold, dust free air at intake</w:t>
      </w:r>
    </w:p>
    <w:p w14:paraId="509BCBCD" w14:textId="77777777" w:rsidR="00BE6BB8" w:rsidRDefault="00BE6BB8" w:rsidP="00BE6BB8"/>
    <w:p w14:paraId="03E65057" w14:textId="77777777" w:rsidR="00BE6BB8" w:rsidRDefault="00BE6BB8" w:rsidP="00BE6BB8">
      <w:r>
        <w:t>3. Improve air filtration.</w:t>
      </w:r>
    </w:p>
    <w:p w14:paraId="35A4DD6B" w14:textId="77777777" w:rsidR="00BE6BB8" w:rsidRDefault="00BE6BB8" w:rsidP="00BE6BB8"/>
    <w:p w14:paraId="10CF141C" w14:textId="77777777" w:rsidR="00BE6BB8" w:rsidRDefault="00BE6BB8" w:rsidP="00BE6BB8">
      <w:r>
        <w:t>4. Calibrate fuel injection pumps frequently.</w:t>
      </w:r>
    </w:p>
    <w:p w14:paraId="73433F86" w14:textId="77777777" w:rsidR="00BE6BB8" w:rsidRDefault="00BE6BB8" w:rsidP="00BE6BB8"/>
    <w:p w14:paraId="75E8F136" w14:textId="77777777" w:rsidR="00BE6BB8" w:rsidRDefault="00BE6BB8" w:rsidP="00BE6BB8">
      <w:r>
        <w:t>5. Ensure compliance with maintenance checklist.</w:t>
      </w:r>
    </w:p>
    <w:p w14:paraId="047A9670" w14:textId="77777777" w:rsidR="00BE6BB8" w:rsidRDefault="00BE6BB8" w:rsidP="00BE6BB8"/>
    <w:p w14:paraId="6DE9F6DD" w14:textId="77777777" w:rsidR="00BE6BB8" w:rsidRDefault="00BE6BB8" w:rsidP="00BE6BB8">
      <w:r>
        <w:t>6. Ensure steady load conditions, avoiding fluctuations, imbalance in phases, harmonic loads.</w:t>
      </w:r>
    </w:p>
    <w:p w14:paraId="43B0749F" w14:textId="77777777" w:rsidR="00BE6BB8" w:rsidRDefault="00BE6BB8" w:rsidP="00BE6BB8"/>
    <w:p w14:paraId="6376C6CF" w14:textId="77777777" w:rsidR="00BE6BB8" w:rsidRDefault="00BE6BB8" w:rsidP="00BE6BB8">
      <w:r>
        <w:t>7. For base load operation, consider waste heat recovery system steam generation or vapour absorption system adoption.</w:t>
      </w:r>
    </w:p>
    <w:p w14:paraId="5EB5E53D" w14:textId="77777777" w:rsidR="00BE6BB8" w:rsidRDefault="00BE6BB8" w:rsidP="00BE6BB8"/>
    <w:p w14:paraId="03284089" w14:textId="77777777" w:rsidR="00BE6BB8" w:rsidRDefault="00BE6BB8" w:rsidP="00BE6BB8">
      <w:r>
        <w:t>8. Consider parallel operation among the DG sets for improved loading</w:t>
      </w:r>
    </w:p>
    <w:p w14:paraId="3A408669" w14:textId="77777777" w:rsidR="00BE6BB8" w:rsidRDefault="00BE6BB8" w:rsidP="00BE6BB8"/>
    <w:p w14:paraId="58713E4A" w14:textId="77777777" w:rsidR="00BE6BB8" w:rsidRDefault="00BE6BB8" w:rsidP="00BE6BB8">
      <w:r>
        <w:t>9. Carryout regular field trials to monitor DG set performance</w:t>
      </w:r>
    </w:p>
    <w:p w14:paraId="53E94940" w14:textId="77777777" w:rsidR="00BE6BB8" w:rsidRDefault="00BE6BB8" w:rsidP="006D1B0C"/>
    <w:p w14:paraId="5F9C0B0E" w14:textId="77777777" w:rsidR="006A5293" w:rsidRDefault="006A5293" w:rsidP="006D1B0C">
      <w:r>
        <w:t xml:space="preserve">                                                                                 OR</w:t>
      </w:r>
    </w:p>
    <w:p w14:paraId="006111A0" w14:textId="77777777" w:rsidR="003436E5" w:rsidRDefault="003436E5" w:rsidP="003436E5">
      <w:r>
        <w:t xml:space="preserve">17.b. </w:t>
      </w:r>
      <w:r w:rsidR="006A5293">
        <w:t>Explain the energy conservation opportunities in pumping system.</w:t>
      </w:r>
    </w:p>
    <w:p w14:paraId="26EDCC11" w14:textId="77777777" w:rsidR="003436E5" w:rsidRDefault="003436E5" w:rsidP="006D1B0C"/>
    <w:p w14:paraId="36BDAB87" w14:textId="77777777" w:rsidR="00BE6BB8" w:rsidRDefault="00BE6BB8" w:rsidP="00BE6BB8">
      <w:pPr>
        <w:rPr>
          <w:bCs/>
        </w:rPr>
      </w:pPr>
      <w:r>
        <w:rPr>
          <w:bCs/>
        </w:rPr>
        <w:t>1.</w:t>
      </w:r>
      <w:r w:rsidRPr="004A0E8A">
        <w:rPr>
          <w:bCs/>
        </w:rPr>
        <w:t>Ensure adequate NPSH at site of installation</w:t>
      </w:r>
    </w:p>
    <w:p w14:paraId="7791688B" w14:textId="77777777" w:rsidR="00BE6BB8" w:rsidRDefault="00BE6BB8" w:rsidP="00BE6BB8">
      <w:pPr>
        <w:rPr>
          <w:bCs/>
        </w:rPr>
      </w:pPr>
      <w:r w:rsidRPr="004A0E8A">
        <w:rPr>
          <w:bCs/>
        </w:rPr>
        <w:t>2. Operate pumps near best efficiency point.</w:t>
      </w:r>
    </w:p>
    <w:p w14:paraId="4FD94565" w14:textId="77777777" w:rsidR="00BE6BB8" w:rsidRDefault="00BE6BB8" w:rsidP="00BE6BB8">
      <w:pPr>
        <w:rPr>
          <w:bCs/>
        </w:rPr>
      </w:pPr>
      <w:r w:rsidRPr="004A0E8A">
        <w:rPr>
          <w:bCs/>
        </w:rPr>
        <w:t>3. Modify pumping system/pumps losses to minimize throttling.</w:t>
      </w:r>
    </w:p>
    <w:p w14:paraId="0FFA9A83" w14:textId="7C1396F2" w:rsidR="00BE6BB8" w:rsidRPr="004A0E8A" w:rsidRDefault="00BE6BB8" w:rsidP="00BE6BB8">
      <w:pPr>
        <w:rPr>
          <w:bCs/>
        </w:rPr>
      </w:pPr>
      <w:r w:rsidRPr="004A0E8A">
        <w:rPr>
          <w:bCs/>
        </w:rPr>
        <w:t>4. Adapt to wide load variation with variable speed drives</w:t>
      </w:r>
    </w:p>
    <w:p w14:paraId="1C0651DC" w14:textId="77777777" w:rsidR="00BE6BB8" w:rsidRDefault="00BE6BB8" w:rsidP="00BE6BB8">
      <w:pPr>
        <w:rPr>
          <w:bCs/>
        </w:rPr>
      </w:pPr>
      <w:r w:rsidRPr="004A0E8A">
        <w:rPr>
          <w:bCs/>
        </w:rPr>
        <w:t>5. Stop running multiple pumps - add an auto- start for an on-line spare or add a booster pump in the problem area.</w:t>
      </w:r>
    </w:p>
    <w:p w14:paraId="5B84767A" w14:textId="77777777" w:rsidR="00BE6BB8" w:rsidRDefault="00BE6BB8" w:rsidP="00BE6BB8">
      <w:pPr>
        <w:rPr>
          <w:bCs/>
        </w:rPr>
      </w:pPr>
      <w:r w:rsidRPr="004A0E8A">
        <w:rPr>
          <w:bCs/>
        </w:rPr>
        <w:t>6. Conduct water balance to minimise water</w:t>
      </w:r>
      <w:r>
        <w:rPr>
          <w:bCs/>
        </w:rPr>
        <w:t xml:space="preserve"> </w:t>
      </w:r>
      <w:r w:rsidRPr="004A0E8A">
        <w:rPr>
          <w:bCs/>
        </w:rPr>
        <w:t>consumption</w:t>
      </w:r>
    </w:p>
    <w:p w14:paraId="45254FB6" w14:textId="77777777" w:rsidR="00BE6BB8" w:rsidRPr="005B6FDC" w:rsidRDefault="00BE6BB8" w:rsidP="00BE6BB8">
      <w:pPr>
        <w:rPr>
          <w:bCs/>
        </w:rPr>
      </w:pPr>
      <w:r w:rsidRPr="004A0E8A">
        <w:rPr>
          <w:bCs/>
        </w:rPr>
        <w:t>7. Replace old pumps by energy efficient pumps</w:t>
      </w:r>
    </w:p>
    <w:p w14:paraId="0BBA70B6" w14:textId="77777777" w:rsidR="0060590E" w:rsidRDefault="0060590E" w:rsidP="006D1B0C"/>
    <w:sectPr w:rsidR="0060590E" w:rsidSect="0062545A">
      <w:pgSz w:w="11906" w:h="16838" w:code="9"/>
      <w:pgMar w:top="142" w:right="566" w:bottom="0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8E"/>
    <w:multiLevelType w:val="hybridMultilevel"/>
    <w:tmpl w:val="9EEC4766"/>
    <w:lvl w:ilvl="0" w:tplc="71F4100C">
      <w:start w:val="1"/>
      <w:numFmt w:val="decimal"/>
      <w:lvlText w:val="%1."/>
      <w:lvlJc w:val="left"/>
      <w:pPr>
        <w:ind w:left="394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1FE4246">
      <w:numFmt w:val="bullet"/>
      <w:lvlText w:val="•"/>
      <w:lvlJc w:val="left"/>
      <w:pPr>
        <w:ind w:left="1100" w:hanging="167"/>
      </w:pPr>
      <w:rPr>
        <w:rFonts w:hint="default"/>
        <w:lang w:val="en-US" w:eastAsia="en-US" w:bidi="ar-SA"/>
      </w:rPr>
    </w:lvl>
    <w:lvl w:ilvl="2" w:tplc="03EA7E0C">
      <w:numFmt w:val="bullet"/>
      <w:lvlText w:val="•"/>
      <w:lvlJc w:val="left"/>
      <w:pPr>
        <w:ind w:left="1800" w:hanging="167"/>
      </w:pPr>
      <w:rPr>
        <w:rFonts w:hint="default"/>
        <w:lang w:val="en-US" w:eastAsia="en-US" w:bidi="ar-SA"/>
      </w:rPr>
    </w:lvl>
    <w:lvl w:ilvl="3" w:tplc="2D464DD4">
      <w:numFmt w:val="bullet"/>
      <w:lvlText w:val="•"/>
      <w:lvlJc w:val="left"/>
      <w:pPr>
        <w:ind w:left="2501" w:hanging="167"/>
      </w:pPr>
      <w:rPr>
        <w:rFonts w:hint="default"/>
        <w:lang w:val="en-US" w:eastAsia="en-US" w:bidi="ar-SA"/>
      </w:rPr>
    </w:lvl>
    <w:lvl w:ilvl="4" w:tplc="19BA5C60">
      <w:numFmt w:val="bullet"/>
      <w:lvlText w:val="•"/>
      <w:lvlJc w:val="left"/>
      <w:pPr>
        <w:ind w:left="3201" w:hanging="167"/>
      </w:pPr>
      <w:rPr>
        <w:rFonts w:hint="default"/>
        <w:lang w:val="en-US" w:eastAsia="en-US" w:bidi="ar-SA"/>
      </w:rPr>
    </w:lvl>
    <w:lvl w:ilvl="5" w:tplc="4C303B70">
      <w:numFmt w:val="bullet"/>
      <w:lvlText w:val="•"/>
      <w:lvlJc w:val="left"/>
      <w:pPr>
        <w:ind w:left="3902" w:hanging="167"/>
      </w:pPr>
      <w:rPr>
        <w:rFonts w:hint="default"/>
        <w:lang w:val="en-US" w:eastAsia="en-US" w:bidi="ar-SA"/>
      </w:rPr>
    </w:lvl>
    <w:lvl w:ilvl="6" w:tplc="BD088B80">
      <w:numFmt w:val="bullet"/>
      <w:lvlText w:val="•"/>
      <w:lvlJc w:val="left"/>
      <w:pPr>
        <w:ind w:left="4602" w:hanging="167"/>
      </w:pPr>
      <w:rPr>
        <w:rFonts w:hint="default"/>
        <w:lang w:val="en-US" w:eastAsia="en-US" w:bidi="ar-SA"/>
      </w:rPr>
    </w:lvl>
    <w:lvl w:ilvl="7" w:tplc="2F1CC500">
      <w:numFmt w:val="bullet"/>
      <w:lvlText w:val="•"/>
      <w:lvlJc w:val="left"/>
      <w:pPr>
        <w:ind w:left="5303" w:hanging="167"/>
      </w:pPr>
      <w:rPr>
        <w:rFonts w:hint="default"/>
        <w:lang w:val="en-US" w:eastAsia="en-US" w:bidi="ar-SA"/>
      </w:rPr>
    </w:lvl>
    <w:lvl w:ilvl="8" w:tplc="0720C2CA">
      <w:numFmt w:val="bullet"/>
      <w:lvlText w:val="•"/>
      <w:lvlJc w:val="left"/>
      <w:pPr>
        <w:ind w:left="6003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130F55E3"/>
    <w:multiLevelType w:val="multilevel"/>
    <w:tmpl w:val="722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B1A29"/>
    <w:multiLevelType w:val="hybridMultilevel"/>
    <w:tmpl w:val="8CA40CBC"/>
    <w:lvl w:ilvl="0" w:tplc="F828C62A">
      <w:start w:val="4"/>
      <w:numFmt w:val="lowerLetter"/>
      <w:lvlText w:val="(%1)"/>
      <w:lvlJc w:val="left"/>
      <w:pPr>
        <w:ind w:left="463" w:hanging="365"/>
      </w:pPr>
      <w:rPr>
        <w:rFonts w:ascii="Times New Roman" w:eastAsia="Times New Roman" w:hAnsi="Times New Roman" w:cs="Times New Roman" w:hint="default"/>
        <w:spacing w:val="0"/>
        <w:w w:val="100"/>
        <w:position w:val="-12"/>
        <w:sz w:val="22"/>
        <w:szCs w:val="22"/>
        <w:lang w:val="en-US" w:eastAsia="en-US" w:bidi="ar-SA"/>
      </w:rPr>
    </w:lvl>
    <w:lvl w:ilvl="1" w:tplc="E9C032C4">
      <w:start w:val="1"/>
      <w:numFmt w:val="lowerLetter"/>
      <w:lvlText w:val="(%2)"/>
      <w:lvlJc w:val="left"/>
      <w:pPr>
        <w:ind w:left="531" w:hanging="30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D0CCA68">
      <w:numFmt w:val="bullet"/>
      <w:lvlText w:val="•"/>
      <w:lvlJc w:val="left"/>
      <w:pPr>
        <w:ind w:left="106" w:hanging="304"/>
      </w:pPr>
      <w:rPr>
        <w:rFonts w:hint="default"/>
        <w:lang w:val="en-US" w:eastAsia="en-US" w:bidi="ar-SA"/>
      </w:rPr>
    </w:lvl>
    <w:lvl w:ilvl="3" w:tplc="72629C62">
      <w:numFmt w:val="bullet"/>
      <w:lvlText w:val="•"/>
      <w:lvlJc w:val="left"/>
      <w:pPr>
        <w:ind w:left="-327" w:hanging="304"/>
      </w:pPr>
      <w:rPr>
        <w:rFonts w:hint="default"/>
        <w:lang w:val="en-US" w:eastAsia="en-US" w:bidi="ar-SA"/>
      </w:rPr>
    </w:lvl>
    <w:lvl w:ilvl="4" w:tplc="D3BED17E">
      <w:numFmt w:val="bullet"/>
      <w:lvlText w:val="•"/>
      <w:lvlJc w:val="left"/>
      <w:pPr>
        <w:ind w:left="-760" w:hanging="304"/>
      </w:pPr>
      <w:rPr>
        <w:rFonts w:hint="default"/>
        <w:lang w:val="en-US" w:eastAsia="en-US" w:bidi="ar-SA"/>
      </w:rPr>
    </w:lvl>
    <w:lvl w:ilvl="5" w:tplc="64B4DAF2">
      <w:numFmt w:val="bullet"/>
      <w:lvlText w:val="•"/>
      <w:lvlJc w:val="left"/>
      <w:pPr>
        <w:ind w:left="-1193" w:hanging="304"/>
      </w:pPr>
      <w:rPr>
        <w:rFonts w:hint="default"/>
        <w:lang w:val="en-US" w:eastAsia="en-US" w:bidi="ar-SA"/>
      </w:rPr>
    </w:lvl>
    <w:lvl w:ilvl="6" w:tplc="25C2EFDC">
      <w:numFmt w:val="bullet"/>
      <w:lvlText w:val="•"/>
      <w:lvlJc w:val="left"/>
      <w:pPr>
        <w:ind w:left="-1626" w:hanging="304"/>
      </w:pPr>
      <w:rPr>
        <w:rFonts w:hint="default"/>
        <w:lang w:val="en-US" w:eastAsia="en-US" w:bidi="ar-SA"/>
      </w:rPr>
    </w:lvl>
    <w:lvl w:ilvl="7" w:tplc="4A702D30">
      <w:numFmt w:val="bullet"/>
      <w:lvlText w:val="•"/>
      <w:lvlJc w:val="left"/>
      <w:pPr>
        <w:ind w:left="-2059" w:hanging="304"/>
      </w:pPr>
      <w:rPr>
        <w:rFonts w:hint="default"/>
        <w:lang w:val="en-US" w:eastAsia="en-US" w:bidi="ar-SA"/>
      </w:rPr>
    </w:lvl>
    <w:lvl w:ilvl="8" w:tplc="EDE4CD1E">
      <w:numFmt w:val="bullet"/>
      <w:lvlText w:val="•"/>
      <w:lvlJc w:val="left"/>
      <w:pPr>
        <w:ind w:left="-2492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227941E1"/>
    <w:multiLevelType w:val="hybridMultilevel"/>
    <w:tmpl w:val="D8026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A4B41"/>
    <w:multiLevelType w:val="hybridMultilevel"/>
    <w:tmpl w:val="23A61D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4C11"/>
    <w:multiLevelType w:val="hybridMultilevel"/>
    <w:tmpl w:val="7F4608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44AD"/>
    <w:multiLevelType w:val="hybridMultilevel"/>
    <w:tmpl w:val="870A19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1F78"/>
    <w:multiLevelType w:val="hybridMultilevel"/>
    <w:tmpl w:val="FD986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4149"/>
    <w:multiLevelType w:val="hybridMultilevel"/>
    <w:tmpl w:val="EA2ADBE0"/>
    <w:lvl w:ilvl="0" w:tplc="FA1835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A2D1F"/>
    <w:multiLevelType w:val="multilevel"/>
    <w:tmpl w:val="50E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F6DCD"/>
    <w:multiLevelType w:val="hybridMultilevel"/>
    <w:tmpl w:val="10FAA15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338C3"/>
    <w:multiLevelType w:val="hybridMultilevel"/>
    <w:tmpl w:val="DD128D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47B00"/>
    <w:multiLevelType w:val="hybridMultilevel"/>
    <w:tmpl w:val="624EC8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C575A"/>
    <w:multiLevelType w:val="hybridMultilevel"/>
    <w:tmpl w:val="01241E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9313D"/>
    <w:multiLevelType w:val="hybridMultilevel"/>
    <w:tmpl w:val="A35C6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3FBA"/>
    <w:multiLevelType w:val="hybridMultilevel"/>
    <w:tmpl w:val="0BDC6EAC"/>
    <w:lvl w:ilvl="0" w:tplc="463CBA40">
      <w:numFmt w:val="bullet"/>
      <w:lvlText w:val="•"/>
      <w:lvlJc w:val="left"/>
      <w:pPr>
        <w:ind w:left="179" w:hanging="18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B2702A8A">
      <w:numFmt w:val="bullet"/>
      <w:lvlText w:val="•"/>
      <w:lvlJc w:val="left"/>
      <w:pPr>
        <w:ind w:left="616" w:hanging="180"/>
      </w:pPr>
      <w:rPr>
        <w:rFonts w:hint="default"/>
        <w:lang w:val="en-US" w:eastAsia="en-US" w:bidi="ar-SA"/>
      </w:rPr>
    </w:lvl>
    <w:lvl w:ilvl="2" w:tplc="5E88EEB0">
      <w:numFmt w:val="bullet"/>
      <w:lvlText w:val="•"/>
      <w:lvlJc w:val="left"/>
      <w:pPr>
        <w:ind w:left="1052" w:hanging="180"/>
      </w:pPr>
      <w:rPr>
        <w:rFonts w:hint="default"/>
        <w:lang w:val="en-US" w:eastAsia="en-US" w:bidi="ar-SA"/>
      </w:rPr>
    </w:lvl>
    <w:lvl w:ilvl="3" w:tplc="911423EC">
      <w:numFmt w:val="bullet"/>
      <w:lvlText w:val="•"/>
      <w:lvlJc w:val="left"/>
      <w:pPr>
        <w:ind w:left="1489" w:hanging="180"/>
      </w:pPr>
      <w:rPr>
        <w:rFonts w:hint="default"/>
        <w:lang w:val="en-US" w:eastAsia="en-US" w:bidi="ar-SA"/>
      </w:rPr>
    </w:lvl>
    <w:lvl w:ilvl="4" w:tplc="7DCA1594">
      <w:numFmt w:val="bullet"/>
      <w:lvlText w:val="•"/>
      <w:lvlJc w:val="left"/>
      <w:pPr>
        <w:ind w:left="1925" w:hanging="180"/>
      </w:pPr>
      <w:rPr>
        <w:rFonts w:hint="default"/>
        <w:lang w:val="en-US" w:eastAsia="en-US" w:bidi="ar-SA"/>
      </w:rPr>
    </w:lvl>
    <w:lvl w:ilvl="5" w:tplc="13982798">
      <w:numFmt w:val="bullet"/>
      <w:lvlText w:val="•"/>
      <w:lvlJc w:val="left"/>
      <w:pPr>
        <w:ind w:left="2362" w:hanging="180"/>
      </w:pPr>
      <w:rPr>
        <w:rFonts w:hint="default"/>
        <w:lang w:val="en-US" w:eastAsia="en-US" w:bidi="ar-SA"/>
      </w:rPr>
    </w:lvl>
    <w:lvl w:ilvl="6" w:tplc="72FCA7BC">
      <w:numFmt w:val="bullet"/>
      <w:lvlText w:val="•"/>
      <w:lvlJc w:val="left"/>
      <w:pPr>
        <w:ind w:left="2798" w:hanging="180"/>
      </w:pPr>
      <w:rPr>
        <w:rFonts w:hint="default"/>
        <w:lang w:val="en-US" w:eastAsia="en-US" w:bidi="ar-SA"/>
      </w:rPr>
    </w:lvl>
    <w:lvl w:ilvl="7" w:tplc="5010C400">
      <w:numFmt w:val="bullet"/>
      <w:lvlText w:val="•"/>
      <w:lvlJc w:val="left"/>
      <w:pPr>
        <w:ind w:left="3235" w:hanging="180"/>
      </w:pPr>
      <w:rPr>
        <w:rFonts w:hint="default"/>
        <w:lang w:val="en-US" w:eastAsia="en-US" w:bidi="ar-SA"/>
      </w:rPr>
    </w:lvl>
    <w:lvl w:ilvl="8" w:tplc="B8F41922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7F246169"/>
    <w:multiLevelType w:val="hybridMultilevel"/>
    <w:tmpl w:val="3B1041B6"/>
    <w:lvl w:ilvl="0" w:tplc="59AA59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>
      <w:start w:val="1"/>
      <w:numFmt w:val="lowerRoman"/>
      <w:lvlText w:val="%3."/>
      <w:lvlJc w:val="right"/>
      <w:pPr>
        <w:ind w:left="1450" w:hanging="180"/>
      </w:pPr>
    </w:lvl>
    <w:lvl w:ilvl="3" w:tplc="4009000F">
      <w:start w:val="1"/>
      <w:numFmt w:val="decimal"/>
      <w:lvlText w:val="%4."/>
      <w:lvlJc w:val="left"/>
      <w:pPr>
        <w:ind w:left="2170" w:hanging="360"/>
      </w:pPr>
    </w:lvl>
    <w:lvl w:ilvl="4" w:tplc="40090019">
      <w:start w:val="1"/>
      <w:numFmt w:val="lowerLetter"/>
      <w:lvlText w:val="%5."/>
      <w:lvlJc w:val="left"/>
      <w:pPr>
        <w:ind w:left="2890" w:hanging="360"/>
      </w:pPr>
    </w:lvl>
    <w:lvl w:ilvl="5" w:tplc="4009001B">
      <w:start w:val="1"/>
      <w:numFmt w:val="lowerRoman"/>
      <w:lvlText w:val="%6."/>
      <w:lvlJc w:val="right"/>
      <w:pPr>
        <w:ind w:left="3610" w:hanging="180"/>
      </w:pPr>
    </w:lvl>
    <w:lvl w:ilvl="6" w:tplc="4009000F">
      <w:start w:val="1"/>
      <w:numFmt w:val="decimal"/>
      <w:lvlText w:val="%7."/>
      <w:lvlJc w:val="left"/>
      <w:pPr>
        <w:ind w:left="4330" w:hanging="360"/>
      </w:pPr>
    </w:lvl>
    <w:lvl w:ilvl="7" w:tplc="40090019">
      <w:start w:val="1"/>
      <w:numFmt w:val="lowerLetter"/>
      <w:lvlText w:val="%8."/>
      <w:lvlJc w:val="left"/>
      <w:pPr>
        <w:ind w:left="5050" w:hanging="360"/>
      </w:pPr>
    </w:lvl>
    <w:lvl w:ilvl="8" w:tplc="4009001B">
      <w:start w:val="1"/>
      <w:numFmt w:val="lowerRoman"/>
      <w:lvlText w:val="%9."/>
      <w:lvlJc w:val="right"/>
      <w:pPr>
        <w:ind w:left="5770" w:hanging="180"/>
      </w:pPr>
    </w:lvl>
  </w:abstractNum>
  <w:num w:numId="1" w16cid:durableId="1757283124">
    <w:abstractNumId w:val="9"/>
  </w:num>
  <w:num w:numId="2" w16cid:durableId="503513627">
    <w:abstractNumId w:val="1"/>
  </w:num>
  <w:num w:numId="3" w16cid:durableId="1864783853">
    <w:abstractNumId w:val="0"/>
  </w:num>
  <w:num w:numId="4" w16cid:durableId="1910114869">
    <w:abstractNumId w:val="2"/>
  </w:num>
  <w:num w:numId="5" w16cid:durableId="1250577049">
    <w:abstractNumId w:val="12"/>
  </w:num>
  <w:num w:numId="6" w16cid:durableId="200829164">
    <w:abstractNumId w:val="13"/>
  </w:num>
  <w:num w:numId="7" w16cid:durableId="18403425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8465638">
    <w:abstractNumId w:val="7"/>
  </w:num>
  <w:num w:numId="9" w16cid:durableId="1586767703">
    <w:abstractNumId w:val="14"/>
  </w:num>
  <w:num w:numId="10" w16cid:durableId="2092696640">
    <w:abstractNumId w:val="4"/>
  </w:num>
  <w:num w:numId="11" w16cid:durableId="232594607">
    <w:abstractNumId w:val="3"/>
  </w:num>
  <w:num w:numId="12" w16cid:durableId="1839029653">
    <w:abstractNumId w:val="11"/>
  </w:num>
  <w:num w:numId="13" w16cid:durableId="54818290">
    <w:abstractNumId w:val="10"/>
  </w:num>
  <w:num w:numId="14" w16cid:durableId="152186864">
    <w:abstractNumId w:val="5"/>
  </w:num>
  <w:num w:numId="15" w16cid:durableId="156386064">
    <w:abstractNumId w:val="8"/>
  </w:num>
  <w:num w:numId="16" w16cid:durableId="1008021351">
    <w:abstractNumId w:val="6"/>
  </w:num>
  <w:num w:numId="17" w16cid:durableId="2106344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01"/>
    <w:rsid w:val="0000039A"/>
    <w:rsid w:val="00005FCF"/>
    <w:rsid w:val="000340B7"/>
    <w:rsid w:val="0004066B"/>
    <w:rsid w:val="000434D7"/>
    <w:rsid w:val="00043C7B"/>
    <w:rsid w:val="00045738"/>
    <w:rsid w:val="00055F28"/>
    <w:rsid w:val="00062D67"/>
    <w:rsid w:val="00070873"/>
    <w:rsid w:val="0007145E"/>
    <w:rsid w:val="0007283E"/>
    <w:rsid w:val="0007428A"/>
    <w:rsid w:val="00083ADF"/>
    <w:rsid w:val="00091BF8"/>
    <w:rsid w:val="00092EBE"/>
    <w:rsid w:val="000943F8"/>
    <w:rsid w:val="000964B1"/>
    <w:rsid w:val="000A0931"/>
    <w:rsid w:val="000A1205"/>
    <w:rsid w:val="000A464A"/>
    <w:rsid w:val="000A66DA"/>
    <w:rsid w:val="000B4B32"/>
    <w:rsid w:val="000B5D2B"/>
    <w:rsid w:val="000D1753"/>
    <w:rsid w:val="000D3066"/>
    <w:rsid w:val="000E1D11"/>
    <w:rsid w:val="000E245E"/>
    <w:rsid w:val="000E3904"/>
    <w:rsid w:val="000E6D13"/>
    <w:rsid w:val="000F526B"/>
    <w:rsid w:val="000F6FF6"/>
    <w:rsid w:val="00102A6A"/>
    <w:rsid w:val="00105E46"/>
    <w:rsid w:val="00113007"/>
    <w:rsid w:val="001142B3"/>
    <w:rsid w:val="001164F8"/>
    <w:rsid w:val="001174B1"/>
    <w:rsid w:val="001262C5"/>
    <w:rsid w:val="001300A7"/>
    <w:rsid w:val="0013685E"/>
    <w:rsid w:val="00151FCE"/>
    <w:rsid w:val="001558E3"/>
    <w:rsid w:val="0016149F"/>
    <w:rsid w:val="001638C6"/>
    <w:rsid w:val="00164637"/>
    <w:rsid w:val="001708BD"/>
    <w:rsid w:val="001737CF"/>
    <w:rsid w:val="00173FA9"/>
    <w:rsid w:val="00177669"/>
    <w:rsid w:val="001832D9"/>
    <w:rsid w:val="001A3B7A"/>
    <w:rsid w:val="001B1588"/>
    <w:rsid w:val="001B32D1"/>
    <w:rsid w:val="001E784E"/>
    <w:rsid w:val="001F7B1D"/>
    <w:rsid w:val="0020062B"/>
    <w:rsid w:val="00201DA0"/>
    <w:rsid w:val="00217CD6"/>
    <w:rsid w:val="002248E0"/>
    <w:rsid w:val="00226AD0"/>
    <w:rsid w:val="002324CE"/>
    <w:rsid w:val="00235D60"/>
    <w:rsid w:val="00241CF3"/>
    <w:rsid w:val="002424E9"/>
    <w:rsid w:val="0024717E"/>
    <w:rsid w:val="00253AF7"/>
    <w:rsid w:val="00254439"/>
    <w:rsid w:val="00254564"/>
    <w:rsid w:val="00256D00"/>
    <w:rsid w:val="002659BD"/>
    <w:rsid w:val="00267194"/>
    <w:rsid w:val="00291111"/>
    <w:rsid w:val="002942EC"/>
    <w:rsid w:val="002A5506"/>
    <w:rsid w:val="002A724B"/>
    <w:rsid w:val="002B059D"/>
    <w:rsid w:val="002C2BA6"/>
    <w:rsid w:val="002C37B6"/>
    <w:rsid w:val="002D0F0C"/>
    <w:rsid w:val="002D3C51"/>
    <w:rsid w:val="002D5885"/>
    <w:rsid w:val="002D6081"/>
    <w:rsid w:val="002E556A"/>
    <w:rsid w:val="002E63A5"/>
    <w:rsid w:val="002E7004"/>
    <w:rsid w:val="002E7955"/>
    <w:rsid w:val="002F2CEF"/>
    <w:rsid w:val="002F6661"/>
    <w:rsid w:val="00302374"/>
    <w:rsid w:val="00307F73"/>
    <w:rsid w:val="00310DDB"/>
    <w:rsid w:val="00316B98"/>
    <w:rsid w:val="00326D57"/>
    <w:rsid w:val="003436E5"/>
    <w:rsid w:val="003610AC"/>
    <w:rsid w:val="00363675"/>
    <w:rsid w:val="00381D80"/>
    <w:rsid w:val="00383B43"/>
    <w:rsid w:val="003848E4"/>
    <w:rsid w:val="00392B9E"/>
    <w:rsid w:val="003A73A9"/>
    <w:rsid w:val="003A75E2"/>
    <w:rsid w:val="003A76F8"/>
    <w:rsid w:val="003C27C0"/>
    <w:rsid w:val="003C2889"/>
    <w:rsid w:val="003D1BAB"/>
    <w:rsid w:val="003D20D9"/>
    <w:rsid w:val="003E168F"/>
    <w:rsid w:val="003E67D9"/>
    <w:rsid w:val="003E6CE8"/>
    <w:rsid w:val="003F01E9"/>
    <w:rsid w:val="003F0623"/>
    <w:rsid w:val="003F2EA9"/>
    <w:rsid w:val="003F42AD"/>
    <w:rsid w:val="00401D29"/>
    <w:rsid w:val="004150CD"/>
    <w:rsid w:val="00427DBF"/>
    <w:rsid w:val="0045119F"/>
    <w:rsid w:val="00457516"/>
    <w:rsid w:val="00476208"/>
    <w:rsid w:val="00476A9E"/>
    <w:rsid w:val="004940D9"/>
    <w:rsid w:val="00494DF9"/>
    <w:rsid w:val="00496DB2"/>
    <w:rsid w:val="004A2940"/>
    <w:rsid w:val="004B05CF"/>
    <w:rsid w:val="004B0F1A"/>
    <w:rsid w:val="004C2CCF"/>
    <w:rsid w:val="004C3F6A"/>
    <w:rsid w:val="004C6404"/>
    <w:rsid w:val="004E2186"/>
    <w:rsid w:val="004F3A10"/>
    <w:rsid w:val="004F436F"/>
    <w:rsid w:val="005126E8"/>
    <w:rsid w:val="0052144F"/>
    <w:rsid w:val="00537277"/>
    <w:rsid w:val="0054267F"/>
    <w:rsid w:val="00542A61"/>
    <w:rsid w:val="00572E63"/>
    <w:rsid w:val="005925A9"/>
    <w:rsid w:val="00593E36"/>
    <w:rsid w:val="005A48AC"/>
    <w:rsid w:val="005B0D0F"/>
    <w:rsid w:val="005B202B"/>
    <w:rsid w:val="005B304F"/>
    <w:rsid w:val="005B6FDC"/>
    <w:rsid w:val="005C1605"/>
    <w:rsid w:val="005D17EE"/>
    <w:rsid w:val="005D5558"/>
    <w:rsid w:val="005D68B1"/>
    <w:rsid w:val="005E01D9"/>
    <w:rsid w:val="005F3909"/>
    <w:rsid w:val="0060590E"/>
    <w:rsid w:val="00610467"/>
    <w:rsid w:val="006133FE"/>
    <w:rsid w:val="00614500"/>
    <w:rsid w:val="0061573F"/>
    <w:rsid w:val="00616481"/>
    <w:rsid w:val="00617244"/>
    <w:rsid w:val="0062545A"/>
    <w:rsid w:val="006258C3"/>
    <w:rsid w:val="00626672"/>
    <w:rsid w:val="00626A72"/>
    <w:rsid w:val="00626BD5"/>
    <w:rsid w:val="00636421"/>
    <w:rsid w:val="00651571"/>
    <w:rsid w:val="0065721C"/>
    <w:rsid w:val="0066686B"/>
    <w:rsid w:val="00670D78"/>
    <w:rsid w:val="00676C85"/>
    <w:rsid w:val="00677C0D"/>
    <w:rsid w:val="0069209D"/>
    <w:rsid w:val="006A4342"/>
    <w:rsid w:val="006A4B08"/>
    <w:rsid w:val="006A5293"/>
    <w:rsid w:val="006B52F5"/>
    <w:rsid w:val="006C2289"/>
    <w:rsid w:val="006C579A"/>
    <w:rsid w:val="006D1B0C"/>
    <w:rsid w:val="006E73B2"/>
    <w:rsid w:val="006F0D25"/>
    <w:rsid w:val="006F453A"/>
    <w:rsid w:val="00704B87"/>
    <w:rsid w:val="007124D8"/>
    <w:rsid w:val="00714C6F"/>
    <w:rsid w:val="00722D67"/>
    <w:rsid w:val="00733B93"/>
    <w:rsid w:val="00740FCC"/>
    <w:rsid w:val="00743603"/>
    <w:rsid w:val="00747598"/>
    <w:rsid w:val="00750F7C"/>
    <w:rsid w:val="0075464D"/>
    <w:rsid w:val="00757973"/>
    <w:rsid w:val="00775EE7"/>
    <w:rsid w:val="0077617F"/>
    <w:rsid w:val="00776C26"/>
    <w:rsid w:val="007826BC"/>
    <w:rsid w:val="00783FF6"/>
    <w:rsid w:val="0078435C"/>
    <w:rsid w:val="0079795F"/>
    <w:rsid w:val="00797BCA"/>
    <w:rsid w:val="007A1049"/>
    <w:rsid w:val="007B3889"/>
    <w:rsid w:val="007C1AE0"/>
    <w:rsid w:val="007C45F4"/>
    <w:rsid w:val="007D3DB4"/>
    <w:rsid w:val="007E2ABD"/>
    <w:rsid w:val="007F2FEB"/>
    <w:rsid w:val="00821B3B"/>
    <w:rsid w:val="00834184"/>
    <w:rsid w:val="0084160E"/>
    <w:rsid w:val="00842E11"/>
    <w:rsid w:val="0084461E"/>
    <w:rsid w:val="008467E5"/>
    <w:rsid w:val="00850F76"/>
    <w:rsid w:val="00852712"/>
    <w:rsid w:val="00855032"/>
    <w:rsid w:val="00857D51"/>
    <w:rsid w:val="0087153D"/>
    <w:rsid w:val="0087660D"/>
    <w:rsid w:val="00881724"/>
    <w:rsid w:val="008A1AA7"/>
    <w:rsid w:val="008B0F20"/>
    <w:rsid w:val="008B2CF7"/>
    <w:rsid w:val="008B3E83"/>
    <w:rsid w:val="008B79FC"/>
    <w:rsid w:val="008C32E1"/>
    <w:rsid w:val="008D2990"/>
    <w:rsid w:val="008E2596"/>
    <w:rsid w:val="008E4A0E"/>
    <w:rsid w:val="008F153A"/>
    <w:rsid w:val="00900DC4"/>
    <w:rsid w:val="0090624F"/>
    <w:rsid w:val="00915E60"/>
    <w:rsid w:val="0092580B"/>
    <w:rsid w:val="00930945"/>
    <w:rsid w:val="00932301"/>
    <w:rsid w:val="00944592"/>
    <w:rsid w:val="009478F1"/>
    <w:rsid w:val="00951DEC"/>
    <w:rsid w:val="00954451"/>
    <w:rsid w:val="00963239"/>
    <w:rsid w:val="0097141D"/>
    <w:rsid w:val="00977598"/>
    <w:rsid w:val="00994D6A"/>
    <w:rsid w:val="009B7AB4"/>
    <w:rsid w:val="009C1080"/>
    <w:rsid w:val="009C2A08"/>
    <w:rsid w:val="009C4214"/>
    <w:rsid w:val="009E715F"/>
    <w:rsid w:val="009F570D"/>
    <w:rsid w:val="00A068E1"/>
    <w:rsid w:val="00A10816"/>
    <w:rsid w:val="00A159CC"/>
    <w:rsid w:val="00A15D6B"/>
    <w:rsid w:val="00A257BA"/>
    <w:rsid w:val="00A31565"/>
    <w:rsid w:val="00A407A5"/>
    <w:rsid w:val="00A473E4"/>
    <w:rsid w:val="00A52FAD"/>
    <w:rsid w:val="00A62E41"/>
    <w:rsid w:val="00A63CC4"/>
    <w:rsid w:val="00A67F63"/>
    <w:rsid w:val="00A751C7"/>
    <w:rsid w:val="00A76137"/>
    <w:rsid w:val="00A81265"/>
    <w:rsid w:val="00A9143B"/>
    <w:rsid w:val="00AA464F"/>
    <w:rsid w:val="00AA72AE"/>
    <w:rsid w:val="00AB7231"/>
    <w:rsid w:val="00AD35C9"/>
    <w:rsid w:val="00AD4292"/>
    <w:rsid w:val="00AE6A67"/>
    <w:rsid w:val="00AE796E"/>
    <w:rsid w:val="00B01E65"/>
    <w:rsid w:val="00B02E63"/>
    <w:rsid w:val="00B05187"/>
    <w:rsid w:val="00B07D9F"/>
    <w:rsid w:val="00B17060"/>
    <w:rsid w:val="00B208B5"/>
    <w:rsid w:val="00B20E53"/>
    <w:rsid w:val="00B371B3"/>
    <w:rsid w:val="00B413BA"/>
    <w:rsid w:val="00B46360"/>
    <w:rsid w:val="00B5537B"/>
    <w:rsid w:val="00B64BF2"/>
    <w:rsid w:val="00B75BAE"/>
    <w:rsid w:val="00B76C2C"/>
    <w:rsid w:val="00B83D3A"/>
    <w:rsid w:val="00B914A5"/>
    <w:rsid w:val="00B930D6"/>
    <w:rsid w:val="00B97430"/>
    <w:rsid w:val="00B97561"/>
    <w:rsid w:val="00BA1917"/>
    <w:rsid w:val="00BA5131"/>
    <w:rsid w:val="00BA630A"/>
    <w:rsid w:val="00BA6767"/>
    <w:rsid w:val="00BB4022"/>
    <w:rsid w:val="00BB4F97"/>
    <w:rsid w:val="00BC75F6"/>
    <w:rsid w:val="00BD3E43"/>
    <w:rsid w:val="00BE422B"/>
    <w:rsid w:val="00BE6BB8"/>
    <w:rsid w:val="00BF31EE"/>
    <w:rsid w:val="00BF6998"/>
    <w:rsid w:val="00C021CC"/>
    <w:rsid w:val="00C04685"/>
    <w:rsid w:val="00C142CE"/>
    <w:rsid w:val="00C35BDD"/>
    <w:rsid w:val="00C41936"/>
    <w:rsid w:val="00C42703"/>
    <w:rsid w:val="00C5411F"/>
    <w:rsid w:val="00C56CED"/>
    <w:rsid w:val="00C61318"/>
    <w:rsid w:val="00C67020"/>
    <w:rsid w:val="00C9610A"/>
    <w:rsid w:val="00CA2490"/>
    <w:rsid w:val="00CA25F8"/>
    <w:rsid w:val="00CB418B"/>
    <w:rsid w:val="00CC0BAD"/>
    <w:rsid w:val="00CC37AC"/>
    <w:rsid w:val="00CD12AD"/>
    <w:rsid w:val="00D00867"/>
    <w:rsid w:val="00D04CFB"/>
    <w:rsid w:val="00D07722"/>
    <w:rsid w:val="00D209CD"/>
    <w:rsid w:val="00D21E1C"/>
    <w:rsid w:val="00D24A36"/>
    <w:rsid w:val="00D27148"/>
    <w:rsid w:val="00D27958"/>
    <w:rsid w:val="00D34E14"/>
    <w:rsid w:val="00D35759"/>
    <w:rsid w:val="00D411F7"/>
    <w:rsid w:val="00D5160E"/>
    <w:rsid w:val="00D51B4A"/>
    <w:rsid w:val="00D5384F"/>
    <w:rsid w:val="00D94AD0"/>
    <w:rsid w:val="00D97707"/>
    <w:rsid w:val="00DA4E2B"/>
    <w:rsid w:val="00DB5CFA"/>
    <w:rsid w:val="00DC3861"/>
    <w:rsid w:val="00DC58F0"/>
    <w:rsid w:val="00DC5AEC"/>
    <w:rsid w:val="00DD4A3F"/>
    <w:rsid w:val="00DD5C6B"/>
    <w:rsid w:val="00DD79A3"/>
    <w:rsid w:val="00DE1C5D"/>
    <w:rsid w:val="00DE32A4"/>
    <w:rsid w:val="00DF3AD5"/>
    <w:rsid w:val="00DF54B4"/>
    <w:rsid w:val="00E07A92"/>
    <w:rsid w:val="00E1617F"/>
    <w:rsid w:val="00E333D4"/>
    <w:rsid w:val="00E36062"/>
    <w:rsid w:val="00E41818"/>
    <w:rsid w:val="00E44D83"/>
    <w:rsid w:val="00E55740"/>
    <w:rsid w:val="00E55C91"/>
    <w:rsid w:val="00E640D5"/>
    <w:rsid w:val="00E65822"/>
    <w:rsid w:val="00E73531"/>
    <w:rsid w:val="00E749C3"/>
    <w:rsid w:val="00E83A4F"/>
    <w:rsid w:val="00E85368"/>
    <w:rsid w:val="00E86252"/>
    <w:rsid w:val="00E960D1"/>
    <w:rsid w:val="00EA31C4"/>
    <w:rsid w:val="00EB14EB"/>
    <w:rsid w:val="00EB449A"/>
    <w:rsid w:val="00EC0B8F"/>
    <w:rsid w:val="00EC4D83"/>
    <w:rsid w:val="00ED03EA"/>
    <w:rsid w:val="00ED0892"/>
    <w:rsid w:val="00ED2722"/>
    <w:rsid w:val="00ED6B2D"/>
    <w:rsid w:val="00ED79D0"/>
    <w:rsid w:val="00ED7CD8"/>
    <w:rsid w:val="00EE7D65"/>
    <w:rsid w:val="00EF0B0A"/>
    <w:rsid w:val="00EF3282"/>
    <w:rsid w:val="00EF5120"/>
    <w:rsid w:val="00F00ADD"/>
    <w:rsid w:val="00F06118"/>
    <w:rsid w:val="00F07836"/>
    <w:rsid w:val="00F244DB"/>
    <w:rsid w:val="00F300BD"/>
    <w:rsid w:val="00F33B00"/>
    <w:rsid w:val="00F55EBB"/>
    <w:rsid w:val="00F56486"/>
    <w:rsid w:val="00F62997"/>
    <w:rsid w:val="00F631A5"/>
    <w:rsid w:val="00F65AA3"/>
    <w:rsid w:val="00F805CD"/>
    <w:rsid w:val="00F8085B"/>
    <w:rsid w:val="00F80D0A"/>
    <w:rsid w:val="00F8290B"/>
    <w:rsid w:val="00F92B7E"/>
    <w:rsid w:val="00FA36FB"/>
    <w:rsid w:val="00FA3F9B"/>
    <w:rsid w:val="00FC469D"/>
    <w:rsid w:val="00FC55E3"/>
    <w:rsid w:val="00FD25DB"/>
    <w:rsid w:val="00FD2D9E"/>
    <w:rsid w:val="00FD410C"/>
    <w:rsid w:val="00FE66E3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F071"/>
  <w15:docId w15:val="{B5C79FBD-8E23-49ED-99DD-BADD481C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637"/>
    <w:pPr>
      <w:ind w:left="720"/>
    </w:pPr>
    <w:rPr>
      <w:rFonts w:eastAsia="Calibri"/>
    </w:rPr>
  </w:style>
  <w:style w:type="paragraph" w:styleId="BodyText">
    <w:name w:val="Body Text"/>
    <w:basedOn w:val="Normal"/>
    <w:link w:val="BodyTextChar"/>
    <w:rsid w:val="00164637"/>
    <w:pPr>
      <w:jc w:val="both"/>
    </w:pPr>
  </w:style>
  <w:style w:type="character" w:customStyle="1" w:styleId="BodyTextChar">
    <w:name w:val="Body Text Char"/>
    <w:basedOn w:val="DefaultParagraphFont"/>
    <w:link w:val="BodyText"/>
    <w:rsid w:val="001646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64637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82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1142B3"/>
    <w:pPr>
      <w:widowControl w:val="0"/>
      <w:autoSpaceDE w:val="0"/>
      <w:autoSpaceDN w:val="0"/>
    </w:pPr>
    <w:rPr>
      <w:rFonts w:ascii="Liberation Sans Narrow" w:eastAsia="Liberation Sans Narrow" w:hAnsi="Liberation Sans Narrow" w:cs="Liberation Sans Narrow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4B0F1A"/>
    <w:pPr>
      <w:widowControl w:val="0"/>
      <w:autoSpaceDE w:val="0"/>
      <w:autoSpaceDN w:val="0"/>
      <w:ind w:left="290" w:right="285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B0F1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0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9195B-C457-4504-A7E4-12B9173B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NAVAMANI</dc:creator>
  <cp:lastModifiedBy>ARUNNOYAL M</cp:lastModifiedBy>
  <cp:revision>3</cp:revision>
  <dcterms:created xsi:type="dcterms:W3CDTF">2023-10-09T04:34:00Z</dcterms:created>
  <dcterms:modified xsi:type="dcterms:W3CDTF">2023-10-09T04:47:00Z</dcterms:modified>
</cp:coreProperties>
</file>