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42C0" w14:textId="77777777" w:rsidR="00C55699" w:rsidRPr="00C55699" w:rsidRDefault="00C55699" w:rsidP="00C55699">
      <w:pPr>
        <w:rPr>
          <w:b/>
          <w:bCs/>
          <w:sz w:val="48"/>
          <w:szCs w:val="48"/>
        </w:rPr>
      </w:pPr>
      <w:r w:rsidRPr="00C55699">
        <w:rPr>
          <w:b/>
          <w:bCs/>
          <w:sz w:val="48"/>
          <w:szCs w:val="48"/>
        </w:rPr>
        <w:t>Stay Safe Online – Prevention Checklist (For College Students in India)</w:t>
      </w:r>
    </w:p>
    <w:p w14:paraId="6DD28727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Use strong, unique passwords for all accounts (combine uppercase, lowercase, numbers, and symbols). </w:t>
      </w:r>
    </w:p>
    <w:p w14:paraId="4097E757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Enable </w:t>
      </w:r>
      <w:r w:rsidRPr="00C55699">
        <w:rPr>
          <w:b/>
          <w:bCs/>
        </w:rPr>
        <w:t>two-factor authentication (2FA)</w:t>
      </w:r>
      <w:r w:rsidRPr="00C55699">
        <w:t xml:space="preserve"> on email, social media, and banking apps. </w:t>
      </w:r>
    </w:p>
    <w:p w14:paraId="1E92DE55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Never share your </w:t>
      </w:r>
      <w:r w:rsidRPr="00C55699">
        <w:rPr>
          <w:b/>
          <w:bCs/>
        </w:rPr>
        <w:t>OTP, passwords, or UPI PIN</w:t>
      </w:r>
      <w:r w:rsidRPr="00C55699">
        <w:t xml:space="preserve"> with anyone—even if they claim to be from a bank. </w:t>
      </w:r>
    </w:p>
    <w:p w14:paraId="036821AC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Always verify unknown links before clicking, especially from emails, SMS, or WhatsApp messages. </w:t>
      </w:r>
    </w:p>
    <w:p w14:paraId="4CE07F34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Do not accept </w:t>
      </w:r>
      <w:r w:rsidRPr="00C55699">
        <w:rPr>
          <w:b/>
          <w:bCs/>
        </w:rPr>
        <w:t>unknown UPI collect requests</w:t>
      </w:r>
      <w:r w:rsidRPr="00C55699">
        <w:t xml:space="preserve">—receiving money never requires entering your PIN. </w:t>
      </w:r>
    </w:p>
    <w:p w14:paraId="5B7CBED0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Double-check the </w:t>
      </w:r>
      <w:r w:rsidRPr="00C55699">
        <w:rPr>
          <w:b/>
          <w:bCs/>
        </w:rPr>
        <w:t>receiver’s name and UPI ID</w:t>
      </w:r>
      <w:r w:rsidRPr="00C55699">
        <w:t xml:space="preserve"> before making any payment. </w:t>
      </w:r>
      <w:r w:rsidRPr="00C55699">
        <w:rPr>
          <w:i/>
          <w:iCs/>
        </w:rPr>
        <w:t>(UPI Safety Tip)</w:t>
      </w:r>
      <w:r w:rsidRPr="00C55699">
        <w:t xml:space="preserve"> </w:t>
      </w:r>
    </w:p>
    <w:p w14:paraId="5BB111FE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Avoid using public Wi-Fi for financial transactions or logging into sensitive accounts. </w:t>
      </w:r>
    </w:p>
    <w:p w14:paraId="330C34B6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Keep your devices updated with the latest security patches and antivirus software. </w:t>
      </w:r>
    </w:p>
    <w:p w14:paraId="764EF21F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Be cautious while sharing personal information on social media platforms. </w:t>
      </w:r>
    </w:p>
    <w:p w14:paraId="4DAB7E74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Log out from shared/public computers after use. </w:t>
      </w:r>
    </w:p>
    <w:p w14:paraId="471F1742" w14:textId="77777777" w:rsidR="00C55699" w:rsidRPr="00C55699" w:rsidRDefault="00C55699" w:rsidP="00C55699">
      <w:pPr>
        <w:rPr>
          <w:b/>
          <w:bCs/>
        </w:rPr>
      </w:pPr>
      <w:r w:rsidRPr="00C55699">
        <w:rPr>
          <w:rFonts w:ascii="Segoe UI Emoji" w:hAnsi="Segoe UI Emoji" w:cs="Segoe UI Emoji"/>
          <w:b/>
          <w:bCs/>
        </w:rPr>
        <w:t>🚨</w:t>
      </w:r>
      <w:r w:rsidRPr="00C55699">
        <w:rPr>
          <w:b/>
          <w:bCs/>
        </w:rPr>
        <w:t xml:space="preserve"> Reporting Cybercrime in India</w:t>
      </w:r>
    </w:p>
    <w:p w14:paraId="0ECC2721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Report incidents at: </w:t>
      </w:r>
      <w:hyperlink r:id="rId5" w:tgtFrame="_new" w:history="1">
        <w:r w:rsidRPr="00C55699">
          <w:rPr>
            <w:rStyle w:val="Hyperlink"/>
            <w:b/>
            <w:bCs/>
          </w:rPr>
          <w:t>https://cybercrime.gov.in</w:t>
        </w:r>
      </w:hyperlink>
      <w:r w:rsidRPr="00C55699">
        <w:t xml:space="preserve"> </w:t>
      </w:r>
    </w:p>
    <w:p w14:paraId="4905E2E5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Helpline Number: </w:t>
      </w:r>
      <w:r w:rsidRPr="00C55699">
        <w:rPr>
          <w:b/>
          <w:bCs/>
        </w:rPr>
        <w:t>1930</w:t>
      </w:r>
    </w:p>
    <w:p w14:paraId="1C2F56F6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492F"/>
    <w:multiLevelType w:val="multilevel"/>
    <w:tmpl w:val="BD2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16D03"/>
    <w:multiLevelType w:val="multilevel"/>
    <w:tmpl w:val="9F1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632">
    <w:abstractNumId w:val="0"/>
  </w:num>
  <w:num w:numId="2" w16cid:durableId="146060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99"/>
    <w:rsid w:val="00195F63"/>
    <w:rsid w:val="005838E6"/>
    <w:rsid w:val="00742FBB"/>
    <w:rsid w:val="00C55699"/>
    <w:rsid w:val="00E62201"/>
    <w:rsid w:val="00EF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9140"/>
  <w15:chartTrackingRefBased/>
  <w15:docId w15:val="{6EFE83F1-2A5A-4592-89FC-7CFBEE80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arnavrai_26@outlook.com</cp:lastModifiedBy>
  <cp:revision>2</cp:revision>
  <dcterms:created xsi:type="dcterms:W3CDTF">2026-03-29T17:46:00Z</dcterms:created>
  <dcterms:modified xsi:type="dcterms:W3CDTF">2026-03-29T17:46:00Z</dcterms:modified>
</cp:coreProperties>
</file>