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699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jc w:val="center"/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  <w:t xml:space="preserve">Name: Arnav Upperwal</w:t>
      </w:r>
      <w:r>
        <w:rPr>
          <w:rFonts w:ascii="Liberation Sans" w:hAnsi="Liberation Sans" w:eastAsia="Liberation Sans" w:cs="Liberation Sans"/>
          <w:b/>
          <w:bCs/>
          <w:sz w:val="32"/>
          <w:szCs w:val="32"/>
          <w:highlight w:val="white"/>
        </w:rPr>
      </w:r>
    </w:p>
    <w:p w14:paraId="18103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jc w:val="center"/>
        <w:rPr>
          <w:rFonts w:ascii="Times New Roman" w:hAnsi="Times New Roman" w:eastAsia="Times New Roman" w:cs="Times New Roman"/>
          <w:b/>
          <w:bCs/>
          <w:color w:val="1d2125"/>
          <w:sz w:val="40"/>
          <w:szCs w:val="40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  <w:t xml:space="preserve">SAP ID: 590027436</w:t>
      </w:r>
      <w:r>
        <w:rPr>
          <w:rFonts w:ascii="Liberation Sans" w:hAnsi="Liberation Sans" w:eastAsia="Liberation Sans" w:cs="Liberation Sans"/>
          <w:b/>
          <w:bCs/>
          <w:sz w:val="32"/>
          <w:szCs w:val="32"/>
          <w:highlight w:val="white"/>
        </w:rPr>
      </w:r>
    </w:p>
    <w:p w14:paraId="1D1DF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  <w:t xml:space="preserve">Batch 45</w:t>
      </w: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1d2125"/>
          <w:sz w:val="40"/>
          <w:szCs w:val="36"/>
          <w:highlight w:val="white"/>
        </w:rPr>
      </w:r>
    </w:p>
    <w:p w14:paraId="094AF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3ED0B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3E9DB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1.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Check whether the given number is divisible by 3 and 5 both.</w:t>
      </w:r>
      <w:r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r>
    </w:p>
    <w:p w14:paraId="0D1CD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1E200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2.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Check whether a given number is multiple of five or not.</w:t>
      </w:r>
      <w:r>
        <w:rPr>
          <w:highlight w:val="white"/>
        </w:rPr>
      </w:r>
    </w:p>
    <w:p w14:paraId="0ACD5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53FA9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3.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Find the greatest among the two numbers. If numbers are equal than print “numbers are equal”.</w:t>
      </w:r>
      <w:r>
        <w:rPr>
          <w:highlight w:val="white"/>
        </w:rPr>
      </w:r>
    </w:p>
    <w:p w14:paraId="6EFC3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30349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4.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Find the greatest among three numbers assuming no two values are same.</w:t>
      </w:r>
      <w:r>
        <w:rPr>
          <w:highlight w:val="white"/>
        </w:rPr>
      </w:r>
    </w:p>
    <w:p w14:paraId="03412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5285C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5.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Check whether the quadratic equation has real roots or imaginary roots. Display the roots.</w:t>
      </w:r>
      <w:r>
        <w:rPr>
          <w:highlight w:val="white"/>
        </w:rPr>
      </w:r>
    </w:p>
    <w:p w14:paraId="40D93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2FBFF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6.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Find whether a given year is a leap year or not.</w:t>
      </w:r>
      <w:r>
        <w:rPr>
          <w:highlight w:val="white"/>
        </w:rPr>
      </w:r>
    </w:p>
    <w:p w14:paraId="5B112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26220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7.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Write a program which takes any date as input and display next date of the calendar</w:t>
      </w:r>
      <w:r>
        <w:rPr>
          <w:highlight w:val="white"/>
        </w:rPr>
      </w:r>
    </w:p>
    <w:p w14:paraId="3790D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firstLine="0" w:left="567"/>
        <w:rPr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e.g.</w:t>
      </w:r>
      <w:r>
        <w:rPr>
          <w:highlight w:val="white"/>
        </w:rPr>
      </w:r>
    </w:p>
    <w:p w14:paraId="4E342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firstLine="0" w:left="567"/>
        <w:rPr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I/P: day=20 month=9 year=2005</w:t>
      </w:r>
      <w:r>
        <w:rPr>
          <w:highlight w:val="white"/>
        </w:rPr>
      </w:r>
    </w:p>
    <w:p w14:paraId="733B1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firstLine="0" w:left="567"/>
        <w:rPr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O/P: day=21 month=9 year 2005</w:t>
      </w:r>
      <w:r>
        <w:rPr>
          <w:highlight w:val="white"/>
        </w:rPr>
      </w:r>
    </w:p>
    <w:p w14:paraId="06225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Liberation Sans" w:hAnsi="Liberation Sans" w:eastAsia="Liberation Sans" w:cs="Liberation Sans"/>
          <w:sz w:val="20"/>
          <w:szCs w:val="20"/>
          <w:highlight w:val="white"/>
        </w:rPr>
      </w:pP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</w:r>
    </w:p>
    <w:p w14:paraId="764DE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hanging="360" w:left="567"/>
        <w:rPr>
          <w:rFonts w:ascii="Times New Roman" w:hAnsi="Times New Roman" w:eastAsia="Times New Roman" w:cs="Times New Roman"/>
          <w:color w:val="1d2125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color w:val="1d2125"/>
          <w:sz w:val="24"/>
          <w:highlight w:val="white"/>
        </w:rPr>
        <w:t xml:space="preserve">8.</w:t>
      </w:r>
      <w:r>
        <w:rPr>
          <w:rFonts w:ascii="Times New Roman" w:hAnsi="Times New Roman" w:eastAsia="Times New Roman" w:cs="Times New Roman"/>
          <w:color w:val="1d2125"/>
          <w:sz w:val="14"/>
          <w:highlight w:val="white"/>
        </w:rPr>
        <w:t xml:space="preserve">     </w:t>
      </w:r>
      <w:r>
        <w:rPr>
          <w:rFonts w:ascii="Times New Roman" w:hAnsi="Times New Roman" w:eastAsia="Times New Roman" w:cs="Times New Roman"/>
          <w:color w:val="1d2125"/>
          <w:sz w:val="24"/>
          <w:highlight w:val="white"/>
        </w:rPr>
        <w:t xml:space="preserve">Print the grade sheet of a student for the given range of cgpa. Scan marks of five subjects and calculate the percentage.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2026-02-06T11:32:35Z</dcterms:modified>
</cp:coreProperties>
</file>