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</w:t>
      </w:r>
    </w:p>
    <w:p>
      <w:r>
        <w:t>rahul.verma@example.com | Pune</w:t>
      </w:r>
    </w:p>
    <w:p>
      <w:pPr>
        <w:pStyle w:val="Heading2"/>
      </w:pPr>
      <w:r>
        <w:t>SUMMARY</w:t>
      </w:r>
    </w:p>
    <w:p>
      <w:r>
        <w:t>DevOps engineer, 6 years automating infrastructure and delivery.</w:t>
      </w:r>
    </w:p>
    <w:p>
      <w:pPr>
        <w:pStyle w:val="Heading2"/>
      </w:pPr>
      <w:r>
        <w:t>SKILLS</w:t>
      </w:r>
    </w:p>
    <w:p>
      <w:r>
        <w:t>Linux, CI/CD, Docker, k8s, Terraform, AWS, Ansible, Monitoring, Jenkins, Python</w:t>
      </w:r>
    </w:p>
    <w:p>
      <w:pPr>
        <w:pStyle w:val="Heading2"/>
      </w:pPr>
      <w:r>
        <w:t>EXPERIENCE</w:t>
      </w:r>
    </w:p>
    <w:p>
      <w:r>
        <w:t>DevOps Engineer - CloudNine</w:t>
      </w:r>
    </w:p>
    <w:p>
      <w:r>
        <w:t>Aug 2018 - Present</w:t>
      </w:r>
    </w:p>
    <w:p>
      <w:pPr>
        <w:pStyle w:val="ListBullet"/>
      </w:pPr>
      <w:r>
        <w:t>Run production k8s clusters on AWS; cut deployment time by 60% via a rebuilt CI/CD pipeline.</w:t>
      </w:r>
    </w:p>
    <w:p>
      <w:pPr>
        <w:pStyle w:val="ListBullet"/>
      </w:pPr>
      <w:r>
        <w:t>Provisioned infrastructure with Terraform across multiple accounts.</w:t>
      </w:r>
    </w:p>
    <w:p>
      <w:pPr>
        <w:pStyle w:val="Heading2"/>
      </w:pPr>
      <w:r>
        <w:t>EDUCATION</w:t>
      </w:r>
    </w:p>
    <w:p>
      <w:r>
        <w:t>B.E. in Information Technology, Pune University, 2014 - 2018</w:t>
      </w:r>
    </w:p>
    <w:p>
      <w:pPr>
        <w:pStyle w:val="Heading2"/>
      </w:pPr>
      <w:r>
        <w:t>PROJECTS</w:t>
      </w:r>
    </w:p>
    <w:p>
      <w:pPr>
        <w:pStyle w:val="ListBullet"/>
      </w:pPr>
      <w:r>
        <w:t>CI/CD Pipeline Overhaul: Redesigned Jenkins pipelines using Docker and Kubernetes.</w:t>
      </w:r>
    </w:p>
    <w:p>
      <w:pPr>
        <w:pStyle w:val="ListBullet"/>
      </w:pPr>
      <w:r>
        <w:t>Infrastructure as Code Migration: Moved manual provisioning to Terraform.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