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EventRequest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>EventNo varchar(4) PRIMARY KEY NOT NULL,</w:t>
      </w:r>
    </w:p>
    <w:p>
      <w:pPr>
        <w:pStyle w:val="Normal"/>
        <w:rPr/>
      </w:pPr>
      <w:r>
        <w:rPr/>
        <w:t>DateHeld DATE NOT NULL,</w:t>
      </w:r>
    </w:p>
    <w:p>
      <w:pPr>
        <w:pStyle w:val="Normal"/>
        <w:rPr/>
      </w:pPr>
      <w:r>
        <w:rPr/>
        <w:t>DateReq DATE NOT NULL,</w:t>
      </w:r>
    </w:p>
    <w:p>
      <w:pPr>
        <w:pStyle w:val="Normal"/>
        <w:rPr/>
      </w:pPr>
      <w:r>
        <w:rPr/>
        <w:t>FacNo varchar(4) NOT NULL,</w:t>
      </w:r>
    </w:p>
    <w:p>
      <w:pPr>
        <w:pStyle w:val="Normal"/>
        <w:rPr/>
      </w:pPr>
      <w:r>
        <w:rPr/>
        <w:t>CustNo varchar(4) NOT NULL,</w:t>
      </w:r>
    </w:p>
    <w:p>
      <w:pPr>
        <w:pStyle w:val="Normal"/>
        <w:rPr/>
      </w:pPr>
      <w:r>
        <w:rPr/>
        <w:t>DateAuth DATE,</w:t>
      </w:r>
    </w:p>
    <w:p>
      <w:pPr>
        <w:pStyle w:val="Normal"/>
        <w:rPr/>
      </w:pPr>
      <w:r>
        <w:rPr/>
        <w:t>Status varchar(10) NOT NULL CHECK ( Status IN ('Pending','Approved','Denied')),</w:t>
      </w:r>
    </w:p>
    <w:p>
      <w:pPr>
        <w:pStyle w:val="Normal"/>
        <w:rPr/>
      </w:pPr>
      <w:r>
        <w:rPr/>
        <w:t>EstCost decimal(15,2) NOT NULL,</w:t>
      </w:r>
    </w:p>
    <w:p>
      <w:pPr>
        <w:pStyle w:val="Normal"/>
        <w:rPr/>
      </w:pPr>
      <w:r>
        <w:rPr/>
        <w:t>EstAudience int(6) NOT NULL CHECK (EstAudience &gt; 0),</w:t>
      </w:r>
    </w:p>
    <w:p>
      <w:pPr>
        <w:pStyle w:val="Normal"/>
        <w:rPr/>
      </w:pPr>
      <w:r>
        <w:rPr/>
        <w:t>BudNo varchar(5),</w:t>
      </w:r>
    </w:p>
    <w:p>
      <w:pPr>
        <w:pStyle w:val="Normal"/>
        <w:rPr/>
      </w:pPr>
      <w:r>
        <w:rPr/>
        <w:t>CONSTRAINT FKEventRequestCustNo FOREIGN KEY (CustNo) REFERENCES Customer(CustNo),</w:t>
      </w:r>
    </w:p>
    <w:p>
      <w:pPr>
        <w:pStyle w:val="Normal"/>
        <w:rPr/>
      </w:pPr>
      <w:r>
        <w:rPr/>
        <w:t>CONSTRAINT FKEventRequestFacNo FOREIGN KEY (FacNo) REFERENCES Facility(FacNo)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8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66</Words>
  <Characters>466</Characters>
  <CharactersWithSpaces>517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2016-11-23T15:38:17Z</dcterms:created>
  <dc:creator/>
  <dc:description/>
  <dc:language>en-GB</dc:language>
  <cp:lastModifiedBy/>
  <dcterms:modified xsi:type="dcterms:W3CDTF">2016-11-23T15:42:39Z</dcterms:modified>
  <cp:revision>3</cp:revision>
  <dc:subject/>
  <dc:title/>
</cp:coreProperties>
</file>