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60" w:lineRule="auto"/>
        <w:rPr>
          <w:rStyle w:val="Hyperlink.0"/>
          <w:rFonts w:ascii="Arial" w:hAnsi="Arial"/>
        </w:rPr>
      </w:pPr>
    </w:p>
    <w:p>
      <w:pPr>
        <w:pStyle w:val="Title"/>
        <w:keepNext w:val="0"/>
        <w:keepLines w:val="0"/>
        <w:spacing w:before="0" w:after="0" w:line="276" w:lineRule="auto"/>
        <w:rPr>
          <w:rFonts w:ascii="Arial" w:cs="Arial" w:hAnsi="Arial" w:eastAsia="Arial"/>
          <w:smallCaps w:val="1"/>
        </w:rPr>
      </w:pPr>
      <w:bookmarkStart w:name="_cipo4yr3w5d" w:id="0"/>
      <w:bookmarkEnd w:id="0"/>
      <w:r>
        <w:rPr>
          <w:rFonts w:ascii="Arial" w:hAnsi="Arial"/>
          <w:smallCaps w:val="1"/>
          <w:rtl w:val="0"/>
          <w:lang w:val="en-US"/>
        </w:rPr>
        <w:t>W</w:t>
      </w:r>
      <w:r>
        <w:rPr>
          <w:rFonts w:ascii="Arial" w:hAnsi="Arial"/>
          <w:smallCaps w:val="1"/>
          <w:rtl w:val="0"/>
          <w:lang w:val="en-US"/>
        </w:rPr>
        <w:t>EBSITE TERMS AND CONDITIONS TEMPLATE</w:t>
      </w:r>
    </w:p>
    <w:p>
      <w:pPr>
        <w:pStyle w:val="Body A"/>
        <w:spacing w:line="276" w:lineRule="auto"/>
        <w:rPr>
          <w:rFonts w:ascii="Arial" w:cs="Arial" w:hAnsi="Arial" w:eastAsia="Arial"/>
          <w:outline w:val="0"/>
          <w:color w:val="434343"/>
          <w:u w:color="434343"/>
          <w14:textFill>
            <w14:solidFill>
              <w14:srgbClr w14:val="434343"/>
            </w14:solidFill>
          </w14:textFill>
        </w:rPr>
      </w:pPr>
      <w:r>
        <w:rPr>
          <w:rFonts w:ascii="Arial" w:hAnsi="Arial"/>
          <w:outline w:val="0"/>
          <w:color w:val="434343"/>
          <w:u w:color="434343"/>
          <w:rtl w:val="0"/>
          <w:lang w:val="en-US"/>
          <w14:textFill>
            <w14:solidFill>
              <w14:srgbClr w14:val="434343"/>
            </w14:solidFill>
          </w14:textFill>
        </w:rPr>
        <w:t>Last updated [</w:t>
      </w:r>
      <w:r>
        <w:rPr>
          <w:rFonts w:ascii="Arial" w:hAnsi="Arial"/>
          <w:outline w:val="0"/>
          <w:color w:val="434343"/>
          <w:u w:color="434343"/>
          <w:rtl w:val="0"/>
          <w:lang w:val="en-US"/>
          <w14:textFill>
            <w14:solidFill>
              <w14:srgbClr w14:val="434343"/>
            </w14:solidFill>
          </w14:textFill>
        </w:rPr>
        <w:t>Date</w:t>
      </w:r>
      <w:r>
        <w:rPr>
          <w:rFonts w:ascii="Arial" w:hAnsi="Arial"/>
          <w:outline w:val="0"/>
          <w:color w:val="434343"/>
          <w:u w:color="434343"/>
          <w:rtl w:val="0"/>
          <w:lang w:val="en-US"/>
          <w14:textFill>
            <w14:solidFill>
              <w14:srgbClr w14:val="434343"/>
            </w14:solidFill>
          </w14:textFill>
        </w:rPr>
        <w:t>]</w:t>
      </w:r>
    </w:p>
    <w:p>
      <w:pPr>
        <w:pStyle w:val="Body A"/>
        <w:spacing w:line="276" w:lineRule="auto"/>
        <w:rPr>
          <w:rStyle w:val="Hyperlink.0"/>
        </w:rPr>
      </w:pPr>
      <w:r>
        <w:rPr>
          <w:rStyle w:val="Hyperlink.0"/>
        </w:rPr>
        <mc:AlternateContent>
          <mc:Choice Requires="wps">
            <w:drawing xmlns:a="http://schemas.openxmlformats.org/drawingml/2006/main">
              <wp:inline distT="0" distB="0" distL="0" distR="0">
                <wp:extent cx="5943600" cy="1270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276" w:lineRule="auto"/>
        <w:rPr>
          <w:rStyle w:val="Hyperlink.0"/>
          <w:rFonts w:ascii="Arial" w:cs="Arial" w:hAnsi="Arial" w:eastAsia="Arial"/>
          <w:sz w:val="12"/>
          <w:szCs w:val="12"/>
        </w:rPr>
      </w:pPr>
    </w:p>
    <w:p>
      <w:pPr>
        <w:pStyle w:val="Heading"/>
        <w:spacing w:line="360" w:lineRule="auto"/>
        <w:jc w:val="left"/>
        <w:rPr>
          <w:sz w:val="32"/>
          <w:szCs w:val="32"/>
        </w:rPr>
      </w:pPr>
      <w:bookmarkStart w:name="_a7mwfgcrtsqn" w:id="1"/>
      <w:bookmarkEnd w:id="1"/>
      <w:r>
        <w:rPr>
          <w:sz w:val="32"/>
          <w:szCs w:val="32"/>
          <w:rtl w:val="0"/>
        </w:rPr>
        <w:t>A</w:t>
      </w:r>
      <w:r>
        <w:rPr>
          <w:sz w:val="32"/>
          <w:szCs w:val="32"/>
          <w:rtl w:val="0"/>
          <w:lang w:val="en-US"/>
        </w:rPr>
        <w:t>GREEMENT TO TERMS</w:t>
      </w:r>
    </w:p>
    <w:p>
      <w:pPr>
        <w:pStyle w:val="Body A"/>
      </w:pPr>
    </w:p>
    <w:p>
      <w:pPr>
        <w:pStyle w:val="Body A"/>
        <w:spacing w:line="360" w:lineRule="auto"/>
        <w:rPr>
          <w:rStyle w:val="Hyperlink.0"/>
        </w:rPr>
      </w:pPr>
      <w:r>
        <w:rPr>
          <w:rStyle w:val="Hyperlink.1"/>
          <w:rtl w:val="0"/>
          <w:lang w:val="en-US"/>
        </w:rPr>
        <w:t>These Terms and Conditions constitute a legally binding agreement made between you, whether personally or on behalf of an entity (</w:t>
      </w:r>
      <w:r>
        <w:rPr>
          <w:rStyle w:val="Hyperlink.1"/>
          <w:rtl w:val="0"/>
          <w:lang w:val="en-US"/>
        </w:rPr>
        <w:t>“</w:t>
      </w:r>
      <w:r>
        <w:rPr>
          <w:rStyle w:val="Hyperlink.1"/>
          <w:rtl w:val="0"/>
          <w:lang w:val="en-US"/>
        </w:rPr>
        <w:t>you</w:t>
      </w:r>
      <w:r>
        <w:rPr>
          <w:rStyle w:val="Hyperlink.1"/>
          <w:rtl w:val="0"/>
          <w:lang w:val="en-US"/>
        </w:rPr>
        <w:t>”</w:t>
      </w:r>
      <w:r>
        <w:rPr>
          <w:rStyle w:val="Hyperlink.1"/>
          <w:rtl w:val="0"/>
          <w:lang w:val="en-US"/>
        </w:rPr>
        <w:t>) and [business entity name]</w:t>
      </w:r>
      <w:r>
        <w:rPr>
          <w:rFonts w:ascii="Arial" w:hAnsi="Arial"/>
          <w:b w:val="1"/>
          <w:bCs w:val="1"/>
          <w:rtl w:val="0"/>
        </w:rPr>
        <w:t xml:space="preserve"> </w:t>
      </w:r>
      <w:r>
        <w:rPr>
          <w:rStyle w:val="Hyperlink.0"/>
          <w:rtl w:val="0"/>
        </w:rPr>
        <w:t>(</w:t>
      </w:r>
      <w:r>
        <w:rPr>
          <w:rStyle w:val="Hyperlink.1"/>
          <w:rtl w:val="0"/>
          <w:lang w:val="en-US"/>
        </w:rPr>
        <w:t>“</w:t>
      </w:r>
      <w:r>
        <w:rPr>
          <w:rStyle w:val="Hyperlink.0"/>
          <w:rtl w:val="0"/>
        </w:rPr>
        <w:t>we,</w:t>
      </w:r>
      <w:r>
        <w:rPr>
          <w:rStyle w:val="Hyperlink.1"/>
          <w:rtl w:val="0"/>
          <w:lang w:val="en-US"/>
        </w:rPr>
        <w:t>” “</w:t>
      </w:r>
      <w:r>
        <w:rPr>
          <w:rStyle w:val="Hyperlink.0"/>
          <w:rtl w:val="0"/>
        </w:rPr>
        <w:t>us</w:t>
      </w:r>
      <w:r>
        <w:rPr>
          <w:rStyle w:val="Hyperlink.1"/>
          <w:rtl w:val="0"/>
          <w:lang w:val="en-US"/>
        </w:rPr>
        <w:t xml:space="preserve">” </w:t>
      </w:r>
      <w:r>
        <w:rPr>
          <w:rStyle w:val="Hyperlink.0"/>
          <w:rtl w:val="0"/>
        </w:rPr>
        <w:t xml:space="preserve">or </w:t>
      </w:r>
      <w:r>
        <w:rPr>
          <w:rStyle w:val="Hyperlink.1"/>
          <w:rtl w:val="0"/>
          <w:lang w:val="en-US"/>
        </w:rPr>
        <w:t>“</w:t>
      </w:r>
      <w:r>
        <w:rPr>
          <w:rFonts w:ascii="Arial" w:hAnsi="Arial"/>
          <w:rtl w:val="0"/>
          <w:lang w:val="fr-FR"/>
        </w:rPr>
        <w:t>our</w:t>
      </w:r>
      <w:r>
        <w:rPr>
          <w:rStyle w:val="Hyperlink.1"/>
          <w:rtl w:val="0"/>
          <w:lang w:val="en-US"/>
        </w:rPr>
        <w:t>”</w:t>
      </w:r>
      <w:r>
        <w:rPr>
          <w:rStyle w:val="Hyperlink.1"/>
          <w:rtl w:val="0"/>
          <w:lang w:val="en-US"/>
        </w:rPr>
        <w:t xml:space="preserve">), concerning your access to and use of the [website name.com] website as well as any other media form, media channel, mobile website or mobile application related, linked, or otherwise connected thereto (collectively, the </w:t>
      </w:r>
      <w:r>
        <w:rPr>
          <w:rStyle w:val="Hyperlink.1"/>
          <w:rtl w:val="0"/>
          <w:lang w:val="en-US"/>
        </w:rPr>
        <w:t>“</w:t>
      </w:r>
      <w:r>
        <w:rPr>
          <w:rFonts w:ascii="Arial" w:hAnsi="Arial"/>
          <w:rtl w:val="0"/>
          <w:lang w:val="de-DE"/>
        </w:rPr>
        <w:t>Site</w:t>
      </w:r>
      <w:r>
        <w:rPr>
          <w:rStyle w:val="Hyperlink.1"/>
          <w:rtl w:val="0"/>
          <w:lang w:val="en-US"/>
        </w:rPr>
        <w:t>”</w:t>
      </w:r>
      <w:r>
        <w:rPr>
          <w:rStyle w:val="Hyperlink.0"/>
          <w:rtl w:val="0"/>
        </w:rPr>
        <w:t xml:space="preserv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You agree that by accessing the Site, you have read, understood, and agree to be bound by all of these Terms of Use, which were created using Termly'</w:t>
      </w:r>
      <w:r>
        <w:rPr>
          <w:rStyle w:val="Hyperlink.0"/>
          <w:rtl w:val="0"/>
        </w:rPr>
        <w:t xml:space="preserve">s </w:t>
      </w:r>
      <w:r>
        <w:rPr>
          <w:rStyle w:val="Hyperlink.1"/>
        </w:rPr>
        <w:fldChar w:fldCharType="begin" w:fldLock="0"/>
      </w:r>
      <w:r>
        <w:rPr>
          <w:rStyle w:val="Hyperlink.1"/>
        </w:rPr>
        <w:instrText xml:space="preserve"> HYPERLINK "https://termly.io/products/terms-and-conditions-generator/"</w:instrText>
      </w:r>
      <w:r>
        <w:rPr>
          <w:rStyle w:val="Hyperlink.1"/>
        </w:rPr>
        <w:fldChar w:fldCharType="separate" w:fldLock="0"/>
      </w:r>
      <w:r>
        <w:rPr>
          <w:rStyle w:val="Hyperlink.1"/>
          <w:rtl w:val="0"/>
          <w:lang w:val="en-US"/>
        </w:rPr>
        <w:t>Terms and Conditions Generator</w:t>
      </w:r>
      <w:r>
        <w:rPr/>
        <w:fldChar w:fldCharType="end" w:fldLock="0"/>
      </w:r>
      <w:r>
        <w:rPr>
          <w:rStyle w:val="Hyperlink.1"/>
          <w:rtl w:val="0"/>
          <w:lang w:val="en-US"/>
        </w:rPr>
        <w:t>. If you do not agree with all of these Terms of Use, then you are expressly prohibited from using the Site and you must discontinue use immediately.</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Supplemental terms and conditions or documents that may be posted on the Site from time to time are hereby expressly incorporated herein by reference. We reserve the right, in our sole discretion, to make changes or modifications to these Terms and Conditions at any time and for any reason.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We will alert you about any changes by updating the </w:t>
      </w:r>
      <w:r>
        <w:rPr>
          <w:rStyle w:val="Hyperlink.1"/>
          <w:rtl w:val="0"/>
          <w:lang w:val="en-US"/>
        </w:rPr>
        <w:t>“</w:t>
      </w:r>
      <w:r>
        <w:rPr>
          <w:rStyle w:val="Hyperlink.1"/>
          <w:rtl w:val="0"/>
          <w:lang w:val="en-US"/>
        </w:rPr>
        <w:t>Last updated</w:t>
      </w:r>
      <w:r>
        <w:rPr>
          <w:rStyle w:val="Hyperlink.1"/>
          <w:rtl w:val="0"/>
          <w:lang w:val="en-US"/>
        </w:rPr>
        <w:t xml:space="preserve">” </w:t>
      </w:r>
      <w:r>
        <w:rPr>
          <w:rStyle w:val="Hyperlink.1"/>
          <w:rtl w:val="0"/>
          <w:lang w:val="en-US"/>
        </w:rPr>
        <w:t xml:space="preserve">date of these Terms and Conditions, and you waive any right to receive specific notice of each such change. </w:t>
      </w:r>
    </w:p>
    <w:p>
      <w:pPr>
        <w:pStyle w:val="Body A"/>
        <w:spacing w:line="360" w:lineRule="auto"/>
        <w:rPr>
          <w:rStyle w:val="Hyperlink.0"/>
          <w:rFonts w:ascii="Arial" w:cs="Arial" w:hAnsi="Arial" w:eastAsia="Arial"/>
        </w:rPr>
      </w:pPr>
    </w:p>
    <w:p>
      <w:pPr>
        <w:pStyle w:val="Body A"/>
        <w:spacing w:line="360" w:lineRule="auto"/>
        <w:rPr>
          <w:rStyle w:val="Hyperlink.0"/>
          <w:rFonts w:ascii="Arial" w:cs="Arial" w:hAnsi="Arial" w:eastAsia="Arial"/>
        </w:rPr>
      </w:pPr>
    </w:p>
    <w:p>
      <w:pPr>
        <w:pStyle w:val="Body A"/>
        <w:spacing w:line="360" w:lineRule="auto"/>
        <w:rPr>
          <w:rStyle w:val="Hyperlink.0"/>
          <w:rFonts w:ascii="Arial" w:cs="Arial" w:hAnsi="Arial" w:eastAsia="Arial"/>
        </w:rPr>
      </w:pP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It is your responsibility to periodically review these Terms and Conditions to stay informed of updates. You will be subject to, and will be deemed to have been made aware of and to have accepted, the changes in any revised Terms and Conditions by your continued use of the Site after the date such revised Terms and Conditions are posted.</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w:t>
      </w:r>
    </w:p>
    <w:p>
      <w:pPr>
        <w:pStyle w:val="Body A"/>
        <w:spacing w:line="360" w:lineRule="auto"/>
        <w:rPr>
          <w:rStyle w:val="Hyperlink.0"/>
          <w:rFonts w:ascii="Arial" w:cs="Arial" w:hAnsi="Arial" w:eastAsia="Arial"/>
        </w:rPr>
      </w:pPr>
    </w:p>
    <w:p>
      <w:pPr>
        <w:pStyle w:val="Body A"/>
        <w:spacing w:line="360" w:lineRule="auto"/>
        <w:rPr>
          <w:rFonts w:ascii="Arial" w:cs="Arial" w:hAnsi="Arial" w:eastAsia="Arial"/>
          <w:lang w:val="en-US"/>
        </w:rPr>
      </w:pPr>
      <w:r>
        <w:rPr>
          <w:rStyle w:val="Hyperlink.1"/>
          <w:rtl w:val="0"/>
          <w:lang w:val="en-US"/>
        </w:rPr>
        <w:t>Accordingly</w:t>
      </w:r>
      <w:r>
        <w:rPr>
          <w:rFonts w:ascii="Arial" w:hAnsi="Arial"/>
          <w:rtl w:val="0"/>
          <w:lang w:val="en-US"/>
        </w:rPr>
        <w:t>, those persons who choose to access the Site from other locations do so on their own initiative and are solely responsible for compliance with local laws, if and to the extent local laws are applicable.</w:t>
      </w:r>
    </w:p>
    <w:p>
      <w:pPr>
        <w:pStyle w:val="Body A"/>
        <w:spacing w:line="360" w:lineRule="auto"/>
        <w:rPr>
          <w:rFonts w:ascii="Arial" w:cs="Arial" w:hAnsi="Arial" w:eastAsia="Arial"/>
          <w:lang w:val="en-US"/>
        </w:rPr>
      </w:pPr>
    </w:p>
    <w:p>
      <w:pPr>
        <w:pStyle w:val="Body A"/>
        <w:spacing w:line="360" w:lineRule="auto"/>
        <w:rPr>
          <w:rFonts w:ascii="Arial" w:cs="Arial" w:hAnsi="Arial" w:eastAsia="Arial"/>
          <w:lang w:val="en-US"/>
        </w:rPr>
      </w:pPr>
      <w:r>
        <w:rPr>
          <w:rFonts w:ascii="Arial" w:hAnsi="Arial"/>
          <w:rtl w:val="0"/>
          <w:lang w:val="en-US"/>
        </w:rPr>
        <w:t xml:space="preserve">These terms and conditions were </w:t>
      </w:r>
      <w:r>
        <w:rPr>
          <w:rFonts w:ascii="Arial" w:hAnsi="Arial"/>
          <w:rtl w:val="0"/>
          <w:lang w:val="en-US"/>
        </w:rPr>
        <w:t>created</w:t>
      </w:r>
      <w:r>
        <w:rPr>
          <w:rFonts w:ascii="Arial" w:hAnsi="Arial"/>
          <w:rtl w:val="0"/>
          <w:lang w:val="en-US"/>
        </w:rPr>
        <w:t xml:space="preserve"> by Termly</w:t>
      </w:r>
      <w:r>
        <w:rPr>
          <w:rFonts w:ascii="Arial" w:hAnsi="Arial" w:hint="default"/>
          <w:rtl w:val="0"/>
          <w:lang w:val="en-US"/>
        </w:rPr>
        <w:t>’</w:t>
      </w:r>
      <w:r>
        <w:rPr>
          <w:rFonts w:ascii="Arial" w:hAnsi="Arial"/>
          <w:rtl w:val="0"/>
          <w:lang w:val="en-US"/>
        </w:rPr>
        <w:t xml:space="preserve">s </w:t>
      </w:r>
      <w:r>
        <w:rPr>
          <w:rStyle w:val="Hyperlink.2"/>
          <w:rFonts w:ascii="Arial" w:cs="Arial" w:hAnsi="Arial" w:eastAsia="Arial"/>
        </w:rPr>
        <w:fldChar w:fldCharType="begin" w:fldLock="0"/>
      </w:r>
      <w:r>
        <w:rPr>
          <w:rStyle w:val="Hyperlink.2"/>
          <w:rFonts w:ascii="Arial" w:cs="Arial" w:hAnsi="Arial" w:eastAsia="Arial"/>
        </w:rPr>
        <w:instrText xml:space="preserve"> HYPERLINK "https://termly.io/products/terms-and-conditions-generator/"</w:instrText>
      </w:r>
      <w:r>
        <w:rPr>
          <w:rStyle w:val="Hyperlink.2"/>
          <w:rFonts w:ascii="Arial" w:cs="Arial" w:hAnsi="Arial" w:eastAsia="Arial"/>
        </w:rPr>
        <w:fldChar w:fldCharType="separate" w:fldLock="0"/>
      </w:r>
      <w:r>
        <w:rPr>
          <w:rStyle w:val="Hyperlink.2"/>
          <w:rFonts w:ascii="Arial" w:hAnsi="Arial"/>
          <w:rtl w:val="0"/>
          <w:lang w:val="en-US"/>
        </w:rPr>
        <w:t>Terms and Conditions Generator</w:t>
      </w:r>
      <w:r>
        <w:rPr>
          <w:rFonts w:ascii="Arial" w:cs="Arial" w:hAnsi="Arial" w:eastAsia="Arial"/>
        </w:rPr>
        <w:fldChar w:fldCharType="end" w:fldLock="0"/>
      </w:r>
      <w:r>
        <w:rPr>
          <w:rFonts w:ascii="Arial" w:hAnsi="Arial"/>
          <w:rtl w:val="0"/>
          <w:lang w:val="en-US"/>
        </w:rPr>
        <w:t>.</w:t>
      </w:r>
    </w:p>
    <w:p>
      <w:pPr>
        <w:pStyle w:val="Body A"/>
        <w:spacing w:line="360" w:lineRule="auto"/>
        <w:rPr>
          <w:rFonts w:ascii="Arial" w:cs="Arial" w:hAnsi="Arial" w:eastAsia="Arial"/>
        </w:rPr>
      </w:pPr>
    </w:p>
    <w:p>
      <w:pPr>
        <w:pStyle w:val="Body A"/>
        <w:spacing w:line="360" w:lineRule="auto"/>
        <w:rPr>
          <w:rStyle w:val="Hyperlink.0"/>
          <w:rFonts w:ascii="Arial" w:cs="Arial" w:hAnsi="Arial" w:eastAsia="Arial"/>
        </w:rPr>
      </w:pPr>
      <w:r>
        <w:rPr>
          <w:rFonts w:ascii="Arial" w:hAnsi="Arial"/>
          <w:rtl w:val="0"/>
          <w:lang w:val="en-US"/>
        </w:rPr>
        <w:t>Option 1: The Site is intended for users who are at least 18 years old. Persons under the age of 18 are not permitted to register for the Site.</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and Conditions prior to you using the Site.</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rd71iod99ud" w:id="2"/>
      <w:bookmarkEnd w:id="2"/>
      <w:r>
        <w:rPr>
          <w:sz w:val="32"/>
          <w:szCs w:val="32"/>
          <w:rtl w:val="0"/>
        </w:rPr>
        <w:t>I</w:t>
      </w:r>
      <w:r>
        <w:rPr>
          <w:sz w:val="32"/>
          <w:szCs w:val="32"/>
          <w:rtl w:val="0"/>
          <w:lang w:val="de-DE"/>
        </w:rPr>
        <w:t>NTELLECTUAL PROPERTY RIGHTS</w:t>
      </w:r>
    </w:p>
    <w:p>
      <w:pPr>
        <w:pStyle w:val="Body A"/>
      </w:pPr>
    </w:p>
    <w:p>
      <w:pPr>
        <w:pStyle w:val="Body A"/>
        <w:spacing w:line="360" w:lineRule="auto"/>
        <w:rPr>
          <w:rStyle w:val="Hyperlink.0"/>
        </w:rPr>
      </w:pPr>
      <w:r>
        <w:rPr>
          <w:rStyle w:val="Hyperlink.1"/>
          <w:rtl w:val="0"/>
          <w:lang w:val="en-US"/>
        </w:rPr>
        <w:t xml:space="preserve">Unless otherwise indicated, the Site is our proprietary property and all source code, databases, functionality, software, website designs, audio, video, text, photographs, and graphics on the Site (collectively, the </w:t>
      </w:r>
      <w:r>
        <w:rPr>
          <w:rStyle w:val="Hyperlink.1"/>
          <w:rtl w:val="0"/>
          <w:lang w:val="en-US"/>
        </w:rPr>
        <w:t>“</w:t>
      </w:r>
      <w:r>
        <w:rPr>
          <w:rFonts w:ascii="Arial" w:hAnsi="Arial"/>
          <w:rtl w:val="0"/>
          <w:lang w:val="it-IT"/>
        </w:rPr>
        <w:t>Content</w:t>
      </w:r>
      <w:r>
        <w:rPr>
          <w:rStyle w:val="Hyperlink.1"/>
          <w:rtl w:val="0"/>
          <w:lang w:val="en-US"/>
        </w:rPr>
        <w:t>”</w:t>
      </w:r>
      <w:r>
        <w:rPr>
          <w:rStyle w:val="Hyperlink.1"/>
          <w:rtl w:val="0"/>
          <w:lang w:val="en-US"/>
        </w:rPr>
        <w:t xml:space="preserve">) and the trademarks, service marks, and logos contained therein (the </w:t>
      </w:r>
      <w:r>
        <w:rPr>
          <w:rStyle w:val="Hyperlink.1"/>
          <w:rtl w:val="0"/>
          <w:lang w:val="en-US"/>
        </w:rPr>
        <w:t>“</w:t>
      </w:r>
      <w:r>
        <w:rPr>
          <w:rFonts w:ascii="Arial" w:hAnsi="Arial"/>
          <w:rtl w:val="0"/>
          <w:lang w:val="da-DK"/>
        </w:rPr>
        <w:t>Marks</w:t>
      </w:r>
      <w:r>
        <w:rPr>
          <w:rStyle w:val="Hyperlink.1"/>
          <w:rtl w:val="0"/>
          <w:lang w:val="en-US"/>
        </w:rPr>
        <w:t>”</w:t>
      </w:r>
      <w:r>
        <w:rPr>
          <w:rStyle w:val="Hyperlink.1"/>
          <w:rtl w:val="0"/>
          <w:lang w:val="en-US"/>
        </w:rPr>
        <w:t xml:space="preserve">) are owned or controlled by us or licensed to us, and are protected by copyright and trademark laws and various other intellectual property rights and unfair competition laws of the United States, foreign jurisdictions, and international conventions.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The Content and the Marks are provided on the Site </w:t>
      </w:r>
      <w:r>
        <w:rPr>
          <w:rStyle w:val="Hyperlink.1"/>
          <w:rtl w:val="0"/>
          <w:lang w:val="en-US"/>
        </w:rPr>
        <w:t>“</w:t>
      </w:r>
      <w:r>
        <w:rPr>
          <w:rStyle w:val="Hyperlink.0"/>
          <w:rtl w:val="0"/>
        </w:rPr>
        <w:t>AS IS</w:t>
      </w:r>
      <w:r>
        <w:rPr>
          <w:rStyle w:val="Hyperlink.1"/>
          <w:rtl w:val="0"/>
          <w:lang w:val="en-US"/>
        </w:rPr>
        <w:t xml:space="preserve">” </w:t>
      </w:r>
      <w:r>
        <w:rPr>
          <w:rStyle w:val="Hyperlink.1"/>
          <w:rtl w:val="0"/>
          <w:lang w:val="en-US"/>
        </w:rPr>
        <w:t>for your information and personal use only. Except as expressly provided in these Terms and Conditions,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vhkegautf00d" w:id="3"/>
      <w:bookmarkEnd w:id="3"/>
      <w:r>
        <w:rPr>
          <w:sz w:val="32"/>
          <w:szCs w:val="32"/>
          <w:rtl w:val="0"/>
        </w:rPr>
        <w:t>U</w:t>
      </w:r>
      <w:r>
        <w:rPr>
          <w:sz w:val="32"/>
          <w:szCs w:val="32"/>
          <w:rtl w:val="0"/>
          <w:lang w:val="de-DE"/>
        </w:rPr>
        <w:t>SER REPRESENTATIONS</w:t>
      </w:r>
    </w:p>
    <w:p>
      <w:pPr>
        <w:pStyle w:val="Body A"/>
      </w:pPr>
    </w:p>
    <w:p>
      <w:pPr>
        <w:pStyle w:val="Body A"/>
        <w:spacing w:line="360" w:lineRule="auto"/>
        <w:rPr>
          <w:rStyle w:val="Hyperlink.0"/>
        </w:rPr>
      </w:pPr>
      <w:r>
        <w:rPr>
          <w:rStyle w:val="Hyperlink.1"/>
          <w:rtl w:val="0"/>
          <w:lang w:val="en-US"/>
        </w:rPr>
        <w:t xml:space="preserve">By using the Site, you represent and warrant that: </w:t>
      </w:r>
    </w:p>
    <w:p>
      <w:pPr>
        <w:pStyle w:val="Body A"/>
        <w:spacing w:line="360" w:lineRule="auto"/>
        <w:rPr>
          <w:rStyle w:val="Hyperlink.0"/>
          <w:rFonts w:ascii="Arial" w:cs="Arial" w:hAnsi="Arial" w:eastAsia="Arial"/>
        </w:rPr>
      </w:pPr>
    </w:p>
    <w:p>
      <w:pPr>
        <w:pStyle w:val="Body A"/>
        <w:spacing w:line="360" w:lineRule="auto"/>
        <w:rPr>
          <w:rFonts w:ascii="Arial" w:cs="Arial" w:hAnsi="Arial" w:eastAsia="Arial"/>
          <w:b w:val="1"/>
          <w:bCs w:val="1"/>
        </w:rPr>
      </w:pPr>
      <w:r>
        <w:rPr>
          <w:rStyle w:val="Hyperlink.1"/>
          <w:rtl w:val="0"/>
          <w:lang w:val="en-US"/>
        </w:rPr>
        <w:t>[(1) all registration information you submit will be true, accurate, current, and complete;</w:t>
      </w:r>
      <w:r>
        <w:rPr>
          <w:rFonts w:ascii="Arial" w:hAnsi="Arial"/>
          <w:b w:val="1"/>
          <w:bCs w:val="1"/>
          <w:rtl w:val="0"/>
        </w:rPr>
        <w:t xml:space="preserve"> </w:t>
      </w:r>
      <w:r>
        <w:rPr>
          <w:rStyle w:val="Hyperlink.1"/>
          <w:rtl w:val="0"/>
          <w:lang w:val="en-US"/>
        </w:rPr>
        <w:t>(2) you will maintain the accuracy of such information and promptly update such registration information as necessary;]</w:t>
      </w:r>
      <w:r>
        <w:rPr>
          <w:rFonts w:ascii="Arial" w:hAnsi="Arial"/>
          <w:b w:val="1"/>
          <w:bCs w:val="1"/>
          <w:rtl w:val="0"/>
        </w:rPr>
        <w:t xml:space="preserve"> </w:t>
      </w:r>
    </w:p>
    <w:p>
      <w:pPr>
        <w:pStyle w:val="Body A"/>
        <w:spacing w:line="360" w:lineRule="auto"/>
        <w:rPr>
          <w:rFonts w:ascii="Arial" w:cs="Arial" w:hAnsi="Arial" w:eastAsia="Arial"/>
          <w:b w:val="1"/>
          <w:bCs w:val="1"/>
        </w:rPr>
      </w:pPr>
    </w:p>
    <w:p>
      <w:pPr>
        <w:pStyle w:val="Body A"/>
        <w:spacing w:line="360" w:lineRule="auto"/>
        <w:rPr>
          <w:rStyle w:val="Hyperlink.0"/>
        </w:rPr>
      </w:pPr>
      <w:r>
        <w:rPr>
          <w:rStyle w:val="Hyperlink.1"/>
          <w:rtl w:val="0"/>
          <w:lang w:val="en-US"/>
        </w:rPr>
        <w:t xml:space="preserve">(3) you have the legal capacity and you agree to comply with these Terms and Conditions;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[(4) you are not under the age of 13;]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(5) not a minor in the jurisdiction in which you reside[, or if a minor, you have received parental permission to use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(6) you will not access the Site through automated or non-human means, whether through a bot, script, or otherwise;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(7) you will not use the Site for any illegal or unauthorized purpose;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(8) your use of the Site will not violate any applicable law or regulation.</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If you provide any information that is untrue, inaccurate, not current, or incomplete, we have the right to suspend or terminate your account and refuse any and all current or future use of the Site (or any portion thereof). </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esuoutkhaf53" w:id="4"/>
      <w:bookmarkEnd w:id="4"/>
      <w:r>
        <w:rPr>
          <w:sz w:val="32"/>
          <w:szCs w:val="32"/>
          <w:rtl w:val="0"/>
        </w:rPr>
        <w:t>U</w:t>
      </w:r>
      <w:r>
        <w:rPr>
          <w:sz w:val="32"/>
          <w:szCs w:val="32"/>
          <w:rtl w:val="0"/>
          <w:lang w:val="de-DE"/>
        </w:rPr>
        <w:t>SER REGISTRATION</w:t>
      </w:r>
    </w:p>
    <w:p>
      <w:pPr>
        <w:pStyle w:val="Body A"/>
      </w:pPr>
    </w:p>
    <w:p>
      <w:pPr>
        <w:pStyle w:val="Body A"/>
        <w:spacing w:line="360" w:lineRule="auto"/>
        <w:rPr>
          <w:rStyle w:val="Hyperlink.0"/>
        </w:rPr>
      </w:pPr>
      <w:r>
        <w:rPr>
          <w:rStyle w:val="Hyperlink.1"/>
          <w:rtl w:val="0"/>
          <w:lang w:val="en-US"/>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pPr>
        <w:pStyle w:val="Body A"/>
        <w:spacing w:line="360" w:lineRule="auto"/>
        <w:rPr>
          <w:rStyle w:val="Hyperlink.0"/>
        </w:rPr>
      </w:pPr>
      <w:r>
        <w:rPr>
          <w:rStyle w:val="Hyperlink.1"/>
          <w:rtl w:val="0"/>
          <w:lang w:val="en-US"/>
        </w:rPr>
        <w:t> </w:t>
      </w:r>
    </w:p>
    <w:p>
      <w:pPr>
        <w:pStyle w:val="Heading"/>
        <w:spacing w:line="360" w:lineRule="auto"/>
        <w:jc w:val="left"/>
        <w:rPr>
          <w:sz w:val="32"/>
          <w:szCs w:val="32"/>
        </w:rPr>
      </w:pPr>
      <w:bookmarkStart w:name="_voziltdxegg" w:id="5"/>
      <w:bookmarkEnd w:id="5"/>
      <w:r>
        <w:rPr>
          <w:sz w:val="32"/>
          <w:szCs w:val="32"/>
          <w:rtl w:val="0"/>
        </w:rPr>
        <w:t>P</w:t>
      </w:r>
      <w:r>
        <w:rPr>
          <w:sz w:val="32"/>
          <w:szCs w:val="32"/>
          <w:rtl w:val="0"/>
          <w:lang w:val="de-DE"/>
        </w:rPr>
        <w:t>ROHIBITED ACTIVITIES</w:t>
      </w:r>
    </w:p>
    <w:p>
      <w:pPr>
        <w:pStyle w:val="Body A"/>
      </w:pPr>
    </w:p>
    <w:p>
      <w:pPr>
        <w:pStyle w:val="Body A"/>
        <w:spacing w:line="360" w:lineRule="auto"/>
        <w:rPr>
          <w:rStyle w:val="Hyperlink.0"/>
        </w:rPr>
      </w:pPr>
      <w:r>
        <w:rPr>
          <w:rStyle w:val="Hyperlink.1"/>
          <w:rtl w:val="0"/>
          <w:lang w:val="en-US"/>
        </w:rPr>
        <w:t xml:space="preserve">You may not access or use the Site for any purpose other than that for which we make the Site available. The Site may not be used in connection with any commercial endeavors except those that are specifically endorsed or approved by us.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As a user of the Site, you agree not to:</w:t>
      </w:r>
    </w:p>
    <w:p>
      <w:pPr>
        <w:pStyle w:val="Body A"/>
        <w:spacing w:line="360" w:lineRule="auto"/>
        <w:rPr>
          <w:rStyle w:val="Hyperlink.0"/>
          <w:rFonts w:ascii="Arial" w:cs="Arial" w:hAnsi="Arial" w:eastAsia="Arial"/>
        </w:rPr>
      </w:pP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systematically retrieve data or other content from the Site to create or compile, directly or indirectly, a collection, compilation, database, or directory without written permission from us.</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make any unauthorized use of the Site, including collecting usernames and/or email addresses of users by electronic or other means for the purpose of sending unsolicited email, or creating user accounts by automated means or under false pretenses.</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use a buying agent or purchasing agent to make purchases on the Site.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use the Site to advertise or offer to sell goods and services.</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circumvent, disable, or otherwise interfere with security-related features of the Site, including features that prevent or restrict the use or copying of any Content or enforce limitations on the use of the Site and/or the Content contained therein.</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engage in unauthorized framing of or linking to the Site.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trick, defraud, or mislead us and other users, especially in any attempt to learn sensitive account information such as user passwords;</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make improper use of our support services or submit false reports of abuse or misconduct.</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engage in any automated use of the system, such as using scripts to send comments or messages, or using any data mining, robots, or similar data gathering and extraction tools.</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interfere with, disrupt, or create an undue burden on the Site or the networks or services connected to the Site.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attempt to impersonate another user or person or use the username of another user.</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sell or otherwise transfer your profile.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use any information obtained from the Site in order to harass, abuse, or harm another person.</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use the Site as part of any effort to compete with us or otherwise use the Site and/or the Content for any revenue-generating endeavor or commercial enterprise.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decipher, decompile, disassemble, or reverse engineer any of the software comprising or in any way making up a part of the Site.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attempt to bypass any measures of the Site designed to prevent or restrict access to the Site, or any portion of the Site.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harass, annoy, intimidate, or threaten any of our employees or agents engaged in providing any portion of the Site to you.</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delete the copyright or other proprietary rights notice from any Content.</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copy or adapt the Site</w:t>
      </w:r>
      <w:r>
        <w:rPr>
          <w:rFonts w:ascii="Arial" w:hAnsi="Arial" w:hint="default"/>
          <w:rtl w:val="0"/>
          <w:lang w:val="en-US"/>
        </w:rPr>
        <w:t>’</w:t>
      </w:r>
      <w:r>
        <w:rPr>
          <w:rFonts w:ascii="Arial" w:hAnsi="Arial"/>
          <w:rtl w:val="0"/>
          <w:lang w:val="en-US"/>
        </w:rPr>
        <w:t>s software, including but not limited to Flash, PHP, HTML, JavaScript, or other code.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upload or transmit (or attempt to upload or to transmit) viruses, Trojan horses, or other material, including excessive use of capital letters and spamming (continuous posting of repetitive text), that interferes with any party</w:t>
      </w:r>
      <w:r>
        <w:rPr>
          <w:rFonts w:ascii="Arial" w:hAnsi="Arial" w:hint="default"/>
          <w:rtl w:val="0"/>
          <w:lang w:val="en-US"/>
        </w:rPr>
        <w:t>’</w:t>
      </w:r>
      <w:r>
        <w:rPr>
          <w:rFonts w:ascii="Arial" w:hAnsi="Arial"/>
          <w:rtl w:val="0"/>
          <w:lang w:val="en-US"/>
        </w:rPr>
        <w:t>s uninterrupted use and enjoyment of the Site or modifies, impairs, disrupts, alters, or interferes with the use, features, functions, operation, or maintenance of the Site.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upload or transmit (or attempt to upload or to transmit) any material that acts as a passive or active information collection or transmission mechanism, including without limitation, clear graphics interchange formats (</w:t>
      </w:r>
      <w:r>
        <w:rPr>
          <w:rFonts w:ascii="Arial" w:hAnsi="Arial" w:hint="default"/>
          <w:rtl w:val="0"/>
          <w:lang w:val="en-US"/>
        </w:rPr>
        <w:t>“</w:t>
      </w:r>
      <w:r>
        <w:rPr>
          <w:rFonts w:ascii="Arial" w:hAnsi="Arial"/>
          <w:rtl w:val="0"/>
          <w:lang w:val="fr-FR"/>
        </w:rPr>
        <w:t>gifs</w:t>
      </w:r>
      <w:r>
        <w:rPr>
          <w:rFonts w:ascii="Arial" w:hAnsi="Arial" w:hint="default"/>
          <w:rtl w:val="0"/>
          <w:lang w:val="en-US"/>
        </w:rPr>
        <w:t>”</w:t>
      </w:r>
      <w:r>
        <w:rPr>
          <w:rStyle w:val="None A"/>
          <w:rFonts w:ascii="Arial" w:hAnsi="Arial"/>
          <w:rtl w:val="0"/>
        </w:rPr>
        <w:t>), 1</w:t>
      </w:r>
      <w:r>
        <w:rPr>
          <w:rFonts w:ascii="Arial" w:hAnsi="Arial" w:hint="default"/>
          <w:rtl w:val="0"/>
          <w:lang w:val="en-US"/>
        </w:rPr>
        <w:t>×</w:t>
      </w:r>
      <w:r>
        <w:rPr>
          <w:rFonts w:ascii="Arial" w:hAnsi="Arial"/>
          <w:rtl w:val="0"/>
          <w:lang w:val="en-US"/>
        </w:rPr>
        <w:t xml:space="preserve">1 pixels, web bugs, cookies, or other similar devices (sometimes referred to as </w:t>
      </w:r>
      <w:r>
        <w:rPr>
          <w:rFonts w:ascii="Arial" w:hAnsi="Arial" w:hint="default"/>
          <w:rtl w:val="0"/>
          <w:lang w:val="en-US"/>
        </w:rPr>
        <w:t>“</w:t>
      </w:r>
      <w:r>
        <w:rPr>
          <w:rStyle w:val="None A"/>
          <w:rFonts w:ascii="Arial" w:hAnsi="Arial"/>
          <w:rtl w:val="0"/>
        </w:rPr>
        <w:t>spyware</w:t>
      </w:r>
      <w:r>
        <w:rPr>
          <w:rFonts w:ascii="Arial" w:hAnsi="Arial" w:hint="default"/>
          <w:rtl w:val="0"/>
          <w:lang w:val="en-US"/>
        </w:rPr>
        <w:t xml:space="preserve">” </w:t>
      </w:r>
      <w:r>
        <w:rPr>
          <w:rStyle w:val="None A"/>
          <w:rFonts w:ascii="Arial" w:hAnsi="Arial"/>
          <w:rtl w:val="0"/>
        </w:rPr>
        <w:t xml:space="preserve">or </w:t>
      </w:r>
      <w:r>
        <w:rPr>
          <w:rFonts w:ascii="Arial" w:hAnsi="Arial" w:hint="default"/>
          <w:rtl w:val="0"/>
          <w:lang w:val="en-US"/>
        </w:rPr>
        <w:t>“</w:t>
      </w:r>
      <w:r>
        <w:rPr>
          <w:rFonts w:ascii="Arial" w:hAnsi="Arial"/>
          <w:rtl w:val="0"/>
          <w:lang w:val="en-US"/>
        </w:rPr>
        <w:t>passive collection mechanisms</w:t>
      </w:r>
      <w:r>
        <w:rPr>
          <w:rFonts w:ascii="Arial" w:hAnsi="Arial" w:hint="default"/>
          <w:rtl w:val="0"/>
          <w:lang w:val="en-US"/>
        </w:rPr>
        <w:t xml:space="preserve">” </w:t>
      </w:r>
      <w:r>
        <w:rPr>
          <w:rStyle w:val="None A"/>
          <w:rFonts w:ascii="Arial" w:hAnsi="Arial"/>
          <w:rtl w:val="0"/>
        </w:rPr>
        <w:t xml:space="preserve">or </w:t>
      </w:r>
      <w:r>
        <w:rPr>
          <w:rFonts w:ascii="Arial" w:hAnsi="Arial" w:hint="default"/>
          <w:rtl w:val="0"/>
          <w:lang w:val="en-US"/>
        </w:rPr>
        <w:t>“</w:t>
      </w:r>
      <w:r>
        <w:rPr>
          <w:rFonts w:ascii="Arial" w:hAnsi="Arial"/>
          <w:rtl w:val="0"/>
          <w:lang w:val="es-ES_tradnl"/>
        </w:rPr>
        <w:t>pcms</w:t>
      </w:r>
      <w:r>
        <w:rPr>
          <w:rFonts w:ascii="Arial" w:hAnsi="Arial" w:hint="default"/>
          <w:rtl w:val="0"/>
          <w:lang w:val="en-US"/>
        </w:rPr>
        <w:t>”</w:t>
      </w:r>
      <w:r>
        <w:rPr>
          <w:rStyle w:val="None A"/>
          <w:rFonts w:ascii="Arial" w:hAnsi="Arial"/>
          <w:rtl w:val="0"/>
        </w:rPr>
        <w:t>).</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disparage, tarnish, or otherwise harm, in our opinion, us and/or the Site.</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use the Site in a manner inconsistent with any applicable laws or regulations.</w:t>
      </w:r>
    </w:p>
    <w:p>
      <w:pPr>
        <w:pStyle w:val="Body A"/>
        <w:numPr>
          <w:ilvl w:val="0"/>
          <w:numId w:val="2"/>
        </w:numPr>
        <w:bidi w:val="0"/>
        <w:spacing w:line="360" w:lineRule="auto"/>
        <w:ind w:right="0"/>
        <w:jc w:val="left"/>
        <w:rPr>
          <w:rFonts w:ascii="Arial" w:hAnsi="Arial"/>
          <w:rtl w:val="0"/>
          <w:lang w:val="en-US"/>
        </w:rPr>
      </w:pPr>
      <w:r>
        <w:rPr>
          <w:rFonts w:ascii="Arial" w:hAnsi="Arial"/>
          <w:rtl w:val="0"/>
          <w:lang w:val="en-US"/>
        </w:rPr>
        <w:t>[other]</w:t>
      </w:r>
    </w:p>
    <w:p>
      <w:pPr>
        <w:pStyle w:val="Body A"/>
        <w:spacing w:line="360" w:lineRule="auto"/>
        <w:rPr>
          <w:rStyle w:val="Hyperlink.0"/>
          <w:rFonts w:ascii="Arial" w:cs="Arial" w:hAnsi="Arial" w:eastAsia="Arial"/>
        </w:rPr>
      </w:pPr>
    </w:p>
    <w:p>
      <w:pPr>
        <w:pStyle w:val="Body A"/>
        <w:spacing w:line="360" w:lineRule="auto"/>
        <w:rPr>
          <w:rFonts w:ascii="Arial" w:cs="Arial" w:hAnsi="Arial" w:eastAsia="Arial"/>
          <w:b w:val="1"/>
          <w:bCs w:val="1"/>
          <w:sz w:val="32"/>
          <w:szCs w:val="32"/>
        </w:rPr>
      </w:pPr>
      <w:r>
        <w:rPr>
          <w:rFonts w:ascii="Arial" w:hAnsi="Arial"/>
          <w:b w:val="1"/>
          <w:bCs w:val="1"/>
          <w:sz w:val="32"/>
          <w:szCs w:val="32"/>
          <w:rtl w:val="0"/>
          <w:lang w:val="de-DE"/>
        </w:rPr>
        <w:t>USER GENERATED CONTRIBUTIONS</w:t>
      </w:r>
    </w:p>
    <w:p>
      <w:pPr>
        <w:pStyle w:val="Body A"/>
        <w:spacing w:line="360" w:lineRule="auto"/>
        <w:rPr>
          <w:rStyle w:val="Hyperlink.0"/>
          <w:rFonts w:ascii="Arial" w:cs="Arial" w:hAnsi="Arial" w:eastAsia="Arial"/>
          <w:sz w:val="32"/>
          <w:szCs w:val="32"/>
        </w:rPr>
      </w:pPr>
    </w:p>
    <w:p>
      <w:pPr>
        <w:pStyle w:val="Body A"/>
        <w:spacing w:line="360" w:lineRule="auto"/>
        <w:rPr>
          <w:rStyle w:val="Hyperlink.0"/>
        </w:rPr>
      </w:pPr>
      <w:r>
        <w:rPr>
          <w:rStyle w:val="Hyperlink.1"/>
          <w:rtl w:val="0"/>
          <w:lang w:val="en-US"/>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pPr>
        <w:pStyle w:val="Body A"/>
        <w:spacing w:line="360" w:lineRule="auto"/>
        <w:rPr>
          <w:rStyle w:val="Hyperlink.0"/>
          <w:rFonts w:ascii="Arial" w:cs="Arial" w:hAnsi="Arial" w:eastAsia="Arial"/>
        </w:rPr>
      </w:pP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 are the creator and owner of or have the necessary licenses, rights, consents, releases, and permissions to use and to authorize us, the Site, and other users of the Site to use your Contributions in any manner contemplated by the Site and these Terms and Conditions.</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and Conditions.</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are not false, inaccurate, or misleading.</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are not unsolicited or unauthorized advertising, promotional materials, pyramid schemes, chain letters, spam, mass mailings, or other forms of solicitation.</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are not obscene, lewd, lascivious, filthy, violent, harassing, libelous, slanderous, or otherwise objectionable (as determined by us).</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ridicule, mock, disparage, intimidate, or abuse anyone.</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advocate the violent overthrow of any government or incite, encourage, or threaten physical harm against another.</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violate any applicable law, regulation, or rule.</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violate the privacy or publicity rights of any third party.</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contain any material that solicits personal information from anyone under the age of 18 or exploits people under the age of 18 in a sexual or violent manner.</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violate any federal or state law concerning child pornography, or otherwise intended to protect the health or well-being of minors;</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include any offensive comments that are connected to race, national origin, gender, sexual preference, or physical handicap.</w:t>
      </w:r>
    </w:p>
    <w:p>
      <w:pPr>
        <w:pStyle w:val="Body A"/>
        <w:numPr>
          <w:ilvl w:val="0"/>
          <w:numId w:val="4"/>
        </w:numPr>
        <w:bidi w:val="0"/>
        <w:spacing w:line="360" w:lineRule="auto"/>
        <w:ind w:right="0"/>
        <w:jc w:val="left"/>
        <w:rPr>
          <w:rFonts w:ascii="Arial" w:hAnsi="Arial"/>
          <w:rtl w:val="0"/>
          <w:lang w:val="en-US"/>
        </w:rPr>
      </w:pPr>
      <w:r>
        <w:rPr>
          <w:rFonts w:ascii="Arial" w:hAnsi="Arial"/>
          <w:rtl w:val="0"/>
          <w:lang w:val="en-US"/>
        </w:rPr>
        <w:t>your Contributions do not otherwise violate, or link to material that violates, any provision of these Terms and Conditions, or any applicable law or regulation.</w:t>
      </w:r>
    </w:p>
    <w:p>
      <w:pPr>
        <w:pStyle w:val="Body A"/>
        <w:spacing w:line="360" w:lineRule="auto"/>
        <w:ind w:left="432" w:hanging="432"/>
        <w:rPr>
          <w:rStyle w:val="Hyperlink.0"/>
          <w:rFonts w:ascii="Arial" w:cs="Arial" w:hAnsi="Arial" w:eastAsia="Arial"/>
        </w:rPr>
      </w:pPr>
    </w:p>
    <w:p>
      <w:pPr>
        <w:pStyle w:val="Body A"/>
        <w:spacing w:line="360" w:lineRule="auto"/>
        <w:rPr>
          <w:rStyle w:val="Hyperlink.0"/>
        </w:rPr>
      </w:pPr>
      <w:r>
        <w:rPr>
          <w:rStyle w:val="Hyperlink.1"/>
          <w:rtl w:val="0"/>
          <w:lang w:val="en-US"/>
        </w:rPr>
        <w:t xml:space="preserve">Any use of the Site in violation of the foregoing violates these Terms and Conditions and may result in, among other things, termination or suspension of your rights to use the Site. </w:t>
      </w:r>
    </w:p>
    <w:p>
      <w:pPr>
        <w:pStyle w:val="Body A"/>
        <w:spacing w:line="360" w:lineRule="auto"/>
        <w:rPr>
          <w:rStyle w:val="Hyperlink.0"/>
        </w:rPr>
      </w:pPr>
      <w:r>
        <w:rPr>
          <w:rStyle w:val="Hyperlink.0"/>
          <w:rtl w:val="0"/>
        </w:rPr>
        <w:t xml:space="preserve"> </w:t>
      </w:r>
    </w:p>
    <w:p>
      <w:pPr>
        <w:pStyle w:val="Heading"/>
        <w:spacing w:line="360" w:lineRule="auto"/>
        <w:jc w:val="left"/>
        <w:rPr>
          <w:sz w:val="32"/>
          <w:szCs w:val="32"/>
        </w:rPr>
      </w:pPr>
      <w:bookmarkStart w:name="_osdumdez3bsf" w:id="6"/>
      <w:bookmarkEnd w:id="6"/>
      <w:r>
        <w:rPr>
          <w:sz w:val="32"/>
          <w:szCs w:val="32"/>
          <w:rtl w:val="0"/>
        </w:rPr>
        <w:t>C</w:t>
      </w:r>
      <w:r>
        <w:rPr>
          <w:sz w:val="32"/>
          <w:szCs w:val="32"/>
          <w:rtl w:val="0"/>
          <w:lang w:val="en-US"/>
        </w:rPr>
        <w:t>ONTRIBUTION LICENSE</w:t>
      </w:r>
    </w:p>
    <w:p>
      <w:pPr>
        <w:pStyle w:val="Body A"/>
      </w:pPr>
    </w:p>
    <w:p>
      <w:pPr>
        <w:pStyle w:val="Body A"/>
        <w:spacing w:line="360" w:lineRule="auto"/>
        <w:rPr>
          <w:rStyle w:val="Hyperlink.0"/>
        </w:rPr>
      </w:pPr>
      <w:r>
        <w:rPr>
          <w:rStyle w:val="Hyperlink.1"/>
          <w:rtl w:val="0"/>
          <w:lang w:val="en-US"/>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are solely responsible for your Contributions to the Site and you expressly agree to exonerate us from any and all responsibility and to refrain from any legal action against us regarding your Contributions.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pPr>
        <w:pStyle w:val="Body A"/>
        <w:spacing w:line="360" w:lineRule="auto"/>
        <w:rPr>
          <w:rStyle w:val="Hyperlink.0"/>
        </w:rPr>
      </w:pPr>
      <w:r>
        <w:rPr>
          <w:rStyle w:val="Hyperlink.0"/>
          <w:rtl w:val="0"/>
        </w:rPr>
        <w:t xml:space="preserve"> </w:t>
      </w:r>
      <w:r>
        <w:rPr>
          <w:rStyle w:val="Hyperlink.1"/>
          <w:rtl w:val="0"/>
          <w:lang w:val="en-US"/>
        </w:rPr>
        <w:t> </w:t>
      </w:r>
    </w:p>
    <w:p>
      <w:pPr>
        <w:pStyle w:val="Heading"/>
        <w:spacing w:line="360" w:lineRule="auto"/>
        <w:jc w:val="left"/>
        <w:rPr>
          <w:sz w:val="32"/>
          <w:szCs w:val="32"/>
        </w:rPr>
      </w:pPr>
      <w:bookmarkStart w:name="_azashdr7t4si" w:id="7"/>
      <w:bookmarkEnd w:id="7"/>
      <w:r>
        <w:rPr>
          <w:sz w:val="32"/>
          <w:szCs w:val="32"/>
          <w:rtl w:val="0"/>
        </w:rPr>
        <w:t>G</w:t>
      </w:r>
      <w:r>
        <w:rPr>
          <w:sz w:val="32"/>
          <w:szCs w:val="32"/>
          <w:rtl w:val="0"/>
          <w:lang w:val="de-DE"/>
        </w:rPr>
        <w:t>UIDELINES FOR REVIEWS</w:t>
      </w:r>
    </w:p>
    <w:p>
      <w:pPr>
        <w:pStyle w:val="Body A"/>
      </w:pPr>
    </w:p>
    <w:p>
      <w:pPr>
        <w:pStyle w:val="Body A"/>
        <w:spacing w:line="360" w:lineRule="auto"/>
        <w:rPr>
          <w:rStyle w:val="Hyperlink.0"/>
        </w:rPr>
      </w:pPr>
      <w:r>
        <w:rPr>
          <w:rStyle w:val="Hyperlink.1"/>
          <w:rtl w:val="0"/>
          <w:lang w:val="en-US"/>
        </w:rPr>
        <w:t xml:space="preserve">We may provide you areas on the Site to leave reviews or ratings. When posting a review, you must comply with the following criteria: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(1) you should have firsthand experience with the person/entity being reviewed;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(2) your reviews should not contain offensive profanity, or abusive, racist, offensive, or hate language;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(3) your reviews should not contain discriminatory references based on religion, race, gender, national origin, age, marital status, sexual orientation, or disability;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(4) your reviews should not contain references to illegal activity;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(5) you should not be affiliated with competitors if posting negative reviews;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(6) you should not make any conclusions as to the legality of conduct;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(7) you may not post any false or misleading statements;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(8) you may not organize a campaign encouraging others to post reviews, whether positive or negative.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pPr>
        <w:pStyle w:val="Body A"/>
        <w:spacing w:line="360" w:lineRule="auto"/>
        <w:rPr>
          <w:rStyle w:val="Hyperlink.0"/>
        </w:rPr>
      </w:pPr>
      <w:r>
        <w:rPr>
          <w:rStyle w:val="Hyperlink.0"/>
          <w:rtl w:val="0"/>
        </w:rPr>
        <w:t xml:space="preserve"> </w:t>
      </w:r>
      <w:r>
        <w:rPr>
          <w:rFonts w:ascii="Arial" w:hAnsi="Arial" w:hint="default"/>
          <w:b w:val="1"/>
          <w:bCs w:val="1"/>
          <w:rtl w:val="0"/>
          <w:lang w:val="en-US"/>
        </w:rPr>
        <w:t> </w:t>
      </w:r>
    </w:p>
    <w:p>
      <w:pPr>
        <w:pStyle w:val="Heading"/>
        <w:spacing w:line="360" w:lineRule="auto"/>
        <w:jc w:val="left"/>
        <w:rPr>
          <w:sz w:val="32"/>
          <w:szCs w:val="32"/>
        </w:rPr>
      </w:pPr>
      <w:bookmarkStart w:name="_e8l9fhxyyva" w:id="8"/>
      <w:bookmarkEnd w:id="8"/>
      <w:r>
        <w:rPr>
          <w:sz w:val="32"/>
          <w:szCs w:val="32"/>
          <w:rtl w:val="0"/>
        </w:rPr>
        <w:t>M</w:t>
      </w:r>
      <w:r>
        <w:rPr>
          <w:sz w:val="32"/>
          <w:szCs w:val="32"/>
          <w:rtl w:val="0"/>
          <w:lang w:val="en-US"/>
        </w:rPr>
        <w:t>OBILE APPLICATION LICENSE</w:t>
      </w:r>
    </w:p>
    <w:p>
      <w:pPr>
        <w:pStyle w:val="Heading 2"/>
        <w:spacing w:line="360" w:lineRule="auto"/>
        <w:jc w:val="left"/>
        <w:rPr>
          <w:sz w:val="24"/>
          <w:szCs w:val="24"/>
        </w:rPr>
      </w:pPr>
      <w:bookmarkStart w:name="_p9101wqtokd" w:id="9"/>
      <w:bookmarkEnd w:id="9"/>
    </w:p>
    <w:p>
      <w:pPr>
        <w:pStyle w:val="Heading 2"/>
        <w:spacing w:line="360" w:lineRule="auto"/>
        <w:jc w:val="left"/>
        <w:rPr>
          <w:sz w:val="24"/>
          <w:szCs w:val="24"/>
        </w:rPr>
      </w:pPr>
      <w:bookmarkStart w:name="_apvbotjtf8l9" w:id="10"/>
      <w:bookmarkEnd w:id="10"/>
      <w:r>
        <w:rPr>
          <w:sz w:val="24"/>
          <w:szCs w:val="24"/>
          <w:rtl w:val="0"/>
        </w:rPr>
        <w:t>U</w:t>
      </w:r>
      <w:r>
        <w:rPr>
          <w:sz w:val="24"/>
          <w:szCs w:val="24"/>
          <w:rtl w:val="0"/>
          <w:lang w:val="en-US"/>
        </w:rPr>
        <w:t>se License</w:t>
      </w:r>
    </w:p>
    <w:p>
      <w:pPr>
        <w:pStyle w:val="Body A"/>
        <w:spacing w:line="360" w:lineRule="auto"/>
        <w:rPr>
          <w:rStyle w:val="Hyperlink.0"/>
        </w:rPr>
      </w:pPr>
      <w:r>
        <w:rPr>
          <w:rStyle w:val="Hyperlink.1"/>
          <w:rtl w:val="0"/>
          <w:lang w:val="en-US"/>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and Conditions.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shall not: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(1) decompile, reverse engineer, disassemble, attempt to derive the source code of, or decrypt the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(2) make any modification, adaptation, improvement, enhancement, translation, or derivative work from the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(3) violate any applicable laws, rules, or regulations in connection with your access or use of the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(4) remove, alter, or obscure any proprietary notice (including any notice of copyright or trademark) posted by us or the licensors of the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(5) use the application for any revenue generating endeavor, commercial enterprise, or other purpose for which it is not designed or intended;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(6) make the application available over a network or other environment permitting access or use by multiple devices or users at the same time;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(7) use the application for creating a product, service, or software that is, directly or indirectly, competitive with or in any way a substitute for the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(8) use the application to send automated queries to any website or to send any unsolicited commercial e-mail;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(9) use any proprietary information or any of our interfaces or our other intellectual property in the design, development, manufacture, licensing, or distribution of any applications, accessories, or devices for use with the application.</w:t>
      </w:r>
    </w:p>
    <w:p>
      <w:pPr>
        <w:pStyle w:val="Body A"/>
        <w:spacing w:line="360" w:lineRule="auto"/>
        <w:rPr>
          <w:rStyle w:val="Hyperlink.0"/>
          <w:rFonts w:ascii="Arial" w:cs="Arial" w:hAnsi="Arial" w:eastAsia="Arial"/>
        </w:rPr>
      </w:pPr>
    </w:p>
    <w:p>
      <w:pPr>
        <w:pStyle w:val="Heading 2"/>
        <w:spacing w:line="360" w:lineRule="auto"/>
        <w:jc w:val="left"/>
        <w:rPr>
          <w:sz w:val="24"/>
          <w:szCs w:val="24"/>
        </w:rPr>
      </w:pPr>
      <w:bookmarkStart w:name="_udqsku4ybv" w:id="11"/>
      <w:bookmarkEnd w:id="11"/>
      <w:r>
        <w:rPr>
          <w:sz w:val="24"/>
          <w:szCs w:val="24"/>
          <w:rtl w:val="0"/>
        </w:rPr>
        <w:t>A</w:t>
      </w:r>
      <w:r>
        <w:rPr>
          <w:sz w:val="24"/>
          <w:szCs w:val="24"/>
          <w:rtl w:val="0"/>
          <w:lang w:val="en-US"/>
        </w:rPr>
        <w:t>pple and Android Devices</w:t>
      </w:r>
    </w:p>
    <w:p>
      <w:pPr>
        <w:pStyle w:val="Body A"/>
        <w:spacing w:line="360" w:lineRule="auto"/>
        <w:rPr>
          <w:rStyle w:val="Hyperlink.0"/>
        </w:rPr>
      </w:pPr>
      <w:r>
        <w:rPr>
          <w:rStyle w:val="Hyperlink.1"/>
          <w:rtl w:val="0"/>
          <w:lang w:val="en-US"/>
        </w:rPr>
        <w:t xml:space="preserve">The following terms apply when you use a mobile application obtained from either the Apple Store or Google Play (each an </w:t>
      </w:r>
      <w:r>
        <w:rPr>
          <w:rStyle w:val="Hyperlink.1"/>
          <w:rtl w:val="0"/>
          <w:lang w:val="en-US"/>
        </w:rPr>
        <w:t>“</w:t>
      </w:r>
      <w:r>
        <w:rPr>
          <w:rStyle w:val="Hyperlink.1"/>
          <w:rtl w:val="0"/>
          <w:lang w:val="en-US"/>
        </w:rPr>
        <w:t>App Distributor</w:t>
      </w:r>
      <w:r>
        <w:rPr>
          <w:rStyle w:val="Hyperlink.1"/>
          <w:rtl w:val="0"/>
          <w:lang w:val="en-US"/>
        </w:rPr>
        <w:t>”</w:t>
      </w:r>
      <w:r>
        <w:rPr>
          <w:rStyle w:val="Hyperlink.1"/>
          <w:rtl w:val="0"/>
          <w:lang w:val="en-US"/>
        </w:rPr>
        <w:t xml:space="preserve">) to access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w:t>
      </w:r>
      <w:r>
        <w:rPr>
          <w:rStyle w:val="Hyperlink.1"/>
          <w:rtl w:val="0"/>
          <w:lang w:val="en-US"/>
        </w:rPr>
        <w:t>’</w:t>
      </w:r>
      <w:r>
        <w:rPr>
          <w:rStyle w:val="Hyperlink.1"/>
          <w:rtl w:val="0"/>
          <w:lang w:val="en-US"/>
        </w:rPr>
        <w:t xml:space="preserve">s terms of service;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(2) we are responsible for providing any maintenance and support services with respect to the mobile application as specified in the terms and conditions of this mobile application license contained in these Terms and Conditions or as otherwise required under applicable law, and you acknowledge that each App Distributor has no obligation whatsoever to furnish any maintenance and support services with respect to the mobile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(4) you represent and warrant that (i) you are not located in a country that is subject to a U.S. government embargo, or that has been designated by the U.S. government as a </w:t>
      </w:r>
      <w:r>
        <w:rPr>
          <w:rStyle w:val="Hyperlink.1"/>
          <w:rtl w:val="0"/>
          <w:lang w:val="en-US"/>
        </w:rPr>
        <w:t>“</w:t>
      </w:r>
      <w:r>
        <w:rPr>
          <w:rStyle w:val="Hyperlink.1"/>
          <w:rtl w:val="0"/>
          <w:lang w:val="en-US"/>
        </w:rPr>
        <w:t>terrorist supporting</w:t>
      </w:r>
      <w:r>
        <w:rPr>
          <w:rStyle w:val="Hyperlink.1"/>
          <w:rtl w:val="0"/>
          <w:lang w:val="en-US"/>
        </w:rPr>
        <w:t xml:space="preserve">” </w:t>
      </w:r>
      <w:r>
        <w:rPr>
          <w:rStyle w:val="Hyperlink.1"/>
          <w:rtl w:val="0"/>
          <w:lang w:val="en-US"/>
        </w:rPr>
        <w:t xml:space="preserve">country and (ii) you are not listed on any U.S. government list of prohibited or restricted parties;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(5) you must comply with applicable third-party terms of agreement when using the mobile application, e.g., if you have a VoIP application, then you must not be in violation of their wireless data service agreement when using the mobile application;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6) you acknowledge and agree that the App Distributors are third-party beneficiaries of the terms and conditions in this mobile application license contained in these Terms and Conditions, and that each App Distributor will have the right (and will be deemed to have accepted the right) to enforce the terms and conditions in this mobile application license contained in these Terms and Conditions against you as a third-party beneficiary thereof.  </w:t>
      </w:r>
    </w:p>
    <w:p>
      <w:pPr>
        <w:pStyle w:val="Body A"/>
        <w:spacing w:line="360" w:lineRule="auto"/>
        <w:rPr>
          <w:rStyle w:val="Hyperlink.0"/>
        </w:rPr>
      </w:pPr>
      <w:r>
        <w:rPr>
          <w:rStyle w:val="Hyperlink.0"/>
          <w:rtl w:val="0"/>
        </w:rPr>
        <w:t xml:space="preserve"> </w:t>
      </w:r>
    </w:p>
    <w:p>
      <w:pPr>
        <w:pStyle w:val="Heading"/>
        <w:spacing w:line="360" w:lineRule="auto"/>
        <w:jc w:val="left"/>
        <w:rPr>
          <w:sz w:val="32"/>
          <w:szCs w:val="32"/>
        </w:rPr>
      </w:pPr>
      <w:bookmarkStart w:name="_fvbpuztsj" w:id="12"/>
      <w:bookmarkEnd w:id="12"/>
      <w:r>
        <w:rPr>
          <w:sz w:val="32"/>
          <w:szCs w:val="32"/>
          <w:rtl w:val="0"/>
        </w:rPr>
        <w:t>S</w:t>
      </w:r>
      <w:r>
        <w:rPr>
          <w:sz w:val="32"/>
          <w:szCs w:val="32"/>
          <w:rtl w:val="0"/>
          <w:lang w:val="es-ES_tradnl"/>
        </w:rPr>
        <w:t>OCIAL MEDIA</w:t>
      </w:r>
    </w:p>
    <w:p>
      <w:pPr>
        <w:pStyle w:val="Body A"/>
      </w:pPr>
    </w:p>
    <w:p>
      <w:pPr>
        <w:pStyle w:val="Body A"/>
        <w:spacing w:line="360" w:lineRule="auto"/>
        <w:rPr>
          <w:rStyle w:val="Hyperlink.0"/>
        </w:rPr>
      </w:pPr>
      <w:r>
        <w:rPr>
          <w:rStyle w:val="Hyperlink.1"/>
          <w:rtl w:val="0"/>
          <w:lang w:val="en-US"/>
        </w:rPr>
        <w:t xml:space="preserve">As part of the functionality of the Site, you may link your account with online accounts you have with third-party service providers (each such account, a </w:t>
      </w:r>
      <w:r>
        <w:rPr>
          <w:rStyle w:val="Hyperlink.1"/>
          <w:rtl w:val="0"/>
          <w:lang w:val="en-US"/>
        </w:rPr>
        <w:t>“</w:t>
      </w:r>
      <w:r>
        <w:rPr>
          <w:rStyle w:val="Hyperlink.1"/>
          <w:rtl w:val="0"/>
          <w:lang w:val="en-US"/>
        </w:rPr>
        <w:t>Third-Party Account</w:t>
      </w:r>
      <w:r>
        <w:rPr>
          <w:rStyle w:val="Hyperlink.1"/>
          <w:rtl w:val="0"/>
          <w:lang w:val="en-US"/>
        </w:rPr>
        <w:t>”</w:t>
      </w:r>
      <w:r>
        <w:rPr>
          <w:rStyle w:val="Hyperlink.1"/>
          <w:rtl w:val="0"/>
          <w:lang w:val="en-US"/>
        </w:rPr>
        <w:t xml:space="preserve">) by either: (1) providing your Third-Party Account login information through the Site; or (2) allowing us to access your Third-Party Account, as is permitted under the applicable terms and conditions that govern your use of each Third-Party Account.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By granting us access to any Third-Party Accounts, you understand that (1) we may access, make available, and store (if applicable) any content that you have provided to and stored in your Third-Party Account (the </w:t>
      </w:r>
      <w:r>
        <w:rPr>
          <w:rStyle w:val="Hyperlink.1"/>
          <w:rtl w:val="0"/>
          <w:lang w:val="en-US"/>
        </w:rPr>
        <w:t>“</w:t>
      </w:r>
      <w:r>
        <w:rPr>
          <w:rStyle w:val="Hyperlink.1"/>
          <w:rtl w:val="0"/>
          <w:lang w:val="en-US"/>
        </w:rPr>
        <w:t>Social Network Content</w:t>
      </w:r>
      <w:r>
        <w:rPr>
          <w:rStyle w:val="Hyperlink.1"/>
          <w:rtl w:val="0"/>
          <w:lang w:val="en-US"/>
        </w:rPr>
        <w:t>”</w:t>
      </w:r>
      <w:r>
        <w:rPr>
          <w:rStyle w:val="Hyperlink.1"/>
          <w:rtl w:val="0"/>
          <w:lang w:val="en-US"/>
        </w:rPr>
        <w:t xml:space="preserve">)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PLEASE NOTE THAT YOUR RELATIONSHIP WITH THE THIRD-PARTY SERVICE PROVIDERS ASSOCIATED WITH YOUR THIRD-PARTY ACCOUNTS IS GOVERNED SOLELY BY YOUR AGREEMENT(S) WITH SUCH THIRD-PARTY SERVICE PROVIDERS. </w:t>
      </w:r>
    </w:p>
    <w:p>
      <w:pPr>
        <w:pStyle w:val="Body A"/>
        <w:spacing w:line="360" w:lineRule="auto"/>
        <w:rPr>
          <w:rStyle w:val="Hyperlink.0"/>
        </w:rPr>
      </w:pPr>
      <w:r>
        <w:rPr>
          <w:rStyle w:val="Hyperlink.1"/>
          <w:rtl w:val="0"/>
          <w:lang w:val="en-US"/>
        </w:rPr>
        <w:t xml:space="preserve">We make no effort to review any Social Network Content for any purpose, including but not limited to, for accuracy, legality, or non-infringement, and we are not responsible for any Social Network Content.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knogvdugpc" w:id="13"/>
      <w:bookmarkEnd w:id="13"/>
      <w:r>
        <w:rPr>
          <w:sz w:val="32"/>
          <w:szCs w:val="32"/>
          <w:rtl w:val="0"/>
        </w:rPr>
        <w:t>S</w:t>
      </w:r>
      <w:r>
        <w:rPr>
          <w:sz w:val="32"/>
          <w:szCs w:val="32"/>
          <w:rtl w:val="0"/>
        </w:rPr>
        <w:t>UBMISSIONS</w:t>
      </w:r>
    </w:p>
    <w:p>
      <w:pPr>
        <w:pStyle w:val="Body A"/>
      </w:pPr>
    </w:p>
    <w:p>
      <w:pPr>
        <w:pStyle w:val="Body A"/>
        <w:spacing w:line="360" w:lineRule="auto"/>
        <w:rPr>
          <w:rStyle w:val="Hyperlink.0"/>
        </w:rPr>
      </w:pPr>
      <w:r>
        <w:rPr>
          <w:rStyle w:val="Hyperlink.1"/>
          <w:rtl w:val="0"/>
          <w:lang w:val="en-US"/>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ryk9288t8bvy" w:id="14"/>
      <w:bookmarkEnd w:id="14"/>
    </w:p>
    <w:p>
      <w:pPr>
        <w:pStyle w:val="Heading"/>
        <w:spacing w:line="360" w:lineRule="auto"/>
        <w:jc w:val="left"/>
        <w:rPr>
          <w:sz w:val="32"/>
          <w:szCs w:val="32"/>
        </w:rPr>
      </w:pPr>
      <w:r>
        <w:rPr>
          <w:sz w:val="32"/>
          <w:szCs w:val="32"/>
          <w:rtl w:val="0"/>
          <w:lang w:val="de-DE"/>
        </w:rPr>
        <w:t>THIRD-PARTY WEBSITES AND CONTENT</w:t>
      </w:r>
    </w:p>
    <w:p>
      <w:pPr>
        <w:pStyle w:val="Body A"/>
      </w:pPr>
    </w:p>
    <w:p>
      <w:pPr>
        <w:pStyle w:val="Body A"/>
        <w:spacing w:line="360" w:lineRule="auto"/>
        <w:rPr>
          <w:rStyle w:val="Hyperlink.0"/>
        </w:rPr>
      </w:pPr>
      <w:r>
        <w:rPr>
          <w:rStyle w:val="Hyperlink.1"/>
          <w:rtl w:val="0"/>
          <w:lang w:val="en-US"/>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and Conditions no longer govern.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x50fpkv2wgef" w:id="15"/>
      <w:bookmarkEnd w:id="15"/>
      <w:r>
        <w:rPr>
          <w:sz w:val="32"/>
          <w:szCs w:val="32"/>
          <w:rtl w:val="0"/>
        </w:rPr>
        <w:t>A</w:t>
      </w:r>
      <w:r>
        <w:rPr>
          <w:sz w:val="32"/>
          <w:szCs w:val="32"/>
          <w:rtl w:val="0"/>
          <w:lang w:val="de-DE"/>
        </w:rPr>
        <w:t>DVERTISERS</w:t>
      </w:r>
    </w:p>
    <w:p>
      <w:pPr>
        <w:pStyle w:val="Body A"/>
      </w:pPr>
    </w:p>
    <w:p>
      <w:pPr>
        <w:pStyle w:val="Body A"/>
        <w:spacing w:line="360" w:lineRule="auto"/>
        <w:rPr>
          <w:rStyle w:val="Hyperlink.0"/>
        </w:rPr>
      </w:pPr>
      <w:r>
        <w:rPr>
          <w:rStyle w:val="Hyperlink.1"/>
          <w:rtl w:val="0"/>
          <w:lang w:val="en-US"/>
        </w:rPr>
        <w:t xml:space="preserve">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Further, as an advertiser, you warrant and represent that you possess all rights and authority to place advertisements on the Site, including, but not limited to, intellectual property rights, publicity rights, and contractual rights.</w:t>
      </w:r>
    </w:p>
    <w:p>
      <w:pPr>
        <w:pStyle w:val="Body A"/>
        <w:spacing w:line="360" w:lineRule="auto"/>
        <w:rPr>
          <w:rStyle w:val="Hyperlink.0"/>
          <w:rFonts w:ascii="Arial" w:cs="Arial" w:hAnsi="Arial" w:eastAsia="Arial"/>
        </w:rPr>
      </w:pPr>
    </w:p>
    <w:p>
      <w:pPr>
        <w:pStyle w:val="Body A"/>
        <w:spacing w:line="360" w:lineRule="auto"/>
        <w:rPr>
          <w:rFonts w:ascii="Arial" w:cs="Arial" w:hAnsi="Arial" w:eastAsia="Arial"/>
          <w:b w:val="1"/>
          <w:bCs w:val="1"/>
        </w:rPr>
      </w:pPr>
      <w:r>
        <w:rPr>
          <w:rStyle w:val="Hyperlink.1"/>
          <w:rtl w:val="0"/>
          <w:lang w:val="en-US"/>
        </w:rPr>
        <w:t>[As an advertiser, you agree that such advertisements are subject to our Digital Millennium Copyright Act (</w:t>
      </w:r>
      <w:r>
        <w:rPr>
          <w:rStyle w:val="Hyperlink.1"/>
          <w:rtl w:val="0"/>
          <w:lang w:val="en-US"/>
        </w:rPr>
        <w:t>“</w:t>
      </w:r>
      <w:r>
        <w:rPr>
          <w:rStyle w:val="Hyperlink.1"/>
          <w:rtl w:val="0"/>
          <w:lang w:val="en-US"/>
        </w:rPr>
        <w:t>DMCA</w:t>
      </w:r>
      <w:r>
        <w:rPr>
          <w:rStyle w:val="Hyperlink.1"/>
          <w:rtl w:val="0"/>
          <w:lang w:val="en-US"/>
        </w:rPr>
        <w:t>”</w:t>
      </w:r>
      <w:r>
        <w:rPr>
          <w:rStyle w:val="Hyperlink.1"/>
          <w:rtl w:val="0"/>
          <w:lang w:val="en-US"/>
        </w:rPr>
        <w:t xml:space="preserve">) Notice and Policy provisions as described below, and you understand and agree there will be no refund or other compensation for DMCA takedown-related issues.] We simply provide the space to place such advertisements, and we have no other relationship with advertisers.   </w:t>
      </w:r>
    </w:p>
    <w:p>
      <w:pPr>
        <w:pStyle w:val="Body A"/>
        <w:spacing w:line="360" w:lineRule="auto"/>
        <w:rPr>
          <w:rStyle w:val="Hyperlink.0"/>
        </w:rPr>
      </w:pPr>
      <w:r>
        <w:rPr>
          <w:rFonts w:ascii="Arial" w:hAnsi="Arial" w:hint="default"/>
          <w:b w:val="1"/>
          <w:bCs w:val="1"/>
          <w:rtl w:val="0"/>
          <w:lang w:val="en-US"/>
        </w:rPr>
        <w:t> </w:t>
      </w:r>
    </w:p>
    <w:p>
      <w:pPr>
        <w:pStyle w:val="Heading"/>
        <w:spacing w:line="360" w:lineRule="auto"/>
        <w:jc w:val="left"/>
        <w:rPr>
          <w:sz w:val="32"/>
          <w:szCs w:val="32"/>
        </w:rPr>
      </w:pPr>
      <w:bookmarkStart w:name="_z3ila0tbxob2" w:id="16"/>
      <w:bookmarkEnd w:id="16"/>
      <w:r>
        <w:rPr>
          <w:sz w:val="32"/>
          <w:szCs w:val="32"/>
          <w:rtl w:val="0"/>
        </w:rPr>
        <w:t>S</w:t>
      </w:r>
      <w:r>
        <w:rPr>
          <w:sz w:val="32"/>
          <w:szCs w:val="32"/>
          <w:rtl w:val="0"/>
          <w:lang w:val="de-DE"/>
        </w:rPr>
        <w:t>ITE MANAGEMENT</w:t>
      </w:r>
    </w:p>
    <w:p>
      <w:pPr>
        <w:pStyle w:val="Body A"/>
      </w:pPr>
    </w:p>
    <w:p>
      <w:pPr>
        <w:pStyle w:val="Body A"/>
        <w:spacing w:line="360" w:lineRule="auto"/>
        <w:rPr>
          <w:rStyle w:val="Hyperlink.0"/>
        </w:rPr>
      </w:pPr>
      <w:r>
        <w:rPr>
          <w:rStyle w:val="Hyperlink.1"/>
          <w:rtl w:val="0"/>
          <w:lang w:val="en-US"/>
        </w:rPr>
        <w:t>We reserve the right, but not the obligation, to:</w:t>
      </w:r>
      <w:r>
        <w:rPr>
          <w:rStyle w:val="Hyperlink.1"/>
          <w:rtl w:val="0"/>
          <w:lang w:val="en-US"/>
        </w:rPr>
        <w: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(1) monitor the Site for violations of these Terms and Conditions;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(2) take appropriate legal action against anyone who, in our sole discretion, violates the law or these Terms and Conditions, including without limitation, reporting such user to law enforcement authorities;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(3) in our sole discretion and without limitation, refuse, restrict access to, limit the availability of, or disable (to the extent technologically feasible) any of your Contributions or any portion thereof;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0"/>
          <w:rtl w:val="0"/>
        </w:rPr>
        <w:t>(4) in</w:t>
      </w:r>
      <w:r>
        <w:rPr>
          <w:rStyle w:val="Hyperlink.1"/>
          <w:rtl w:val="0"/>
          <w:lang w:val="en-US"/>
        </w:rPr>
        <w:t> </w:t>
      </w:r>
      <w:r>
        <w:rPr>
          <w:rStyle w:val="Hyperlink.1"/>
          <w:rtl w:val="0"/>
          <w:lang w:val="en-US"/>
        </w:rPr>
        <w:t xml:space="preserve">our sole discretion and without limitation, notice, or liability, to remove from the Site or otherwise disable all files and content that are excessive in size or are in any way burdensome to our systems;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(5) otherwise manage the Site in a manner designed to protect our rights and property and to facilitate the proper functioning of the Site.</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jod8wtwc1vvv" w:id="17"/>
      <w:bookmarkEnd w:id="17"/>
      <w:r>
        <w:rPr>
          <w:sz w:val="32"/>
          <w:szCs w:val="32"/>
          <w:rtl w:val="0"/>
        </w:rPr>
        <w:t>P</w:t>
      </w:r>
      <w:r>
        <w:rPr>
          <w:sz w:val="32"/>
          <w:szCs w:val="32"/>
          <w:rtl w:val="0"/>
        </w:rPr>
        <w:t>RIVACY POLICY</w:t>
      </w:r>
    </w:p>
    <w:p>
      <w:pPr>
        <w:pStyle w:val="Body A"/>
      </w:pPr>
    </w:p>
    <w:p>
      <w:pPr>
        <w:pStyle w:val="Body A"/>
        <w:spacing w:line="360" w:lineRule="auto"/>
        <w:rPr>
          <w:rStyle w:val="Hyperlink.0"/>
        </w:rPr>
      </w:pPr>
      <w:r>
        <w:rPr>
          <w:rStyle w:val="Hyperlink.1"/>
          <w:rtl w:val="0"/>
          <w:lang w:val="en-US"/>
        </w:rPr>
        <w:t xml:space="preserve">We care about data privacy and security. Please review our Privacy Policy [CLICK HERE]/posted on the Site]. By using the Site, you agree to be bound by our Privacy Policy, which is incorporated into these Terms and Conditions. Please be advised the Site is hosted in the United States. </w:t>
      </w:r>
    </w:p>
    <w:p>
      <w:pPr>
        <w:pStyle w:val="Body A"/>
        <w:spacing w:line="360" w:lineRule="auto"/>
        <w:rPr>
          <w:rStyle w:val="Hyperlink.0"/>
          <w:rFonts w:ascii="Arial" w:cs="Arial" w:hAnsi="Arial" w:eastAsia="Arial"/>
        </w:rPr>
      </w:pPr>
    </w:p>
    <w:p>
      <w:pPr>
        <w:pStyle w:val="Body A"/>
        <w:spacing w:line="360" w:lineRule="auto"/>
        <w:rPr>
          <w:rFonts w:ascii="Verdana" w:cs="Verdana" w:hAnsi="Verdana" w:eastAsia="Verdana"/>
        </w:rPr>
      </w:pPr>
      <w:r>
        <w:rPr>
          <w:rStyle w:val="Hyperlink.1"/>
          <w:rtl w:val="0"/>
          <w:lang w:val="en-US"/>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Pr>
          <w:rFonts w:ascii="Verdana" w:hAnsi="Verdana"/>
          <w:rtl w:val="0"/>
        </w:rPr>
        <w:t xml:space="preserve"> </w:t>
      </w:r>
    </w:p>
    <w:p>
      <w:pPr>
        <w:pStyle w:val="Body A"/>
        <w:spacing w:line="360" w:lineRule="auto"/>
        <w:rPr>
          <w:rFonts w:ascii="Verdana" w:cs="Verdana" w:hAnsi="Verdana" w:eastAsia="Verdana"/>
        </w:rPr>
      </w:pPr>
    </w:p>
    <w:p>
      <w:pPr>
        <w:pStyle w:val="Body A"/>
        <w:spacing w:line="360" w:lineRule="auto"/>
        <w:rPr>
          <w:rStyle w:val="Hyperlink.0"/>
        </w:rPr>
      </w:pPr>
      <w:r>
        <w:rPr>
          <w:rFonts w:ascii="Verdana" w:hAnsi="Verdana"/>
          <w:rtl w:val="0"/>
          <w:lang w:val="pt-PT"/>
        </w:rPr>
        <w:t>[</w:t>
      </w:r>
      <w:r>
        <w:rPr>
          <w:rStyle w:val="Hyperlink.1"/>
          <w:rtl w:val="0"/>
          <w:lang w:val="en-US"/>
        </w:rPr>
        <w:t>Further, we do not knowingly accept, request, or solicit information from children or knowingly market to children. Therefore, in accordance with the U.S. Children</w:t>
      </w:r>
      <w:r>
        <w:rPr>
          <w:rStyle w:val="Hyperlink.1"/>
          <w:rtl w:val="0"/>
          <w:lang w:val="en-US"/>
        </w:rPr>
        <w:t>’</w:t>
      </w:r>
      <w:r>
        <w:rPr>
          <w:rStyle w:val="Hyperlink.1"/>
          <w:rtl w:val="0"/>
          <w:lang w:val="en-US"/>
        </w:rPr>
        <w:t>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pPr>
        <w:pStyle w:val="Body A"/>
        <w:spacing w:line="360" w:lineRule="auto"/>
        <w:rPr>
          <w:rStyle w:val="Hyperlink.0"/>
        </w:rPr>
      </w:pPr>
      <w:r>
        <w:rPr>
          <w:rStyle w:val="Hyperlink.0"/>
          <w:rtl w:val="0"/>
        </w:rPr>
        <w:t xml:space="preserve"> </w:t>
      </w:r>
    </w:p>
    <w:p>
      <w:pPr>
        <w:pStyle w:val="Heading"/>
        <w:spacing w:line="360" w:lineRule="auto"/>
        <w:jc w:val="left"/>
        <w:rPr>
          <w:sz w:val="32"/>
          <w:szCs w:val="32"/>
        </w:rPr>
      </w:pPr>
      <w:bookmarkStart w:name="_th8ukiggl6po" w:id="18"/>
      <w:bookmarkEnd w:id="18"/>
      <w:r>
        <w:rPr>
          <w:sz w:val="32"/>
          <w:szCs w:val="32"/>
          <w:rtl w:val="0"/>
        </w:rPr>
        <w:t>D</w:t>
      </w:r>
      <w:r>
        <w:rPr>
          <w:sz w:val="32"/>
          <w:szCs w:val="32"/>
          <w:rtl w:val="0"/>
          <w:lang w:val="en-US"/>
        </w:rPr>
        <w:t>IGITAL MILLENNIUM COPYRIGHT ACT (DMCA) NOTICE AND POLICY</w:t>
      </w:r>
    </w:p>
    <w:p>
      <w:pPr>
        <w:pStyle w:val="Body A"/>
      </w:pPr>
    </w:p>
    <w:p>
      <w:pPr>
        <w:pStyle w:val="Heading 2"/>
        <w:spacing w:line="360" w:lineRule="auto"/>
        <w:jc w:val="left"/>
        <w:rPr>
          <w:sz w:val="24"/>
          <w:szCs w:val="24"/>
        </w:rPr>
      </w:pPr>
      <w:bookmarkStart w:name="_pyfabmazva0w" w:id="19"/>
      <w:bookmarkEnd w:id="19"/>
      <w:r>
        <w:rPr>
          <w:sz w:val="24"/>
          <w:szCs w:val="24"/>
          <w:rtl w:val="0"/>
        </w:rPr>
        <w:t>N</w:t>
      </w:r>
      <w:r>
        <w:rPr>
          <w:sz w:val="24"/>
          <w:szCs w:val="24"/>
          <w:rtl w:val="0"/>
          <w:lang w:val="fr-FR"/>
        </w:rPr>
        <w:t>otifications</w:t>
      </w:r>
    </w:p>
    <w:p>
      <w:pPr>
        <w:pStyle w:val="Body A"/>
      </w:pPr>
    </w:p>
    <w:p>
      <w:pPr>
        <w:pStyle w:val="Body A"/>
        <w:spacing w:line="360" w:lineRule="auto"/>
        <w:rPr>
          <w:rStyle w:val="Hyperlink.0"/>
        </w:rPr>
      </w:pPr>
      <w:r>
        <w:rPr>
          <w:rStyle w:val="Hyperlink.1"/>
          <w:rtl w:val="0"/>
          <w:lang w:val="en-US"/>
        </w:rPr>
        <w:t xml:space="preserve">We respect the intellectual property rights of others. If you believe that any material available on or through the Site infringes upon any copyright you own or control, please immediately notify our Designated Copyright Agent using the contact information provided below (a </w:t>
      </w:r>
      <w:r>
        <w:rPr>
          <w:rStyle w:val="Hyperlink.1"/>
          <w:rtl w:val="0"/>
          <w:lang w:val="en-US"/>
        </w:rPr>
        <w:t>“</w:t>
      </w:r>
      <w:r>
        <w:rPr>
          <w:rStyle w:val="Hyperlink.1"/>
          <w:rtl w:val="0"/>
          <w:lang w:val="en-US"/>
        </w:rPr>
        <w:t>Notification</w:t>
      </w:r>
      <w:r>
        <w:rPr>
          <w:rStyle w:val="Hyperlink.1"/>
          <w:rtl w:val="0"/>
          <w:lang w:val="en-US"/>
        </w:rPr>
        <w:t>”</w:t>
      </w:r>
      <w:r>
        <w:rPr>
          <w:rStyle w:val="Hyperlink.0"/>
          <w:rtl w:val="0"/>
        </w:rPr>
        <w:t xml:space="preserv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All Notifications should meet the requirements of DMCA 17 U.S.C. </w:t>
      </w:r>
      <w:r>
        <w:rPr>
          <w:rStyle w:val="Hyperlink.1"/>
          <w:rtl w:val="0"/>
          <w:lang w:val="en-US"/>
        </w:rPr>
        <w:t xml:space="preserve">§ </w:t>
      </w:r>
      <w:r>
        <w:rPr>
          <w:rStyle w:val="Hyperlink.1"/>
          <w:rtl w:val="0"/>
          <w:lang w:val="en-US"/>
        </w:rPr>
        <w:t xml:space="preserve">512(c)(3) and include the following information: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(1) A physical or electronic signature of a person authorized to act on behalf of the owner of an exclusive right that is allegedly infringed;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(2) identification of the copyrighted work claimed to have been infringed, or, if multiple copyrighted works on the Site are covered by the Notification, a representative list of such works on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(3) identification of the material that is claimed to be infringing or to be the subject of infringing activity and that is to be removed or access to which is to be disabled, and information reasonably sufficient to permit us to locate the material;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(4) information reasonably sufficient to permit us to contact the complaining party, such as an address, telephone number, and, if available, an email address at which the complaining party may be contacted;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(5) a statement that the complaining party has a good faith belief that use of the material in the manner complained of is not authorized by the copyright owner, its agent, or the law;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(6) a statement that the information in the notification is accurate, and under penalty of perjury, that the complaining party is authorized to act on behalf of the owner of an exclusive right that is allegedly infringed upon.</w:t>
      </w:r>
    </w:p>
    <w:p>
      <w:pPr>
        <w:pStyle w:val="Body A"/>
        <w:spacing w:line="360" w:lineRule="auto"/>
        <w:rPr>
          <w:rStyle w:val="Hyperlink.0"/>
          <w:rFonts w:ascii="Arial" w:cs="Arial" w:hAnsi="Arial" w:eastAsia="Arial"/>
        </w:rPr>
      </w:pPr>
    </w:p>
    <w:p>
      <w:pPr>
        <w:pStyle w:val="Heading 2"/>
        <w:spacing w:line="360" w:lineRule="auto"/>
        <w:jc w:val="left"/>
        <w:rPr>
          <w:sz w:val="24"/>
          <w:szCs w:val="24"/>
        </w:rPr>
      </w:pPr>
      <w:bookmarkStart w:name="_hwkkoht7l6p" w:id="20"/>
      <w:bookmarkEnd w:id="20"/>
      <w:r>
        <w:rPr>
          <w:i w:val="1"/>
          <w:iCs w:val="1"/>
          <w:sz w:val="24"/>
          <w:szCs w:val="24"/>
        </w:rPr>
        <w:tab/>
      </w:r>
      <w:r>
        <w:rPr>
          <w:sz w:val="24"/>
          <w:szCs w:val="24"/>
          <w:rtl w:val="0"/>
          <w:lang w:val="en-US"/>
        </w:rPr>
        <w:t>Counter Notification</w:t>
      </w:r>
    </w:p>
    <w:p>
      <w:pPr>
        <w:pStyle w:val="Body A"/>
      </w:pPr>
    </w:p>
    <w:p>
      <w:pPr>
        <w:pStyle w:val="Body A"/>
        <w:spacing w:line="360" w:lineRule="auto"/>
        <w:rPr>
          <w:rStyle w:val="Hyperlink.0"/>
        </w:rPr>
      </w:pPr>
      <w:r>
        <w:rPr>
          <w:rStyle w:val="Hyperlink.1"/>
          <w:rtl w:val="0"/>
          <w:lang w:val="en-US"/>
        </w:rPr>
        <w:t xml:space="preserve">If you believe your own copyrighted material has been removed from the Site as a result of a mistake or misidentification, you may submit a written counter notification to [us/our Designated Copyright Agent] using the contact information provided below (a </w:t>
      </w:r>
      <w:r>
        <w:rPr>
          <w:rStyle w:val="Hyperlink.1"/>
          <w:rtl w:val="0"/>
          <w:lang w:val="en-US"/>
        </w:rPr>
        <w:t>“</w:t>
      </w:r>
      <w:r>
        <w:rPr>
          <w:rStyle w:val="Hyperlink.1"/>
          <w:rtl w:val="0"/>
          <w:lang w:val="en-US"/>
        </w:rPr>
        <w:t>Counter Notification</w:t>
      </w:r>
      <w:r>
        <w:rPr>
          <w:rStyle w:val="Hyperlink.1"/>
          <w:rtl w:val="0"/>
          <w:lang w:val="en-US"/>
        </w:rPr>
        <w:t>”</w:t>
      </w:r>
      <w:r>
        <w:rPr>
          <w:rStyle w:val="Hyperlink.0"/>
          <w:rtl w:val="0"/>
        </w:rPr>
        <w:t xml:space="preserv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To be an effective Counter Notification under the DMCA, your Counter Notification must include substantially the following: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(1) identification of the material that has been removed or disabled and the location at which the material appeared before it was removed or disabled;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(2) a statement that you consent to the jurisdiction of the Federal District Court in which your address is located, or if your address is outside the United States, for any judicial district in which we are located;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(3) a statement that you will accept service of process from the party that filed the Notification or the party's agent;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(4) your name, address, and telephone number;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(5) a statement under penalty of perjury that you have a good faith belief that the material in question was removed or disabled as a result of a mistake or misidentification of the material to be removed or disabled;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(6) your physical or electronic signature.</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pPr>
        <w:pStyle w:val="Body A"/>
        <w:spacing w:line="360" w:lineRule="auto"/>
        <w:rPr>
          <w:rStyle w:val="Hyperlink.0"/>
        </w:rPr>
      </w:pPr>
      <w:r>
        <w:rPr>
          <w:rStyle w:val="Hyperlink.0"/>
          <w:rtl w:val="0"/>
        </w:rPr>
        <w:t xml:space="preserve"> </w:t>
      </w:r>
    </w:p>
    <w:p>
      <w:pPr>
        <w:pStyle w:val="Body A"/>
        <w:spacing w:line="360" w:lineRule="auto"/>
        <w:rPr>
          <w:rStyle w:val="Hyperlink.0"/>
        </w:rPr>
      </w:pPr>
      <w:r>
        <w:rPr>
          <w:rStyle w:val="Hyperlink.1"/>
          <w:rtl w:val="0"/>
          <w:lang w:val="en-US"/>
        </w:rPr>
        <w:t>Please note that if you materially misrepresent that the disabled or removed content was removed by mistake or misidentification, you may be liable for damages, including costs and attorney's fees. Filing a false Counter Notification constitutes perjury.</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Designated Copyright Agent</w:t>
      </w:r>
    </w:p>
    <w:p>
      <w:pPr>
        <w:pStyle w:val="Body A"/>
        <w:spacing w:line="360" w:lineRule="auto"/>
        <w:rPr>
          <w:rStyle w:val="Hyperlink.0"/>
        </w:rPr>
      </w:pPr>
      <w:r>
        <w:rPr>
          <w:rStyle w:val="Hyperlink.1"/>
          <w:rtl w:val="0"/>
          <w:lang w:val="en-US"/>
        </w:rPr>
        <w:t>[Name]</w:t>
      </w:r>
    </w:p>
    <w:p>
      <w:pPr>
        <w:pStyle w:val="Body A"/>
        <w:spacing w:line="360" w:lineRule="auto"/>
        <w:rPr>
          <w:rStyle w:val="Hyperlink.0"/>
        </w:rPr>
      </w:pPr>
      <w:r>
        <w:rPr>
          <w:rStyle w:val="Hyperlink.1"/>
          <w:rtl w:val="0"/>
          <w:lang w:val="en-US"/>
        </w:rPr>
        <w:t>Attn: Copyright Agent</w:t>
      </w:r>
    </w:p>
    <w:p>
      <w:pPr>
        <w:pStyle w:val="Body A"/>
        <w:spacing w:line="360" w:lineRule="auto"/>
        <w:rPr>
          <w:rStyle w:val="Hyperlink.0"/>
        </w:rPr>
      </w:pPr>
      <w:r>
        <w:rPr>
          <w:rStyle w:val="Hyperlink.1"/>
          <w:rtl w:val="0"/>
          <w:lang w:val="en-US"/>
        </w:rPr>
        <w:t>[Address]</w:t>
      </w:r>
    </w:p>
    <w:p>
      <w:pPr>
        <w:pStyle w:val="Body A"/>
        <w:spacing w:line="360" w:lineRule="auto"/>
        <w:rPr>
          <w:rStyle w:val="Hyperlink.0"/>
        </w:rPr>
      </w:pPr>
      <w:r>
        <w:rPr>
          <w:rStyle w:val="Hyperlink.1"/>
          <w:rtl w:val="0"/>
          <w:lang w:val="en-US"/>
        </w:rPr>
        <w:t>[City, State Zip]</w:t>
      </w:r>
    </w:p>
    <w:p>
      <w:pPr>
        <w:pStyle w:val="Body A"/>
        <w:spacing w:line="360" w:lineRule="auto"/>
        <w:rPr>
          <w:rStyle w:val="Hyperlink.0"/>
        </w:rPr>
      </w:pPr>
      <w:r>
        <w:rPr>
          <w:rStyle w:val="Hyperlink.1"/>
          <w:rtl w:val="0"/>
          <w:lang w:val="en-US"/>
        </w:rPr>
        <w:t>[email]</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etmpra24b75j" w:id="21"/>
      <w:bookmarkEnd w:id="21"/>
      <w:r>
        <w:rPr>
          <w:sz w:val="32"/>
          <w:szCs w:val="32"/>
          <w:rtl w:val="0"/>
        </w:rPr>
        <w:t>C</w:t>
      </w:r>
      <w:r>
        <w:rPr>
          <w:sz w:val="32"/>
          <w:szCs w:val="32"/>
          <w:rtl w:val="0"/>
          <w:lang w:val="en-US"/>
        </w:rPr>
        <w:t>OPYRIGHT INFRINGEMENTS</w:t>
      </w:r>
    </w:p>
    <w:p>
      <w:pPr>
        <w:pStyle w:val="Body A"/>
      </w:pPr>
    </w:p>
    <w:p>
      <w:pPr>
        <w:pStyle w:val="Body A"/>
        <w:spacing w:line="360" w:lineRule="auto"/>
        <w:rPr>
          <w:rStyle w:val="Hyperlink.0"/>
        </w:rPr>
      </w:pPr>
      <w:r>
        <w:rPr>
          <w:rStyle w:val="Hyperlink.1"/>
          <w:rtl w:val="0"/>
          <w:lang w:val="en-US"/>
        </w:rPr>
        <w:t xml:space="preserve">We respect the intellectual property rights of others. If you believe that any material available on or through the Site infringes upon any copyright you own or control, please immediately notify us using the contact information provided below (a </w:t>
      </w:r>
      <w:r>
        <w:rPr>
          <w:rStyle w:val="Hyperlink.1"/>
          <w:rtl w:val="0"/>
          <w:lang w:val="en-US"/>
        </w:rPr>
        <w:t>“</w:t>
      </w:r>
      <w:r>
        <w:rPr>
          <w:rStyle w:val="Hyperlink.1"/>
          <w:rtl w:val="0"/>
          <w:lang w:val="en-US"/>
        </w:rPr>
        <w:t>Notification</w:t>
      </w:r>
      <w:r>
        <w:rPr>
          <w:rStyle w:val="Hyperlink.1"/>
          <w:rtl w:val="0"/>
          <w:lang w:val="en-US"/>
        </w:rPr>
        <w:t>”</w:t>
      </w:r>
      <w:r>
        <w:rPr>
          <w:rStyle w:val="Hyperlink.1"/>
          <w:rtl w:val="0"/>
          <w:lang w:val="en-US"/>
        </w:rPr>
        <w:t xml:space="preserve">). A copy of your Notification will be sent to the person who posted or stored the material addressed in the Notification.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k6yqrr20ny" w:id="22"/>
      <w:bookmarkEnd w:id="22"/>
      <w:r>
        <w:rPr>
          <w:sz w:val="32"/>
          <w:szCs w:val="32"/>
          <w:rtl w:val="0"/>
        </w:rPr>
        <w:t>T</w:t>
      </w:r>
      <w:r>
        <w:rPr>
          <w:sz w:val="32"/>
          <w:szCs w:val="32"/>
          <w:rtl w:val="0"/>
          <w:lang w:val="en-US"/>
        </w:rPr>
        <w:t>ERM AND TERMINATION</w:t>
      </w:r>
    </w:p>
    <w:p>
      <w:pPr>
        <w:pStyle w:val="Body A"/>
      </w:pPr>
    </w:p>
    <w:p>
      <w:pPr>
        <w:pStyle w:val="Body A"/>
        <w:spacing w:line="360" w:lineRule="auto"/>
        <w:rPr>
          <w:rStyle w:val="Hyperlink.0"/>
        </w:rPr>
      </w:pPr>
      <w:r>
        <w:rPr>
          <w:rStyle w:val="Hyperlink.1"/>
          <w:rtl w:val="0"/>
          <w:lang w:val="en-US"/>
        </w:rPr>
        <w:t xml:space="preserve">These Terms and Conditions shall remain in full force and effect while you use the Site. WITHOUT LIMITING ANY OTHER PROVISION OF THESE TERMS AND CONDITIONS,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AND CONDITIONS OR OF ANY APPLICABLE LAW OR REGULATION. WE MAY TERMINATE YOUR USE OR PARTICIPATION IN THE SITE OR DELETE [YOUR ACCOUNT AND] ANY CONTENT OR INFORMATION THAT YOU POSTED AT ANY TIME, WITHOUT WARNING, IN OUR SOLE DISCRETION.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In addition to terminating or suspending your account, we reserve the right to take appropriate legal action, including without limitation pursuing civil, criminal, and injunctive redress.</w:t>
      </w:r>
    </w:p>
    <w:p>
      <w:pPr>
        <w:pStyle w:val="Body A"/>
        <w:spacing w:line="360" w:lineRule="auto"/>
        <w:rPr>
          <w:rStyle w:val="Hyperlink.0"/>
          <w:rFonts w:ascii="Arial" w:cs="Arial" w:hAnsi="Arial" w:eastAsia="Arial"/>
        </w:rPr>
      </w:pPr>
    </w:p>
    <w:p>
      <w:pPr>
        <w:pStyle w:val="Heading"/>
        <w:spacing w:line="360" w:lineRule="auto"/>
        <w:jc w:val="left"/>
        <w:rPr>
          <w:sz w:val="32"/>
          <w:szCs w:val="32"/>
        </w:rPr>
      </w:pPr>
      <w:bookmarkStart w:name="_iu8vbv7ttwtj" w:id="23"/>
      <w:bookmarkEnd w:id="23"/>
      <w:r>
        <w:rPr>
          <w:sz w:val="32"/>
          <w:szCs w:val="32"/>
          <w:rtl w:val="0"/>
        </w:rPr>
        <w:t>M</w:t>
      </w:r>
      <w:r>
        <w:rPr>
          <w:sz w:val="32"/>
          <w:szCs w:val="32"/>
          <w:rtl w:val="0"/>
          <w:lang w:val="en-US"/>
        </w:rPr>
        <w:t xml:space="preserve">ODIFICATIONS AND INTERRUPTIONS </w:t>
      </w:r>
    </w:p>
    <w:p>
      <w:pPr>
        <w:pStyle w:val="Body A"/>
      </w:pPr>
    </w:p>
    <w:p>
      <w:pPr>
        <w:pStyle w:val="Body A"/>
        <w:spacing w:line="360" w:lineRule="auto"/>
        <w:rPr>
          <w:rStyle w:val="Hyperlink.0"/>
        </w:rPr>
      </w:pPr>
      <w:r>
        <w:rPr>
          <w:rStyle w:val="Hyperlink.1"/>
          <w:rtl w:val="0"/>
          <w:lang w:val="en-US"/>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We will not be liable to you or any third party for any modification, price change, suspension, or discontinuance of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We cannot guarantee the Site will be available at all times. We may experience hardware, software, or other problems or need to perform maintenance related to the Site, resulting in interruptions, delays, or errors.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Nothing in these Terms and Conditions will be construed to obligate us to maintain and support the Site or to supply any corrections, updates, or releases in connection therewith.</w:t>
      </w:r>
    </w:p>
    <w:p>
      <w:pPr>
        <w:pStyle w:val="Body A"/>
        <w:spacing w:line="360" w:lineRule="auto"/>
        <w:rPr>
          <w:rStyle w:val="Hyperlink.0"/>
          <w:rFonts w:ascii="Arial" w:cs="Arial" w:hAnsi="Arial" w:eastAsia="Arial"/>
        </w:rPr>
      </w:pPr>
    </w:p>
    <w:p>
      <w:pPr>
        <w:pStyle w:val="Heading"/>
        <w:spacing w:after="40" w:line="360" w:lineRule="auto"/>
        <w:jc w:val="left"/>
        <w:rPr>
          <w:sz w:val="32"/>
          <w:szCs w:val="32"/>
        </w:rPr>
      </w:pPr>
      <w:bookmarkStart w:name="_c83b7zh2yuf" w:id="24"/>
      <w:bookmarkEnd w:id="24"/>
      <w:r>
        <w:rPr>
          <w:sz w:val="32"/>
          <w:szCs w:val="32"/>
          <w:rtl w:val="0"/>
        </w:rPr>
        <w:t>G</w:t>
      </w:r>
      <w:r>
        <w:rPr>
          <w:sz w:val="32"/>
          <w:szCs w:val="32"/>
          <w:rtl w:val="0"/>
          <w:lang w:val="de-DE"/>
        </w:rPr>
        <w:t xml:space="preserve">OVERNING LAW </w:t>
      </w:r>
    </w:p>
    <w:p>
      <w:pPr>
        <w:pStyle w:val="Body A"/>
      </w:pPr>
    </w:p>
    <w:p>
      <w:pPr>
        <w:pStyle w:val="Body A"/>
        <w:spacing w:line="360" w:lineRule="auto"/>
        <w:rPr>
          <w:rStyle w:val="Hyperlink.0"/>
        </w:rPr>
      </w:pPr>
      <w:r>
        <w:rPr>
          <w:rStyle w:val="Hyperlink.1"/>
          <w:rtl w:val="0"/>
          <w:lang w:val="en-US"/>
        </w:rPr>
        <w:t>These Terms and Conditions and your use of the Site are governed by and construed in accordance with the laws of the State of [name of state]</w:t>
      </w:r>
      <w:r>
        <w:rPr>
          <w:rFonts w:ascii="Arial" w:hAnsi="Arial"/>
          <w:b w:val="1"/>
          <w:bCs w:val="1"/>
          <w:rtl w:val="0"/>
        </w:rPr>
        <w:t xml:space="preserve"> </w:t>
      </w:r>
      <w:r>
        <w:rPr>
          <w:rStyle w:val="Hyperlink.1"/>
          <w:rtl w:val="0"/>
          <w:lang w:val="en-US"/>
        </w:rPr>
        <w:t xml:space="preserve">applicable to agreements made and to be entirely performed within the State/Commonwealth of [name of state], without regard to its conflict of law principles. </w:t>
      </w:r>
    </w:p>
    <w:p>
      <w:pPr>
        <w:pStyle w:val="Body A"/>
        <w:spacing w:line="360" w:lineRule="auto"/>
        <w:rPr>
          <w:rStyle w:val="Hyperlink.0"/>
          <w:rFonts w:ascii="Arial" w:cs="Arial" w:hAnsi="Arial" w:eastAsia="Arial"/>
        </w:rPr>
      </w:pPr>
    </w:p>
    <w:p>
      <w:pPr>
        <w:pStyle w:val="Heading"/>
        <w:spacing w:after="40" w:line="360" w:lineRule="auto"/>
        <w:jc w:val="left"/>
        <w:rPr>
          <w:sz w:val="32"/>
          <w:szCs w:val="32"/>
        </w:rPr>
      </w:pPr>
      <w:bookmarkStart w:name="_vh49k1y3d8n" w:id="25"/>
      <w:bookmarkEnd w:id="25"/>
      <w:r>
        <w:rPr>
          <w:sz w:val="32"/>
          <w:szCs w:val="32"/>
          <w:rtl w:val="0"/>
        </w:rPr>
        <w:t>D</w:t>
      </w:r>
      <w:r>
        <w:rPr>
          <w:sz w:val="32"/>
          <w:szCs w:val="32"/>
          <w:rtl w:val="0"/>
          <w:lang w:val="en-US"/>
        </w:rPr>
        <w:t>ISPUTE RESOLUTION</w:t>
      </w:r>
    </w:p>
    <w:p>
      <w:pPr>
        <w:pStyle w:val="Body A"/>
      </w:pPr>
    </w:p>
    <w:p>
      <w:pPr>
        <w:pStyle w:val="Body A"/>
        <w:spacing w:line="360" w:lineRule="auto"/>
        <w:rPr>
          <w:rStyle w:val="Hyperlink.0"/>
        </w:rPr>
      </w:pPr>
      <w:r>
        <w:rPr>
          <w:rFonts w:ascii="Arial" w:hAnsi="Arial"/>
          <w:b w:val="1"/>
          <w:bCs w:val="1"/>
          <w:rtl w:val="0"/>
          <w:lang w:val="en-US"/>
        </w:rPr>
        <w:t>Option 1</w:t>
      </w:r>
      <w:r>
        <w:rPr>
          <w:rStyle w:val="Hyperlink.1"/>
          <w:rtl w:val="0"/>
          <w:lang w:val="en-US"/>
        </w:rPr>
        <w:t xml:space="preserve">: Any legal action of whatever nature brought by either you or us (collectively, the </w:t>
      </w:r>
      <w:r>
        <w:rPr>
          <w:rStyle w:val="Hyperlink.1"/>
          <w:rtl w:val="0"/>
          <w:lang w:val="en-US"/>
        </w:rPr>
        <w:t>“</w:t>
      </w:r>
      <w:r>
        <w:rPr>
          <w:rFonts w:ascii="Arial" w:hAnsi="Arial"/>
          <w:rtl w:val="0"/>
          <w:lang w:val="fr-FR"/>
        </w:rPr>
        <w:t>Parties</w:t>
      </w:r>
      <w:r>
        <w:rPr>
          <w:rStyle w:val="Hyperlink.1"/>
          <w:rtl w:val="0"/>
          <w:lang w:val="en-US"/>
        </w:rPr>
        <w:t xml:space="preserve">” </w:t>
      </w:r>
      <w:r>
        <w:rPr>
          <w:rStyle w:val="Hyperlink.1"/>
          <w:rtl w:val="0"/>
          <w:lang w:val="en-US"/>
        </w:rPr>
        <w:t xml:space="preserve">and individually, a </w:t>
      </w:r>
      <w:r>
        <w:rPr>
          <w:rStyle w:val="Hyperlink.1"/>
          <w:rtl w:val="0"/>
          <w:lang w:val="en-US"/>
        </w:rPr>
        <w:t>“</w:t>
      </w:r>
      <w:r>
        <w:rPr>
          <w:rStyle w:val="Hyperlink.0"/>
          <w:rtl w:val="0"/>
        </w:rPr>
        <w:t>Party</w:t>
      </w:r>
      <w:r>
        <w:rPr>
          <w:rStyle w:val="Hyperlink.1"/>
          <w:rtl w:val="0"/>
          <w:lang w:val="en-US"/>
        </w:rPr>
        <w:t>”</w:t>
      </w:r>
      <w:r>
        <w:rPr>
          <w:rStyle w:val="Hyperlink.1"/>
          <w:rtl w:val="0"/>
          <w:lang w:val="en-US"/>
        </w:rPr>
        <w:t xml:space="preserv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pPr>
        <w:pStyle w:val="Body A"/>
        <w:spacing w:line="360" w:lineRule="auto"/>
        <w:rPr>
          <w:rStyle w:val="Hyperlink.0"/>
          <w:rFonts w:ascii="Arial" w:cs="Arial" w:hAnsi="Arial" w:eastAsia="Arial"/>
        </w:rPr>
      </w:pP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Application of the United Nations Convention on Contracts for the International Sale of Goods and the Uniform Computer Information Transaction Act (UCITA) are excluded from these Terms and Conditions. In no event shall any claim, action, or proceeding brought by either Party related in any way to the Site be commenced more than ______ years after the cause of action arose.</w:t>
      </w:r>
    </w:p>
    <w:p>
      <w:pPr>
        <w:pStyle w:val="Body A"/>
        <w:spacing w:line="360" w:lineRule="auto"/>
        <w:rPr>
          <w:rStyle w:val="Hyperlink.0"/>
          <w:rFonts w:ascii="Arial" w:cs="Arial" w:hAnsi="Arial" w:eastAsia="Arial"/>
        </w:rPr>
      </w:pPr>
    </w:p>
    <w:p>
      <w:pPr>
        <w:pStyle w:val="Heading 2"/>
        <w:keepNext w:val="0"/>
        <w:keepLines w:val="0"/>
        <w:spacing w:after="100" w:line="360" w:lineRule="auto"/>
        <w:jc w:val="left"/>
        <w:rPr>
          <w:sz w:val="24"/>
          <w:szCs w:val="24"/>
        </w:rPr>
      </w:pPr>
      <w:bookmarkStart w:name="_uf9wqm9x9jjl" w:id="26"/>
      <w:bookmarkEnd w:id="26"/>
      <w:r>
        <w:rPr>
          <w:sz w:val="24"/>
          <w:szCs w:val="24"/>
          <w:rtl w:val="0"/>
        </w:rPr>
        <w:t>O</w:t>
      </w:r>
      <w:r>
        <w:rPr>
          <w:sz w:val="24"/>
          <w:szCs w:val="24"/>
          <w:rtl w:val="0"/>
          <w:lang w:val="en-US"/>
        </w:rPr>
        <w:t>ption 2: Informal Negotiations</w:t>
      </w:r>
    </w:p>
    <w:p>
      <w:pPr>
        <w:pStyle w:val="Body A"/>
        <w:spacing w:line="360" w:lineRule="auto"/>
        <w:rPr>
          <w:rStyle w:val="Hyperlink.0"/>
        </w:rPr>
      </w:pPr>
      <w:r>
        <w:rPr>
          <w:rStyle w:val="Hyperlink.1"/>
          <w:rtl w:val="0"/>
          <w:lang w:val="en-US"/>
        </w:rPr>
        <w:t xml:space="preserve">To expedite resolution and control the cost of any dispute, controversy, or claim related to these Terms and Conditions (each a "Dispute" and collectively, the </w:t>
      </w:r>
      <w:r>
        <w:rPr>
          <w:rStyle w:val="Hyperlink.1"/>
          <w:rtl w:val="0"/>
          <w:lang w:val="en-US"/>
        </w:rPr>
        <w:t>“</w:t>
      </w:r>
      <w:r>
        <w:rPr>
          <w:rStyle w:val="Hyperlink.0"/>
          <w:rtl w:val="0"/>
        </w:rPr>
        <w:t>Disputes</w:t>
      </w:r>
      <w:r>
        <w:rPr>
          <w:rStyle w:val="Hyperlink.1"/>
          <w:rtl w:val="0"/>
          <w:lang w:val="en-US"/>
        </w:rPr>
        <w:t>”</w:t>
      </w:r>
      <w:r>
        <w:rPr>
          <w:rStyle w:val="Hyperlink.1"/>
          <w:rtl w:val="0"/>
          <w:lang w:val="en-US"/>
        </w:rPr>
        <w:t xml:space="preserve">) brought by either you or us (individually, a </w:t>
      </w:r>
      <w:r>
        <w:rPr>
          <w:rStyle w:val="Hyperlink.1"/>
          <w:rtl w:val="0"/>
          <w:lang w:val="en-US"/>
        </w:rPr>
        <w:t>“</w:t>
      </w:r>
      <w:r>
        <w:rPr>
          <w:rStyle w:val="Hyperlink.0"/>
          <w:rtl w:val="0"/>
        </w:rPr>
        <w:t>Party</w:t>
      </w:r>
      <w:r>
        <w:rPr>
          <w:rStyle w:val="Hyperlink.1"/>
          <w:rtl w:val="0"/>
          <w:lang w:val="en-US"/>
        </w:rPr>
        <w:t xml:space="preserve">” </w:t>
      </w:r>
      <w:r>
        <w:rPr>
          <w:rStyle w:val="Hyperlink.1"/>
          <w:rtl w:val="0"/>
          <w:lang w:val="en-US"/>
        </w:rPr>
        <w:t xml:space="preserve">and collectively, the </w:t>
      </w:r>
      <w:r>
        <w:rPr>
          <w:rStyle w:val="Hyperlink.1"/>
          <w:rtl w:val="0"/>
          <w:lang w:val="en-US"/>
        </w:rPr>
        <w:t>“</w:t>
      </w:r>
      <w:r>
        <w:rPr>
          <w:rFonts w:ascii="Arial" w:hAnsi="Arial"/>
          <w:rtl w:val="0"/>
          <w:lang w:val="fr-FR"/>
        </w:rPr>
        <w:t>Parties</w:t>
      </w:r>
      <w:r>
        <w:rPr>
          <w:rStyle w:val="Hyperlink.1"/>
          <w:rtl w:val="0"/>
          <w:lang w:val="en-US"/>
        </w:rPr>
        <w:t>”</w:t>
      </w:r>
      <w:r>
        <w:rPr>
          <w:rStyle w:val="Hyperlink.1"/>
          <w:rtl w:val="0"/>
          <w:lang w:val="en-US"/>
        </w:rPr>
        <w:t xml:space="preserve">), the Parties agree to first attempt to negotiate any Dispute (except those Disputes expressly provided below) informally for at least </w:t>
      </w:r>
      <w:r>
        <w:rPr>
          <w:rFonts w:ascii="Arial" w:hAnsi="Arial"/>
          <w:b w:val="1"/>
          <w:bCs w:val="1"/>
          <w:rtl w:val="0"/>
          <w:lang w:val="en-US"/>
        </w:rPr>
        <w:t>______</w:t>
      </w:r>
      <w:r>
        <w:rPr>
          <w:rStyle w:val="Hyperlink.1"/>
          <w:rtl w:val="0"/>
          <w:lang w:val="en-US"/>
        </w:rPr>
        <w:t xml:space="preserve"> days before initiating arbitration. Such informal negotiations commence upon written notice from one Party to the other Party.</w:t>
      </w:r>
    </w:p>
    <w:p>
      <w:pPr>
        <w:pStyle w:val="Body A"/>
        <w:spacing w:line="360" w:lineRule="auto"/>
        <w:rPr>
          <w:rStyle w:val="Hyperlink.0"/>
          <w:rFonts w:ascii="Arial" w:cs="Arial" w:hAnsi="Arial" w:eastAsia="Arial"/>
        </w:rPr>
      </w:pPr>
    </w:p>
    <w:p>
      <w:pPr>
        <w:pStyle w:val="Heading 2"/>
        <w:keepNext w:val="0"/>
        <w:keepLines w:val="0"/>
        <w:spacing w:after="100" w:line="360" w:lineRule="auto"/>
        <w:jc w:val="left"/>
        <w:rPr>
          <w:sz w:val="24"/>
          <w:szCs w:val="24"/>
        </w:rPr>
      </w:pPr>
      <w:bookmarkStart w:name="_c4zer9hmg99b" w:id="27"/>
      <w:bookmarkEnd w:id="27"/>
      <w:r>
        <w:rPr>
          <w:sz w:val="24"/>
          <w:szCs w:val="24"/>
          <w:rtl w:val="0"/>
        </w:rPr>
        <w:t>B</w:t>
      </w:r>
      <w:r>
        <w:rPr>
          <w:sz w:val="24"/>
          <w:szCs w:val="24"/>
          <w:rtl w:val="0"/>
          <w:lang w:val="en-US"/>
        </w:rPr>
        <w:t>inding Arbitration</w:t>
      </w:r>
    </w:p>
    <w:p>
      <w:pPr>
        <w:pStyle w:val="Body A"/>
        <w:spacing w:line="360" w:lineRule="auto"/>
        <w:rPr>
          <w:rStyle w:val="Hyperlink.0"/>
        </w:rPr>
      </w:pPr>
      <w:r>
        <w:rPr>
          <w:rStyle w:val="Hyperlink.1"/>
          <w:rtl w:val="0"/>
          <w:lang w:val="en-US"/>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The arbitration shall be commenced and conducted under the Commercial Arbitration Rules of the American Arbitration Association ("AAA") and, where appropriate, the AAA</w:t>
      </w:r>
      <w:r>
        <w:rPr>
          <w:rStyle w:val="Hyperlink.1"/>
          <w:rtl w:val="0"/>
          <w:lang w:val="en-US"/>
        </w:rPr>
        <w:t>’</w:t>
      </w:r>
      <w:r>
        <w:rPr>
          <w:rStyle w:val="Hyperlink.1"/>
          <w:rtl w:val="0"/>
          <w:lang w:val="en-US"/>
        </w:rPr>
        <w:t xml:space="preserve">s Supplementary Procedures for Consumer Related Disputes ("AAA Consumer Rules"), both of which are available at the AAA website </w:t>
      </w:r>
      <w:r>
        <w:rPr>
          <w:rStyle w:val="Hyperlink.3"/>
        </w:rPr>
        <w:fldChar w:fldCharType="begin" w:fldLock="0"/>
      </w:r>
      <w:r>
        <w:rPr>
          <w:rStyle w:val="Hyperlink.3"/>
        </w:rPr>
        <w:instrText xml:space="preserve"> HYPERLINK "http://www.adr.org"</w:instrText>
      </w:r>
      <w:r>
        <w:rPr>
          <w:rStyle w:val="Hyperlink.3"/>
        </w:rPr>
        <w:fldChar w:fldCharType="separate" w:fldLock="0"/>
      </w:r>
      <w:r>
        <w:rPr>
          <w:rStyle w:val="Hyperlink.3"/>
          <w:rtl w:val="0"/>
        </w:rPr>
        <w:t>www.adr.org</w:t>
      </w:r>
      <w:r>
        <w:rPr/>
        <w:fldChar w:fldCharType="end" w:fldLock="0"/>
      </w:r>
      <w:r>
        <w:rPr>
          <w:rStyle w:val="Hyperlink.0"/>
          <w:rtl w:val="0"/>
        </w:rPr>
        <w:t xml:space="preserv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The arbitration may be conducted in person, through the submission of documents, by phone, or online. The arbitrator will make a decision in writing, but need not provide a statement of reasons unless requested by either Party.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Except as otherwise provided herein, the Parties may litigate in court to compel arbitration, stay proceedings pending arbitration, or to confirm, modify, vacate, or enter judgment on the award entered by the arbitrator.</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w:t>
      </w:r>
      <w:r>
        <w:rPr>
          <w:rStyle w:val="Hyperlink.1"/>
          <w:rtl w:val="0"/>
          <w:lang w:val="en-US"/>
        </w:rPr>
        <w: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Application of the United Nations Convention on Contracts for the International Sale of Goods and the the Uniform Computer Information Transaction Act (UCITA) are excluded from these Terms and Conditions.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Body A"/>
        <w:spacing w:line="360" w:lineRule="auto"/>
        <w:rPr>
          <w:rStyle w:val="Hyperlink.0"/>
          <w:rFonts w:ascii="Arial" w:cs="Arial" w:hAnsi="Arial" w:eastAsia="Arial"/>
        </w:rPr>
      </w:pPr>
    </w:p>
    <w:p>
      <w:pPr>
        <w:pStyle w:val="Heading 2"/>
        <w:keepNext w:val="0"/>
        <w:keepLines w:val="0"/>
        <w:spacing w:after="100" w:line="360" w:lineRule="auto"/>
        <w:jc w:val="left"/>
        <w:rPr>
          <w:rStyle w:val="None"/>
          <w:sz w:val="24"/>
          <w:szCs w:val="24"/>
        </w:rPr>
      </w:pPr>
      <w:bookmarkStart w:name="_bw55s6d9znb" w:id="28"/>
      <w:bookmarkEnd w:id="28"/>
    </w:p>
    <w:p>
      <w:pPr>
        <w:pStyle w:val="Heading 2"/>
        <w:keepNext w:val="0"/>
        <w:keepLines w:val="0"/>
        <w:spacing w:after="100" w:line="360" w:lineRule="auto"/>
        <w:jc w:val="left"/>
        <w:rPr>
          <w:rStyle w:val="None"/>
          <w:sz w:val="24"/>
          <w:szCs w:val="24"/>
        </w:rPr>
      </w:pPr>
      <w:r>
        <w:rPr>
          <w:rStyle w:val="None"/>
          <w:sz w:val="24"/>
          <w:szCs w:val="24"/>
          <w:rtl w:val="0"/>
          <w:lang w:val="en-US"/>
        </w:rPr>
        <w:t>Option 3: Binding Arbitration</w:t>
      </w:r>
    </w:p>
    <w:p>
      <w:pPr>
        <w:pStyle w:val="Body A"/>
        <w:spacing w:line="360" w:lineRule="auto"/>
        <w:rPr>
          <w:rStyle w:val="Hyperlink.0"/>
        </w:rPr>
      </w:pPr>
      <w:r>
        <w:rPr>
          <w:rStyle w:val="Hyperlink.1"/>
          <w:rtl w:val="0"/>
          <w:lang w:val="en-US"/>
        </w:rPr>
        <w:t xml:space="preserve">To expedite resolution and control the cost of any dispute, controversy or claim related to these Terms and Conditions (each a "Dispute" and collectively, </w:t>
      </w:r>
      <w:r>
        <w:rPr>
          <w:rStyle w:val="Hyperlink.1"/>
          <w:rtl w:val="0"/>
          <w:lang w:val="en-US"/>
        </w:rPr>
        <w:t>“</w:t>
      </w:r>
      <w:r>
        <w:rPr>
          <w:rStyle w:val="Hyperlink.0"/>
          <w:rtl w:val="0"/>
        </w:rPr>
        <w:t>Disputes</w:t>
      </w:r>
      <w:r>
        <w:rPr>
          <w:rStyle w:val="Hyperlink.1"/>
          <w:rtl w:val="0"/>
          <w:lang w:val="en-US"/>
        </w:rPr>
        <w:t>”</w:t>
      </w:r>
      <w:r>
        <w:rPr>
          <w:rStyle w:val="Hyperlink.1"/>
          <w:rtl w:val="0"/>
          <w:lang w:val="en-US"/>
        </w:rPr>
        <w:t xml:space="preserve">), any Dispute brought by either you or us (individually, a </w:t>
      </w:r>
      <w:r>
        <w:rPr>
          <w:rStyle w:val="Hyperlink.1"/>
          <w:rtl w:val="0"/>
          <w:lang w:val="en-US"/>
        </w:rPr>
        <w:t>“</w:t>
      </w:r>
      <w:r>
        <w:rPr>
          <w:rStyle w:val="Hyperlink.0"/>
          <w:rtl w:val="0"/>
        </w:rPr>
        <w:t>Party</w:t>
      </w:r>
      <w:r>
        <w:rPr>
          <w:rStyle w:val="Hyperlink.1"/>
          <w:rtl w:val="0"/>
          <w:lang w:val="en-US"/>
        </w:rPr>
        <w:t xml:space="preserve">” </w:t>
      </w:r>
      <w:r>
        <w:rPr>
          <w:rStyle w:val="Hyperlink.1"/>
          <w:rtl w:val="0"/>
          <w:lang w:val="en-US"/>
        </w:rPr>
        <w:t xml:space="preserve">and collectively, the </w:t>
      </w:r>
      <w:r>
        <w:rPr>
          <w:rStyle w:val="Hyperlink.1"/>
          <w:rtl w:val="0"/>
          <w:lang w:val="en-US"/>
        </w:rPr>
        <w:t>“</w:t>
      </w:r>
      <w:r>
        <w:rPr>
          <w:rStyle w:val="None"/>
          <w:rFonts w:ascii="Arial" w:hAnsi="Arial"/>
          <w:rtl w:val="0"/>
          <w:lang w:val="fr-FR"/>
        </w:rPr>
        <w:t>Parties</w:t>
      </w:r>
      <w:r>
        <w:rPr>
          <w:rStyle w:val="Hyperlink.1"/>
          <w:rtl w:val="0"/>
          <w:lang w:val="en-US"/>
        </w:rPr>
        <w:t>”</w:t>
      </w:r>
      <w:r>
        <w:rPr>
          <w:rStyle w:val="Hyperlink.1"/>
          <w:rtl w:val="0"/>
          <w:lang w:val="en-US"/>
        </w:rPr>
        <w:t xml:space="preserve">) shall be finally and exclusively resolved by binding arbitration.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YOU UNDERSTAND THAT WITHOUT THIS PROVISION, YOU WOULD HAVE THE RIGHT TO SUE IN COURT AND HAVE A JURY TRIAL. The arbitration shall be commenced and conducted under the Commercial Arbitration Rules of the American Arbitration Association ("AAA") and, where appropriate, the AAA</w:t>
      </w:r>
      <w:r>
        <w:rPr>
          <w:rStyle w:val="Hyperlink.1"/>
          <w:rtl w:val="0"/>
          <w:lang w:val="en-US"/>
        </w:rPr>
        <w:t>’</w:t>
      </w:r>
      <w:r>
        <w:rPr>
          <w:rStyle w:val="Hyperlink.1"/>
          <w:rtl w:val="0"/>
          <w:lang w:val="en-US"/>
        </w:rPr>
        <w:t xml:space="preserve">s Supplementary Procedures for Consumer Related Disputes ("AAA Consumer Rules"), both of which are available at the AAA website </w:t>
      </w:r>
      <w:r>
        <w:rPr>
          <w:rStyle w:val="Hyperlink.3"/>
        </w:rPr>
        <w:fldChar w:fldCharType="begin" w:fldLock="0"/>
      </w:r>
      <w:r>
        <w:rPr>
          <w:rStyle w:val="Hyperlink.3"/>
        </w:rPr>
        <w:instrText xml:space="preserve"> HYPERLINK "http://www.adr.org"</w:instrText>
      </w:r>
      <w:r>
        <w:rPr>
          <w:rStyle w:val="Hyperlink.3"/>
        </w:rPr>
        <w:fldChar w:fldCharType="separate" w:fldLock="0"/>
      </w:r>
      <w:r>
        <w:rPr>
          <w:rStyle w:val="Hyperlink.3"/>
          <w:rtl w:val="0"/>
        </w:rPr>
        <w:t>www.adr.org</w:t>
      </w:r>
      <w:r>
        <w:rPr/>
        <w:fldChar w:fldCharType="end" w:fldLock="0"/>
      </w:r>
      <w:r>
        <w:rPr>
          <w:rStyle w:val="Hyperlink.0"/>
          <w:rtl w:val="0"/>
        </w:rPr>
        <w:t xml:space="preserv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w:t>
      </w:r>
      <w:r>
        <w:rPr>
          <w:rStyle w:val="Hyperlink.1"/>
          <w:rtl w:val="0"/>
          <w:lang w:val="en-US"/>
        </w:rPr>
        <w:t>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Application of the United Nations Convention on Contracts for the International Sale of Goods and the Uniform Computer Information Transaction Act (UCITA) are excluded from these Terms and Conditions. In no event shall any Dispute brought by either Party related in any way to the Site or Services be commenced more than ______ years after the cause of action arose.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Body A"/>
        <w:spacing w:line="360" w:lineRule="auto"/>
        <w:rPr>
          <w:rStyle w:val="Hyperlink.0"/>
          <w:rFonts w:ascii="Arial" w:cs="Arial" w:hAnsi="Arial" w:eastAsia="Arial"/>
        </w:rPr>
      </w:pPr>
    </w:p>
    <w:p>
      <w:pPr>
        <w:pStyle w:val="Heading 2"/>
        <w:keepNext w:val="0"/>
        <w:keepLines w:val="0"/>
        <w:spacing w:after="100" w:line="360" w:lineRule="auto"/>
        <w:jc w:val="left"/>
        <w:rPr>
          <w:rStyle w:val="None"/>
          <w:sz w:val="24"/>
          <w:szCs w:val="24"/>
        </w:rPr>
      </w:pPr>
      <w:bookmarkStart w:name="_m6ysixdw81sh" w:id="29"/>
      <w:bookmarkEnd w:id="29"/>
      <w:r>
        <w:rPr>
          <w:rStyle w:val="None"/>
          <w:sz w:val="24"/>
          <w:szCs w:val="24"/>
          <w:rtl w:val="0"/>
        </w:rPr>
        <w:t>O</w:t>
      </w:r>
      <w:r>
        <w:rPr>
          <w:rStyle w:val="None"/>
          <w:sz w:val="24"/>
          <w:szCs w:val="24"/>
          <w:rtl w:val="0"/>
          <w:lang w:val="en-US"/>
        </w:rPr>
        <w:t>ption 2/Option 3: Restrictions</w:t>
      </w:r>
    </w:p>
    <w:p>
      <w:pPr>
        <w:pStyle w:val="Body A"/>
        <w:spacing w:line="360" w:lineRule="auto"/>
        <w:rPr>
          <w:rStyle w:val="Hyperlink.0"/>
        </w:rPr>
      </w:pPr>
      <w:r>
        <w:rPr>
          <w:rStyle w:val="Hyperlink.1"/>
          <w:rtl w:val="0"/>
          <w:lang w:val="en-US"/>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pPr>
        <w:pStyle w:val="Body A"/>
        <w:spacing w:line="360" w:lineRule="auto"/>
        <w:rPr>
          <w:rStyle w:val="Hyperlink.0"/>
          <w:rFonts w:ascii="Arial" w:cs="Arial" w:hAnsi="Arial" w:eastAsia="Arial"/>
        </w:rPr>
      </w:pPr>
    </w:p>
    <w:p>
      <w:pPr>
        <w:pStyle w:val="Heading 2"/>
        <w:keepNext w:val="0"/>
        <w:keepLines w:val="0"/>
        <w:spacing w:after="100" w:line="360" w:lineRule="auto"/>
        <w:jc w:val="left"/>
        <w:rPr>
          <w:rStyle w:val="None"/>
          <w:sz w:val="24"/>
          <w:szCs w:val="24"/>
        </w:rPr>
      </w:pPr>
      <w:bookmarkStart w:name="_ula5sr33tnfr" w:id="30"/>
      <w:bookmarkEnd w:id="30"/>
      <w:r>
        <w:rPr>
          <w:rStyle w:val="None"/>
          <w:sz w:val="24"/>
          <w:szCs w:val="24"/>
          <w:rtl w:val="0"/>
        </w:rPr>
        <w:t>O</w:t>
      </w:r>
      <w:r>
        <w:rPr>
          <w:rStyle w:val="None"/>
          <w:sz w:val="24"/>
          <w:szCs w:val="24"/>
          <w:rtl w:val="0"/>
          <w:lang w:val="en-US"/>
        </w:rPr>
        <w:t>ption 2/Option 3: Exceptions to [Informal Negotiations and] Arbitration</w:t>
      </w:r>
    </w:p>
    <w:p>
      <w:pPr>
        <w:pStyle w:val="Body A"/>
        <w:spacing w:line="360" w:lineRule="auto"/>
        <w:rPr>
          <w:rStyle w:val="Hyperlink.0"/>
        </w:rPr>
      </w:pPr>
      <w:r>
        <w:rPr>
          <w:rStyle w:val="Hyperlink.1"/>
          <w:rtl w:val="0"/>
          <w:lang w:val="en-US"/>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pPr>
        <w:pStyle w:val="Body A"/>
        <w:spacing w:line="360" w:lineRule="auto"/>
        <w:rPr>
          <w:rStyle w:val="Hyperlink.0"/>
          <w:rFonts w:ascii="Arial" w:cs="Arial" w:hAnsi="Arial" w:eastAsia="Arial"/>
        </w:rPr>
      </w:pPr>
    </w:p>
    <w:p>
      <w:pPr>
        <w:pStyle w:val="Body A"/>
        <w:spacing w:line="360" w:lineRule="auto"/>
        <w:rPr>
          <w:rStyle w:val="None"/>
          <w:rFonts w:ascii="Arial" w:cs="Arial" w:hAnsi="Arial" w:eastAsia="Arial"/>
          <w:b w:val="1"/>
          <w:bCs w:val="1"/>
        </w:rPr>
      </w:pPr>
      <w:r>
        <w:rPr>
          <w:rStyle w:val="Hyperlink.1"/>
          <w:rtl w:val="0"/>
          <w:lang w:val="en-US"/>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Body A"/>
        <w:spacing w:line="360" w:lineRule="auto"/>
        <w:rPr>
          <w:rStyle w:val="Hyperlink.0"/>
        </w:rPr>
      </w:pPr>
      <w:r>
        <w:rPr>
          <w:rStyle w:val="None"/>
          <w:rFonts w:ascii="Arial" w:hAnsi="Arial" w:hint="default"/>
          <w:b w:val="1"/>
          <w:bCs w:val="1"/>
          <w:rtl w:val="0"/>
          <w:lang w:val="en-US"/>
        </w:rPr>
        <w:t> </w:t>
      </w:r>
    </w:p>
    <w:p>
      <w:pPr>
        <w:pStyle w:val="Heading"/>
        <w:spacing w:line="360" w:lineRule="auto"/>
        <w:jc w:val="left"/>
        <w:rPr>
          <w:rStyle w:val="None"/>
          <w:sz w:val="32"/>
          <w:szCs w:val="32"/>
        </w:rPr>
      </w:pPr>
      <w:bookmarkStart w:name="_uohuk51jb5b4" w:id="31"/>
      <w:bookmarkEnd w:id="31"/>
      <w:r>
        <w:rPr>
          <w:rStyle w:val="None"/>
          <w:sz w:val="32"/>
          <w:szCs w:val="32"/>
          <w:rtl w:val="0"/>
        </w:rPr>
        <w:t>C</w:t>
      </w:r>
      <w:r>
        <w:rPr>
          <w:rStyle w:val="None"/>
          <w:sz w:val="32"/>
          <w:szCs w:val="32"/>
          <w:rtl w:val="0"/>
          <w:lang w:val="en-US"/>
        </w:rPr>
        <w:t>ORRECTIONS</w:t>
      </w:r>
    </w:p>
    <w:p>
      <w:pPr>
        <w:pStyle w:val="Body A"/>
      </w:pPr>
    </w:p>
    <w:p>
      <w:pPr>
        <w:pStyle w:val="Body A"/>
        <w:spacing w:line="360" w:lineRule="auto"/>
        <w:rPr>
          <w:rStyle w:val="Hyperlink.0"/>
        </w:rPr>
      </w:pPr>
      <w:r>
        <w:rPr>
          <w:rStyle w:val="Hyperlink.1"/>
          <w:rtl w:val="0"/>
          <w:lang w:val="en-US"/>
        </w:rPr>
        <w:t>There may be information on the Site that contains typographical errors, inaccuracies, or omissions that may relate to the Site, including descriptions, pricing, availability, and various other information. We reserve the right to correct any errors, inaccuracies, or omissions and to change or update the information on the Site at any time, without prior notice.</w:t>
      </w:r>
    </w:p>
    <w:p>
      <w:pPr>
        <w:pStyle w:val="Body A"/>
        <w:spacing w:line="360" w:lineRule="auto"/>
        <w:rPr>
          <w:rStyle w:val="Hyperlink.0"/>
          <w:rFonts w:ascii="Arial" w:cs="Arial" w:hAnsi="Arial" w:eastAsia="Arial"/>
        </w:rPr>
      </w:pPr>
    </w:p>
    <w:p>
      <w:pPr>
        <w:pStyle w:val="Heading"/>
        <w:spacing w:line="360" w:lineRule="auto"/>
        <w:jc w:val="left"/>
        <w:rPr>
          <w:rStyle w:val="None"/>
          <w:sz w:val="32"/>
          <w:szCs w:val="32"/>
        </w:rPr>
      </w:pPr>
      <w:bookmarkStart w:name="_i7jyluc8ic7" w:id="32"/>
      <w:bookmarkEnd w:id="32"/>
      <w:r>
        <w:rPr>
          <w:rStyle w:val="None"/>
          <w:sz w:val="32"/>
          <w:szCs w:val="32"/>
          <w:rtl w:val="0"/>
        </w:rPr>
        <w:t>D</w:t>
      </w:r>
      <w:r>
        <w:rPr>
          <w:rStyle w:val="None"/>
          <w:sz w:val="32"/>
          <w:szCs w:val="32"/>
          <w:rtl w:val="0"/>
          <w:lang w:val="de-DE"/>
        </w:rPr>
        <w:t>ISCLAIMER</w:t>
      </w:r>
    </w:p>
    <w:p>
      <w:pPr>
        <w:pStyle w:val="Body A"/>
      </w:pPr>
    </w:p>
    <w:p>
      <w:pPr>
        <w:pStyle w:val="Body A"/>
        <w:spacing w:line="360" w:lineRule="auto"/>
        <w:rPr>
          <w:rStyle w:val="Hyperlink.0"/>
        </w:rPr>
      </w:pPr>
      <w:r>
        <w:rPr>
          <w:rStyle w:val="Hyperlink.1"/>
          <w:rtl w:val="0"/>
          <w:lang w:val="en-US"/>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w:t>
      </w:r>
      <w:r>
        <w:rPr>
          <w:rStyle w:val="Hyperlink.1"/>
          <w:rtl w:val="0"/>
          <w:lang w:val="en-US"/>
        </w:rPr>
        <w:t>’</w:t>
      </w:r>
      <w:r>
        <w:rPr>
          <w:rStyle w:val="Hyperlink.1"/>
          <w:rtl w:val="0"/>
          <w:lang w:val="en-US"/>
        </w:rPr>
        <w:t xml:space="preserv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AS WITH THE PURCHASE OF A PRODUCT OR SERVICE THROUGH ANY MEDIUM OR IN ANY ENVIRONMENT, YOU SHOULD USE YOUR BEST JUDGMENT AND EXERCISE CAUTION WHERE APPROPRIATE.</w:t>
      </w:r>
    </w:p>
    <w:p>
      <w:pPr>
        <w:pStyle w:val="Body A"/>
        <w:spacing w:line="360" w:lineRule="auto"/>
        <w:rPr>
          <w:rStyle w:val="Hyperlink.0"/>
        </w:rPr>
      </w:pPr>
      <w:r>
        <w:rPr>
          <w:rStyle w:val="Hyperlink.1"/>
          <w:rtl w:val="0"/>
          <w:lang w:val="en-US"/>
        </w:rPr>
        <w:t> </w:t>
      </w:r>
    </w:p>
    <w:p>
      <w:pPr>
        <w:pStyle w:val="Heading"/>
        <w:spacing w:line="360" w:lineRule="auto"/>
        <w:jc w:val="left"/>
        <w:rPr>
          <w:rStyle w:val="None"/>
          <w:sz w:val="32"/>
          <w:szCs w:val="32"/>
        </w:rPr>
      </w:pPr>
      <w:bookmarkStart w:name="_fqb34cu3azh2" w:id="33"/>
      <w:bookmarkEnd w:id="33"/>
      <w:r>
        <w:rPr>
          <w:rStyle w:val="None"/>
          <w:sz w:val="32"/>
          <w:szCs w:val="32"/>
          <w:rtl w:val="0"/>
        </w:rPr>
        <w:t>L</w:t>
      </w:r>
      <w:r>
        <w:rPr>
          <w:rStyle w:val="None"/>
          <w:sz w:val="32"/>
          <w:szCs w:val="32"/>
          <w:rtl w:val="0"/>
          <w:lang w:val="en-US"/>
        </w:rPr>
        <w:t>IMITATIONS OF LIABILITY</w:t>
      </w:r>
    </w:p>
    <w:p>
      <w:pPr>
        <w:pStyle w:val="Body A"/>
      </w:pPr>
    </w:p>
    <w:p>
      <w:pPr>
        <w:pStyle w:val="Body A"/>
        <w:spacing w:line="360" w:lineRule="auto"/>
        <w:rPr>
          <w:rStyle w:val="Hyperlink.0"/>
        </w:rPr>
      </w:pPr>
      <w:r>
        <w:rPr>
          <w:rStyle w:val="Hyperlink.1"/>
          <w:rtl w:val="0"/>
          <w:lang w:val="en-US"/>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 CERTAIN STATE LAWS DO NOT ALLOW LIMITATIONS ON IMPLIED WARRANTIES OR THE EXCLUSION OR LIMITATION OF CERTAIN DAMAGES.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IF THESE LAWS APPLY TO YOU, SOME OR ALL OF THE ABOVE DISCLAIMERS OR LIMITATIONS MAY NOT APPLY TO YOU, AND YOU MAY HAVE ADDITIONAL RIGHTS.]</w:t>
      </w:r>
    </w:p>
    <w:p>
      <w:pPr>
        <w:pStyle w:val="Body A"/>
        <w:spacing w:line="360" w:lineRule="auto"/>
        <w:rPr>
          <w:rStyle w:val="Hyperlink.0"/>
        </w:rPr>
      </w:pPr>
      <w:r>
        <w:rPr>
          <w:rStyle w:val="Hyperlink.0"/>
          <w:rtl w:val="0"/>
        </w:rPr>
        <w:t xml:space="preserve"> </w:t>
      </w:r>
    </w:p>
    <w:p>
      <w:pPr>
        <w:pStyle w:val="Heading"/>
        <w:spacing w:line="360" w:lineRule="auto"/>
        <w:jc w:val="left"/>
        <w:rPr>
          <w:rStyle w:val="None"/>
          <w:sz w:val="32"/>
          <w:szCs w:val="32"/>
        </w:rPr>
      </w:pPr>
      <w:bookmarkStart w:name="_h1ye2p0gimz" w:id="34"/>
      <w:bookmarkEnd w:id="34"/>
      <w:r>
        <w:rPr>
          <w:rStyle w:val="None"/>
          <w:sz w:val="32"/>
          <w:szCs w:val="32"/>
          <w:rtl w:val="0"/>
        </w:rPr>
        <w:t>I</w:t>
      </w:r>
      <w:r>
        <w:rPr>
          <w:rStyle w:val="None"/>
          <w:sz w:val="32"/>
          <w:szCs w:val="32"/>
          <w:rtl w:val="0"/>
          <w:lang w:val="en-US"/>
        </w:rPr>
        <w:t>NDEMNIFICATION</w:t>
      </w:r>
    </w:p>
    <w:p>
      <w:pPr>
        <w:pStyle w:val="Body A"/>
      </w:pPr>
    </w:p>
    <w:p>
      <w:pPr>
        <w:pStyle w:val="Body A"/>
        <w:spacing w:line="360" w:lineRule="auto"/>
        <w:rPr>
          <w:rStyle w:val="Hyperlink.0"/>
        </w:rPr>
      </w:pPr>
      <w:r>
        <w:rPr>
          <w:rStyle w:val="Hyperlink.1"/>
          <w:rtl w:val="0"/>
          <w:lang w:val="en-US"/>
        </w:rPr>
        <w:t>You agree to defend, indemnify, and hold us harmless, including our subsidiaries, affiliates, and all of our respective officers, agents, partners, and employees, from and against any loss, damage, liability, claim, or demand, including reasonable attorneys</w:t>
      </w:r>
      <w:r>
        <w:rPr>
          <w:rStyle w:val="Hyperlink.1"/>
          <w:rtl w:val="0"/>
          <w:lang w:val="en-US"/>
        </w:rPr>
        <w:t xml:space="preserve">’ </w:t>
      </w:r>
      <w:r>
        <w:rPr>
          <w:rStyle w:val="Hyperlink.1"/>
          <w:rtl w:val="0"/>
          <w:lang w:val="en-US"/>
        </w:rPr>
        <w:t xml:space="preserve">fees and expenses, made by any third party due to or arising out of: (1) [your Contributions]; (2) use of the Site; (3) breach of these Terms and Conditions; (4) any breach of your representations and warranties set forth in these Terms and Conditions; (5) your violation of the rights of a third party, including but not limited to intellectual property rights; or (6) any overt harmful act toward any other user of the Site with whom you connected via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r>
        <w:rPr>
          <w:rStyle w:val="Hyperlink.1"/>
          <w:rtl w:val="0"/>
          <w:lang w:val="en-US"/>
        </w:rPr>
        <w:t> </w:t>
      </w:r>
    </w:p>
    <w:p>
      <w:pPr>
        <w:pStyle w:val="Body A"/>
        <w:spacing w:line="360" w:lineRule="auto"/>
        <w:rPr>
          <w:rStyle w:val="Hyperlink.0"/>
        </w:rPr>
      </w:pPr>
      <w:r>
        <w:rPr>
          <w:rStyle w:val="Hyperlink.0"/>
          <w:rtl w:val="0"/>
        </w:rPr>
        <w:t xml:space="preserve"> </w:t>
      </w:r>
    </w:p>
    <w:p>
      <w:pPr>
        <w:pStyle w:val="Heading"/>
        <w:spacing w:line="360" w:lineRule="auto"/>
        <w:jc w:val="left"/>
        <w:rPr>
          <w:rStyle w:val="None"/>
          <w:sz w:val="32"/>
          <w:szCs w:val="32"/>
        </w:rPr>
      </w:pPr>
      <w:bookmarkStart w:name="_u44ogvz9wcup" w:id="35"/>
      <w:bookmarkEnd w:id="35"/>
      <w:r>
        <w:rPr>
          <w:rStyle w:val="None"/>
          <w:sz w:val="32"/>
          <w:szCs w:val="32"/>
          <w:rtl w:val="0"/>
        </w:rPr>
        <w:t>U</w:t>
      </w:r>
      <w:r>
        <w:rPr>
          <w:rStyle w:val="None"/>
          <w:sz w:val="32"/>
          <w:szCs w:val="32"/>
          <w:rtl w:val="0"/>
          <w:lang w:val="de-DE"/>
        </w:rPr>
        <w:t>SER DATA</w:t>
      </w:r>
    </w:p>
    <w:p>
      <w:pPr>
        <w:pStyle w:val="Body A"/>
      </w:pPr>
    </w:p>
    <w:p>
      <w:pPr>
        <w:pStyle w:val="Body A"/>
        <w:spacing w:line="360" w:lineRule="auto"/>
        <w:rPr>
          <w:rStyle w:val="Hyperlink.0"/>
        </w:rPr>
      </w:pPr>
      <w:r>
        <w:rPr>
          <w:rStyle w:val="Hyperlink.1"/>
          <w:rtl w:val="0"/>
          <w:lang w:val="en-US"/>
        </w:rPr>
        <w:t xml:space="preserve">We will maintain certain data that you transmit to the Site for the purpose of managing the Site, as well as data relating to your use of the Site. Although we perform regular routine backups of data, you are solely responsible for all data that you transmit or that relates to any activity you have undertaken using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You agree that we shall have no liability to you for any loss or corruption of any such data, and you hereby waive any right of action against us arising from any such loss or corruption of such data.</w:t>
      </w:r>
    </w:p>
    <w:p>
      <w:pPr>
        <w:pStyle w:val="Body A"/>
        <w:spacing w:line="360" w:lineRule="auto"/>
        <w:rPr>
          <w:rStyle w:val="Hyperlink.0"/>
        </w:rPr>
      </w:pPr>
      <w:r>
        <w:rPr>
          <w:rStyle w:val="None"/>
          <w:rFonts w:ascii="Arial" w:hAnsi="Arial"/>
          <w:b w:val="1"/>
          <w:bCs w:val="1"/>
          <w:rtl w:val="0"/>
        </w:rPr>
        <w:t xml:space="preserve"> </w:t>
      </w:r>
    </w:p>
    <w:p>
      <w:pPr>
        <w:pStyle w:val="Heading"/>
        <w:spacing w:line="360" w:lineRule="auto"/>
        <w:jc w:val="left"/>
        <w:rPr>
          <w:rStyle w:val="None"/>
          <w:sz w:val="32"/>
          <w:szCs w:val="32"/>
        </w:rPr>
      </w:pPr>
      <w:bookmarkStart w:name="_lk8uc1f0lu5i" w:id="36"/>
      <w:bookmarkEnd w:id="36"/>
      <w:r>
        <w:rPr>
          <w:rStyle w:val="None"/>
          <w:sz w:val="32"/>
          <w:szCs w:val="32"/>
          <w:rtl w:val="0"/>
        </w:rPr>
        <w:t>E</w:t>
      </w:r>
      <w:r>
        <w:rPr>
          <w:rStyle w:val="None"/>
          <w:sz w:val="32"/>
          <w:szCs w:val="32"/>
          <w:rtl w:val="0"/>
          <w:lang w:val="en-US"/>
        </w:rPr>
        <w:t>LECTRONIC COMMUNICATIONS, TRANSACTIONS, AND SIGNATURES</w:t>
      </w:r>
    </w:p>
    <w:p>
      <w:pPr>
        <w:pStyle w:val="Body A"/>
      </w:pPr>
    </w:p>
    <w:p>
      <w:pPr>
        <w:pStyle w:val="Body A"/>
        <w:spacing w:line="360" w:lineRule="auto"/>
        <w:rPr>
          <w:rStyle w:val="Hyperlink.0"/>
        </w:rPr>
      </w:pPr>
      <w:r>
        <w:rPr>
          <w:rStyle w:val="Hyperlink.1"/>
          <w:rtl w:val="0"/>
          <w:lang w:val="en-US"/>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HEREBY AGREE TO THE USE OF ELECTRONIC SIGNATURES, CONTRACTS, ORDERS, AND OTHER RECORDS, AND TO ELECTRONIC DELIVERY OF NOTICES, POLICIES, AND RECORDS OF TRANSACTIONS INITIATED OR COMPLETED BY US OR VIA THE SITE.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pPr>
        <w:pStyle w:val="Body A"/>
        <w:spacing w:line="360" w:lineRule="auto"/>
        <w:rPr>
          <w:rStyle w:val="Hyperlink.0"/>
          <w:rFonts w:ascii="Arial" w:cs="Arial" w:hAnsi="Arial" w:eastAsia="Arial"/>
        </w:rPr>
      </w:pPr>
    </w:p>
    <w:p>
      <w:pPr>
        <w:pStyle w:val="Heading"/>
        <w:spacing w:line="360" w:lineRule="auto"/>
        <w:jc w:val="left"/>
        <w:rPr>
          <w:rStyle w:val="None"/>
          <w:sz w:val="32"/>
          <w:szCs w:val="32"/>
        </w:rPr>
      </w:pPr>
      <w:bookmarkStart w:name="_x586ltdk42" w:id="37"/>
      <w:bookmarkEnd w:id="37"/>
      <w:r>
        <w:rPr>
          <w:rStyle w:val="None"/>
          <w:sz w:val="32"/>
          <w:szCs w:val="32"/>
          <w:rtl w:val="0"/>
        </w:rPr>
        <w:t>C</w:t>
      </w:r>
      <w:r>
        <w:rPr>
          <w:rStyle w:val="None"/>
          <w:sz w:val="32"/>
          <w:szCs w:val="32"/>
          <w:rtl w:val="0"/>
          <w:lang w:val="en-US"/>
        </w:rPr>
        <w:t>ALIFORNIA USERS AND RESIDENTS</w:t>
      </w:r>
    </w:p>
    <w:p>
      <w:pPr>
        <w:pStyle w:val="Body A"/>
      </w:pPr>
    </w:p>
    <w:p>
      <w:pPr>
        <w:pStyle w:val="Body A"/>
        <w:spacing w:line="360" w:lineRule="auto"/>
        <w:rPr>
          <w:rStyle w:val="Hyperlink.0"/>
        </w:rPr>
      </w:pPr>
      <w:r>
        <w:rPr>
          <w:rStyle w:val="Hyperlink.1"/>
          <w:rtl w:val="0"/>
          <w:lang w:val="en-US"/>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pPr>
        <w:pStyle w:val="Body A"/>
        <w:spacing w:line="360" w:lineRule="auto"/>
        <w:rPr>
          <w:rStyle w:val="Hyperlink.0"/>
          <w:rFonts w:ascii="Arial" w:cs="Arial" w:hAnsi="Arial" w:eastAsia="Arial"/>
        </w:rPr>
      </w:pPr>
    </w:p>
    <w:p>
      <w:pPr>
        <w:pStyle w:val="Heading"/>
        <w:spacing w:line="360" w:lineRule="auto"/>
        <w:jc w:val="left"/>
        <w:rPr>
          <w:rStyle w:val="None"/>
          <w:sz w:val="32"/>
          <w:szCs w:val="32"/>
        </w:rPr>
      </w:pPr>
      <w:bookmarkStart w:name="_xsbb47eal2rb" w:id="38"/>
      <w:bookmarkEnd w:id="38"/>
    </w:p>
    <w:p>
      <w:pPr>
        <w:pStyle w:val="Heading"/>
        <w:spacing w:line="360" w:lineRule="auto"/>
        <w:jc w:val="left"/>
        <w:rPr>
          <w:rStyle w:val="None"/>
          <w:sz w:val="32"/>
          <w:szCs w:val="32"/>
        </w:rPr>
      </w:pPr>
      <w:r>
        <w:rPr>
          <w:rStyle w:val="None"/>
          <w:sz w:val="32"/>
          <w:szCs w:val="32"/>
          <w:rtl w:val="0"/>
          <w:lang w:val="de-DE"/>
        </w:rPr>
        <w:t>MISCELLANEOUS</w:t>
      </w:r>
    </w:p>
    <w:p>
      <w:pPr>
        <w:pStyle w:val="Body A"/>
      </w:pPr>
    </w:p>
    <w:p>
      <w:pPr>
        <w:pStyle w:val="Body A"/>
        <w:spacing w:line="360" w:lineRule="auto"/>
        <w:rPr>
          <w:rStyle w:val="Hyperlink.0"/>
        </w:rPr>
      </w:pPr>
      <w:r>
        <w:rPr>
          <w:rStyle w:val="Hyperlink.1"/>
          <w:rtl w:val="0"/>
          <w:lang w:val="en-US"/>
        </w:rPr>
        <w:t xml:space="preserve">These Terms and Conditions and any policies or operating rules posted by us on the Site constitute the entire agreement and understanding between you and us. Our failure to exercise or enforce any right or provision of these Terms and Conditions shall not operate as a waiver of such right or provision.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These Terms and Conditions operate to the fullest extent permissible by law. We may assign any or all of our rights and obligations to others at any time. We shall not be responsible or liable for any loss, damage, delay, or failure to act caused by any cause beyond our reasonable control.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If any provision or part of a provision of these Terms and Conditions is determined to be unlawful, void, or unenforceable, that provision or part of the provision is deemed severable from these Terms and Conditions and does not affect the validity and enforceability of any remaining provisions.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 xml:space="preserve">There is no joint venture, partnership, employment or agency relationship created between you and us as a result of these Terms and Conditions or use of the Site. You agree that these Terms and Conditions will not be construed against us by virtue of having drafted them.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You hereby waive any and all defenses you may have based on the electronic form of these Terms and Conditions and the lack of signing by the parties hereto to execute these Terms and Conditions.</w:t>
      </w:r>
    </w:p>
    <w:p>
      <w:pPr>
        <w:pStyle w:val="Heading"/>
        <w:spacing w:line="360" w:lineRule="auto"/>
        <w:jc w:val="left"/>
        <w:rPr>
          <w:rStyle w:val="None A"/>
          <w:sz w:val="32"/>
          <w:szCs w:val="32"/>
        </w:rPr>
      </w:pPr>
    </w:p>
    <w:p>
      <w:pPr>
        <w:pStyle w:val="Heading"/>
        <w:spacing w:line="360" w:lineRule="auto"/>
        <w:jc w:val="left"/>
        <w:rPr>
          <w:rStyle w:val="None A"/>
          <w:sz w:val="32"/>
          <w:szCs w:val="32"/>
        </w:rPr>
      </w:pPr>
    </w:p>
    <w:p>
      <w:pPr>
        <w:pStyle w:val="Heading"/>
        <w:spacing w:line="360" w:lineRule="auto"/>
        <w:jc w:val="left"/>
        <w:rPr>
          <w:rStyle w:val="None"/>
          <w:sz w:val="32"/>
          <w:szCs w:val="32"/>
        </w:rPr>
      </w:pPr>
      <w:r>
        <w:rPr>
          <w:rStyle w:val="None"/>
          <w:sz w:val="32"/>
          <w:szCs w:val="32"/>
          <w:rtl w:val="0"/>
          <w:lang w:val="de-DE"/>
        </w:rPr>
        <w:t>CONTACT US</w:t>
      </w:r>
      <w:r>
        <w:rPr>
          <w:rStyle w:val="None"/>
          <w:sz w:val="32"/>
          <w:szCs w:val="32"/>
          <w:rtl w:val="0"/>
        </w:rPr>
        <w:t> </w:t>
      </w:r>
    </w:p>
    <w:p>
      <w:pPr>
        <w:pStyle w:val="Body A"/>
      </w:pPr>
    </w:p>
    <w:p>
      <w:pPr>
        <w:pStyle w:val="Body A"/>
        <w:spacing w:line="360" w:lineRule="auto"/>
        <w:rPr>
          <w:rStyle w:val="Hyperlink.0"/>
        </w:rPr>
      </w:pPr>
      <w:r>
        <w:rPr>
          <w:rStyle w:val="Hyperlink.1"/>
          <w:rtl w:val="0"/>
          <w:lang w:val="en-US"/>
        </w:rPr>
        <w:t>In order to resolve a complaint regarding the Site or to receive further information regarding use of the Site, please contact us at:</w:t>
      </w:r>
      <w:r>
        <w:rPr>
          <w:rStyle w:val="None"/>
          <w:rFonts w:ascii="Arial" w:hAnsi="Arial"/>
          <w:b w:val="1"/>
          <w:bCs w:val="1"/>
          <w:rtl w:val="0"/>
        </w:rPr>
        <w:t xml:space="preserve"> </w:t>
      </w:r>
    </w:p>
    <w:p>
      <w:pPr>
        <w:pStyle w:val="Body A"/>
        <w:spacing w:line="360" w:lineRule="auto"/>
        <w:rPr>
          <w:rStyle w:val="Hyperlink.0"/>
          <w:rFonts w:ascii="Arial" w:cs="Arial" w:hAnsi="Arial" w:eastAsia="Arial"/>
        </w:rPr>
      </w:pPr>
    </w:p>
    <w:p>
      <w:pPr>
        <w:pStyle w:val="Body A"/>
        <w:spacing w:line="360" w:lineRule="auto"/>
        <w:rPr>
          <w:rStyle w:val="Hyperlink.0"/>
        </w:rPr>
      </w:pPr>
      <w:r>
        <w:rPr>
          <w:rStyle w:val="Hyperlink.1"/>
          <w:rtl w:val="0"/>
          <w:lang w:val="en-US"/>
        </w:rPr>
        <w:t>[Corporate Name]</w:t>
      </w:r>
    </w:p>
    <w:p>
      <w:pPr>
        <w:pStyle w:val="Body A"/>
        <w:spacing w:line="360" w:lineRule="auto"/>
        <w:rPr>
          <w:rStyle w:val="Hyperlink.0"/>
        </w:rPr>
      </w:pPr>
      <w:r>
        <w:rPr>
          <w:rStyle w:val="Hyperlink.1"/>
          <w:rtl w:val="0"/>
          <w:lang w:val="en-US"/>
        </w:rPr>
        <w:t>[Corporate Address]</w:t>
      </w:r>
    </w:p>
    <w:p>
      <w:pPr>
        <w:pStyle w:val="Body A"/>
        <w:spacing w:line="360" w:lineRule="auto"/>
        <w:rPr>
          <w:rStyle w:val="Hyperlink.0"/>
        </w:rPr>
      </w:pPr>
      <w:r>
        <w:rPr>
          <w:rStyle w:val="Hyperlink.1"/>
          <w:rtl w:val="0"/>
          <w:lang w:val="en-US"/>
        </w:rPr>
        <w:t>[Corporate Phone Number]</w:t>
      </w:r>
    </w:p>
    <w:p>
      <w:pPr>
        <w:pStyle w:val="Body A"/>
        <w:spacing w:line="360" w:lineRule="auto"/>
        <w:rPr>
          <w:rStyle w:val="Hyperlink.0"/>
        </w:rPr>
      </w:pPr>
      <w:r>
        <w:rPr>
          <w:rStyle w:val="Hyperlink.1"/>
          <w:rtl w:val="0"/>
          <w:lang w:val="en-US"/>
        </w:rPr>
        <w:t>[Corporate Fax Number]</w:t>
      </w:r>
    </w:p>
    <w:p>
      <w:pPr>
        <w:pStyle w:val="Body A"/>
        <w:spacing w:line="360" w:lineRule="auto"/>
      </w:pPr>
      <w:r>
        <w:rPr>
          <w:rStyle w:val="Hyperlink.1"/>
          <w:rtl w:val="0"/>
          <w:lang w:val="en-US"/>
        </w:rPr>
        <w:t xml:space="preserve">[Email Address] </w:t>
      </w:r>
    </w:p>
    <w:sectPr>
      <w:headerReference w:type="default" r:id="rId4"/>
      <w:footerReference w:type="default" r:id="rId5"/>
      <w:pgSz w:w="12240" w:h="15840" w:orient="portrait"/>
      <w:pgMar w:top="1361" w:right="1440" w:bottom="1361"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57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5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57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57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5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5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0" w:hanging="5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rPr>
      <w:rFonts w:ascii="Arial" w:hAnsi="Arial"/>
    </w:rPr>
  </w:style>
  <w:style w:type="paragraph" w:styleId="Title">
    <w:name w:val="Title"/>
    <w:next w:val="Body A"/>
    <w:pPr>
      <w:keepNext w:val="1"/>
      <w:keepLines w:val="1"/>
      <w:pageBreakBefore w:val="0"/>
      <w:widowControl w:val="0"/>
      <w:shd w:val="clear" w:color="auto" w:fill="auto"/>
      <w:suppressAutoHyphens w:val="0"/>
      <w:bidi w:val="0"/>
      <w:spacing w:before="480" w:after="12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0"/>
      <w:shd w:val="clear" w:color="auto" w:fill="auto"/>
      <w:suppressAutoHyphens w:val="0"/>
      <w:bidi w:val="0"/>
      <w:spacing w:before="0" w:after="0" w:line="276" w:lineRule="auto"/>
      <w:ind w:left="0" w:right="0" w:firstLine="0"/>
      <w:jc w:val="both"/>
      <w:outlineLvl w:val="0"/>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1">
    <w:name w:val="Hyperlink.1"/>
    <w:rPr>
      <w:rFonts w:ascii="Arial" w:hAnsi="Arial"/>
      <w:lang w:val="en-US"/>
    </w:rPr>
  </w:style>
  <w:style w:type="character" w:styleId="Link">
    <w:name w:val="Link"/>
    <w:rPr>
      <w:outline w:val="0"/>
      <w:color w:val="0000ff"/>
      <w:u w:val="single" w:color="0000ff"/>
      <w14:textFill>
        <w14:solidFill>
          <w14:srgbClr w14:val="0000FF"/>
        </w14:solidFill>
      </w14:textFill>
    </w:rPr>
  </w:style>
  <w:style w:type="character" w:styleId="Hyperlink.2">
    <w:name w:val="Hyperlink.2"/>
    <w:basedOn w:val="Link"/>
    <w:next w:val="Hyperlink.2"/>
    <w:rPr>
      <w:outline w:val="0"/>
      <w:color w:val="000000"/>
      <w14:textFill>
        <w14:solidFill>
          <w14:srgbClr w14:val="000000"/>
        </w14:solidFill>
      </w14:textFill>
    </w:rPr>
  </w:style>
  <w:style w:type="numbering" w:styleId="Imported Style 1">
    <w:name w:val="Imported Style 1"/>
    <w:pPr>
      <w:numPr>
        <w:numId w:val="1"/>
      </w:numPr>
    </w:pPr>
  </w:style>
  <w:style w:type="character" w:styleId="None A">
    <w:name w:val="None A"/>
  </w:style>
  <w:style w:type="numbering" w:styleId="Imported Style 2">
    <w:name w:val="Imported Style 2"/>
    <w:pPr>
      <w:numPr>
        <w:numId w:val="3"/>
      </w:numPr>
    </w:pPr>
  </w:style>
  <w:style w:type="paragraph" w:styleId="Heading 2">
    <w:name w:val="Heading 2"/>
    <w:next w:val="Body A"/>
    <w:pPr>
      <w:keepNext w:val="1"/>
      <w:keepLines w:val="1"/>
      <w:pageBreakBefore w:val="0"/>
      <w:widowControl w:val="0"/>
      <w:shd w:val="clear" w:color="auto" w:fill="auto"/>
      <w:suppressAutoHyphens w:val="0"/>
      <w:bidi w:val="0"/>
      <w:spacing w:before="0" w:after="0" w:line="276"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3">
    <w:name w:val="Hyperlink.3"/>
    <w:basedOn w:val="None"/>
    <w:next w:val="Hyperlink.3"/>
    <w:rPr>
      <w:rFonts w:ascii="Arial" w:cs="Arial" w:hAnsi="Arial" w:eastAsia="Arial"/>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