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o-the-one-giving-this-book"/>
    <w:p>
      <w:pPr>
        <w:pStyle w:val="Heading1"/>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Give it with a word of your own on the first page. Young men keep the books that someone believed they could live up to.</w:t>
      </w:r>
    </w:p>
    <w:bookmarkEnd w:id="20"/>
    <w:bookmarkStart w:id="21" w:name="foreword"/>
    <w:p>
      <w:pPr>
        <w:pStyle w:val="Heading1"/>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w:t>
      </w:r>
      <w:r>
        <w:t xml:space="preserve"> </w:t>
      </w:r>
      <w:r>
        <w:t xml:space="preserve">“</w:t>
      </w:r>
      <w:r>
        <w:t xml:space="preserve">white book</w:t>
      </w:r>
      <w:r>
        <w:t xml:space="preserve">”</w:t>
      </w:r>
      <w:r>
        <w:t xml:space="preserve"> </w:t>
      </w:r>
      <w:r>
        <w:t xml:space="preserve">about his negotiations with himself and with God. One line from it speaks directly to the book you have just opened:</w:t>
      </w:r>
      <w:r>
        <w:t xml:space="preserve"> </w:t>
      </w:r>
      <w:r>
        <w:t xml:space="preserve">“</w:t>
      </w:r>
      <w:r>
        <w:t xml:space="preserve">It is easy to be good when one is not put to the test. But true goodness requires that you stand firm even in the storm.</w:t>
      </w:r>
      <w:r>
        <w:t xml:space="preserve">”</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w:t>
      </w:r>
      <w:r>
        <w:t xml:space="preserve"> </w:t>
      </w:r>
      <w:r>
        <w:t xml:space="preserve">“</w:t>
      </w:r>
      <w:r>
        <w:t xml:space="preserve">so that we may no longer be children, tossed to and fro by the waves and carried about by every wind of doctrine, by human cunning, by craftiness in deceitful schemes</w:t>
      </w:r>
      <w:r>
        <w:t xml:space="preserve">”</w:t>
      </w:r>
      <w:r>
        <w:t xml:space="preserve"> </w:t>
      </w:r>
      <w:r>
        <w:t xml:space="preserve">(Ephesians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Pr>
      <w:r>
        <w:t xml:space="preserve">Introduction</w:t>
      </w:r>
    </w:p>
    <w:bookmarkStart w:id="22" w:name="what-this-book-is-for"/>
    <w:p>
      <w:pPr>
        <w:pStyle w:val="Heading2"/>
      </w:pPr>
      <w:r>
        <w:t xml:space="preserve">What This Book Is For</w:t>
      </w:r>
    </w:p>
    <w:p>
      <w:pPr>
        <w:pStyle w:val="FirstParagraph"/>
      </w:pPr>
      <w:r>
        <w:t xml:space="preserve">This book was written to form you.</w:t>
      </w:r>
    </w:p>
    <w:p>
      <w:pPr>
        <w:pStyle w:val="BodyText"/>
      </w:pPr>
      <w:r>
        <w:t xml:space="preserve">For over twenty years, I tested what could hold. I tested truth claims the way a builder tests a wall, by putting weight on them. Some gave way. Others turned out to be scaffolding, useful for a season but never built to carry a roof. What remained was foundation.</w:t>
      </w:r>
    </w:p>
    <w:p>
      <w:pPr>
        <w:pStyle w:val="BodyText"/>
      </w:pPr>
      <w:r>
        <w:t xml:space="preserve">In 2016, I was called. In 2018, I committed. The testing has not stopped since. By 2022 the path I was walking had narrowed to one: Jesus, and the life that follows from Him. This book was forged on that path.</w:t>
      </w:r>
    </w:p>
    <w:p>
      <w:pPr>
        <w:pStyle w:val="BodyText"/>
      </w:pPr>
      <w:r>
        <w:t xml:space="preserve">You are not beyond repair. But you are being shaped, whether you choose it or not: by habits, reactions, silence, environment, fear, convenience, and unresolved pain. This book exists to interrupt the shaping you never chose.</w:t>
      </w:r>
    </w:p>
    <w:bookmarkEnd w:id="22"/>
    <w:bookmarkStart w:id="23" w:name="why-another-devotional-isnt-enough"/>
    <w:p>
      <w:pPr>
        <w:pStyle w:val="Heading2"/>
      </w:pPr>
      <w:r>
        <w:t xml:space="preserve">Why Another Devotional Isn’t Enough</w:t>
      </w:r>
    </w:p>
    <w:p>
      <w:pPr>
        <w:pStyle w:val="FirstParagraph"/>
      </w:pPr>
      <w:r>
        <w:t xml:space="preserve">Most devotionals aim at inspiration. They give you language for belief and few tools for pressure. I have nothing against inspiration. I have simply noticed that it evaporates on contact with a hard Tuesday.</w:t>
      </w:r>
    </w:p>
    <w:p>
      <w:pPr>
        <w:pStyle w:val="BodyText"/>
      </w:pPr>
      <w:r>
        <w:t xml:space="preserve">Young men rarely fail because they disagree with their faith. They fail because they never trained it. Pressure does not ask what you believe. It reveals what you have practiced.</w:t>
      </w:r>
    </w:p>
    <w:p>
      <w:pPr>
        <w:pStyle w:val="BodyText"/>
      </w:pPr>
      <w:r>
        <w:t xml:space="preserve">This book assumes you are sincere and untrained. What it cares about is whether your faith holds when no one is watching, when motivation is low, when tension is high, when old patterns resurface, and when life goes quiet.</w:t>
      </w:r>
    </w:p>
    <w:bookmarkEnd w:id="23"/>
    <w:bookmarkStart w:id="24" w:name="forged-not-polished"/>
    <w:p>
      <w:pPr>
        <w:pStyle w:val="Heading2"/>
      </w:pPr>
      <w:r>
        <w:t xml:space="preserve">Forged, Not Polished</w:t>
      </w:r>
    </w:p>
    <w:p>
      <w:pPr>
        <w:pStyle w:val="FirstParagraph"/>
      </w:pPr>
      <w:r>
        <w:t xml:space="preserve">Affirmation does nothing for steel. Fire, resistance, and repetition do the work, and whatever avoids the pressure stays theory. That is why this book is called</w:t>
      </w:r>
      <w:r>
        <w:t xml:space="preserve"> </w:t>
      </w:r>
      <w:r>
        <w:rPr>
          <w:iCs/>
          <w:i/>
        </w:rPr>
        <w:t xml:space="preserve">Forged</w:t>
      </w:r>
      <w:r>
        <w:t xml:space="preserve">. Formation costs something. Growth leaves marks, integrity is earned slowly, and what shapes you most is what you endure honestly.</w:t>
      </w:r>
    </w:p>
    <w:bookmarkEnd w:id="24"/>
    <w:bookmarkStart w:id="25" w:name="who-this-book-is-for"/>
    <w:p>
      <w:pPr>
        <w:pStyle w:val="Heading2"/>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inconsistent</w:t>
      </w:r>
    </w:p>
    <w:p>
      <w:pPr>
        <w:numPr>
          <w:ilvl w:val="0"/>
          <w:numId w:val="1001"/>
        </w:numPr>
        <w:pStyle w:val="Compact"/>
      </w:pPr>
      <w:r>
        <w:t xml:space="preserve">Want integrity more than intensity</w:t>
      </w:r>
    </w:p>
    <w:p>
      <w:pPr>
        <w:numPr>
          <w:ilvl w:val="0"/>
          <w:numId w:val="1001"/>
        </w:numPr>
        <w:pStyle w:val="Compact"/>
      </w:pPr>
      <w:r>
        <w:t xml:space="preserve">Sense they are being shaped, but not by their own choosing</w:t>
      </w:r>
    </w:p>
    <w:p>
      <w:pPr>
        <w:pStyle w:val="FirstParagraph"/>
      </w:pPr>
      <w:r>
        <w:t xml:space="preserve">It will not hype you up, flatter you, entertain you, or fix you quickly, and it cannot replace mentors, community, or your own responsibility. If you want comfort, it may frustrate you. If you want to be formed, it was written for you.</w:t>
      </w:r>
    </w:p>
    <w:bookmarkEnd w:id="25"/>
    <w:bookmarkStart w:id="26" w:name="the-forge-path"/>
    <w:p>
      <w:pPr>
        <w:pStyle w:val="Heading2"/>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Passive faith is shaken awake and starts to become your own. Questions become signs of ownership.</w:t>
      </w:r>
    </w:p>
    <w:p>
      <w:pPr>
        <w:pStyle w:val="BodyText"/>
      </w:pPr>
      <w:r>
        <w:rPr>
          <w:bCs/>
          <w:b/>
        </w:rPr>
        <w:t xml:space="preserve">OBSERVE (Days 9–16): Awareness.</w:t>
      </w:r>
      <w:r>
        <w:t xml:space="preserve"> </w:t>
      </w:r>
      <w:r>
        <w:t xml:space="preserve">You start to see what has been shaping you without your noticing: screens, silence, peers, money, anger, relationships, private habits.</w:t>
      </w:r>
    </w:p>
    <w:p>
      <w:pPr>
        <w:pStyle w:val="BodyText"/>
      </w:pPr>
      <w:r>
        <w:rPr>
          <w:bCs/>
          <w:b/>
        </w:rPr>
        <w:t xml:space="preserve">REFINE (Days 17–24): Integration.</w:t>
      </w:r>
      <w:r>
        <w:t xml:space="preserve"> </w:t>
      </w:r>
      <w:r>
        <w:t xml:space="preserve">Belief moves into action. Knowledge demands obedience, and brotherhood replaces isolation.</w:t>
      </w:r>
    </w:p>
    <w:p>
      <w:pPr>
        <w:pStyle w:val="BodyText"/>
      </w:pPr>
      <w:r>
        <w:rPr>
          <w:bCs/>
          <w:b/>
        </w:rPr>
        <w:t xml:space="preserve">GRIT (Days 25–32): Endurance.</w:t>
      </w:r>
      <w:r>
        <w:t xml:space="preserve"> </w:t>
      </w:r>
      <w:r>
        <w:t xml:space="preserve">Discipline settles into rhythm through mornings, fatigue, anxiety, care of the body, and finishing what you start.</w:t>
      </w:r>
    </w:p>
    <w:p>
      <w:pPr>
        <w:pStyle w:val="BodyText"/>
      </w:pPr>
      <w:r>
        <w:rPr>
          <w:bCs/>
          <w:b/>
        </w:rPr>
        <w:t xml:space="preserve">ELEVATE (Days 33–40): Expression.</w:t>
      </w:r>
      <w:r>
        <w:t xml:space="preserve"> </w:t>
      </w:r>
      <w:r>
        <w:t xml:space="preserve">What was formed inside turns outward into leadership, witness, speech, and influence.</w:t>
      </w:r>
    </w:p>
    <w:p>
      <w:pPr>
        <w:pStyle w:val="BodyText"/>
      </w:pPr>
      <w:r>
        <w:t xml:space="preserve">Each phase builds on the last. Walk the whole path.</w:t>
      </w:r>
    </w:p>
    <w:bookmarkEnd w:id="26"/>
    <w:bookmarkStart w:id="27" w:name="how-this-book-works"/>
    <w:p>
      <w:pPr>
        <w:pStyle w:val="Heading2"/>
      </w:pPr>
      <w:r>
        <w:t xml:space="preserve">How This Book Works</w:t>
      </w:r>
    </w:p>
    <w:p>
      <w:pPr>
        <w:pStyle w:val="FirstParagraph"/>
      </w:pPr>
      <w:r>
        <w:t xml:space="preserve">Every day has the same shape: a short opening, a scenario drawn from lived experience, a contrast table, a reframing, one concrete practice, and a short Healing Forge section. The scenarios are ordinary ones: quiet failures, small compromises, the tensions most young men carry without words for them. There are no heroes in them, only honest men still being forged.</w:t>
      </w:r>
    </w:p>
    <w:p>
      <w:pPr>
        <w:pStyle w:val="BodyText"/>
      </w:pPr>
      <w:r>
        <w:t xml:space="preserve">The practice is the point. You are not asked to feel anything, and the days you feel nothing count as much as the days you feel clarity. Repetition forms reflex, and reflex decides who you are under pressure.</w:t>
      </w:r>
    </w:p>
    <w:p>
      <w:pPr>
        <w:pStyle w:val="BodyText"/>
      </w:pPr>
      <w:r>
        <w:t xml:space="preserve">Read one day at a time. Most practices take five to ten minutes: one action, sometimes a few questions. Where a day lists examples, choose one. The load stays the same from Day 1 to Day 40.</w:t>
      </w:r>
    </w:p>
    <w:p>
      <w:pPr>
        <w:pStyle w:val="BodyText"/>
      </w:pPr>
      <w:r>
        <w:t xml:space="preserve">If you miss a day, do not go back to Day 1. Restart loops are how men quit for good. Reread the last day you finished, take the next one, and count the return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anxiety, anger, relational wounds, sexual shame, spiritual numbness, and unresolved father pain sabotage formation the way water in a fuel line sabotages an engine: no amount of throttle will fix it. Many young men need healing more than they need discipline. These sections name the pattern so it stops steering you, and they give you one grounded step to take.</w:t>
      </w:r>
    </w:p>
    <w:p>
      <w:pPr>
        <w:pStyle w:val="BodyText"/>
      </w:pPr>
      <w:r>
        <w:t xml:space="preserve">This book is not a counselor. If you carry deep trauma, harm done to you, grief that will not move, or thoughts that frighten you, go to a pastor, a doctor, or a licensed counselor. Going is part of the training: the same honesty this book asks of you everywhere else, taken into the right room.</w:t>
      </w:r>
    </w:p>
    <w:bookmarkEnd w:id="27"/>
    <w:bookmarkStart w:id="28" w:name="before-you-begin"/>
    <w:p>
      <w:pPr>
        <w:pStyle w:val="Heading2"/>
      </w:pPr>
      <w:r>
        <w:t xml:space="preserve">Before You Begin</w:t>
      </w:r>
    </w:p>
    <w:p>
      <w:pPr>
        <w:pStyle w:val="FirstParagraph"/>
      </w:pPr>
      <w:r>
        <w:t xml:space="preserve">None of the forty days ahead earns you anything from God. His acceptance was settled before you began, at a cross you did not carry. Formation is how you answer that love. A son does not train to be adopted. He trains because of whose house he lives in.</w:t>
      </w:r>
    </w:p>
    <w:p>
      <w:pPr>
        <w:pStyle w:val="BodyText"/>
      </w:pPr>
      <w:r>
        <w:t xml:space="preserve">You do not need to become someone else. You need to become aligned, so that what you believe, what you practice, and where you are headed move in one line. That is what holds under pressure, and it is what lets you live forward without fear.</w:t>
      </w:r>
    </w:p>
    <w:p>
      <w:pPr>
        <w:pStyle w:val="BodyText"/>
      </w:pPr>
      <w:r>
        <w:t xml:space="preserve">Begin there.</w:t>
      </w:r>
    </w:p>
    <w:bookmarkEnd w:id="28"/>
    <w:bookmarkEnd w:id="29"/>
    <w:bookmarkStart w:id="78" w:name="phase-i-flare"/>
    <w:p>
      <w:pPr>
        <w:pStyle w:val="Heading1"/>
      </w:pPr>
      <w:r>
        <w:t xml:space="preserve">Phase I: Flare</w:t>
      </w:r>
    </w:p>
    <w:p>
      <w:pPr>
        <w:pStyle w:val="FirstParagraph"/>
      </w:pPr>
      <w:r>
        <w:rPr>
          <w:iCs/>
          <w:i/>
        </w:rPr>
        <w:t xml:space="preserve">The moment something breaks through</w:t>
      </w:r>
    </w:p>
    <w:bookmarkStart w:id="35" w:name="day-1-kindling-the-flame"/>
    <w:p>
      <w:pPr>
        <w:pStyle w:val="Heading2"/>
      </w:pPr>
      <w:r>
        <w:t xml:space="preserve">Day 1: Kindling the Flame</w:t>
      </w:r>
    </w:p>
    <w:p>
      <w:pPr>
        <w:pStyle w:val="BlockText"/>
      </w:pPr>
      <w:r>
        <w:t xml:space="preserve">“</w:t>
      </w:r>
      <w:r>
        <w:t xml:space="preserve">Do not quench the Spirit.</w:t>
      </w:r>
      <w:r>
        <w:t xml:space="preserve">”</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through disuse.</w:t>
      </w:r>
    </w:p>
    <w:p>
      <w:pPr>
        <w:pStyle w:val="BodyText"/>
      </w:pPr>
      <w:r>
        <w:t xml:space="preserve">Faith that has met no resistance is still an assumption. Faith that has stood under pressure becomes a position.</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earned under pressure.</w:t>
      </w:r>
    </w:p>
    <w:p>
      <w:pPr>
        <w:pStyle w:val="BodyText"/>
      </w:pPr>
      <w:r>
        <w:t xml:space="preserve">Nothing dramatic happened in that room. No vision, no revelation. Jake was simply awake. For the first time his belief was personal and immediate, and it had something real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Faith Untested</w:t>
            </w:r>
          </w:p>
        </w:tc>
        <w:tc>
          <w:tcPr/>
          <w:p>
            <w:pPr>
              <w:pStyle w:val="Compact"/>
              <w:jc w:val="left"/>
            </w:pPr>
            <w:r>
              <w:t xml:space="preserve">Faith Under Load</w:t>
            </w:r>
          </w:p>
        </w:tc>
      </w:tr>
      <w:tr>
        <w:tc>
          <w:tcPr/>
          <w:p>
            <w:pPr>
              <w:pStyle w:val="Compact"/>
              <w:jc w:val="left"/>
            </w:pPr>
            <w:r>
              <w:t xml:space="preserve">Has not met resistance</w:t>
            </w:r>
          </w:p>
        </w:tc>
        <w:tc>
          <w:tcPr/>
          <w:p>
            <w:pPr>
              <w:pStyle w:val="Compact"/>
              <w:jc w:val="left"/>
            </w:pPr>
            <w:r>
              <w:t xml:space="preserve">Has stood under pressure</w:t>
            </w:r>
          </w:p>
        </w:tc>
      </w:tr>
      <w:tr>
        <w:tc>
          <w:tcPr/>
          <w:p>
            <w:pPr>
              <w:pStyle w:val="Compact"/>
              <w:jc w:val="left"/>
            </w:pPr>
            <w:r>
              <w:t xml:space="preserve">May feel certain</w:t>
            </w:r>
          </w:p>
        </w:tc>
        <w:tc>
          <w:tcPr/>
          <w:p>
            <w:pPr>
              <w:pStyle w:val="Compact"/>
              <w:jc w:val="left"/>
            </w:pPr>
            <w:r>
              <w:t xml:space="preserve">Has earned certainty</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begins with tested faith. It is formed where belief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There is only one way to know, and admiring the coil in the garage is not it. Weight has to go on it.</w:t>
      </w:r>
    </w:p>
    <w:p>
      <w:pPr>
        <w:pStyle w:val="BodyText"/>
      </w:pPr>
      <w:r>
        <w:t xml:space="preserve">Scripture says do not put the Lord your God to the test (Deuteronomy 6:16), and this day does not ask you to. What you are testing is your hold on what you believe about Him: the rope, not the One it is fastened to.</w:t>
      </w:r>
    </w:p>
    <w:p>
      <w:pPr>
        <w:pStyle w:val="BodyText"/>
      </w:pPr>
      <w:r>
        <w:t xml:space="preserve">Faith is not weakened by examination. It is weakened by avoidance. Questions are signals that belief is becoming your own. What quenches the Spirit is neglect, distraction, and delay.</w:t>
      </w:r>
    </w:p>
    <w:bookmarkEnd w:id="32"/>
    <w:bookmarkStart w:id="33" w:name="the-practice"/>
    <w:p>
      <w:pPr>
        <w:pStyle w:val="Heading3"/>
      </w:pPr>
      <w:r>
        <w:t xml:space="preserve">The Practice</w:t>
      </w:r>
    </w:p>
    <w:p>
      <w:pPr>
        <w:pStyle w:val="FirstParagraph"/>
      </w:pPr>
      <w:r>
        <w:t xml:space="preserve">Identify one belief you assume is solid but have never tested under discomfort, resistance, or cost.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assuming it?</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absent rather than weak. That is not always rebellion. Often it is exhaustion.</w:t>
      </w:r>
    </w:p>
    <w:p>
      <w:pPr>
        <w:pStyle w:val="BodyText"/>
      </w:pPr>
      <w:r>
        <w:t xml:space="preserve">Numbness is often what long pressure without release leaves behind. The pressure may be unresolved anger, suppressed grief, sexual shame, relational loss, or chronic self-control with no healing underneath it. Do not try to force feeling back into your faith today. Name what has dulled it. Awareness is the first act of mercy.</w:t>
      </w:r>
    </w:p>
    <w:p>
      <w:pPr>
        <w:pStyle w:val="BodyText"/>
      </w:pPr>
      <w:r>
        <w:rPr>
          <w:iCs/>
          <w:i/>
        </w:rPr>
        <w:t xml:space="preserve">End of Day 1</w:t>
      </w:r>
    </w:p>
    <w:bookmarkEnd w:id="34"/>
    <w:bookmarkEnd w:id="35"/>
    <w:bookmarkStart w:id="41" w:name="day-2-separation-without-rejection"/>
    <w:p>
      <w:pPr>
        <w:pStyle w:val="Heading2"/>
      </w:pPr>
      <w:r>
        <w:t xml:space="preserve">Day 2: Separation Without Rejection</w:t>
      </w:r>
    </w:p>
    <w:p>
      <w:pPr>
        <w:pStyle w:val="BlockText"/>
      </w:pPr>
      <w:r>
        <w:t xml:space="preserve">“</w:t>
      </w:r>
      <w:r>
        <w:t xml:space="preserve">Go out from their midst, and be separate from them, says the Lord.</w:t>
      </w:r>
      <w:r>
        <w:t xml:space="preserve">”</w:t>
      </w:r>
    </w:p>
    <w:p>
      <w:pPr>
        <w:pStyle w:val="BlockText"/>
      </w:pPr>
      <w:r>
        <w:t xml:space="preserve">2 Corinthians 6:17</w:t>
      </w:r>
    </w:p>
    <w:p>
      <w:pPr>
        <w:pStyle w:val="FirstParagraph"/>
      </w:pPr>
      <w:r>
        <w:t xml:space="preserve">Separation is easy to get wrong. Some people hear superiority in it, others hear rejection, and both miss what it asks. It asks what you are willing to step away from so that your life can hold together.</w:t>
      </w:r>
    </w:p>
    <w:bookmarkStart w:id="36" w:name="the-scenario-1"/>
    <w:p>
      <w:pPr>
        <w:pStyle w:val="Heading3"/>
      </w:pPr>
      <w:r>
        <w:t xml:space="preserve">The Scenario</w:t>
      </w:r>
    </w:p>
    <w:p>
      <w:pPr>
        <w:pStyle w:val="FirstParagraph"/>
      </w:pPr>
      <w:r>
        <w:t xml:space="preserve">Aaron did not leave his group dramatically. There was no announcement and no speech. He simply stopped laughing at the things that hollowed him out. At first nothing changed. He was still invited, still included. Then the invitations slowed, the conversations grew thinner, and silence settled where familiarity used to be.</w:t>
      </w:r>
    </w:p>
    <w:p>
      <w:pPr>
        <w:pStyle w:val="BodyText"/>
      </w:pPr>
      <w:r>
        <w:t xml:space="preserve">No one ever told him to leave. But staying now required him to pretend, and he would not. The distance came from honesty. It cost him something. It also gave him clarity.</w:t>
      </w:r>
    </w:p>
    <w:bookmarkEnd w:id="36"/>
    <w:bookmarkStart w:id="37" w:name="divided-belonging-vs.-aligned-separation"/>
    <w:p>
      <w:pPr>
        <w:pStyle w:val="Heading3"/>
      </w:pPr>
      <w:r>
        <w:t xml:space="preserve">Divided Belonging vs. Aligned Separation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Divided Belonging</w:t>
            </w:r>
          </w:p>
        </w:tc>
        <w:tc>
          <w:tcPr/>
          <w:p>
            <w:pPr>
              <w:pStyle w:val="Compact"/>
              <w:jc w:val="left"/>
            </w:pPr>
            <w:r>
              <w:t xml:space="preserve">Aligned Separation</w:t>
            </w:r>
          </w:p>
        </w:tc>
      </w:tr>
      <w:tr>
        <w:tc>
          <w:tcPr/>
          <w:p>
            <w:pPr>
              <w:pStyle w:val="Compact"/>
              <w:jc w:val="left"/>
            </w:pPr>
            <w:r>
              <w:t xml:space="preserve">Stays to avoid discomfort</w:t>
            </w:r>
          </w:p>
        </w:tc>
        <w:tc>
          <w:tcPr/>
          <w:p>
            <w:pPr>
              <w:pStyle w:val="Compact"/>
              <w:jc w:val="left"/>
            </w:pPr>
            <w:r>
              <w:t xml:space="preserve">Steps back to preserve integrity</w:t>
            </w:r>
          </w:p>
        </w:tc>
      </w:tr>
      <w:tr>
        <w:tc>
          <w:tcPr/>
          <w:p>
            <w:pPr>
              <w:pStyle w:val="Compact"/>
              <w:jc w:val="left"/>
            </w:pPr>
            <w:r>
              <w:t xml:space="preserve">Requires performance</w:t>
            </w:r>
          </w:p>
        </w:tc>
        <w:tc>
          <w:tcPr/>
          <w:p>
            <w:pPr>
              <w:pStyle w:val="Compact"/>
              <w:jc w:val="left"/>
            </w:pPr>
            <w:r>
              <w:t xml:space="preserve">Allows consistency</w:t>
            </w:r>
          </w:p>
        </w:tc>
      </w:tr>
      <w:tr>
        <w:tc>
          <w:tcPr/>
          <w:p>
            <w:pPr>
              <w:pStyle w:val="Compact"/>
              <w:jc w:val="left"/>
            </w:pPr>
            <w:r>
              <w:t xml:space="preserve">Confuses presence with agreement</w:t>
            </w:r>
          </w:p>
        </w:tc>
        <w:tc>
          <w:tcPr/>
          <w:p>
            <w:pPr>
              <w:pStyle w:val="Compact"/>
              <w:jc w:val="left"/>
            </w:pPr>
            <w:r>
              <w:t xml:space="preserve">Distinguishes respect from imitation</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cost</w:t>
            </w:r>
          </w:p>
        </w:tc>
      </w:tr>
    </w:tbl>
    <w:p>
      <w:pPr>
        <w:pStyle w:val="BodyText"/>
      </w:pPr>
      <w:r>
        <w:t xml:space="preserve">Separation does not require disdain. It requires discernment.</w:t>
      </w:r>
    </w:p>
    <w:bookmarkEnd w:id="37"/>
    <w:bookmarkStart w:id="38" w:name="what-this-day-is-really-about-1"/>
    <w:p>
      <w:pPr>
        <w:pStyle w:val="Heading3"/>
      </w:pPr>
      <w:r>
        <w:t xml:space="preserve">What This Day Is Really About</w:t>
      </w:r>
    </w:p>
    <w:p>
      <w:pPr>
        <w:pStyle w:val="FirstParagraph"/>
      </w:pPr>
      <w:r>
        <w:t xml:space="preserve">Refuse to be formed by what works against the man you are trying to become. Nobody has to be abandoned for that. Belonging always shapes you. Every room trains something, every routine teaches something, and every relationship applies pressure.</w:t>
      </w:r>
    </w:p>
    <w:p>
      <w:pPr>
        <w:pStyle w:val="BodyText"/>
      </w:pPr>
      <w:r>
        <w:t xml:space="preserve">You already know this. You talk one way in one house and another way in the next. The room did that, and you never voted on it. Since you are being shaped either way, the only question is by what. Separation is the decision to choose what forms you.</w:t>
      </w:r>
    </w:p>
    <w:bookmarkEnd w:id="38"/>
    <w:bookmarkStart w:id="39" w:name="the-practice-1"/>
    <w:p>
      <w:pPr>
        <w:pStyle w:val="Heading3"/>
      </w:pPr>
      <w:r>
        <w:t xml:space="preserve">The Practice</w:t>
      </w:r>
    </w:p>
    <w:p>
      <w:pPr>
        <w:pStyle w:val="FirstParagraph"/>
      </w:pPr>
      <w:r>
        <w:t xml:space="preserve">Name one environment that shapes you more than you admit. It might be:</w:t>
      </w:r>
    </w:p>
    <w:p>
      <w:pPr>
        <w:numPr>
          <w:ilvl w:val="0"/>
          <w:numId w:val="1003"/>
        </w:numPr>
        <w:pStyle w:val="Compact"/>
      </w:pPr>
      <w:r>
        <w:t xml:space="preserve">a friend group</w:t>
      </w:r>
    </w:p>
    <w:p>
      <w:pPr>
        <w:numPr>
          <w:ilvl w:val="0"/>
          <w:numId w:val="1003"/>
        </w:numPr>
        <w:pStyle w:val="Compact"/>
      </w:pPr>
      <w:r>
        <w:t xml:space="preserve">a digital space</w:t>
      </w:r>
    </w:p>
    <w:p>
      <w:pPr>
        <w:numPr>
          <w:ilvl w:val="0"/>
          <w:numId w:val="1003"/>
        </w:numPr>
        <w:pStyle w:val="Compact"/>
      </w:pPr>
      <w:r>
        <w:t xml:space="preserve">a routine you return to without thinking</w:t>
      </w:r>
    </w:p>
    <w:p>
      <w:pPr>
        <w:numPr>
          <w:ilvl w:val="0"/>
          <w:numId w:val="1003"/>
        </w:numPr>
        <w:pStyle w:val="Compact"/>
      </w:pPr>
      <w:r>
        <w:t xml:space="preserve">humor that dulls your awareness</w:t>
      </w:r>
    </w:p>
    <w:p>
      <w:pPr>
        <w:numPr>
          <w:ilvl w:val="0"/>
          <w:numId w:val="1003"/>
        </w:numPr>
        <w:pStyle w:val="Compact"/>
      </w:pPr>
      <w:r>
        <w:t xml:space="preserve">conversations that pull you sideways</w:t>
      </w:r>
    </w:p>
    <w:p>
      <w:pPr>
        <w:pStyle w:val="FirstParagraph"/>
      </w:pPr>
      <w:r>
        <w:t xml:space="preserve">Do not judge it. Ask instead:</w:t>
      </w:r>
    </w:p>
    <w:p>
      <w:pPr>
        <w:numPr>
          <w:ilvl w:val="0"/>
          <w:numId w:val="1004"/>
        </w:numPr>
        <w:pStyle w:val="Compact"/>
      </w:pPr>
      <w:r>
        <w:t xml:space="preserve">What does this environment train in me?</w:t>
      </w:r>
    </w:p>
    <w:p>
      <w:pPr>
        <w:numPr>
          <w:ilvl w:val="0"/>
          <w:numId w:val="1004"/>
        </w:numPr>
        <w:pStyle w:val="Compact"/>
      </w:pPr>
      <w:r>
        <w:t xml:space="preserve">Who am I required to be to remain here?</w:t>
      </w:r>
    </w:p>
    <w:p>
      <w:pPr>
        <w:numPr>
          <w:ilvl w:val="0"/>
          <w:numId w:val="1004"/>
        </w:numPr>
        <w:pStyle w:val="Compact"/>
      </w:pPr>
      <w:r>
        <w:t xml:space="preserve">What part of myself do I mute in order to belong?</w:t>
      </w:r>
    </w:p>
    <w:p>
      <w:pPr>
        <w:pStyle w:val="FirstParagraph"/>
      </w:pPr>
      <w:r>
        <w:t xml:space="preserve">If you need to step back, start quietly.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belonging that required you to pretend, the empty space comes before the clarity does. That space is preparation, not punishment. Loneliness does not always mean something is wrong. Sometimes it means you are being formed. Do not rush to fill the gap. Let alignment catch up.</w:t>
      </w:r>
    </w:p>
    <w:p>
      <w:pPr>
        <w:pStyle w:val="BodyText"/>
      </w:pPr>
      <w:r>
        <w:rPr>
          <w:iCs/>
          <w:i/>
        </w:rPr>
        <w:t xml:space="preserve">End of Day 2</w:t>
      </w:r>
    </w:p>
    <w:bookmarkEnd w:id="40"/>
    <w:bookmarkEnd w:id="41"/>
    <w:bookmarkStart w:id="47" w:name="day-3-questions-that-refine"/>
    <w:p>
      <w:pPr>
        <w:pStyle w:val="Heading2"/>
      </w:pPr>
      <w:r>
        <w:t xml:space="preserve">Day 3: Questions That Refine</w:t>
      </w:r>
    </w:p>
    <w:p>
      <w:pPr>
        <w:pStyle w:val="BlockText"/>
      </w:pPr>
      <w:r>
        <w:t xml:space="preserve">“</w:t>
      </w:r>
      <w:r>
        <w:t xml:space="preserve">Test everything; hold fast what is good.</w:t>
      </w:r>
      <w:r>
        <w:t xml:space="preserve">”</w:t>
      </w:r>
    </w:p>
    <w:p>
      <w:pPr>
        <w:pStyle w:val="BlockText"/>
      </w:pPr>
      <w:r>
        <w:t xml:space="preserve">1 Thessalonians 5:21</w:t>
      </w:r>
    </w:p>
    <w:p>
      <w:pPr>
        <w:pStyle w:val="FirstParagraph"/>
      </w:pPr>
      <w:r>
        <w:t xml:space="preserve">Questions are not the enemy of faith. Avoided questions are. A faith that forbids examination stays fragile. A faith that invites it grows strong. Not every question is constructive, but every question you refuse to ask trains you to look away.</w:t>
      </w:r>
    </w:p>
    <w:bookmarkStart w:id="42" w:name="the-scenario-2"/>
    <w:p>
      <w:pPr>
        <w:pStyle w:val="Heading3"/>
      </w:pPr>
      <w:r>
        <w:t xml:space="preserve">The Scenario</w:t>
      </w:r>
    </w:p>
    <w:p>
      <w:pPr>
        <w:pStyle w:val="FirstParagraph"/>
      </w:pPr>
      <w:r>
        <w:t xml:space="preserve">Lucas was articulate. He could explain what he believed, and he could explain just as clearly why he avoided certain questions. He was being efficient, not dishonest. Some questions slowed things down. Some complicated conversations. Some threatened the comfort of having an answer ready. So he learned which ones to skip.</w:t>
      </w:r>
    </w:p>
    <w:p>
      <w:pPr>
        <w:pStyle w:val="BodyText"/>
      </w:pPr>
      <w:r>
        <w:t xml:space="preserve">Over time his faith stayed intact in theory and grew shallow in practice. When pressure came, Lucas found the gap: he knew what to say, but not why it held. What exposed him was untested certainty.</w:t>
      </w:r>
    </w:p>
    <w:bookmarkEnd w:id="42"/>
    <w:bookmarkStart w:id="43" w:name="Xc35c502b63ad44a2ee711654b6ec92b2a055c9b"/>
    <w:p>
      <w:pPr>
        <w:pStyle w:val="Heading3"/>
      </w:pPr>
      <w:r>
        <w:t xml:space="preserve">Questions That Erode vs. Questions That Refine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Questions That Erode</w:t>
            </w:r>
          </w:p>
        </w:tc>
        <w:tc>
          <w:tcPr/>
          <w:p>
            <w:pPr>
              <w:pStyle w:val="Compact"/>
              <w:jc w:val="left"/>
            </w:pPr>
            <w:r>
              <w:t xml:space="preserve">Questions That Refine</w:t>
            </w:r>
          </w:p>
        </w:tc>
      </w:tr>
      <w:tr>
        <w:tc>
          <w:tcPr/>
          <w:p>
            <w:pPr>
              <w:pStyle w:val="Compact"/>
              <w:jc w:val="left"/>
            </w:pPr>
            <w:r>
              <w:t xml:space="preserve">Seek escape</w:t>
            </w:r>
          </w:p>
        </w:tc>
        <w:tc>
          <w:tcPr/>
          <w:p>
            <w:pPr>
              <w:pStyle w:val="Compact"/>
              <w:jc w:val="left"/>
            </w:pPr>
            <w:r>
              <w:t xml:space="preserve">Seek clarity</w:t>
            </w:r>
          </w:p>
        </w:tc>
      </w:tr>
      <w:tr>
        <w:tc>
          <w:tcPr/>
          <w:p>
            <w:pPr>
              <w:pStyle w:val="Compact"/>
              <w:jc w:val="left"/>
            </w:pPr>
            <w:r>
              <w:t xml:space="preserve">Undermine responsibility</w:t>
            </w:r>
          </w:p>
        </w:tc>
        <w:tc>
          <w:tcPr/>
          <w:p>
            <w:pPr>
              <w:pStyle w:val="Compact"/>
              <w:jc w:val="left"/>
            </w:pPr>
            <w:r>
              <w:t xml:space="preserve">Demand ownership</w:t>
            </w:r>
          </w:p>
        </w:tc>
      </w:tr>
      <w:tr>
        <w:tc>
          <w:tcPr/>
          <w:p>
            <w:pPr>
              <w:pStyle w:val="Compact"/>
              <w:jc w:val="left"/>
            </w:pPr>
            <w:r>
              <w:t xml:space="preserve">Chase novelty</w:t>
            </w:r>
          </w:p>
        </w:tc>
        <w:tc>
          <w:tcPr/>
          <w:p>
            <w:pPr>
              <w:pStyle w:val="Compact"/>
              <w:jc w:val="left"/>
            </w:pPr>
            <w:r>
              <w:t xml:space="preserve">Test foundations</w:t>
            </w:r>
          </w:p>
        </w:tc>
      </w:tr>
      <w:tr>
        <w:tc>
          <w:tcPr/>
          <w:p>
            <w:pPr>
              <w:pStyle w:val="Compact"/>
              <w:jc w:val="left"/>
            </w:pPr>
            <w:r>
              <w:t xml:space="preserve">Multiply without direction</w:t>
            </w:r>
          </w:p>
        </w:tc>
        <w:tc>
          <w:tcPr/>
          <w:p>
            <w:pPr>
              <w:pStyle w:val="Compact"/>
              <w:jc w:val="left"/>
            </w:pPr>
            <w:r>
              <w:t xml:space="preserve">Narrow focus</w:t>
            </w:r>
          </w:p>
        </w:tc>
      </w:tr>
      <w:tr>
        <w:tc>
          <w:tcPr/>
          <w:p>
            <w:pPr>
              <w:pStyle w:val="Compact"/>
              <w:jc w:val="left"/>
            </w:pPr>
            <w:r>
              <w:t xml:space="preserve">Avoid cost</w:t>
            </w:r>
          </w:p>
        </w:tc>
        <w:tc>
          <w:tcPr/>
          <w:p>
            <w:pPr>
              <w:pStyle w:val="Compact"/>
              <w:jc w:val="left"/>
            </w:pPr>
            <w:r>
              <w:t xml:space="preserve">Accept consequence</w:t>
            </w:r>
          </w:p>
        </w:tc>
      </w:tr>
    </w:tbl>
    <w:p>
      <w:pPr>
        <w:pStyle w:val="BodyText"/>
      </w:pPr>
      <w:r>
        <w:t xml:space="preserve">Some questions dissolve commitment and others sharpen it. The difference is direction.</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the issue. An inspector never weakened a bridge. If the bridge fails inspection, it was already failing, and the inspection told the truth early, while there was still time to act. Refining questions work the same way. They remove what cannot carry weight.</w:t>
      </w:r>
    </w:p>
    <w:p>
      <w:pPr>
        <w:pStyle w:val="BodyText"/>
      </w:pPr>
      <w:r>
        <w:t xml:space="preserve">Faith can stand being tested. Pretense cannot. When you refuse the necessary questions, what you protect is your comfort, and comfort erodes quietly.</w:t>
      </w:r>
    </w:p>
    <w:bookmarkEnd w:id="44"/>
    <w:bookmarkStart w:id="45" w:name="the-practice-2"/>
    <w:p>
      <w:pPr>
        <w:pStyle w:val="Heading3"/>
      </w:pPr>
      <w:r>
        <w:t xml:space="preserve">The Practice</w:t>
      </w:r>
    </w:p>
    <w:p>
      <w:pPr>
        <w:pStyle w:val="FirstParagraph"/>
      </w:pPr>
      <w:r>
        <w:t xml:space="preserve">Choose one belief you rely on but have never fully examined. Ask it one refining question. One is enough. For example:</w:t>
      </w:r>
    </w:p>
    <w:p>
      <w:pPr>
        <w:numPr>
          <w:ilvl w:val="0"/>
          <w:numId w:val="1005"/>
        </w:numPr>
        <w:pStyle w:val="Compact"/>
      </w:pPr>
      <w:r>
        <w:t xml:space="preserve">Why do I trust this?</w:t>
      </w:r>
    </w:p>
    <w:p>
      <w:pPr>
        <w:numPr>
          <w:ilvl w:val="0"/>
          <w:numId w:val="1005"/>
        </w:numPr>
        <w:pStyle w:val="Compact"/>
      </w:pPr>
      <w:r>
        <w:t xml:space="preserve">What would disprove this if it were false?</w:t>
      </w:r>
    </w:p>
    <w:p>
      <w:pPr>
        <w:numPr>
          <w:ilvl w:val="0"/>
          <w:numId w:val="1005"/>
        </w:numPr>
        <w:pStyle w:val="Compact"/>
      </w:pPr>
      <w:r>
        <w:t xml:space="preserve">What cost would this belief actually require of me?</w:t>
      </w:r>
    </w:p>
    <w:p>
      <w:pPr>
        <w:numPr>
          <w:ilvl w:val="0"/>
          <w:numId w:val="1005"/>
        </w:numPr>
        <w:pStyle w:val="Compact"/>
      </w:pPr>
      <w:r>
        <w:t xml:space="preserve">Where does this belief fail to guide action?</w:t>
      </w:r>
    </w:p>
    <w:p>
      <w:pPr>
        <w:pStyle w:val="FirstParagraph"/>
      </w:pPr>
      <w:r>
        <w:t xml:space="preserve">When an answer comes, sit with it instead of arguing it away. Refining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Dismissal, shame, or spiritual fear can teach silence long before conviction has a chance to form. Refinement begins with permission, not interrogation. Asking what holds is not disloyal. It is how you get ready to stand.</w:t>
      </w:r>
    </w:p>
    <w:p>
      <w:pPr>
        <w:pStyle w:val="BodyText"/>
      </w:pPr>
      <w:r>
        <w:rPr>
          <w:iCs/>
          <w:i/>
        </w:rPr>
        <w:t xml:space="preserve">End of Day 3</w:t>
      </w:r>
    </w:p>
    <w:bookmarkEnd w:id="46"/>
    <w:bookmarkEnd w:id="47"/>
    <w:bookmarkStart w:id="53" w:name="day-4-purpose-behind-the-rules"/>
    <w:p>
      <w:pPr>
        <w:pStyle w:val="Heading2"/>
      </w:pPr>
      <w:r>
        <w:t xml:space="preserve">Day 4: Purpose Behind the Rules</w:t>
      </w:r>
    </w:p>
    <w:p>
      <w:pPr>
        <w:pStyle w:val="BlockText"/>
      </w:pPr>
      <w:r>
        <w:t xml:space="preserve">“</w:t>
      </w:r>
      <w:r>
        <w:t xml:space="preserve">The Sabbath was made for man, not man for the Sabbath.</w:t>
      </w:r>
      <w:r>
        <w:t xml:space="preserve">”</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When the purpose is invisible, every restriction feels arbitrary.</w:t>
      </w:r>
    </w:p>
    <w:bookmarkStart w:id="48" w:name="the-scenario-3"/>
    <w:p>
      <w:pPr>
        <w:pStyle w:val="Heading3"/>
      </w:pPr>
      <w:r>
        <w:t xml:space="preserve">The Scenario</w:t>
      </w:r>
    </w:p>
    <w:p>
      <w:pPr>
        <w:pStyle w:val="FirstParagraph"/>
      </w:pPr>
      <w:r>
        <w:t xml:space="preserve">Daniel had never broken the rules in public. He kept himself clean enough to avoid consequences and flexible enough to keep his options open. To him, rules were obstacles to negotiate.</w:t>
      </w:r>
    </w:p>
    <w:p>
      <w:pPr>
        <w:pStyle w:val="BodyText"/>
      </w:pPr>
      <w:r>
        <w:t xml:space="preserve">Over time something shifted. The rules he quietly bent began to bend him. It happened through erosion, not guilt. He noticed it in small ways. Discipline became optional, commitments became conditional, and integrity became situational. Nothing dramatic happened. His direction just weakened.</w:t>
      </w:r>
    </w:p>
    <w:bookmarkEnd w:id="48"/>
    <w:bookmarkStart w:id="49" w:name="X71b2d7103b67c98a87fde29a5e9bc028a46d433"/>
    <w:p>
      <w:pPr>
        <w:pStyle w:val="Heading3"/>
      </w:pPr>
      <w:r>
        <w:t xml:space="preserve">Rules as Restraint vs. Rules as Direction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Rules as Restraint</w:t>
            </w:r>
          </w:p>
        </w:tc>
        <w:tc>
          <w:tcPr/>
          <w:p>
            <w:pPr>
              <w:pStyle w:val="Compact"/>
              <w:jc w:val="left"/>
            </w:pPr>
            <w:r>
              <w:t xml:space="preserve">Rules as Direction</w:t>
            </w:r>
          </w:p>
        </w:tc>
      </w:tr>
      <w:tr>
        <w:tc>
          <w:tcPr/>
          <w:p>
            <w:pPr>
              <w:pStyle w:val="Compact"/>
              <w:jc w:val="left"/>
            </w:pPr>
            <w:r>
              <w:t xml:space="preserve">Feel imposed</w:t>
            </w:r>
          </w:p>
        </w:tc>
        <w:tc>
          <w:tcPr/>
          <w:p>
            <w:pPr>
              <w:pStyle w:val="Compact"/>
              <w:jc w:val="left"/>
            </w:pPr>
            <w:r>
              <w:t xml:space="preserve">Are understood</w:t>
            </w:r>
          </w:p>
        </w:tc>
      </w:tr>
      <w:tr>
        <w:tc>
          <w:tcPr/>
          <w:p>
            <w:pPr>
              <w:pStyle w:val="Compact"/>
              <w:jc w:val="left"/>
            </w:pPr>
            <w:r>
              <w:t xml:space="preserve">Limit freedom</w:t>
            </w:r>
          </w:p>
        </w:tc>
        <w:tc>
          <w:tcPr/>
          <w:p>
            <w:pPr>
              <w:pStyle w:val="Compact"/>
              <w:jc w:val="left"/>
            </w:pPr>
            <w:r>
              <w:t xml:space="preserve">Preserve capacity</w:t>
            </w:r>
          </w:p>
        </w:tc>
      </w:tr>
      <w:tr>
        <w:tc>
          <w:tcPr/>
          <w:p>
            <w:pPr>
              <w:pStyle w:val="Compact"/>
              <w:jc w:val="left"/>
            </w:pPr>
            <w:r>
              <w:t xml:space="preserve">Demand compliance</w:t>
            </w:r>
          </w:p>
        </w:tc>
        <w:tc>
          <w:tcPr/>
          <w:p>
            <w:pPr>
              <w:pStyle w:val="Compact"/>
              <w:jc w:val="left"/>
            </w:pPr>
            <w:r>
              <w:t xml:space="preserve">Train alignment</w:t>
            </w:r>
          </w:p>
        </w:tc>
      </w:tr>
      <w:tr>
        <w:tc>
          <w:tcPr/>
          <w:p>
            <w:pPr>
              <w:pStyle w:val="Compact"/>
              <w:jc w:val="left"/>
            </w:pPr>
            <w:r>
              <w:t xml:space="preserve">Are negotiated</w:t>
            </w:r>
          </w:p>
        </w:tc>
        <w:tc>
          <w:tcPr/>
          <w:p>
            <w:pPr>
              <w:pStyle w:val="Compact"/>
              <w:jc w:val="left"/>
            </w:pPr>
            <w:r>
              <w:t xml:space="preserve">Are practiced</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breeds rebellion. A rule with a purpose builds endurance. Once you understand what a rule guards, obedience stops feeling like submission and starts to feel like stewardship.</w:t>
      </w:r>
    </w:p>
    <w:p>
      <w:pPr>
        <w:pStyle w:val="BodyText"/>
      </w:pPr>
      <w:r>
        <w:t xml:space="preserve">God’s commands are guardrails for life. No one resents a guardrail on a cliff road once he has looked over the edge. The trouble starts when rules are cut off from their meaning.</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capacity might it preserve if practiced consistently?</w:t>
      </w:r>
    </w:p>
    <w:p>
      <w:pPr>
        <w:numPr>
          <w:ilvl w:val="0"/>
          <w:numId w:val="1006"/>
        </w:numPr>
        <w:pStyle w:val="Compact"/>
      </w:pPr>
      <w:r>
        <w:t xml:space="preserve">What erosion does its absence quietly allow?</w:t>
      </w:r>
    </w:p>
    <w:p>
      <w:pPr>
        <w:pStyle w:val="FirstParagraph"/>
      </w:pPr>
      <w:r>
        <w:t xml:space="preserve">Add no new rules today. Your work is to recover the reason behind an old one.</w:t>
      </w:r>
    </w:p>
    <w:bookmarkEnd w:id="51"/>
    <w:bookmarkStart w:id="52" w:name="Xb9d50fb076a601ea897b8bd1c6ccde87843e20d"/>
    <w:p>
      <w:pPr>
        <w:pStyle w:val="Heading3"/>
      </w:pPr>
      <w:r>
        <w:t xml:space="preserve">Healing Forge: When Rules Trigger Resistance</w:t>
      </w:r>
    </w:p>
    <w:p>
      <w:pPr>
        <w:pStyle w:val="FirstParagraph"/>
      </w:pPr>
      <w:r>
        <w:t xml:space="preserve">Rules can carry the weight of punishment, shame, or control. If they were enforced on you without explanation, without grace, or without relationship, your resistance makes sense. Keep one distinction clear. Abuse uses rules to dominate. Formation uses them to protect. Healing begins when rules can be reclaimed as instruments of care rather than control.</w:t>
      </w:r>
    </w:p>
    <w:p>
      <w:pPr>
        <w:pStyle w:val="BodyText"/>
      </w:pPr>
      <w:r>
        <w:rPr>
          <w:iCs/>
          <w:i/>
        </w:rPr>
        <w:t xml:space="preserve">End of Day 4</w:t>
      </w:r>
    </w:p>
    <w:bookmarkEnd w:id="52"/>
    <w:bookmarkEnd w:id="53"/>
    <w:bookmarkStart w:id="59" w:name="day-5-holy-discontent"/>
    <w:p>
      <w:pPr>
        <w:pStyle w:val="Heading2"/>
      </w:pPr>
      <w:r>
        <w:t xml:space="preserve">Day 5: Holy Discontent</w:t>
      </w:r>
    </w:p>
    <w:p>
      <w:pPr>
        <w:pStyle w:val="BlockText"/>
      </w:pPr>
      <w:r>
        <w:t xml:space="preserve">“</w:t>
      </w:r>
      <w:r>
        <w:t xml:space="preserve">Blessed are those who hunger and thirst for righteousness, for they shall be satisfied.</w:t>
      </w:r>
      <w:r>
        <w:t xml:space="preserve">”</w:t>
      </w:r>
    </w:p>
    <w:p>
      <w:pPr>
        <w:pStyle w:val="BlockText"/>
      </w:pPr>
      <w:r>
        <w:t xml:space="preserve">Matthew 5:6</w:t>
      </w:r>
    </w:p>
    <w:p>
      <w:pPr>
        <w:pStyle w:val="FirstParagraph"/>
      </w:pPr>
      <w:r>
        <w:t xml:space="preserve">Discontent is usually treated as a problem to solve, but some unrest is diagnostic. A fever is not the illness. It is the body telling the truth about one.</w:t>
      </w:r>
    </w:p>
    <w:bookmarkStart w:id="54" w:name="the-scenario-4"/>
    <w:p>
      <w:pPr>
        <w:pStyle w:val="Heading3"/>
      </w:pPr>
      <w:r>
        <w:t xml:space="preserve">The Scenario</w:t>
      </w:r>
    </w:p>
    <w:p>
      <w:pPr>
        <w:pStyle w:val="FirstParagraph"/>
      </w:pPr>
      <w:r>
        <w:t xml:space="preserve">Michael was not in crisis. From the outside his life looked fine: steady work, intact relationships, decent habits. Yet something kept pressing in from the inside, a quiet dissatisfaction he could not name. It was not panic, and it was not anger.</w:t>
      </w:r>
    </w:p>
    <w:p>
      <w:pPr>
        <w:pStyle w:val="BodyText"/>
      </w:pPr>
      <w:r>
        <w:t xml:space="preserve">He tried the usual fixes: more distraction, more productivity, more self-control. None of them worked. Eventually Michael realized that the discomfort wanted to be understood.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Restless Dissatisfaction</w:t>
            </w:r>
          </w:p>
        </w:tc>
        <w:tc>
          <w:tcPr/>
          <w:p>
            <w:pPr>
              <w:pStyle w:val="Compact"/>
              <w:jc w:val="left"/>
            </w:pPr>
            <w:r>
              <w:t xml:space="preserve">Holy Discontent</w:t>
            </w:r>
          </w:p>
        </w:tc>
      </w:tr>
      <w:tr>
        <w:tc>
          <w:tcPr/>
          <w:p>
            <w:pPr>
              <w:pStyle w:val="Compact"/>
              <w:jc w:val="left"/>
            </w:pPr>
            <w:r>
              <w:t xml:space="preserve">Seeks escape</w:t>
            </w:r>
          </w:p>
        </w:tc>
        <w:tc>
          <w:tcPr/>
          <w:p>
            <w:pPr>
              <w:pStyle w:val="Compact"/>
              <w:jc w:val="left"/>
            </w:pPr>
            <w:r>
              <w:t xml:space="preserve">Seeks alignment</w:t>
            </w:r>
          </w:p>
        </w:tc>
      </w:tr>
      <w:tr>
        <w:tc>
          <w:tcPr/>
          <w:p>
            <w:pPr>
              <w:pStyle w:val="Compact"/>
              <w:jc w:val="left"/>
            </w:pPr>
            <w:r>
              <w:t xml:space="preserve">Complains outward</w:t>
            </w:r>
          </w:p>
        </w:tc>
        <w:tc>
          <w:tcPr/>
          <w:p>
            <w:pPr>
              <w:pStyle w:val="Compact"/>
              <w:jc w:val="left"/>
            </w:pPr>
            <w:r>
              <w:t xml:space="preserve">Examines inward</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Identifies misdirection</w:t>
            </w:r>
          </w:p>
        </w:tc>
      </w:tr>
      <w:tr>
        <w:tc>
          <w:tcPr/>
          <w:p>
            <w:pPr>
              <w:pStyle w:val="Compact"/>
              <w:jc w:val="left"/>
            </w:pPr>
            <w:r>
              <w:t xml:space="preserve">Dissipates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 tension that is trying to tell you something. Holy discontent rises when your actions, your values, and your direction drift apart. It rarely shouts. It presses, and it invites you to look.</w:t>
      </w:r>
    </w:p>
    <w:p>
      <w:pPr>
        <w:pStyle w:val="BodyText"/>
      </w:pPr>
      <w:r>
        <w:t xml:space="preserve">Silence it too quickly and you lose direction. Indulge it without discipline and it turns into restlessness. Held well, it becomes clarity. A fever passes on its own. Misalignment does not, so do not medicate the messenger.</w:t>
      </w:r>
    </w:p>
    <w:bookmarkEnd w:id="56"/>
    <w:bookmarkStart w:id="57" w:name="the-practice-4"/>
    <w:p>
      <w:pPr>
        <w:pStyle w:val="Heading3"/>
      </w:pPr>
      <w:r>
        <w:t xml:space="preserve">The Practice</w:t>
      </w:r>
    </w:p>
    <w:p>
      <w:pPr>
        <w:pStyle w:val="FirstParagraph"/>
      </w:pPr>
      <w:r>
        <w:t xml:space="preserve">Notice one recurring discomfort you usually avoid. Ask:</w:t>
      </w:r>
    </w:p>
    <w:p>
      <w:pPr>
        <w:numPr>
          <w:ilvl w:val="0"/>
          <w:numId w:val="1007"/>
        </w:numPr>
        <w:pStyle w:val="Compact"/>
      </w:pPr>
      <w:r>
        <w:t xml:space="preserve">What is this dissatisfaction pointing toward?</w:t>
      </w:r>
    </w:p>
    <w:p>
      <w:pPr>
        <w:numPr>
          <w:ilvl w:val="0"/>
          <w:numId w:val="1007"/>
        </w:numPr>
        <w:pStyle w:val="Compact"/>
      </w:pPr>
      <w:r>
        <w:t xml:space="preserve">Where am I living slightly out of alignment?</w:t>
      </w:r>
    </w:p>
    <w:p>
      <w:pPr>
        <w:numPr>
          <w:ilvl w:val="0"/>
          <w:numId w:val="1007"/>
        </w:numPr>
        <w:pStyle w:val="Compact"/>
      </w:pPr>
      <w:r>
        <w:t xml:space="preserve">What small correction is being asked of me?</w:t>
      </w:r>
    </w:p>
    <w:p>
      <w:pPr>
        <w:pStyle w:val="FirstParagraph"/>
      </w:pPr>
      <w:r>
        <w:t xml:space="preserve">Neither dramatize it nor suppress it. Translate it. Alignment often begins with unease.</w:t>
      </w:r>
    </w:p>
    <w:bookmarkEnd w:id="57"/>
    <w:bookmarkStart w:id="58" w:name="X068c381aba55ce28c3c458825083324b3cc57a0"/>
    <w:p>
      <w:pPr>
        <w:pStyle w:val="Heading3"/>
      </w:pPr>
      <w:r>
        <w:t xml:space="preserve">Healing Forge: When Discontent Turns Inward</w:t>
      </w:r>
    </w:p>
    <w:p>
      <w:pPr>
        <w:pStyle w:val="FirstParagraph"/>
      </w:pPr>
      <w:r>
        <w:t xml:space="preserve">In some men, discontent turns quickly into self-accusation. Instead of guiding an adjustment, it feeds shame. Learn the difference. Conviction points you somewhere. Condemnation only wears you down. Holy discontent leaves your worth alone and clarifies your path. If your discomfort is leading you into self-contempt, something has distorted it. Bring it back to what is true.</w:t>
      </w:r>
    </w:p>
    <w:p>
      <w:pPr>
        <w:pStyle w:val="BodyText"/>
      </w:pPr>
      <w:r>
        <w:rPr>
          <w:iCs/>
          <w:i/>
        </w:rPr>
        <w:t xml:space="preserve">End of Day 5</w:t>
      </w:r>
    </w:p>
    <w:bookmarkEnd w:id="58"/>
    <w:bookmarkEnd w:id="59"/>
    <w:bookmarkStart w:id="65" w:name="day-6-strength-as-assignment"/>
    <w:p>
      <w:pPr>
        <w:pStyle w:val="Heading2"/>
      </w:pPr>
      <w:r>
        <w:t xml:space="preserve">Day 6: Strength as Assignment</w:t>
      </w:r>
    </w:p>
    <w:p>
      <w:pPr>
        <w:pStyle w:val="BlockText"/>
      </w:pPr>
      <w:r>
        <w:t xml:space="preserve">“</w:t>
      </w:r>
      <w:r>
        <w:t xml:space="preserve">Everyone to whom much was given, of him much will be required.</w:t>
      </w:r>
      <w:r>
        <w:t xml:space="preserve">”</w:t>
      </w:r>
    </w:p>
    <w:p>
      <w:pPr>
        <w:pStyle w:val="BlockText"/>
      </w:pPr>
      <w:r>
        <w:t xml:space="preserve">Luke 12:48</w:t>
      </w:r>
    </w:p>
    <w:p>
      <w:pPr>
        <w:pStyle w:val="FirstParagraph"/>
      </w:pPr>
      <w:r>
        <w:t xml:space="preserve">Strength is rarely neutral. What you are capable of will eventually be required of you. Many men want to be strong. Fewer want to answer for what their strength creates.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that competence become his identity. His strength became an asset to protect instead of a resource to offer.</w:t>
      </w:r>
    </w:p>
    <w:p>
      <w:pPr>
        <w:pStyle w:val="BodyText"/>
      </w:pPr>
      <w:r>
        <w:t xml:space="preserve">He began choosing places where his competence was admired rather than needed, and slowly his strength turned inward. Nothing collapsed. Nothing multiplied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Strength as Possession</w:t>
            </w:r>
          </w:p>
        </w:tc>
        <w:tc>
          <w:tcPr/>
          <w:p>
            <w:pPr>
              <w:pStyle w:val="Compact"/>
              <w:jc w:val="left"/>
            </w:pPr>
            <w:r>
              <w:t xml:space="preserve">Strength as Assignment</w:t>
            </w:r>
          </w:p>
        </w:tc>
      </w:tr>
      <w:tr>
        <w:tc>
          <w:tcPr/>
          <w:p>
            <w:pPr>
              <w:pStyle w:val="Compact"/>
              <w:jc w:val="left"/>
            </w:pPr>
            <w:r>
              <w:t xml:space="preserve">Defines identity</w:t>
            </w:r>
          </w:p>
        </w:tc>
        <w:tc>
          <w:tcPr/>
          <w:p>
            <w:pPr>
              <w:pStyle w:val="Compact"/>
              <w:jc w:val="left"/>
            </w:pPr>
            <w:r>
              <w:t xml:space="preserve">Serves a purpose</w:t>
            </w:r>
          </w:p>
        </w:tc>
      </w:tr>
      <w:tr>
        <w:tc>
          <w:tcPr/>
          <w:p>
            <w:pPr>
              <w:pStyle w:val="Compact"/>
              <w:jc w:val="left"/>
            </w:pPr>
            <w:r>
              <w:t xml:space="preserve">Seeks recognition</w:t>
            </w:r>
          </w:p>
        </w:tc>
        <w:tc>
          <w:tcPr/>
          <w:p>
            <w:pPr>
              <w:pStyle w:val="Compact"/>
              <w:jc w:val="left"/>
            </w:pPr>
            <w:r>
              <w:t xml:space="preserve">Accepts obligation</w:t>
            </w:r>
          </w:p>
        </w:tc>
      </w:tr>
      <w:tr>
        <w:tc>
          <w:tcPr/>
          <w:p>
            <w:pPr>
              <w:pStyle w:val="Compact"/>
              <w:jc w:val="left"/>
            </w:pPr>
            <w:r>
              <w:t xml:space="preserve">Is guarded</w:t>
            </w:r>
          </w:p>
        </w:tc>
        <w:tc>
          <w:tcPr/>
          <w:p>
            <w:pPr>
              <w:pStyle w:val="Compact"/>
              <w:jc w:val="left"/>
            </w:pPr>
            <w:r>
              <w:t xml:space="preserve">Is invested</w:t>
            </w:r>
          </w:p>
        </w:tc>
      </w:tr>
      <w:tr>
        <w:tc>
          <w:tcPr/>
          <w:p>
            <w:pPr>
              <w:pStyle w:val="Compact"/>
              <w:jc w:val="left"/>
            </w:pPr>
            <w:r>
              <w:t xml:space="preserve">Shrinks to self-interest</w:t>
            </w:r>
          </w:p>
        </w:tc>
        <w:tc>
          <w:tcPr/>
          <w:p>
            <w:pPr>
              <w:pStyle w:val="Compact"/>
              <w:jc w:val="left"/>
            </w:pPr>
            <w:r>
              <w:t xml:space="preserve">Expands toward others</w:t>
            </w:r>
          </w:p>
        </w:tc>
      </w:tr>
      <w:tr>
        <w:tc>
          <w:tcPr/>
          <w:p>
            <w:pPr>
              <w:pStyle w:val="Compact"/>
              <w:jc w:val="left"/>
            </w:pPr>
            <w:r>
              <w:t xml:space="preserve">Produces pride</w:t>
            </w:r>
          </w:p>
        </w:tc>
        <w:tc>
          <w:tcPr/>
          <w:p>
            <w:pPr>
              <w:pStyle w:val="Compact"/>
              <w:jc w:val="left"/>
            </w:pPr>
            <w:r>
              <w:t xml:space="preserve">Produces stewardship</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becomes unstable and bends toward ego, avoidance, or control. Strength received as an assignment finds its direction.</w:t>
      </w:r>
    </w:p>
    <w:p>
      <w:pPr>
        <w:pStyle w:val="BodyText"/>
      </w:pPr>
      <w:r>
        <w:t xml:space="preserve">God does not hand out capacity at random. He entrusts it, and what is entrusted will be asked for.</w:t>
      </w:r>
    </w:p>
    <w:bookmarkEnd w:id="62"/>
    <w:bookmarkStart w:id="63" w:name="the-practice-5"/>
    <w:p>
      <w:pPr>
        <w:pStyle w:val="Heading3"/>
      </w:pPr>
      <w:r>
        <w:t xml:space="preserve">The Practice</w:t>
      </w:r>
    </w:p>
    <w:p>
      <w:pPr>
        <w:pStyle w:val="FirstParagraph"/>
      </w:pPr>
      <w:r>
        <w:t xml:space="preserve">Identify one strength you rely on but rarely offer. It might be:</w:t>
      </w:r>
    </w:p>
    <w:p>
      <w:pPr>
        <w:numPr>
          <w:ilvl w:val="0"/>
          <w:numId w:val="1008"/>
        </w:numPr>
        <w:pStyle w:val="Compact"/>
      </w:pPr>
      <w:r>
        <w:t xml:space="preserve">decisiveness</w:t>
      </w:r>
    </w:p>
    <w:p>
      <w:pPr>
        <w:numPr>
          <w:ilvl w:val="0"/>
          <w:numId w:val="1008"/>
        </w:numPr>
        <w:pStyle w:val="Compact"/>
      </w:pPr>
      <w:r>
        <w:t xml:space="preserve">emotional steadiness</w:t>
      </w:r>
    </w:p>
    <w:p>
      <w:pPr>
        <w:numPr>
          <w:ilvl w:val="0"/>
          <w:numId w:val="1008"/>
        </w:numPr>
        <w:pStyle w:val="Compact"/>
      </w:pPr>
      <w:r>
        <w:t xml:space="preserve">physical capacity</w:t>
      </w:r>
    </w:p>
    <w:p>
      <w:pPr>
        <w:numPr>
          <w:ilvl w:val="0"/>
          <w:numId w:val="1008"/>
        </w:numPr>
        <w:pStyle w:val="Compact"/>
      </w:pPr>
      <w:r>
        <w:t xml:space="preserve">strategic thinking</w:t>
      </w:r>
    </w:p>
    <w:p>
      <w:pPr>
        <w:numPr>
          <w:ilvl w:val="0"/>
          <w:numId w:val="1008"/>
        </w:numPr>
        <w:pStyle w:val="Compact"/>
      </w:pPr>
      <w:r>
        <w:t xml:space="preserve">availability under pressure</w:t>
      </w:r>
    </w:p>
    <w:p>
      <w:pPr>
        <w:pStyle w:val="FirstParagraph"/>
      </w:pPr>
      <w:r>
        <w:t xml:space="preserve">Ask:</w:t>
      </w:r>
    </w:p>
    <w:p>
      <w:pPr>
        <w:numPr>
          <w:ilvl w:val="0"/>
          <w:numId w:val="1009"/>
        </w:numPr>
        <w:pStyle w:val="Compact"/>
      </w:pPr>
      <w:r>
        <w:t xml:space="preserve">Who benefits from this strength if I invest it outward?</w:t>
      </w:r>
    </w:p>
    <w:p>
      <w:pPr>
        <w:numPr>
          <w:ilvl w:val="0"/>
          <w:numId w:val="1009"/>
        </w:numPr>
        <w:pStyle w:val="Compact"/>
      </w:pPr>
      <w:r>
        <w:t xml:space="preserve">Where have I been protecting this ability instead of assigning it?</w:t>
      </w:r>
    </w:p>
    <w:p>
      <w:pPr>
        <w:numPr>
          <w:ilvl w:val="0"/>
          <w:numId w:val="1009"/>
        </w:numPr>
        <w:pStyle w:val="Compact"/>
      </w:pPr>
      <w:r>
        <w:t xml:space="preserve">What responsibility might this strength be pointing toward?</w:t>
      </w:r>
    </w:p>
    <w:p>
      <w:pPr>
        <w:pStyle w:val="FirstParagraph"/>
      </w:pPr>
      <w:r>
        <w:t xml:space="preserve">You do not need to act yet. Start by naming the assignment.</w:t>
      </w:r>
    </w:p>
    <w:bookmarkEnd w:id="63"/>
    <w:bookmarkStart w:id="64" w:name="X1b643be31eb50d8c22f6c2303c5c244c3ed0275"/>
    <w:p>
      <w:pPr>
        <w:pStyle w:val="Heading3"/>
      </w:pPr>
      <w:r>
        <w:t xml:space="preserve">Healing Forge: When Strength Became Burden</w:t>
      </w:r>
    </w:p>
    <w:p>
      <w:pPr>
        <w:pStyle w:val="FirstParagraph"/>
      </w:pPr>
      <w:r>
        <w:t xml:space="preserve">Some men grew strong early because weakness was not safe. They learned to carry more, decide faster, and feel less. That strength was necessary then. Left unexamined, it hardens, and strength meant to protect can turn into isolation. Healing does not require abandoning strength. It requires releasing the belief that you must carry everything alone.</w:t>
      </w:r>
    </w:p>
    <w:p>
      <w:pPr>
        <w:pStyle w:val="BodyText"/>
      </w:pPr>
      <w:r>
        <w:rPr>
          <w:iCs/>
          <w:i/>
        </w:rPr>
        <w:t xml:space="preserve">End of Day 6</w:t>
      </w:r>
    </w:p>
    <w:bookmarkEnd w:id="64"/>
    <w:bookmarkEnd w:id="65"/>
    <w:bookmarkStart w:id="71" w:name="day-7-oriented-living"/>
    <w:p>
      <w:pPr>
        <w:pStyle w:val="Heading2"/>
      </w:pPr>
      <w:r>
        <w:t xml:space="preserve">Day 7: Oriented Living</w:t>
      </w:r>
    </w:p>
    <w:p>
      <w:pPr>
        <w:pStyle w:val="BlockText"/>
      </w:pPr>
      <w:r>
        <w:t xml:space="preserve">“</w:t>
      </w:r>
      <w:r>
        <w:t xml:space="preserve">Let your eyes look directly forward, and your gaze be straight before you.</w:t>
      </w:r>
      <w:r>
        <w:t xml:space="preserve">”</w:t>
      </w:r>
    </w:p>
    <w:p>
      <w:pPr>
        <w:pStyle w:val="BlockText"/>
      </w:pPr>
      <w:r>
        <w:t xml:space="preserve">Proverbs 4:25</w:t>
      </w:r>
    </w:p>
    <w:p>
      <w:pPr>
        <w:pStyle w:val="FirstParagraph"/>
      </w:pPr>
      <w:r>
        <w:t xml:space="preserve">Many lives fail quietly, through drift rather than collapse. Effort without orientation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did not lack effort. What he lacked was orientation. He reacted well to whatever appeared in front of him, but he rarely chose what deserved his attention first. Proximity, urgency, and habit made his decisions for him.</w:t>
      </w:r>
    </w:p>
    <w:p>
      <w:pPr>
        <w:pStyle w:val="BodyText"/>
      </w:pPr>
      <w:r>
        <w:t xml:space="preserve">Over time this produced motion without progress. Nothing was wrong. Everything was scattered.</w:t>
      </w:r>
    </w:p>
    <w:bookmarkEnd w:id="66"/>
    <w:bookmarkStart w:id="67" w:name="reactive-living-vs.-oriented-living"/>
    <w:p>
      <w:pPr>
        <w:pStyle w:val="Heading3"/>
      </w:pPr>
      <w:r>
        <w:t xml:space="preserve">Reactive Living vs. Oriented Living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Living</w:t>
            </w:r>
          </w:p>
        </w:tc>
        <w:tc>
          <w:tcPr/>
          <w:p>
            <w:pPr>
              <w:pStyle w:val="Compact"/>
              <w:jc w:val="left"/>
            </w:pPr>
            <w:r>
              <w:t xml:space="preserve">Oriented Living</w:t>
            </w:r>
          </w:p>
        </w:tc>
      </w:tr>
      <w:tr>
        <w:tc>
          <w:tcPr/>
          <w:p>
            <w:pPr>
              <w:pStyle w:val="Compact"/>
              <w:jc w:val="left"/>
            </w:pPr>
            <w:r>
              <w:t xml:space="preserve">Responds to urgency</w:t>
            </w:r>
          </w:p>
        </w:tc>
        <w:tc>
          <w:tcPr/>
          <w:p>
            <w:pPr>
              <w:pStyle w:val="Compact"/>
              <w:jc w:val="left"/>
            </w:pPr>
            <w:r>
              <w:t xml:space="preserve">Acts from direction</w:t>
            </w:r>
          </w:p>
        </w:tc>
      </w:tr>
      <w:tr>
        <w:tc>
          <w:tcPr/>
          <w:p>
            <w:pPr>
              <w:pStyle w:val="Compact"/>
              <w:jc w:val="left"/>
            </w:pPr>
            <w:r>
              <w:t xml:space="preserve">Prioritizes what is loud</w:t>
            </w:r>
          </w:p>
        </w:tc>
        <w:tc>
          <w:tcPr/>
          <w:p>
            <w:pPr>
              <w:pStyle w:val="Compact"/>
              <w:jc w:val="left"/>
            </w:pPr>
            <w:r>
              <w:t xml:space="preserve">Chooses what is essential</w:t>
            </w:r>
          </w:p>
        </w:tc>
      </w:tr>
      <w:tr>
        <w:tc>
          <w:tcPr/>
          <w:p>
            <w:pPr>
              <w:pStyle w:val="Compact"/>
              <w:jc w:val="left"/>
            </w:pPr>
            <w:r>
              <w:t xml:space="preserve">Feels productive</w:t>
            </w:r>
          </w:p>
        </w:tc>
        <w:tc>
          <w:tcPr/>
          <w:p>
            <w:pPr>
              <w:pStyle w:val="Compact"/>
              <w:jc w:val="left"/>
            </w:pPr>
            <w:r>
              <w:t xml:space="preserve">Builds coherence</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gradually</w:t>
            </w:r>
          </w:p>
        </w:tc>
        <w:tc>
          <w:tcPr/>
          <w:p>
            <w:pPr>
              <w:pStyle w:val="Compact"/>
              <w:jc w:val="left"/>
            </w:pPr>
            <w:r>
              <w:t xml:space="preserve">Moves deliberately</w:t>
            </w:r>
          </w:p>
        </w:tc>
      </w:tr>
    </w:tbl>
    <w:p>
      <w:pPr>
        <w:pStyle w:val="BodyText"/>
      </w:pPr>
      <w:r>
        <w:t xml:space="preserve">Orientation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govern what you do. A man rowing hard with no heading is only leaving somewhere. Orientation comes before discipline. Without it, discipline exhausts you. With it, discipline steadies you.</w:t>
      </w:r>
    </w:p>
    <w:p>
      <w:pPr>
        <w:pStyle w:val="BodyText"/>
      </w:pPr>
      <w:r>
        <w:t xml:space="preserve">God often steers you through your attention, and where your attention stays, your life follows.</w:t>
      </w:r>
    </w:p>
    <w:bookmarkEnd w:id="68"/>
    <w:bookmarkStart w:id="69" w:name="the-practice-6"/>
    <w:p>
      <w:pPr>
        <w:pStyle w:val="Heading3"/>
      </w:pPr>
      <w:r>
        <w:t xml:space="preserve">The Practice</w:t>
      </w:r>
    </w:p>
    <w:p>
      <w:pPr>
        <w:pStyle w:val="FirstParagraph"/>
      </w:pPr>
      <w:r>
        <w:t xml:space="preserve">Clarify one direction. A goal is something you reach. A direction answers questions like these: What kind of man am I becoming? What does my life move toward when no one interferes?</w:t>
      </w:r>
    </w:p>
    <w:p>
      <w:pPr>
        <w:pStyle w:val="BodyText"/>
      </w:pPr>
      <w:r>
        <w:t xml:space="preserve">Write one sentence that describes your direction. Then ask: What small decision today would move with that sentence instead of against it?</w:t>
      </w:r>
    </w:p>
    <w:p>
      <w:pPr>
        <w:pStyle w:val="BodyText"/>
      </w:pPr>
      <w:r>
        <w:t xml:space="preserve">You will choose your direction again tomorrow, and the day after. That is how orientation works.</w:t>
      </w:r>
    </w:p>
    <w:bookmarkEnd w:id="69"/>
    <w:bookmarkStart w:id="70" w:name="X408f02f5e34a3be7cf7e8971492ea1dbce37456"/>
    <w:p>
      <w:pPr>
        <w:pStyle w:val="Heading3"/>
      </w:pPr>
      <w:r>
        <w:t xml:space="preserve">Healing Forge: When Direction Feels Overwhelming</w:t>
      </w:r>
    </w:p>
    <w:p>
      <w:pPr>
        <w:pStyle w:val="FirstParagraph"/>
      </w:pPr>
      <w:r>
        <w:t xml:space="preserve">For some men, orientation brings anxiety, because long-term direction feels risky when stability was never guaranteed. If this is you, reduce the scope. Orientation does not require a five-year plan, only a line of sight. You do not need certainty about the future. You need clarity about the next faithful step.</w:t>
      </w:r>
    </w:p>
    <w:p>
      <w:pPr>
        <w:pStyle w:val="BodyText"/>
      </w:pPr>
      <w:r>
        <w:rPr>
          <w:iCs/>
          <w:i/>
        </w:rPr>
        <w:t xml:space="preserve">End of Day 7</w:t>
      </w:r>
    </w:p>
    <w:bookmarkEnd w:id="70"/>
    <w:bookmarkEnd w:id="71"/>
    <w:bookmarkStart w:id="77" w:name="day-8-passion-as-signal"/>
    <w:p>
      <w:pPr>
        <w:pStyle w:val="Heading2"/>
      </w:pPr>
      <w:r>
        <w:t xml:space="preserve">Day 8: Passion as Signal</w:t>
      </w:r>
    </w:p>
    <w:p>
      <w:pPr>
        <w:pStyle w:val="BlockText"/>
      </w:pPr>
      <w:r>
        <w:t xml:space="preserve">“</w:t>
      </w:r>
      <w:r>
        <w:t xml:space="preserve">Earnestly desire the higher gifts.</w:t>
      </w:r>
      <w:r>
        <w:t xml:space="preserve">”</w:t>
      </w:r>
    </w:p>
    <w:p>
      <w:pPr>
        <w:pStyle w:val="BlockText"/>
      </w:pPr>
      <w:r>
        <w:t xml:space="preserve">1 Corinthians 12:31</w:t>
      </w:r>
    </w:p>
    <w:p>
      <w:pPr>
        <w:pStyle w:val="FirstParagraph"/>
      </w:pPr>
      <w:r>
        <w:t xml:space="preserve">Some men let passion drive. Others shut it down as a danger. Passion is a signal, and signals need reading.</w:t>
      </w:r>
    </w:p>
    <w:bookmarkStart w:id="72" w:name="the-scenario-7"/>
    <w:p>
      <w:pPr>
        <w:pStyle w:val="Heading3"/>
      </w:pPr>
      <w:r>
        <w:t xml:space="preserve">The Scenario</w:t>
      </w:r>
    </w:p>
    <w:p>
      <w:pPr>
        <w:pStyle w:val="FirstParagraph"/>
      </w:pPr>
      <w:r>
        <w:t xml:space="preserve">Evan felt alive when something gripped him. Ideas energized him, projects lit him up, and moments of clarity thrilled him. But his passion came and went without warning. When it was there, he surged forward. When it faded, his discipline went with it.</w:t>
      </w:r>
    </w:p>
    <w:p>
      <w:pPr>
        <w:pStyle w:val="BodyText"/>
      </w:pPr>
      <w:r>
        <w:t xml:space="preserve">Over time Evan learned to chase the feeling. He mistook intensity for direction and urgency for calling. He had momentum without continuity.</w:t>
      </w:r>
    </w:p>
    <w:bookmarkEnd w:id="72"/>
    <w:bookmarkStart w:id="73" w:name="X22d77a9fe4365c92b2e8739639ba03e022d4558"/>
    <w:p>
      <w:pPr>
        <w:pStyle w:val="Heading3"/>
      </w:pPr>
      <w:r>
        <w:t xml:space="preserve">Passion as Driver vs. Passion as Indicator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Passion as Driver</w:t>
            </w:r>
          </w:p>
        </w:tc>
        <w:tc>
          <w:tcPr/>
          <w:p>
            <w:pPr>
              <w:pStyle w:val="Compact"/>
              <w:jc w:val="left"/>
            </w:pPr>
            <w:r>
              <w:t xml:space="preserve">Passion as Indicator</w:t>
            </w:r>
          </w:p>
        </w:tc>
      </w:tr>
      <w:tr>
        <w:tc>
          <w:tcPr/>
          <w:p>
            <w:pPr>
              <w:pStyle w:val="Compact"/>
              <w:jc w:val="left"/>
            </w:pPr>
            <w:r>
              <w:t xml:space="preserve">Demands immediate action</w:t>
            </w:r>
          </w:p>
        </w:tc>
        <w:tc>
          <w:tcPr/>
          <w:p>
            <w:pPr>
              <w:pStyle w:val="Compact"/>
              <w:jc w:val="left"/>
            </w:pPr>
            <w:r>
              <w:t xml:space="preserve">Invites examination</w:t>
            </w:r>
          </w:p>
        </w:tc>
      </w:tr>
      <w:tr>
        <w:tc>
          <w:tcPr/>
          <w:p>
            <w:pPr>
              <w:pStyle w:val="Compact"/>
              <w:jc w:val="left"/>
            </w:pPr>
            <w:r>
              <w:t xml:space="preserve">Justifies impulsivity</w:t>
            </w:r>
          </w:p>
        </w:tc>
        <w:tc>
          <w:tcPr/>
          <w:p>
            <w:pPr>
              <w:pStyle w:val="Compact"/>
              <w:jc w:val="left"/>
            </w:pPr>
            <w:r>
              <w:t xml:space="preserve">Requires discernment</w:t>
            </w:r>
          </w:p>
        </w:tc>
      </w:tr>
      <w:tr>
        <w:tc>
          <w:tcPr/>
          <w:p>
            <w:pPr>
              <w:pStyle w:val="Compact"/>
              <w:jc w:val="left"/>
            </w:pPr>
            <w:r>
              <w:t xml:space="preserve">Feels authoritative</w:t>
            </w:r>
          </w:p>
        </w:tc>
        <w:tc>
          <w:tcPr/>
          <w:p>
            <w:pPr>
              <w:pStyle w:val="Compact"/>
              <w:jc w:val="left"/>
            </w:pPr>
            <w:r>
              <w:t xml:space="preserve">Remains informative</w:t>
            </w:r>
          </w:p>
        </w:tc>
      </w:tr>
      <w:tr>
        <w:tc>
          <w:tcPr/>
          <w:p>
            <w:pPr>
              <w:pStyle w:val="Compact"/>
              <w:jc w:val="left"/>
            </w:pPr>
            <w:r>
              <w:t xml:space="preserve">Burns quickly</w:t>
            </w:r>
          </w:p>
        </w:tc>
        <w:tc>
          <w:tcPr/>
          <w:p>
            <w:pPr>
              <w:pStyle w:val="Compact"/>
              <w:jc w:val="left"/>
            </w:pPr>
            <w:r>
              <w:t xml:space="preserve">Can be refined</w:t>
            </w:r>
          </w:p>
        </w:tc>
      </w:tr>
      <w:tr>
        <w:tc>
          <w:tcPr/>
          <w:p>
            <w:pPr>
              <w:pStyle w:val="Compact"/>
              <w:jc w:val="left"/>
            </w:pPr>
            <w:r>
              <w:t xml:space="preserve">Leads behavior</w:t>
            </w:r>
          </w:p>
        </w:tc>
        <w:tc>
          <w:tcPr/>
          <w:p>
            <w:pPr>
              <w:pStyle w:val="Compact"/>
              <w:jc w:val="left"/>
            </w:pPr>
            <w:r>
              <w:t xml:space="preserve">Signals potential alignment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capacity, desire, and meaning meet. Without orientation it turns erratic. Without discipline it turns indulgent.</w:t>
      </w:r>
    </w:p>
    <w:p>
      <w:pPr>
        <w:pStyle w:val="BodyText"/>
      </w:pPr>
      <w:r>
        <w:t xml:space="preserve">Passion is strongest when it submits to purpose.</w:t>
      </w:r>
    </w:p>
    <w:bookmarkEnd w:id="74"/>
    <w:bookmarkStart w:id="75" w:name="the-practice-7"/>
    <w:p>
      <w:pPr>
        <w:pStyle w:val="Heading3"/>
      </w:pPr>
      <w:r>
        <w:t xml:space="preserve">The Practice</w:t>
      </w:r>
    </w:p>
    <w:p>
      <w:pPr>
        <w:pStyle w:val="FirstParagraph"/>
      </w:pPr>
      <w:r>
        <w:t xml:space="preserve">Notice one passion that keeps returning, a pattern that runs deeper than a passing impulse. Ask:</w:t>
      </w:r>
    </w:p>
    <w:p>
      <w:pPr>
        <w:numPr>
          <w:ilvl w:val="0"/>
          <w:numId w:val="1010"/>
        </w:numPr>
        <w:pStyle w:val="Compact"/>
      </w:pPr>
      <w:r>
        <w:t xml:space="preserve">What does this passion consistently point toward?</w:t>
      </w:r>
    </w:p>
    <w:p>
      <w:pPr>
        <w:numPr>
          <w:ilvl w:val="0"/>
          <w:numId w:val="1010"/>
        </w:numPr>
        <w:pStyle w:val="Compact"/>
      </w:pPr>
      <w:r>
        <w:t xml:space="preserve">What responsibility might it require if taken seriously?</w:t>
      </w:r>
    </w:p>
    <w:p>
      <w:pPr>
        <w:numPr>
          <w:ilvl w:val="0"/>
          <w:numId w:val="1010"/>
        </w:numPr>
        <w:pStyle w:val="Compact"/>
      </w:pPr>
      <w:r>
        <w:t xml:space="preserve">Where does it exaggerate urgency or entitlement?</w:t>
      </w:r>
    </w:p>
    <w:p>
      <w:pPr>
        <w:pStyle w:val="FirstParagraph"/>
      </w:pPr>
      <w:r>
        <w:t xml:space="preserve">Do not act on it today. Study it. A signal is only useful once it has been read correctly.</w:t>
      </w:r>
    </w:p>
    <w:bookmarkEnd w:id="75"/>
    <w:bookmarkStart w:id="76" w:name="healing-forge-when-passion-was-punished"/>
    <w:p>
      <w:pPr>
        <w:pStyle w:val="Heading3"/>
      </w:pPr>
      <w:r>
        <w:t xml:space="preserve">Healing Forge: When Passion Was Punished</w:t>
      </w:r>
    </w:p>
    <w:p>
      <w:pPr>
        <w:pStyle w:val="FirstParagraph"/>
      </w:pPr>
      <w:r>
        <w:t xml:space="preserve">Some men grew up where passion was treated as a threat. Emotion was shamed, desire was controlled, and intensity was called instability. Passion that is suppressed long enough comes back distorted. Healthy formation trains passion. Discipline does not put the fire out. It teaches it where to burn.</w:t>
      </w:r>
    </w:p>
    <w:p>
      <w:pPr>
        <w:pStyle w:val="BodyText"/>
      </w:pPr>
      <w:r>
        <w:rPr>
          <w:iCs/>
          <w:i/>
        </w:rPr>
        <w:t xml:space="preserve">End of Day 8</w:t>
      </w:r>
    </w:p>
    <w:bookmarkEnd w:id="76"/>
    <w:bookmarkEnd w:id="77"/>
    <w:bookmarkEnd w:id="78"/>
    <w:bookmarkStart w:id="127" w:name="phase-ii-observe"/>
    <w:p>
      <w:pPr>
        <w:pStyle w:val="Heading1"/>
      </w:pPr>
      <w:r>
        <w:t xml:space="preserve">Phase II: Observe</w:t>
      </w:r>
    </w:p>
    <w:p>
      <w:pPr>
        <w:pStyle w:val="FirstParagraph"/>
      </w:pPr>
      <w:r>
        <w:rPr>
          <w:iCs/>
          <w:i/>
        </w:rPr>
        <w:t xml:space="preserve">Learning to see without fleeing</w:t>
      </w:r>
    </w:p>
    <w:bookmarkStart w:id="84" w:name="day-9-faith-under-test"/>
    <w:p>
      <w:pPr>
        <w:pStyle w:val="Heading2"/>
      </w:pPr>
      <w:r>
        <w:t xml:space="preserve">Day 9: Faith Under Test</w:t>
      </w:r>
    </w:p>
    <w:p>
      <w:pPr>
        <w:pStyle w:val="BlockText"/>
      </w:pPr>
      <w:r>
        <w:t xml:space="preserve">“</w:t>
      </w:r>
      <w:r>
        <w:t xml:space="preserve">Blessed is the man who remains steadfast under trial, for when he has stood the test he will receive the crown of life.</w:t>
      </w:r>
      <w:r>
        <w:t xml:space="preserve">”</w:t>
      </w:r>
    </w:p>
    <w:p>
      <w:pPr>
        <w:pStyle w:val="BlockText"/>
      </w:pPr>
      <w:r>
        <w:t xml:space="preserve">James 1:12</w:t>
      </w:r>
    </w:p>
    <w:p>
      <w:pPr>
        <w:pStyle w:val="FirstParagraph"/>
      </w:pPr>
      <w:r>
        <w:t xml:space="preserve">Faith is rarely tested when conditions are ideal. It is tested when the pressure is ordinary, expectations go unspoken, and resistance shows up without warning. Testing is the environment faith lives in.</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reflection. Under fatigue, conflict, and disappointment, his reactions rarely matched what he professed. His beliefs had not yet taken charge of his behavior.</w:t>
      </w:r>
    </w:p>
    <w:p>
      <w:pPr>
        <w:pStyle w:val="BodyText"/>
      </w:pPr>
      <w:r>
        <w:t xml:space="preserve">The test exposed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Untested Belief</w:t>
            </w:r>
          </w:p>
        </w:tc>
        <w:tc>
          <w:tcPr/>
          <w:p>
            <w:pPr>
              <w:pStyle w:val="Compact"/>
              <w:jc w:val="left"/>
            </w:pPr>
            <w:r>
              <w:t xml:space="preserve">Tested Faith</w:t>
            </w:r>
          </w:p>
        </w:tc>
      </w:tr>
      <w:tr>
        <w:tc>
          <w:tcPr/>
          <w:p>
            <w:pPr>
              <w:pStyle w:val="Compact"/>
              <w:jc w:val="left"/>
            </w:pPr>
            <w:r>
              <w:t xml:space="preserve">Exists in agreement</w:t>
            </w:r>
          </w:p>
        </w:tc>
        <w:tc>
          <w:tcPr/>
          <w:p>
            <w:pPr>
              <w:pStyle w:val="Compact"/>
              <w:jc w:val="left"/>
            </w:pPr>
            <w:r>
              <w:t xml:space="preserve">Governs response</w:t>
            </w:r>
          </w:p>
        </w:tc>
      </w:tr>
      <w:tr>
        <w:tc>
          <w:tcPr/>
          <w:p>
            <w:pPr>
              <w:pStyle w:val="Compact"/>
              <w:jc w:val="left"/>
            </w:pPr>
            <w:r>
              <w:t xml:space="preserve">Feels clear</w:t>
            </w:r>
          </w:p>
        </w:tc>
        <w:tc>
          <w:tcPr/>
          <w:p>
            <w:pPr>
              <w:pStyle w:val="Compact"/>
              <w:jc w:val="left"/>
            </w:pPr>
            <w:r>
              <w:t xml:space="preserve">Proves reliable</w:t>
            </w:r>
          </w:p>
        </w:tc>
      </w:tr>
      <w:tr>
        <w:tc>
          <w:tcPr/>
          <w:p>
            <w:pPr>
              <w:pStyle w:val="Compact"/>
              <w:jc w:val="left"/>
            </w:pPr>
            <w:r>
              <w:t xml:space="preserve">Depends on calm</w:t>
            </w:r>
          </w:p>
        </w:tc>
        <w:tc>
          <w:tcPr/>
          <w:p>
            <w:pPr>
              <w:pStyle w:val="Compact"/>
              <w:jc w:val="left"/>
            </w:pPr>
            <w:r>
              <w:t xml:space="preserve">Holds under strain</w:t>
            </w:r>
          </w:p>
        </w:tc>
      </w:tr>
      <w:tr>
        <w:tc>
          <w:tcPr/>
          <w:p>
            <w:pPr>
              <w:pStyle w:val="Compact"/>
              <w:jc w:val="left"/>
            </w:pPr>
            <w:r>
              <w:t xml:space="preserve">Is expressed verbally</w:t>
            </w:r>
          </w:p>
        </w:tc>
        <w:tc>
          <w:tcPr/>
          <w:p>
            <w:pPr>
              <w:pStyle w:val="Compact"/>
              <w:jc w:val="left"/>
            </w:pPr>
            <w:r>
              <w:t xml:space="preserve">Is expressed behaviorally</w:t>
            </w:r>
          </w:p>
        </w:tc>
      </w:tr>
      <w:tr>
        <w:tc>
          <w:tcPr/>
          <w:p>
            <w:pPr>
              <w:pStyle w:val="Compact"/>
              <w:jc w:val="left"/>
            </w:pPr>
            <w:r>
              <w:t xml:space="preserve">Avoids disruption</w:t>
            </w:r>
          </w:p>
        </w:tc>
        <w:tc>
          <w:tcPr/>
          <w:p>
            <w:pPr>
              <w:pStyle w:val="Compact"/>
              <w:jc w:val="left"/>
            </w:pPr>
            <w:r>
              <w:t xml:space="preserve">Endures resistance</w:t>
            </w:r>
          </w:p>
        </w:tc>
      </w:tr>
    </w:tbl>
    <w:p>
      <w:pPr>
        <w:pStyle w:val="BodyText"/>
      </w:pPr>
      <w:r>
        <w:t xml:space="preserve">Testing shows whether faith is leading.</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surfaces when control is lost</w:t>
      </w:r>
    </w:p>
    <w:p>
      <w:pPr>
        <w:numPr>
          <w:ilvl w:val="0"/>
          <w:numId w:val="1011"/>
        </w:numPr>
        <w:pStyle w:val="Compact"/>
      </w:pPr>
      <w:r>
        <w:t xml:space="preserve">who you become when unseen</w:t>
      </w:r>
    </w:p>
    <w:p>
      <w:pPr>
        <w:numPr>
          <w:ilvl w:val="0"/>
          <w:numId w:val="1011"/>
        </w:numPr>
        <w:pStyle w:val="Compact"/>
      </w:pPr>
      <w:r>
        <w:t xml:space="preserve">what governs decisions under stress</w:t>
      </w:r>
    </w:p>
    <w:p>
      <w:pPr>
        <w:pStyle w:val="FirstParagraph"/>
      </w:pPr>
      <w:r>
        <w:t xml:space="preserve">These moments show what has been formed more honestly than your intentions ever will. God does not test to expose inadequacy. He tests to establish reliability.</w:t>
      </w:r>
    </w:p>
    <w:bookmarkEnd w:id="81"/>
    <w:bookmarkStart w:id="82" w:name="the-practice-8"/>
    <w:p>
      <w:pPr>
        <w:pStyle w:val="Heading3"/>
      </w:pPr>
      <w:r>
        <w:t xml:space="preserve">The Practice</w:t>
      </w:r>
    </w:p>
    <w:p>
      <w:pPr>
        <w:pStyle w:val="FirstParagraph"/>
      </w:pPr>
      <w:r>
        <w:t xml:space="preserve">Watch for one moment of pressure today. Leave it unfixed, and resist the urge to make it sound spiritual. Just notice:</w:t>
      </w:r>
    </w:p>
    <w:p>
      <w:pPr>
        <w:numPr>
          <w:ilvl w:val="0"/>
          <w:numId w:val="1012"/>
        </w:numPr>
        <w:pStyle w:val="Compact"/>
      </w:pPr>
      <w:r>
        <w:t xml:space="preserve">What did I default to here?</w:t>
      </w:r>
    </w:p>
    <w:p>
      <w:pPr>
        <w:numPr>
          <w:ilvl w:val="0"/>
          <w:numId w:val="1012"/>
        </w:numPr>
        <w:pStyle w:val="Compact"/>
      </w:pPr>
      <w:r>
        <w:t xml:space="preserve">What belief was actually in charge?</w:t>
      </w:r>
    </w:p>
    <w:p>
      <w:pPr>
        <w:numPr>
          <w:ilvl w:val="0"/>
          <w:numId w:val="1012"/>
        </w:numPr>
        <w:pStyle w:val="Compact"/>
      </w:pPr>
      <w:r>
        <w:t xml:space="preserve">What did the pressure reveal that was already in me?</w:t>
      </w:r>
    </w:p>
    <w:p>
      <w:pPr>
        <w:pStyle w:val="FirstParagraph"/>
      </w:pPr>
      <w:r>
        <w:t xml:space="preserve">Testing becomes training the moment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For some men, any test brings shame, as if pressure proved they were unworthy. That is a lie. A test shows how something works, and it says nothing about what it is worth. A structure under load is not condemned for flexing. It is adjusted. Treat pressure as information. Formation speeds up wherever attention stays.</w:t>
      </w:r>
    </w:p>
    <w:p>
      <w:pPr>
        <w:pStyle w:val="BodyText"/>
      </w:pPr>
      <w:r>
        <w:rPr>
          <w:iCs/>
          <w:i/>
        </w:rPr>
        <w:t xml:space="preserve">End of Day 9</w:t>
      </w:r>
    </w:p>
    <w:bookmarkEnd w:id="83"/>
    <w:bookmarkEnd w:id="84"/>
    <w:bookmarkStart w:id="90" w:name="day-10-your-digital-habitat"/>
    <w:p>
      <w:pPr>
        <w:pStyle w:val="Heading2"/>
      </w:pPr>
      <w:r>
        <w:t xml:space="preserve">Day 10: Your Digital Habitat</w:t>
      </w:r>
    </w:p>
    <w:p>
      <w:pPr>
        <w:pStyle w:val="BlockText"/>
      </w:pPr>
      <w:r>
        <w:t xml:space="preserve">“</w:t>
      </w:r>
      <w:r>
        <w:t xml:space="preserve">Look carefully then how you walk, not as unwise but as wise.</w:t>
      </w:r>
      <w:r>
        <w:t xml:space="preserve">”</w:t>
      </w:r>
    </w:p>
    <w:p>
      <w:pPr>
        <w:pStyle w:val="BlockText"/>
      </w:pPr>
      <w:r>
        <w:t xml:space="preserve">Ephesians 5:15</w:t>
      </w:r>
    </w:p>
    <w:p>
      <w:pPr>
        <w:pStyle w:val="FirstParagraph"/>
      </w:pPr>
      <w:r>
        <w:t xml:space="preserve">Few things shape you as consistently as what you take in without noticing. Your digital environment trains your attention, desire, patience, comparison, and impulse long before belief has time to speak.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attention stayed still.</w:t>
      </w:r>
    </w:p>
    <w:p>
      <w:pPr>
        <w:pStyle w:val="BodyText"/>
      </w:pPr>
      <w:r>
        <w:t xml:space="preserve">Prayer became rushed. Silence felt uncomfortable. His focus shortened. His environment had trained him for interruption.</w:t>
      </w:r>
    </w:p>
    <w:bookmarkEnd w:id="85"/>
    <w:bookmarkStart w:id="86" w:name="digital-drift-vs.-digital-discipline"/>
    <w:p>
      <w:pPr>
        <w:pStyle w:val="Heading3"/>
      </w:pPr>
      <w:r>
        <w:t xml:space="preserve">Digital Drift vs. Digital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Digital Drift</w:t>
            </w:r>
          </w:p>
        </w:tc>
        <w:tc>
          <w:tcPr/>
          <w:p>
            <w:pPr>
              <w:pStyle w:val="Compact"/>
              <w:jc w:val="left"/>
            </w:pPr>
            <w:r>
              <w:t xml:space="preserve">Digital Discipline</w:t>
            </w:r>
          </w:p>
        </w:tc>
      </w:tr>
      <w:tr>
        <w:tc>
          <w:tcPr/>
          <w:p>
            <w:pPr>
              <w:pStyle w:val="Compact"/>
              <w:jc w:val="left"/>
            </w:pPr>
            <w:r>
              <w:t xml:space="preserve">Consumes attention</w:t>
            </w:r>
          </w:p>
        </w:tc>
        <w:tc>
          <w:tcPr/>
          <w:p>
            <w:pPr>
              <w:pStyle w:val="Compact"/>
              <w:jc w:val="left"/>
            </w:pPr>
            <w:r>
              <w:t xml:space="preserve">Protects attention</w:t>
            </w:r>
          </w:p>
        </w:tc>
      </w:tr>
      <w:tr>
        <w:tc>
          <w:tcPr/>
          <w:p>
            <w:pPr>
              <w:pStyle w:val="Compact"/>
              <w:jc w:val="left"/>
            </w:pPr>
            <w:r>
              <w:t xml:space="preserve">Rewards reaction</w:t>
            </w:r>
          </w:p>
        </w:tc>
        <w:tc>
          <w:tcPr/>
          <w:p>
            <w:pPr>
              <w:pStyle w:val="Compact"/>
              <w:jc w:val="left"/>
            </w:pPr>
            <w:r>
              <w:t xml:space="preserve">Encourages intention</w:t>
            </w:r>
          </w:p>
        </w:tc>
      </w:tr>
      <w:tr>
        <w:tc>
          <w:tcPr/>
          <w:p>
            <w:pPr>
              <w:pStyle w:val="Compact"/>
              <w:jc w:val="left"/>
            </w:pPr>
            <w:r>
              <w:t xml:space="preserve">Fragments focus</w:t>
            </w:r>
          </w:p>
        </w:tc>
        <w:tc>
          <w:tcPr/>
          <w:p>
            <w:pPr>
              <w:pStyle w:val="Compact"/>
              <w:jc w:val="left"/>
            </w:pPr>
            <w:r>
              <w:t xml:space="preserve">Builds coherence</w:t>
            </w:r>
          </w:p>
        </w:tc>
      </w:tr>
      <w:tr>
        <w:tc>
          <w:tcPr/>
          <w:p>
            <w:pPr>
              <w:pStyle w:val="Compact"/>
              <w:jc w:val="left"/>
            </w:pPr>
            <w:r>
              <w:t xml:space="preserve">Feeds comparison</w:t>
            </w:r>
          </w:p>
        </w:tc>
        <w:tc>
          <w:tcPr/>
          <w:p>
            <w:pPr>
              <w:pStyle w:val="Compact"/>
              <w:jc w:val="left"/>
            </w:pPr>
            <w:r>
              <w:t xml:space="preserve">Cultivates discernment</w:t>
            </w:r>
          </w:p>
        </w:tc>
      </w:tr>
      <w:tr>
        <w:tc>
          <w:tcPr/>
          <w:p>
            <w:pPr>
              <w:pStyle w:val="Compact"/>
              <w:jc w:val="left"/>
            </w:pPr>
            <w:r>
              <w:t xml:space="preserve">Operates automatically</w:t>
            </w:r>
          </w:p>
        </w:tc>
        <w:tc>
          <w:tcPr/>
          <w:p>
            <w:pPr>
              <w:pStyle w:val="Compact"/>
              <w:jc w:val="left"/>
            </w:pPr>
            <w:r>
              <w:t xml:space="preserve">Is curated deliberately</w:t>
            </w:r>
          </w:p>
        </w:tc>
      </w:tr>
    </w:tbl>
    <w:p>
      <w:pPr>
        <w:pStyle w:val="BodyText"/>
      </w:pPr>
      <w:r>
        <w:t xml:space="preserve">What surrounds you eventually instructs you.</w:t>
      </w:r>
    </w:p>
    <w:bookmarkEnd w:id="86"/>
    <w:bookmarkStart w:id="87" w:name="what-this-day-is-really-about-9"/>
    <w:p>
      <w:pPr>
        <w:pStyle w:val="Heading3"/>
      </w:pPr>
      <w:r>
        <w:t xml:space="preserve">What This Day Is Really About</w:t>
      </w:r>
    </w:p>
    <w:p>
      <w:pPr>
        <w:pStyle w:val="FirstParagraph"/>
      </w:pPr>
      <w:r>
        <w:t xml:space="preserve">You do not have to give up technology. Just stop letting it shape you without your consent. Digital spaces form you. Attention has a diet, just as the body does, and the meals you never notice are the ones that set your appetite.</w:t>
      </w:r>
    </w:p>
    <w:p>
      <w:pPr>
        <w:pStyle w:val="BodyText"/>
      </w:pPr>
      <w:r>
        <w:t xml:space="preserve">If you do not decide what enters your attention, someone else will. What enters again and again reshapes what you notice, what you want, and what you tolerate. Wisdom begins with what you keep out.</w:t>
      </w:r>
    </w:p>
    <w:bookmarkEnd w:id="87"/>
    <w:bookmarkStart w:id="88" w:name="the-practice-9"/>
    <w:p>
      <w:pPr>
        <w:pStyle w:val="Heading3"/>
      </w:pPr>
      <w:r>
        <w:t xml:space="preserve">The Practice</w:t>
      </w:r>
    </w:p>
    <w:p>
      <w:pPr>
        <w:pStyle w:val="FirstParagraph"/>
      </w:pPr>
      <w:r>
        <w:t xml:space="preserve">Observe one digital habit today. Delete nothing yet. Notice:</w:t>
      </w:r>
    </w:p>
    <w:p>
      <w:pPr>
        <w:numPr>
          <w:ilvl w:val="0"/>
          <w:numId w:val="1013"/>
        </w:numPr>
        <w:pStyle w:val="Compact"/>
      </w:pPr>
      <w:r>
        <w:t xml:space="preserve">When do I reach for my phone without intention?</w:t>
      </w:r>
    </w:p>
    <w:p>
      <w:pPr>
        <w:numPr>
          <w:ilvl w:val="0"/>
          <w:numId w:val="1013"/>
        </w:numPr>
        <w:pStyle w:val="Compact"/>
      </w:pPr>
      <w:r>
        <w:t xml:space="preserve">What content consistently pulls my mood or focus sideways?</w:t>
      </w:r>
    </w:p>
    <w:p>
      <w:pPr>
        <w:numPr>
          <w:ilvl w:val="0"/>
          <w:numId w:val="1013"/>
        </w:numPr>
        <w:pStyle w:val="Compact"/>
      </w:pPr>
      <w:r>
        <w:t xml:space="preserve">Where does my attention leave me more fragmented than formed?</w:t>
      </w:r>
    </w:p>
    <w:p>
      <w:pPr>
        <w:pStyle w:val="FirstParagraph"/>
      </w:pPr>
      <w:r>
        <w:t xml:space="preserve">Awareness comes before control. What you need is cleaner input, and another app will not give you that.</w:t>
      </w:r>
    </w:p>
    <w:bookmarkEnd w:id="88"/>
    <w:bookmarkStart w:id="89" w:name="healing-forge-when-escape-became-default"/>
    <w:p>
      <w:pPr>
        <w:pStyle w:val="Heading3"/>
      </w:pPr>
      <w:r>
        <w:t xml:space="preserve">Healing Forge: When Escape Became Default</w:t>
      </w:r>
    </w:p>
    <w:p>
      <w:pPr>
        <w:pStyle w:val="FirstParagraph"/>
      </w:pPr>
      <w:r>
        <w:t xml:space="preserve">Screens may have been your refuge early on, relief from chaos, loneliness, pressure, or rejection. That coping made sense then. But a place that once protected you can become a cage. You do not have to withdraw from everything. You do need to take back control over what enters your inner life.</w:t>
      </w:r>
    </w:p>
    <w:p>
      <w:pPr>
        <w:pStyle w:val="BodyText"/>
      </w:pPr>
      <w:r>
        <w:rPr>
          <w:iCs/>
          <w:i/>
        </w:rPr>
        <w:t xml:space="preserve">End of Day 10</w:t>
      </w:r>
    </w:p>
    <w:bookmarkEnd w:id="89"/>
    <w:bookmarkEnd w:id="90"/>
    <w:bookmarkStart w:id="96" w:name="day-11-thinking-under-pressure"/>
    <w:p>
      <w:pPr>
        <w:pStyle w:val="Heading2"/>
      </w:pPr>
      <w:r>
        <w:t xml:space="preserve">Day 11: Thinking Under Pressure</w:t>
      </w:r>
    </w:p>
    <w:p>
      <w:pPr>
        <w:pStyle w:val="BlockText"/>
      </w:pPr>
      <w:r>
        <w:t xml:space="preserve">“</w:t>
      </w:r>
      <w:r>
        <w:t xml:space="preserve">Good sense makes one slow to anger.</w:t>
      </w:r>
      <w:r>
        <w:t xml:space="preserve">”</w:t>
      </w:r>
    </w:p>
    <w:p>
      <w:pPr>
        <w:pStyle w:val="BlockText"/>
      </w:pPr>
      <w:r>
        <w:t xml:space="preserve">Proverbs 19:11</w:t>
      </w:r>
    </w:p>
    <w:p>
      <w:pPr>
        <w:pStyle w:val="FirstParagraph"/>
      </w:pPr>
      <w:r>
        <w:t xml:space="preserve">Most thinking looks calm until pressure arrives. Under strain it tightens. Shortcuts appear and assumptions harden. What you think under pressure shows what you have actually trained.</w:t>
      </w:r>
    </w:p>
    <w:bookmarkStart w:id="91" w:name="the-scenario-10"/>
    <w:p>
      <w:pPr>
        <w:pStyle w:val="Heading3"/>
      </w:pPr>
      <w:r>
        <w:t xml:space="preserve">The Scenario</w:t>
      </w:r>
    </w:p>
    <w:p>
      <w:pPr>
        <w:pStyle w:val="FirstParagraph"/>
      </w:pPr>
      <w:r>
        <w:t xml:space="preserve">Mark was reasonable most of the time. When a conversation had no friction in it, he listened well and answered thoughtfully. Under criticism, a deadline, or opposition, something shifted. His thinking narrowed. Every option collapsed into an extreme. Nuance disappeared, and he reacted instead of thinking.</w:t>
      </w:r>
    </w:p>
    <w:p>
      <w:pPr>
        <w:pStyle w:val="BodyText"/>
      </w:pPr>
      <w:r>
        <w:t xml:space="preserve">Afterward he would think it over and regret it. The problem was untrained thinking under load.</w:t>
      </w:r>
    </w:p>
    <w:bookmarkEnd w:id="91"/>
    <w:bookmarkStart w:id="92" w:name="reactive-thought-vs.-disciplined-thought"/>
    <w:p>
      <w:pPr>
        <w:pStyle w:val="Heading3"/>
      </w:pPr>
      <w:r>
        <w:t xml:space="preserve">Reactive Thought vs. Disciplined Thought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Thought</w:t>
            </w:r>
          </w:p>
        </w:tc>
        <w:tc>
          <w:tcPr/>
          <w:p>
            <w:pPr>
              <w:pStyle w:val="Compact"/>
              <w:jc w:val="left"/>
            </w:pPr>
            <w:r>
              <w:t xml:space="preserve">Disciplined Thought</w:t>
            </w:r>
          </w:p>
        </w:tc>
      </w:tr>
      <w:tr>
        <w:tc>
          <w:tcPr/>
          <w:p>
            <w:pPr>
              <w:pStyle w:val="Compact"/>
              <w:jc w:val="left"/>
            </w:pPr>
            <w:r>
              <w:t xml:space="preserve">Accelerates</w:t>
            </w:r>
          </w:p>
        </w:tc>
        <w:tc>
          <w:tcPr/>
          <w:p>
            <w:pPr>
              <w:pStyle w:val="Compact"/>
              <w:jc w:val="left"/>
            </w:pPr>
            <w:r>
              <w:t xml:space="preserve">Slows deliberately</w:t>
            </w:r>
          </w:p>
        </w:tc>
      </w:tr>
      <w:tr>
        <w:tc>
          <w:tcPr/>
          <w:p>
            <w:pPr>
              <w:pStyle w:val="Compact"/>
              <w:jc w:val="left"/>
            </w:pPr>
            <w:r>
              <w:t xml:space="preserve">Seeks certainty</w:t>
            </w:r>
          </w:p>
        </w:tc>
        <w:tc>
          <w:tcPr/>
          <w:p>
            <w:pPr>
              <w:pStyle w:val="Compact"/>
              <w:jc w:val="left"/>
            </w:pPr>
            <w:r>
              <w:t xml:space="preserve">Seeks accuracy</w:t>
            </w:r>
          </w:p>
        </w:tc>
      </w:tr>
      <w:tr>
        <w:tc>
          <w:tcPr/>
          <w:p>
            <w:pPr>
              <w:pStyle w:val="Compact"/>
              <w:jc w:val="left"/>
            </w:pPr>
            <w:r>
              <w:t xml:space="preserve">Polarizes options</w:t>
            </w:r>
          </w:p>
        </w:tc>
        <w:tc>
          <w:tcPr/>
          <w:p>
            <w:pPr>
              <w:pStyle w:val="Compact"/>
              <w:jc w:val="left"/>
            </w:pPr>
            <w:r>
              <w:t xml:space="preserve">Preserves complexity</w:t>
            </w:r>
          </w:p>
        </w:tc>
      </w:tr>
      <w:tr>
        <w:tc>
          <w:tcPr/>
          <w:p>
            <w:pPr>
              <w:pStyle w:val="Compact"/>
              <w:jc w:val="left"/>
            </w:pPr>
            <w:r>
              <w:t xml:space="preserve">Defends instantly</w:t>
            </w:r>
          </w:p>
        </w:tc>
        <w:tc>
          <w:tcPr/>
          <w:p>
            <w:pPr>
              <w:pStyle w:val="Compact"/>
              <w:jc w:val="left"/>
            </w:pPr>
            <w:r>
              <w:t xml:space="preserve">Clarifies first</w:t>
            </w:r>
          </w:p>
        </w:tc>
      </w:tr>
      <w:tr>
        <w:tc>
          <w:tcPr/>
          <w:p>
            <w:pPr>
              <w:pStyle w:val="Compact"/>
              <w:jc w:val="left"/>
            </w:pPr>
            <w:r>
              <w:t xml:space="preserve">Feels urgent</w:t>
            </w:r>
          </w:p>
        </w:tc>
        <w:tc>
          <w:tcPr/>
          <w:p>
            <w:pPr>
              <w:pStyle w:val="Compact"/>
              <w:jc w:val="left"/>
            </w:pPr>
            <w:r>
              <w:t xml:space="preserve">Remains stable</w:t>
            </w:r>
          </w:p>
        </w:tc>
      </w:tr>
    </w:tbl>
    <w:p>
      <w:pPr>
        <w:pStyle w:val="BodyText"/>
      </w:pPr>
      <w:r>
        <w:t xml:space="preserve">Pressure only reveals these patterns. They were there before.</w:t>
      </w:r>
    </w:p>
    <w:bookmarkEnd w:id="92"/>
    <w:bookmarkStart w:id="93" w:name="what-this-day-is-really-about-10"/>
    <w:p>
      <w:pPr>
        <w:pStyle w:val="Heading3"/>
      </w:pPr>
      <w:r>
        <w:t xml:space="preserve">What This Day Is Really About</w:t>
      </w:r>
    </w:p>
    <w:p>
      <w:pPr>
        <w:pStyle w:val="FirstParagraph"/>
      </w:pPr>
      <w:r>
        <w:t xml:space="preserve">Under strain, you need room in your mind. Good thinking needs margin, and pressure takes margin away unless you have practiced keeping it, the way a driver leaves braking distance long before he needs it.</w:t>
      </w:r>
    </w:p>
    <w:p>
      <w:pPr>
        <w:pStyle w:val="BodyText"/>
      </w:pPr>
      <w:r>
        <w:t xml:space="preserve">Wisdom is mostly restraint. A man who can pause under pressure still has a choice. A man who cannot is driven by whatever arrives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correction</w:t>
      </w:r>
    </w:p>
    <w:p>
      <w:pPr>
        <w:numPr>
          <w:ilvl w:val="0"/>
          <w:numId w:val="1014"/>
        </w:numPr>
        <w:pStyle w:val="Compact"/>
      </w:pPr>
      <w:r>
        <w:t xml:space="preserve">time constraint</w:t>
      </w:r>
    </w:p>
    <w:p>
      <w:pPr>
        <w:numPr>
          <w:ilvl w:val="0"/>
          <w:numId w:val="1014"/>
        </w:numPr>
        <w:pStyle w:val="Compact"/>
      </w:pPr>
      <w:r>
        <w:t xml:space="preserve">unexpected responsibility</w:t>
      </w:r>
    </w:p>
    <w:p>
      <w:pPr>
        <w:pStyle w:val="FirstParagraph"/>
      </w:pPr>
      <w:r>
        <w:t xml:space="preserve">Notice:</w:t>
      </w:r>
    </w:p>
    <w:p>
      <w:pPr>
        <w:numPr>
          <w:ilvl w:val="0"/>
          <w:numId w:val="1015"/>
        </w:numPr>
        <w:pStyle w:val="Compact"/>
      </w:pPr>
      <w:r>
        <w:t xml:space="preserve">What did my thinking collapse into?</w:t>
      </w:r>
    </w:p>
    <w:p>
      <w:pPr>
        <w:numPr>
          <w:ilvl w:val="0"/>
          <w:numId w:val="1015"/>
        </w:numPr>
        <w:pStyle w:val="Compact"/>
      </w:pPr>
      <w:r>
        <w:t xml:space="preserve">What did I ignore in order to react quickly?</w:t>
      </w:r>
    </w:p>
    <w:p>
      <w:pPr>
        <w:numPr>
          <w:ilvl w:val="0"/>
          <w:numId w:val="1015"/>
        </w:numPr>
        <w:pStyle w:val="Compact"/>
      </w:pPr>
      <w:r>
        <w:t xml:space="preserve">What would one deliberate pause have changed?</w:t>
      </w:r>
    </w:p>
    <w:p>
      <w:pPr>
        <w:pStyle w:val="FirstParagraph"/>
      </w:pPr>
      <w:r>
        <w:t xml:space="preserve">Leave today’s response as it is. Train the pause for next time.</w:t>
      </w:r>
    </w:p>
    <w:bookmarkEnd w:id="94"/>
    <w:bookmarkStart w:id="95" w:name="X84e5c2776fc97a19c9c79a094b283aeb51a357c"/>
    <w:p>
      <w:pPr>
        <w:pStyle w:val="Heading3"/>
      </w:pPr>
      <w:r>
        <w:t xml:space="preserve">Healing Forge: When Pressure Hijacks Thought</w:t>
      </w:r>
    </w:p>
    <w:p>
      <w:pPr>
        <w:pStyle w:val="FirstParagraph"/>
      </w:pPr>
      <w:r>
        <w:t xml:space="preserve">Pressure can set off survival patterns you learned early: fight, freeze, defend. Those responses once protected you, and they are not failures. Left unexamined, though, they become your defaults. Healing will not erase your reactions. It widens the space between the pressure and your response.</w:t>
      </w:r>
    </w:p>
    <w:p>
      <w:pPr>
        <w:pStyle w:val="BodyText"/>
      </w:pPr>
      <w:r>
        <w:rPr>
          <w:iCs/>
          <w:i/>
        </w:rPr>
        <w:t xml:space="preserve">End of Day 11</w:t>
      </w:r>
    </w:p>
    <w:bookmarkEnd w:id="95"/>
    <w:bookmarkEnd w:id="96"/>
    <w:bookmarkStart w:id="102" w:name="day-12-when-standing-out-costs-you"/>
    <w:p>
      <w:pPr>
        <w:pStyle w:val="Heading2"/>
      </w:pPr>
      <w:r>
        <w:t xml:space="preserve">Day 12: When Standing Out Costs You</w:t>
      </w:r>
    </w:p>
    <w:p>
      <w:pPr>
        <w:pStyle w:val="BlockText"/>
      </w:pPr>
      <w:r>
        <w:t xml:space="preserve">“</w:t>
      </w:r>
      <w:r>
        <w:t xml:space="preserve">Woe to you, when all people speak well of you.</w:t>
      </w:r>
      <w:r>
        <w:t xml:space="preserve">”</w:t>
      </w:r>
    </w:p>
    <w:p>
      <w:pPr>
        <w:pStyle w:val="BlockText"/>
      </w:pPr>
      <w:r>
        <w:t xml:space="preserve">Luke 6:26</w:t>
      </w:r>
    </w:p>
    <w:p>
      <w:pPr>
        <w:pStyle w:val="FirstParagraph"/>
      </w:pPr>
      <w:r>
        <w:t xml:space="preserve">Standing out is rarely punished right away. The cost comes slowly. Approval thins, warmth cools, and doors narrow. It is subtle, and it is real.</w:t>
      </w:r>
    </w:p>
    <w:bookmarkStart w:id="97" w:name="the-scenario-11"/>
    <w:p>
      <w:pPr>
        <w:pStyle w:val="Heading3"/>
      </w:pPr>
      <w:r>
        <w:t xml:space="preserve">The Scenario</w:t>
      </w:r>
    </w:p>
    <w:p>
      <w:pPr>
        <w:pStyle w:val="FirstParagraph"/>
      </w:pPr>
      <w:r>
        <w:t xml:space="preserve">Simon never argued with anyone. He did not announce his convictions or correct other people. He simply stopped taking part in the things that pulled him off course.</w:t>
      </w:r>
    </w:p>
    <w:p>
      <w:pPr>
        <w:pStyle w:val="BodyText"/>
      </w:pPr>
      <w:r>
        <w:t xml:space="preserve">At first nothing happened. Then the jokes changed. The invitations shifted. Silence replaced ease. No one confronted him. They just adjusted. Simon felt the cost as distance, and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Seeking Approval</w:t>
            </w:r>
          </w:p>
        </w:tc>
        <w:tc>
          <w:tcPr/>
          <w:p>
            <w:pPr>
              <w:pStyle w:val="Compact"/>
              <w:jc w:val="left"/>
            </w:pPr>
            <w:r>
              <w:t xml:space="preserve">Accepting Cost</w:t>
            </w:r>
          </w:p>
        </w:tc>
      </w:tr>
      <w:tr>
        <w:tc>
          <w:tcPr/>
          <w:p>
            <w:pPr>
              <w:pStyle w:val="Compact"/>
              <w:jc w:val="left"/>
            </w:pPr>
            <w:r>
              <w:t xml:space="preserve">Prioritizes comfort</w:t>
            </w:r>
          </w:p>
        </w:tc>
        <w:tc>
          <w:tcPr/>
          <w:p>
            <w:pPr>
              <w:pStyle w:val="Compact"/>
              <w:jc w:val="left"/>
            </w:pPr>
            <w:r>
              <w:t xml:space="preserve">Prioritizes coherence</w:t>
            </w:r>
          </w:p>
        </w:tc>
      </w:tr>
      <w:tr>
        <w:tc>
          <w:tcPr/>
          <w:p>
            <w:pPr>
              <w:pStyle w:val="Compact"/>
              <w:jc w:val="left"/>
            </w:pPr>
            <w:r>
              <w:t xml:space="preserve">Adapts convictions</w:t>
            </w:r>
          </w:p>
        </w:tc>
        <w:tc>
          <w:tcPr/>
          <w:p>
            <w:pPr>
              <w:pStyle w:val="Compact"/>
              <w:jc w:val="left"/>
            </w:pPr>
            <w:r>
              <w:t xml:space="preserve">Bears friction</w:t>
            </w:r>
          </w:p>
        </w:tc>
      </w:tr>
      <w:tr>
        <w:tc>
          <w:tcPr/>
          <w:p>
            <w:pPr>
              <w:pStyle w:val="Compact"/>
              <w:jc w:val="left"/>
            </w:pPr>
            <w:r>
              <w:t xml:space="preserve">Avoids visibility</w:t>
            </w:r>
          </w:p>
        </w:tc>
        <w:tc>
          <w:tcPr/>
          <w:p>
            <w:pPr>
              <w:pStyle w:val="Compact"/>
              <w:jc w:val="left"/>
            </w:pPr>
            <w:r>
              <w:t xml:space="preserve">Accepts consequence</w:t>
            </w:r>
          </w:p>
        </w:tc>
      </w:tr>
      <w:tr>
        <w:tc>
          <w:tcPr/>
          <w:p>
            <w:pPr>
              <w:pStyle w:val="Compact"/>
              <w:jc w:val="left"/>
            </w:pPr>
            <w:r>
              <w:t xml:space="preserve">Maintains access</w:t>
            </w:r>
          </w:p>
        </w:tc>
        <w:tc>
          <w:tcPr/>
          <w:p>
            <w:pPr>
              <w:pStyle w:val="Compact"/>
              <w:jc w:val="left"/>
            </w:pPr>
            <w:r>
              <w:t xml:space="preserve">Maintains integrity</w:t>
            </w:r>
          </w:p>
        </w:tc>
      </w:tr>
      <w:tr>
        <w:tc>
          <w:tcPr/>
          <w:p>
            <w:pPr>
              <w:pStyle w:val="Compact"/>
              <w:jc w:val="left"/>
            </w:pPr>
            <w:r>
              <w:t xml:space="preserve">Feels safe</w:t>
            </w:r>
          </w:p>
        </w:tc>
        <w:tc>
          <w:tcPr/>
          <w:p>
            <w:pPr>
              <w:pStyle w:val="Compact"/>
              <w:jc w:val="left"/>
            </w:pPr>
            <w:r>
              <w:t xml:space="preserve">Remains steady</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your convictions to keep people’s approval. You do not have to provoke anyone. When your values clash with the people around you, friction is unavoidable. You will pay a cost either way, so the real question is which cost you accept.</w:t>
      </w:r>
    </w:p>
    <w:p>
      <w:pPr>
        <w:pStyle w:val="BodyText"/>
      </w:pPr>
      <w:r>
        <w:t xml:space="preserve">Silence that keeps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soften yourself to stay approved. Ask:</w:t>
      </w:r>
    </w:p>
    <w:p>
      <w:pPr>
        <w:numPr>
          <w:ilvl w:val="0"/>
          <w:numId w:val="1016"/>
        </w:numPr>
        <w:pStyle w:val="Compact"/>
      </w:pPr>
      <w:r>
        <w:t xml:space="preserve">What cost am I avoiding here?</w:t>
      </w:r>
    </w:p>
    <w:p>
      <w:pPr>
        <w:numPr>
          <w:ilvl w:val="0"/>
          <w:numId w:val="1016"/>
        </w:numPr>
        <w:pStyle w:val="Compact"/>
      </w:pPr>
      <w:r>
        <w:t xml:space="preserve">What integrity am I trading for ease?</w:t>
      </w:r>
    </w:p>
    <w:p>
      <w:pPr>
        <w:numPr>
          <w:ilvl w:val="0"/>
          <w:numId w:val="1016"/>
        </w:numPr>
        <w:pStyle w:val="Compact"/>
      </w:pPr>
      <w:r>
        <w:t xml:space="preserve">What small act of alignment would cost me some comfort and give me clarity?</w:t>
      </w:r>
    </w:p>
    <w:p>
      <w:pPr>
        <w:pStyle w:val="FirstParagraph"/>
      </w:pPr>
      <w:r>
        <w:t xml:space="preserve">Make the decision without drama. Stand quietly. Most costs are paid where no one hears them.</w:t>
      </w:r>
    </w:p>
    <w:bookmarkEnd w:id="100"/>
    <w:bookmarkStart w:id="101" w:name="X8bbb3f90d4311212cbdf6597e4b526ce6b4377b"/>
    <w:p>
      <w:pPr>
        <w:pStyle w:val="Heading3"/>
      </w:pPr>
      <w:r>
        <w:t xml:space="preserve">Healing Forge: When Rejection Echoes Old Wounds</w:t>
      </w:r>
    </w:p>
    <w:p>
      <w:pPr>
        <w:pStyle w:val="FirstParagraph"/>
      </w:pPr>
      <w:r>
        <w:t xml:space="preserve">Social distance can reopen old rejection: bullying, exclusion, being overlooked. If that is your story, separate this moment from the old injury. Distance does not always mean abandonment. Sometimes it confirms that your alignment is real. This is not punishment.</w:t>
      </w:r>
    </w:p>
    <w:p>
      <w:pPr>
        <w:pStyle w:val="BodyText"/>
      </w:pPr>
      <w:r>
        <w:rPr>
          <w:iCs/>
          <w:i/>
        </w:rPr>
        <w:t xml:space="preserve">End of Day 12</w:t>
      </w:r>
    </w:p>
    <w:bookmarkEnd w:id="101"/>
    <w:bookmarkEnd w:id="102"/>
    <w:bookmarkStart w:id="108" w:name="X9997ccfdcc0f757b7d3316f89749863c1589296"/>
    <w:p>
      <w:pPr>
        <w:pStyle w:val="Heading2"/>
      </w:pPr>
      <w:r>
        <w:t xml:space="preserve">Day 13: When Attachment Pulls You Off Course</w:t>
      </w:r>
    </w:p>
    <w:p>
      <w:pPr>
        <w:pStyle w:val="BlockText"/>
      </w:pPr>
      <w:r>
        <w:t xml:space="preserve">“</w:t>
      </w:r>
      <w:r>
        <w:t xml:space="preserve">Whoever loves father or mother more than me is not worthy of me.</w:t>
      </w:r>
      <w:r>
        <w:t xml:space="preserve">”</w:t>
      </w:r>
    </w:p>
    <w:p>
      <w:pPr>
        <w:pStyle w:val="BlockText"/>
      </w:pPr>
      <w:r>
        <w:t xml:space="preserve">Matthew 10:37</w:t>
      </w:r>
    </w:p>
    <w:p>
      <w:pPr>
        <w:pStyle w:val="FirstParagraph"/>
      </w:pPr>
      <w:r>
        <w:t xml:space="preserve">Attachment can be a good thing. Misplaced, it quietly redirects what you do. Whatever you are loyal to will shape where you drift.</w:t>
      </w:r>
    </w:p>
    <w:bookmarkStart w:id="103" w:name="the-scenario-12"/>
    <w:p>
      <w:pPr>
        <w:pStyle w:val="Heading3"/>
      </w:pPr>
      <w:r>
        <w:t xml:space="preserve">The Scenario</w:t>
      </w:r>
    </w:p>
    <w:p>
      <w:pPr>
        <w:pStyle w:val="FirstParagraph"/>
      </w:pPr>
      <w:r>
        <w:t xml:space="preserve">Isaac did not feel conflicted. He felt responsible. Every decision took everyone into account. He weighed their reactions and anticipated their disappointment. Over time his course bent away from obedience. He never dropped his convictions. He bent them to keep his attachments intact.</w:t>
      </w:r>
    </w:p>
    <w:p>
      <w:pPr>
        <w:pStyle w:val="BodyText"/>
      </w:pPr>
      <w:r>
        <w:t xml:space="preserve">The shift was almost invisible, until distance had replaced direction.</w:t>
      </w:r>
    </w:p>
    <w:bookmarkEnd w:id="103"/>
    <w:bookmarkStart w:id="104" w:name="misplaced-attachment-vs.-alignment"/>
    <w:p>
      <w:pPr>
        <w:pStyle w:val="Heading3"/>
      </w:pPr>
      <w:r>
        <w:t xml:space="preserve">Misplaced Attachment vs. Alignment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Misplaced Attachment</w:t>
            </w:r>
          </w:p>
        </w:tc>
        <w:tc>
          <w:tcPr/>
          <w:p>
            <w:pPr>
              <w:pStyle w:val="Compact"/>
              <w:jc w:val="left"/>
            </w:pPr>
            <w:r>
              <w:t xml:space="preserve">Alignment</w:t>
            </w:r>
          </w:p>
        </w:tc>
      </w:tr>
      <w:tr>
        <w:tc>
          <w:tcPr/>
          <w:p>
            <w:pPr>
              <w:pStyle w:val="Compact"/>
              <w:jc w:val="left"/>
            </w:pPr>
            <w:r>
              <w:t xml:space="preserve">Avoids loss</w:t>
            </w:r>
          </w:p>
        </w:tc>
        <w:tc>
          <w:tcPr/>
          <w:p>
            <w:pPr>
              <w:pStyle w:val="Compact"/>
              <w:jc w:val="left"/>
            </w:pPr>
            <w:r>
              <w:t xml:space="preserve">Accepts consequence</w:t>
            </w:r>
          </w:p>
        </w:tc>
      </w:tr>
      <w:tr>
        <w:tc>
          <w:tcPr/>
          <w:p>
            <w:pPr>
              <w:pStyle w:val="Compact"/>
              <w:jc w:val="left"/>
            </w:pPr>
            <w:r>
              <w:t xml:space="preserve">Preserves relationships</w:t>
            </w:r>
          </w:p>
        </w:tc>
        <w:tc>
          <w:tcPr/>
          <w:p>
            <w:pPr>
              <w:pStyle w:val="Compact"/>
              <w:jc w:val="left"/>
            </w:pPr>
            <w:r>
              <w:t xml:space="preserve">Preserves direction</w:t>
            </w:r>
          </w:p>
        </w:tc>
      </w:tr>
      <w:tr>
        <w:tc>
          <w:tcPr/>
          <w:p>
            <w:pPr>
              <w:pStyle w:val="Compact"/>
              <w:jc w:val="left"/>
            </w:pPr>
            <w:r>
              <w:t xml:space="preserve">Delays obedience</w:t>
            </w:r>
          </w:p>
        </w:tc>
        <w:tc>
          <w:tcPr/>
          <w:p>
            <w:pPr>
              <w:pStyle w:val="Compact"/>
              <w:jc w:val="left"/>
            </w:pPr>
            <w:r>
              <w:t xml:space="preserve">Responds when required</w:t>
            </w:r>
          </w:p>
        </w:tc>
      </w:tr>
      <w:tr>
        <w:tc>
          <w:tcPr/>
          <w:p>
            <w:pPr>
              <w:pStyle w:val="Compact"/>
              <w:jc w:val="left"/>
            </w:pPr>
            <w:r>
              <w:t xml:space="preserve">Prioritizes harmony</w:t>
            </w:r>
          </w:p>
        </w:tc>
        <w:tc>
          <w:tcPr/>
          <w:p>
            <w:pPr>
              <w:pStyle w:val="Compact"/>
              <w:jc w:val="left"/>
            </w:pPr>
            <w:r>
              <w:t xml:space="preserve">Prioritizes coherence</w:t>
            </w:r>
          </w:p>
        </w:tc>
      </w:tr>
      <w:tr>
        <w:tc>
          <w:tcPr/>
          <w:p>
            <w:pPr>
              <w:pStyle w:val="Compact"/>
              <w:jc w:val="left"/>
            </w:pPr>
            <w:r>
              <w:t xml:space="preserve">Feels compassionate</w:t>
            </w:r>
          </w:p>
        </w:tc>
        <w:tc>
          <w:tcPr/>
          <w:p>
            <w:pPr>
              <w:pStyle w:val="Compact"/>
              <w:jc w:val="left"/>
            </w:pPr>
            <w:r>
              <w:t xml:space="preserve">Remains faithful</w:t>
            </w:r>
          </w:p>
        </w:tc>
      </w:tr>
    </w:tbl>
    <w:p>
      <w:pPr>
        <w:pStyle w:val="BodyText"/>
      </w:pPr>
      <w:r>
        <w:t xml:space="preserve">Attachment goes wrong when it governs decisions meant for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order. Ordering is not amputation. A healthy bond, rightly ordered, is kept. If this day tempts you to cut off someone who is merely inconvenient, you have misread it. Love goes wrong when it takes the place of obedience. Some attachments speak quietly:</w:t>
      </w:r>
      <w:r>
        <w:t xml:space="preserve"> </w:t>
      </w:r>
      <w:r>
        <w:rPr>
          <w:iCs/>
          <w:i/>
        </w:rPr>
        <w:t xml:space="preserve">Stay here. Don’t change. Don’t risk.</w:t>
      </w:r>
      <w:r>
        <w:t xml:space="preserve"> </w:t>
      </w:r>
      <w:r>
        <w:t xml:space="preserve">A calling is not up for negotiation, and when attachments outrank it, your direction erodes slowly, without visible rebellion.</w:t>
      </w:r>
    </w:p>
    <w:bookmarkEnd w:id="105"/>
    <w:bookmarkStart w:id="106" w:name="the-practice-12"/>
    <w:p>
      <w:pPr>
        <w:pStyle w:val="Heading3"/>
      </w:pPr>
      <w:r>
        <w:t xml:space="preserve">The Practice</w:t>
      </w:r>
    </w:p>
    <w:p>
      <w:pPr>
        <w:pStyle w:val="FirstParagraph"/>
      </w:pPr>
      <w:r>
        <w:t xml:space="preserve">Identify one attachment that influences your obedience. Ask:</w:t>
      </w:r>
    </w:p>
    <w:p>
      <w:pPr>
        <w:numPr>
          <w:ilvl w:val="0"/>
          <w:numId w:val="1017"/>
        </w:numPr>
        <w:pStyle w:val="Compact"/>
      </w:pPr>
      <w:r>
        <w:t xml:space="preserve">Who am I trying not to disappoint?</w:t>
      </w:r>
    </w:p>
    <w:p>
      <w:pPr>
        <w:numPr>
          <w:ilvl w:val="0"/>
          <w:numId w:val="1017"/>
        </w:numPr>
        <w:pStyle w:val="Compact"/>
      </w:pPr>
      <w:r>
        <w:t xml:space="preserve">What obedience have I delayed because of relationship cost?</w:t>
      </w:r>
    </w:p>
    <w:p>
      <w:pPr>
        <w:numPr>
          <w:ilvl w:val="0"/>
          <w:numId w:val="1017"/>
        </w:numPr>
        <w:pStyle w:val="Compact"/>
      </w:pPr>
      <w:r>
        <w:t xml:space="preserve">What loyalty is asking for authority it does not own?</w:t>
      </w:r>
    </w:p>
    <w:p>
      <w:pPr>
        <w:pStyle w:val="FirstParagraph"/>
      </w:pPr>
      <w:r>
        <w:t xml:space="preserve">Do not confront anyone. Clarify the order.</w:t>
      </w:r>
    </w:p>
    <w:bookmarkEnd w:id="106"/>
    <w:bookmarkStart w:id="107" w:name="Xef0b9ec83fe2fd174407d26fd3368618af4ba86"/>
    <w:p>
      <w:pPr>
        <w:pStyle w:val="Heading3"/>
      </w:pPr>
      <w:r>
        <w:t xml:space="preserve">Healing Forge: When Attachment Was Survival</w:t>
      </w:r>
    </w:p>
    <w:p>
      <w:pPr>
        <w:pStyle w:val="FirstParagraph"/>
      </w:pPr>
      <w:r>
        <w:t xml:space="preserve">For some men, keeping others pleased was how they stayed safe from harm, instability, or abandonment. That was wise once. A survival strategy is rarely meant to guide a whole life. Reordering your loyalties is part of growing up, and it betrays no one. What once protected you may now be pulling you off course.</w:t>
      </w:r>
    </w:p>
    <w:p>
      <w:pPr>
        <w:pStyle w:val="BodyText"/>
      </w:pPr>
      <w:r>
        <w:rPr>
          <w:iCs/>
          <w:i/>
        </w:rPr>
        <w:t xml:space="preserve">End of Day 13</w:t>
      </w:r>
    </w:p>
    <w:bookmarkEnd w:id="107"/>
    <w:bookmarkEnd w:id="108"/>
    <w:bookmarkStart w:id="114" w:name="day-14-what-money-really-directs"/>
    <w:p>
      <w:pPr>
        <w:pStyle w:val="Heading2"/>
      </w:pPr>
      <w:r>
        <w:t xml:space="preserve">Day 14: What Money Really Directs</w:t>
      </w:r>
    </w:p>
    <w:p>
      <w:pPr>
        <w:pStyle w:val="BlockText"/>
      </w:pPr>
      <w:r>
        <w:t xml:space="preserve">“</w:t>
      </w:r>
      <w:r>
        <w:t xml:space="preserve">For where your treasure is, there your heart will be also.</w:t>
      </w:r>
      <w:r>
        <w:t xml:space="preserve">”</w:t>
      </w:r>
    </w:p>
    <w:p>
      <w:pPr>
        <w:pStyle w:val="BlockText"/>
      </w:pPr>
      <w:r>
        <w:t xml:space="preserve">Matthew 6:21</w:t>
      </w:r>
    </w:p>
    <w:p>
      <w:pPr>
        <w:pStyle w:val="FirstParagraph"/>
      </w:pPr>
      <w:r>
        <w:t xml:space="preserve">Money rarely gives orders out loud. It directs you through budgets, delays, trade-offs, and whatever you keep protecting. Whatever you claim to value in theory, money shows what you fund in practice.</w:t>
      </w:r>
    </w:p>
    <w:bookmarkStart w:id="109" w:name="the-scenario-13"/>
    <w:p>
      <w:pPr>
        <w:pStyle w:val="Heading3"/>
      </w:pPr>
      <w:r>
        <w:t xml:space="preserve">The Scenario</w:t>
      </w:r>
    </w:p>
    <w:p>
      <w:pPr>
        <w:pStyle w:val="FirstParagraph"/>
      </w:pPr>
      <w:r>
        <w:t xml:space="preserve">Ryan believed money was neutral. He did not chase wealth or idolize success. But when time, energy, and opportunity got tight, money cast the deciding vote. He postponed his calling. He chose comfort over room to grow. He traded margin for security. He had simply let money decide, without ever loving it.</w:t>
      </w:r>
    </w:p>
    <w:p>
      <w:pPr>
        <w:pStyle w:val="BodyText"/>
      </w:pPr>
      <w:r>
        <w:t xml:space="preserve">His course never collapsed. It shifted, one small adjustment at a time.</w:t>
      </w:r>
    </w:p>
    <w:bookmarkEnd w:id="109"/>
    <w:bookmarkStart w:id="110" w:name="money-as-tool-vs.-money-as-director"/>
    <w:p>
      <w:pPr>
        <w:pStyle w:val="Heading3"/>
      </w:pPr>
      <w:r>
        <w:t xml:space="preserve">Money as Tool vs. Money as Director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Money as Tool</w:t>
            </w:r>
          </w:p>
        </w:tc>
        <w:tc>
          <w:tcPr/>
          <w:p>
            <w:pPr>
              <w:pStyle w:val="Compact"/>
              <w:jc w:val="left"/>
            </w:pPr>
            <w:r>
              <w:t xml:space="preserve">Money as Director</w:t>
            </w:r>
          </w:p>
        </w:tc>
      </w:tr>
      <w:tr>
        <w:tc>
          <w:tcPr/>
          <w:p>
            <w:pPr>
              <w:pStyle w:val="Compact"/>
              <w:jc w:val="left"/>
            </w:pPr>
            <w:r>
              <w:t xml:space="preserve">Serves chosen priorities</w:t>
            </w:r>
          </w:p>
        </w:tc>
        <w:tc>
          <w:tcPr/>
          <w:p>
            <w:pPr>
              <w:pStyle w:val="Compact"/>
              <w:jc w:val="left"/>
            </w:pPr>
            <w:r>
              <w:t xml:space="preserve">Determines priorities</w:t>
            </w:r>
          </w:p>
        </w:tc>
      </w:tr>
      <w:tr>
        <w:tc>
          <w:tcPr/>
          <w:p>
            <w:pPr>
              <w:pStyle w:val="Compact"/>
              <w:jc w:val="left"/>
            </w:pPr>
            <w:r>
              <w:t xml:space="preserve">Enables obedience</w:t>
            </w:r>
          </w:p>
        </w:tc>
        <w:tc>
          <w:tcPr/>
          <w:p>
            <w:pPr>
              <w:pStyle w:val="Compact"/>
              <w:jc w:val="left"/>
            </w:pPr>
            <w:r>
              <w:t xml:space="preserve">Delays obedience</w:t>
            </w:r>
          </w:p>
        </w:tc>
      </w:tr>
      <w:tr>
        <w:tc>
          <w:tcPr/>
          <w:p>
            <w:pPr>
              <w:pStyle w:val="Compact"/>
              <w:jc w:val="left"/>
            </w:pPr>
            <w:r>
              <w:t xml:space="preserve">Is consulted</w:t>
            </w:r>
          </w:p>
        </w:tc>
        <w:tc>
          <w:tcPr/>
          <w:p>
            <w:pPr>
              <w:pStyle w:val="Compact"/>
              <w:jc w:val="left"/>
            </w:pPr>
            <w:r>
              <w:t xml:space="preserve">Is deferred to</w:t>
            </w:r>
          </w:p>
        </w:tc>
      </w:tr>
      <w:tr>
        <w:tc>
          <w:tcPr/>
          <w:p>
            <w:pPr>
              <w:pStyle w:val="Compact"/>
              <w:jc w:val="left"/>
            </w:pPr>
            <w:r>
              <w:t xml:space="preserve">Funds direction</w:t>
            </w:r>
          </w:p>
        </w:tc>
        <w:tc>
          <w:tcPr/>
          <w:p>
            <w:pPr>
              <w:pStyle w:val="Compact"/>
              <w:jc w:val="left"/>
            </w:pPr>
            <w:r>
              <w:t xml:space="preserve">Sets direction</w:t>
            </w:r>
          </w:p>
        </w:tc>
      </w:tr>
      <w:tr>
        <w:tc>
          <w:tcPr/>
          <w:p>
            <w:pPr>
              <w:pStyle w:val="Compact"/>
              <w:jc w:val="left"/>
            </w:pPr>
            <w:r>
              <w:t xml:space="preserve">Remains visible</w:t>
            </w:r>
          </w:p>
        </w:tc>
        <w:tc>
          <w:tcPr/>
          <w:p>
            <w:pPr>
              <w:pStyle w:val="Compact"/>
              <w:jc w:val="left"/>
            </w:pPr>
            <w:r>
              <w:t xml:space="preserve">Operates silently</w:t>
            </w:r>
          </w:p>
        </w:tc>
      </w:tr>
    </w:tbl>
    <w:p>
      <w:pPr>
        <w:pStyle w:val="BodyText"/>
      </w:pPr>
      <w:r>
        <w:t xml:space="preserve">Money is never passive.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financial decision reinforces a direction. Money teaches you which risks you will tolerate,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Review one financial pattern today. Look at the direction it sets, beyond any single purchase. Ask:</w:t>
      </w:r>
    </w:p>
    <w:p>
      <w:pPr>
        <w:numPr>
          <w:ilvl w:val="0"/>
          <w:numId w:val="1018"/>
        </w:numPr>
        <w:pStyle w:val="Compact"/>
      </w:pPr>
      <w:r>
        <w:t xml:space="preserve">What does this pattern protect?</w:t>
      </w:r>
    </w:p>
    <w:p>
      <w:pPr>
        <w:numPr>
          <w:ilvl w:val="0"/>
          <w:numId w:val="1018"/>
        </w:numPr>
        <w:pStyle w:val="Compact"/>
      </w:pPr>
      <w:r>
        <w:t xml:space="preserve">What obedience does it delay or enable?</w:t>
      </w:r>
    </w:p>
    <w:p>
      <w:pPr>
        <w:numPr>
          <w:ilvl w:val="0"/>
          <w:numId w:val="1018"/>
        </w:numPr>
        <w:pStyle w:val="Compact"/>
      </w:pPr>
      <w:r>
        <w:t xml:space="preserve">What future am I funding through repetition?</w:t>
      </w:r>
    </w:p>
    <w:p>
      <w:pPr>
        <w:pStyle w:val="FirstParagraph"/>
      </w:pPr>
      <w:r>
        <w:t xml:space="preserve">Do not judge the answer. Just get clear on who is directing whom.</w:t>
      </w:r>
    </w:p>
    <w:bookmarkEnd w:id="112"/>
    <w:bookmarkStart w:id="113" w:name="healing-forge-when-money-meant-safety"/>
    <w:p>
      <w:pPr>
        <w:pStyle w:val="Heading3"/>
      </w:pPr>
      <w:r>
        <w:t xml:space="preserve">Healing Forge: When Money Meant Safety</w:t>
      </w:r>
    </w:p>
    <w:p>
      <w:pPr>
        <w:pStyle w:val="FirstParagraph"/>
      </w:pPr>
      <w:r>
        <w:t xml:space="preserve">If money became your security early, promising control when life felt unstable, that is understandable. But security can quietly take the place of trust. Putting money back in its place does not mean giving recklessly. It means making it a servant again.</w:t>
      </w:r>
    </w:p>
    <w:p>
      <w:pPr>
        <w:pStyle w:val="BodyText"/>
      </w:pPr>
      <w:r>
        <w:rPr>
          <w:iCs/>
          <w:i/>
        </w:rPr>
        <w:t xml:space="preserve">End of Day 14</w:t>
      </w:r>
    </w:p>
    <w:bookmarkEnd w:id="113"/>
    <w:bookmarkEnd w:id="114"/>
    <w:bookmarkStart w:id="120" w:name="day-15-when-anger-has-a-history"/>
    <w:p>
      <w:pPr>
        <w:pStyle w:val="Heading2"/>
      </w:pPr>
      <w:r>
        <w:t xml:space="preserve">Day 15: When Anger Has a History</w:t>
      </w:r>
    </w:p>
    <w:p>
      <w:pPr>
        <w:pStyle w:val="BlockText"/>
      </w:pPr>
      <w:r>
        <w:t xml:space="preserve">“</w:t>
      </w:r>
      <w:r>
        <w:t xml:space="preserve">Be angry and do not sin; do not let the sun go down on your anger.</w:t>
      </w:r>
      <w:r>
        <w:t xml:space="preserve">”</w:t>
      </w:r>
    </w:p>
    <w:p>
      <w:pPr>
        <w:pStyle w:val="BlockText"/>
      </w:pPr>
      <w:r>
        <w:t xml:space="preserve">Ephesians 4:26</w:t>
      </w:r>
    </w:p>
    <w:p>
      <w:pPr>
        <w:pStyle w:val="FirstParagraph"/>
      </w:pPr>
      <w:r>
        <w:t xml:space="preserve">Anger is rarely about the moment that sets it off. It carries memory. What erupts quickly was usually stored for a long time.</w:t>
      </w:r>
    </w:p>
    <w:bookmarkStart w:id="115" w:name="the-scenario-14"/>
    <w:p>
      <w:pPr>
        <w:pStyle w:val="Heading3"/>
      </w:pPr>
      <w:r>
        <w:t xml:space="preserve">The Scenario</w:t>
      </w:r>
    </w:p>
    <w:p>
      <w:pPr>
        <w:pStyle w:val="FirstParagraph"/>
      </w:pPr>
      <w:r>
        <w:t xml:space="preserve">Tyler was known for his temper. It rarely exploded. It stayed sharp and controlled, and yet when someone crossed a line, his response was out of proportion, and afterward he felt embarrassed and confused by how intense it had been.</w:t>
      </w:r>
    </w:p>
    <w:p>
      <w:pPr>
        <w:pStyle w:val="BodyText"/>
      </w:pPr>
      <w:r>
        <w:t xml:space="preserve">The trigger was recent. The anger was old. He had learned it much earlier, as protection, as a signal, as a defense against feeling exposed.</w:t>
      </w:r>
    </w:p>
    <w:bookmarkEnd w:id="115"/>
    <w:bookmarkStart w:id="116" w:name="reactive-anger-vs.-informed-anger"/>
    <w:p>
      <w:pPr>
        <w:pStyle w:val="Heading3"/>
      </w:pPr>
      <w:r>
        <w:t xml:space="preserve">Reactive Anger vs. Informed Anger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Anger</w:t>
            </w:r>
          </w:p>
        </w:tc>
        <w:tc>
          <w:tcPr/>
          <w:p>
            <w:pPr>
              <w:pStyle w:val="Compact"/>
              <w:jc w:val="left"/>
            </w:pPr>
            <w:r>
              <w:t xml:space="preserve">Informed Anger</w:t>
            </w:r>
          </w:p>
        </w:tc>
      </w:tr>
      <w:tr>
        <w:tc>
          <w:tcPr/>
          <w:p>
            <w:pPr>
              <w:pStyle w:val="Compact"/>
              <w:jc w:val="left"/>
            </w:pPr>
            <w:r>
              <w:t xml:space="preserve">Responds instantly</w:t>
            </w:r>
          </w:p>
        </w:tc>
        <w:tc>
          <w:tcPr/>
          <w:p>
            <w:pPr>
              <w:pStyle w:val="Compact"/>
              <w:jc w:val="left"/>
            </w:pPr>
            <w:r>
              <w:t xml:space="preserve">Pauses to orient</w:t>
            </w:r>
          </w:p>
        </w:tc>
      </w:tr>
      <w:tr>
        <w:tc>
          <w:tcPr/>
          <w:p>
            <w:pPr>
              <w:pStyle w:val="Compact"/>
              <w:jc w:val="left"/>
            </w:pPr>
            <w:r>
              <w:t xml:space="preserve">Protects ego</w:t>
            </w:r>
          </w:p>
        </w:tc>
        <w:tc>
          <w:tcPr/>
          <w:p>
            <w:pPr>
              <w:pStyle w:val="Compact"/>
              <w:jc w:val="left"/>
            </w:pPr>
            <w:r>
              <w:t xml:space="preserve">Protects boundary</w:t>
            </w:r>
          </w:p>
        </w:tc>
      </w:tr>
      <w:tr>
        <w:tc>
          <w:tcPr/>
          <w:p>
            <w:pPr>
              <w:pStyle w:val="Compact"/>
              <w:jc w:val="left"/>
            </w:pPr>
            <w:r>
              <w:t xml:space="preserve">Escalates conflict</w:t>
            </w:r>
          </w:p>
        </w:tc>
        <w:tc>
          <w:tcPr/>
          <w:p>
            <w:pPr>
              <w:pStyle w:val="Compact"/>
              <w:jc w:val="left"/>
            </w:pPr>
            <w:r>
              <w:t xml:space="preserve">Clarifies stakes</w:t>
            </w:r>
          </w:p>
        </w:tc>
      </w:tr>
      <w:tr>
        <w:tc>
          <w:tcPr/>
          <w:p>
            <w:pPr>
              <w:pStyle w:val="Compact"/>
              <w:jc w:val="left"/>
            </w:pPr>
            <w:r>
              <w:t xml:space="preserve">Masks fear</w:t>
            </w:r>
          </w:p>
        </w:tc>
        <w:tc>
          <w:tcPr/>
          <w:p>
            <w:pPr>
              <w:pStyle w:val="Compact"/>
              <w:jc w:val="left"/>
            </w:pPr>
            <w:r>
              <w:t xml:space="preserve">Names violation</w:t>
            </w:r>
          </w:p>
        </w:tc>
      </w:tr>
      <w:tr>
        <w:tc>
          <w:tcPr/>
          <w:p>
            <w:pPr>
              <w:pStyle w:val="Compact"/>
              <w:jc w:val="left"/>
            </w:pPr>
            <w:r>
              <w:t xml:space="preserve">Consumes energy</w:t>
            </w:r>
          </w:p>
        </w:tc>
        <w:tc>
          <w:tcPr/>
          <w:p>
            <w:pPr>
              <w:pStyle w:val="Compact"/>
              <w:jc w:val="left"/>
            </w:pPr>
            <w:r>
              <w:t xml:space="preserve">Directs energy</w:t>
            </w:r>
          </w:p>
        </w:tc>
      </w:tr>
    </w:tbl>
    <w:p>
      <w:pPr>
        <w:pStyle w:val="BodyText"/>
      </w:pPr>
      <w:r>
        <w:t xml:space="preserve">Anger itself is not the problem. Unexamined anger is.</w:t>
      </w:r>
    </w:p>
    <w:bookmarkEnd w:id="116"/>
    <w:bookmarkStart w:id="117" w:name="what-this-day-is-really-about-14"/>
    <w:p>
      <w:pPr>
        <w:pStyle w:val="Heading3"/>
      </w:pPr>
      <w:r>
        <w:t xml:space="preserve">What This Day Is Really About</w:t>
      </w:r>
    </w:p>
    <w:p>
      <w:pPr>
        <w:pStyle w:val="FirstParagraph"/>
      </w:pPr>
      <w:r>
        <w:t xml:space="preserve">Trace your anger honestly instead of suppressing it. Anger often signals that something mattered before you were allowed to name it. Ignored, anger hardens. Indulged, it takes over. Understood, it becomes information, and you stop mistaking it for who you are.</w:t>
      </w:r>
    </w:p>
    <w:p>
      <w:pPr>
        <w:pStyle w:val="BodyText"/>
      </w:pPr>
      <w:r>
        <w:t xml:space="preserve">Anger you never examine will eventually choose its own moment.</w:t>
      </w:r>
    </w:p>
    <w:bookmarkEnd w:id="117"/>
    <w:bookmarkStart w:id="118" w:name="the-practice-14"/>
    <w:p>
      <w:pPr>
        <w:pStyle w:val="Heading3"/>
      </w:pPr>
      <w:r>
        <w:t xml:space="preserve">The Practice</w:t>
      </w:r>
    </w:p>
    <w:p>
      <w:pPr>
        <w:pStyle w:val="FirstParagraph"/>
      </w:pPr>
      <w:r>
        <w:t xml:space="preserve">Recall one recent moment of anger. Neither justify it nor condemn it. Ask:</w:t>
      </w:r>
    </w:p>
    <w:p>
      <w:pPr>
        <w:numPr>
          <w:ilvl w:val="0"/>
          <w:numId w:val="1019"/>
        </w:numPr>
        <w:pStyle w:val="Compact"/>
      </w:pPr>
      <w:r>
        <w:t xml:space="preserve">What threat did I perceive here?</w:t>
      </w:r>
    </w:p>
    <w:p>
      <w:pPr>
        <w:numPr>
          <w:ilvl w:val="0"/>
          <w:numId w:val="1019"/>
        </w:numPr>
        <w:pStyle w:val="Compact"/>
      </w:pPr>
      <w:r>
        <w:t xml:space="preserve">What boundary felt crossed, now or before?</w:t>
      </w:r>
    </w:p>
    <w:p>
      <w:pPr>
        <w:numPr>
          <w:ilvl w:val="0"/>
          <w:numId w:val="1019"/>
        </w:numPr>
        <w:pStyle w:val="Compact"/>
      </w:pPr>
      <w:r>
        <w:t xml:space="preserve">What did this anger try to protect?</w:t>
      </w:r>
    </w:p>
    <w:p>
      <w:pPr>
        <w:pStyle w:val="FirstParagraph"/>
      </w:pPr>
      <w:r>
        <w:t xml:space="preserve">Write the answers down where only you will see them. Understanding comes before restraint.</w:t>
      </w:r>
    </w:p>
    <w:bookmarkEnd w:id="118"/>
    <w:bookmarkStart w:id="119" w:name="X995bcade7a884d929f13b162cc022a6f20ab421"/>
    <w:p>
      <w:pPr>
        <w:pStyle w:val="Heading3"/>
      </w:pPr>
      <w:r>
        <w:t xml:space="preserve">Healing Forge: When Anger Learned to Guard You</w:t>
      </w:r>
    </w:p>
    <w:p>
      <w:pPr>
        <w:pStyle w:val="FirstParagraph"/>
      </w:pPr>
      <w:r>
        <w:t xml:space="preserve">Anger may have come early for you. It kept danger away, created distance, and prevented harm. That role may have been necessary once. But a defense nobody examines outlives the threat it was built for. Healing teaches anger where it belongs.</w:t>
      </w:r>
    </w:p>
    <w:p>
      <w:pPr>
        <w:pStyle w:val="BodyText"/>
      </w:pPr>
      <w:r>
        <w:rPr>
          <w:iCs/>
          <w:i/>
        </w:rPr>
        <w:t xml:space="preserve">End of Day 15</w:t>
      </w:r>
    </w:p>
    <w:bookmarkEnd w:id="119"/>
    <w:bookmarkEnd w:id="120"/>
    <w:bookmarkStart w:id="126" w:name="day-16-who-you-are-when-no-one-sees"/>
    <w:p>
      <w:pPr>
        <w:pStyle w:val="Heading2"/>
      </w:pPr>
      <w:r>
        <w:t xml:space="preserve">Day 16: Who You Are When No One Sees</w:t>
      </w:r>
    </w:p>
    <w:p>
      <w:pPr>
        <w:pStyle w:val="BlockText"/>
      </w:pPr>
      <w:r>
        <w:t xml:space="preserve">“</w:t>
      </w:r>
      <w:r>
        <w:t xml:space="preserve">One who is faithful in a very little is also faithful in much.</w:t>
      </w:r>
      <w:r>
        <w:t xml:space="preserve">”</w:t>
      </w:r>
    </w:p>
    <w:p>
      <w:pPr>
        <w:pStyle w:val="BlockText"/>
      </w:pPr>
      <w:r>
        <w:t xml:space="preserve">Luke 16:10</w:t>
      </w:r>
    </w:p>
    <w:p>
      <w:pPr>
        <w:pStyle w:val="FirstParagraph"/>
      </w:pPr>
      <w:r>
        <w:t xml:space="preserve">Public behavior is edited. Private behavior is trained. What you do unseen shows what has been formed.</w:t>
      </w:r>
    </w:p>
    <w:bookmarkStart w:id="121" w:name="the-scenario-15"/>
    <w:p>
      <w:pPr>
        <w:pStyle w:val="Heading3"/>
      </w:pPr>
      <w:r>
        <w:t xml:space="preserve">The Scenario</w:t>
      </w:r>
    </w:p>
    <w:p>
      <w:pPr>
        <w:pStyle w:val="FirstParagraph"/>
      </w:pPr>
      <w:r>
        <w:t xml:space="preserve">Ethan was reliable when someone was watching. He met deadlines, kept standards, and managed expectations. Alone, with no audience, no deadline, and no consequence, his habits loosened. He took shortcuts. His standards slipped. His promises bent.</w:t>
      </w:r>
    </w:p>
    <w:p>
      <w:pPr>
        <w:pStyle w:val="BodyText"/>
      </w:pPr>
      <w:r>
        <w:t xml:space="preserve">It was nothing dramatic, just slow erosion. What he practiced in private stayed out of public view for a long time. Then it didn’t.</w:t>
      </w:r>
    </w:p>
    <w:bookmarkEnd w:id="121"/>
    <w:bookmarkStart w:id="122" w:name="appearance-vs.-integrity"/>
    <w:p>
      <w:pPr>
        <w:pStyle w:val="Heading3"/>
      </w:pPr>
      <w:r>
        <w:t xml:space="preserve">Appearance vs. Integrity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Appearance</w:t>
            </w:r>
          </w:p>
        </w:tc>
        <w:tc>
          <w:tcPr/>
          <w:p>
            <w:pPr>
              <w:pStyle w:val="Compact"/>
              <w:jc w:val="left"/>
            </w:pPr>
            <w:r>
              <w:t xml:space="preserve">Integrity</w:t>
            </w:r>
          </w:p>
        </w:tc>
      </w:tr>
      <w:tr>
        <w:tc>
          <w:tcPr/>
          <w:p>
            <w:pPr>
              <w:pStyle w:val="Compact"/>
              <w:jc w:val="left"/>
            </w:pPr>
            <w:r>
              <w:t xml:space="preserve">Performs when visible</w:t>
            </w:r>
          </w:p>
        </w:tc>
        <w:tc>
          <w:tcPr/>
          <w:p>
            <w:pPr>
              <w:pStyle w:val="Compact"/>
              <w:jc w:val="left"/>
            </w:pPr>
            <w:r>
              <w:t xml:space="preserve">Persists when unseen</w:t>
            </w:r>
          </w:p>
        </w:tc>
      </w:tr>
      <w:tr>
        <w:tc>
          <w:tcPr/>
          <w:p>
            <w:pPr>
              <w:pStyle w:val="Compact"/>
              <w:jc w:val="left"/>
            </w:pPr>
            <w:r>
              <w:t xml:space="preserve">Responds to oversight</w:t>
            </w:r>
          </w:p>
        </w:tc>
        <w:tc>
          <w:tcPr/>
          <w:p>
            <w:pPr>
              <w:pStyle w:val="Compact"/>
              <w:jc w:val="left"/>
            </w:pPr>
            <w:r>
              <w:t xml:space="preserve">Responds to conviction</w:t>
            </w:r>
          </w:p>
        </w:tc>
      </w:tr>
      <w:tr>
        <w:tc>
          <w:tcPr/>
          <w:p>
            <w:pPr>
              <w:pStyle w:val="Compact"/>
              <w:jc w:val="left"/>
            </w:pPr>
            <w:r>
              <w:t xml:space="preserve">Protects image</w:t>
            </w:r>
          </w:p>
        </w:tc>
        <w:tc>
          <w:tcPr/>
          <w:p>
            <w:pPr>
              <w:pStyle w:val="Compact"/>
              <w:jc w:val="left"/>
            </w:pPr>
            <w:r>
              <w:t xml:space="preserve">Protects alignment</w:t>
            </w:r>
          </w:p>
        </w:tc>
      </w:tr>
      <w:tr>
        <w:tc>
          <w:tcPr/>
          <w:p>
            <w:pPr>
              <w:pStyle w:val="Compact"/>
              <w:jc w:val="left"/>
            </w:pPr>
            <w:r>
              <w:t xml:space="preserve">Needs to be watched</w:t>
            </w:r>
          </w:p>
        </w:tc>
        <w:tc>
          <w:tcPr/>
          <w:p>
            <w:pPr>
              <w:pStyle w:val="Compact"/>
              <w:jc w:val="left"/>
            </w:pPr>
            <w:r>
              <w:t xml:space="preserve">Sustains itself</w:t>
            </w:r>
          </w:p>
        </w:tc>
      </w:tr>
      <w:tr>
        <w:tc>
          <w:tcPr/>
          <w:p>
            <w:pPr>
              <w:pStyle w:val="Compact"/>
              <w:jc w:val="left"/>
            </w:pPr>
            <w:r>
              <w:t xml:space="preserve">Feels impressive</w:t>
            </w:r>
          </w:p>
        </w:tc>
        <w:tc>
          <w:tcPr/>
          <w:p>
            <w:pPr>
              <w:pStyle w:val="Compact"/>
              <w:jc w:val="left"/>
            </w:pPr>
            <w:r>
              <w:t xml:space="preserve">Remains durable</w:t>
            </w:r>
          </w:p>
        </w:tc>
      </w:tr>
    </w:tbl>
    <w:p>
      <w:pPr>
        <w:pStyle w:val="BodyText"/>
      </w:pPr>
      <w:r>
        <w:t xml:space="preserve">Visibility tests reputation. Absence tests formation.</w:t>
      </w:r>
    </w:p>
    <w:bookmarkEnd w:id="122"/>
    <w:bookmarkStart w:id="123" w:name="what-this-day-is-really-about-15"/>
    <w:p>
      <w:pPr>
        <w:pStyle w:val="Heading3"/>
      </w:pPr>
      <w:r>
        <w:t xml:space="preserve">What This Day Is Really About</w:t>
      </w:r>
    </w:p>
    <w:p>
      <w:pPr>
        <w:pStyle w:val="FirstParagraph"/>
      </w:pPr>
      <w:r>
        <w:t xml:space="preserve">Aim for consistency, not perfection. You know the small bargain of the empty room: the standard that relaxes the moment the door closes.</w:t>
      </w:r>
    </w:p>
    <w:p>
      <w:pPr>
        <w:pStyle w:val="BodyText"/>
      </w:pPr>
      <w:r>
        <w:t xml:space="preserve">Your character shows in what you permit in private, whatever you claim in public. Private compromises are rarely isolated. They rehearse future decisions, the same way no athlete pulls off in a match what he never practiced alone. What you tolerate in private will travel with you.</w:t>
      </w:r>
    </w:p>
    <w:bookmarkEnd w:id="123"/>
    <w:bookmarkStart w:id="124" w:name="the-practice-15"/>
    <w:p>
      <w:pPr>
        <w:pStyle w:val="Heading3"/>
      </w:pPr>
      <w:r>
        <w:t xml:space="preserve">The Practice</w:t>
      </w:r>
    </w:p>
    <w:p>
      <w:pPr>
        <w:pStyle w:val="FirstParagraph"/>
      </w:pPr>
      <w:r>
        <w:t xml:space="preserve">Observe one private pattern today, something you repeat, whether or not it is a failure. Ask:</w:t>
      </w:r>
    </w:p>
    <w:p>
      <w:pPr>
        <w:numPr>
          <w:ilvl w:val="0"/>
          <w:numId w:val="1020"/>
        </w:numPr>
        <w:pStyle w:val="Compact"/>
      </w:pPr>
      <w:r>
        <w:t xml:space="preserve">What standard do I relax when no one sees?</w:t>
      </w:r>
    </w:p>
    <w:p>
      <w:pPr>
        <w:numPr>
          <w:ilvl w:val="0"/>
          <w:numId w:val="1020"/>
        </w:numPr>
        <w:pStyle w:val="Compact"/>
      </w:pPr>
      <w:r>
        <w:t xml:space="preserve">What would integrity require in this space?</w:t>
      </w:r>
    </w:p>
    <w:p>
      <w:pPr>
        <w:numPr>
          <w:ilvl w:val="0"/>
          <w:numId w:val="1020"/>
        </w:numPr>
        <w:pStyle w:val="Compact"/>
      </w:pPr>
      <w:r>
        <w:t xml:space="preserve">What small adjustment would close the gap between belief and behavior?</w:t>
      </w:r>
    </w:p>
    <w:p>
      <w:pPr>
        <w:pStyle w:val="FirstParagraph"/>
      </w:pPr>
      <w:r>
        <w:t xml:space="preserve">Do not overcorrect. Steady one private practice.</w:t>
      </w:r>
    </w:p>
    <w:bookmarkEnd w:id="124"/>
    <w:bookmarkStart w:id="125" w:name="healing-forge-when-privacy-became-hiding"/>
    <w:p>
      <w:pPr>
        <w:pStyle w:val="Heading3"/>
      </w:pPr>
      <w:r>
        <w:t xml:space="preserve">Healing Forge: When Privacy Became Hiding</w:t>
      </w:r>
    </w:p>
    <w:p>
      <w:pPr>
        <w:pStyle w:val="FirstParagraph"/>
      </w:pPr>
      <w:r>
        <w:t xml:space="preserve">If privacy was once your refuge, a place free of scrutiny, pressure, or demand, that relief was real. Privacy turns into hiding when it cuts your behavior off from your beliefs. Healing brings the man you are alone and the man the world sees back together, and it does so without demanding exposure.</w:t>
      </w:r>
    </w:p>
    <w:p>
      <w:pPr>
        <w:pStyle w:val="BodyText"/>
      </w:pPr>
      <w:r>
        <w:rPr>
          <w:iCs/>
          <w:i/>
        </w:rPr>
        <w:t xml:space="preserve">End of Day 16</w:t>
      </w:r>
    </w:p>
    <w:bookmarkEnd w:id="125"/>
    <w:bookmarkEnd w:id="126"/>
    <w:bookmarkEnd w:id="127"/>
    <w:bookmarkStart w:id="176" w:name="phase-iii-refine"/>
    <w:p>
      <w:pPr>
        <w:pStyle w:val="Heading1"/>
      </w:pPr>
      <w:r>
        <w:t xml:space="preserve">Phase III: Refine</w:t>
      </w:r>
    </w:p>
    <w:p>
      <w:pPr>
        <w:pStyle w:val="FirstParagraph"/>
      </w:pPr>
      <w:r>
        <w:rPr>
          <w:iCs/>
          <w:i/>
        </w:rPr>
        <w:t xml:space="preserve">Being stripped of what does not endure</w:t>
      </w:r>
    </w:p>
    <w:bookmarkStart w:id="133" w:name="day-17-faith-that-moves"/>
    <w:p>
      <w:pPr>
        <w:pStyle w:val="Heading2"/>
      </w:pPr>
      <w:r>
        <w:t xml:space="preserve">Day 17: Faith That Moves</w:t>
      </w:r>
    </w:p>
    <w:p>
      <w:pPr>
        <w:pStyle w:val="BlockText"/>
      </w:pPr>
      <w:r>
        <w:t xml:space="preserve">“</w:t>
      </w:r>
      <w:r>
        <w:t xml:space="preserve">But be doers of the word, and not hearers only.</w:t>
      </w:r>
      <w:r>
        <w:t xml:space="preserve">”</w:t>
      </w:r>
    </w:p>
    <w:p>
      <w:pPr>
        <w:pStyle w:val="BlockText"/>
      </w:pPr>
      <w:r>
        <w:t xml:space="preserve">James 1:22</w:t>
      </w:r>
    </w:p>
    <w:p>
      <w:pPr>
        <w:pStyle w:val="FirstParagraph"/>
      </w:pPr>
      <w:r>
        <w:t xml:space="preserve">Observation clarifies. Action commits. Faith that never moves never finds out whether it is real.</w:t>
      </w:r>
    </w:p>
    <w:bookmarkStart w:id="128" w:name="the-scenario-16"/>
    <w:p>
      <w:pPr>
        <w:pStyle w:val="Heading3"/>
      </w:pPr>
      <w:r>
        <w:t xml:space="preserve">The Scenario</w:t>
      </w:r>
    </w:p>
    <w:p>
      <w:pPr>
        <w:pStyle w:val="FirstParagraph"/>
      </w:pPr>
      <w:r>
        <w:t xml:space="preserve">Andrew understood his patterns. He could name his distractions, recognize drift, and see what his drift was costing him. Awareness was no longer his problem. Movement was. Caution held him back. He wanted certainty before he committed.</w:t>
      </w:r>
    </w:p>
    <w:p>
      <w:pPr>
        <w:pStyle w:val="BodyText"/>
      </w:pPr>
      <w:r>
        <w:t xml:space="preserve">What he did not realize was that clarity often comes after you move.</w:t>
      </w:r>
    </w:p>
    <w:bookmarkEnd w:id="128"/>
    <w:bookmarkStart w:id="129" w:name="Xbbb2b6a178d8ff805447bdacfa2b492d8d60bbb"/>
    <w:p>
      <w:pPr>
        <w:pStyle w:val="Heading3"/>
      </w:pPr>
      <w:r>
        <w:t xml:space="preserve">Insight Without Action vs. Faith in Motion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Insight Without Action</w:t>
            </w:r>
          </w:p>
        </w:tc>
        <w:tc>
          <w:tcPr/>
          <w:p>
            <w:pPr>
              <w:pStyle w:val="Compact"/>
              <w:jc w:val="left"/>
            </w:pPr>
            <w:r>
              <w:t xml:space="preserve">Faith in Motion</w:t>
            </w:r>
          </w:p>
        </w:tc>
      </w:tr>
      <w:tr>
        <w:tc>
          <w:tcPr/>
          <w:p>
            <w:pPr>
              <w:pStyle w:val="Compact"/>
              <w:jc w:val="left"/>
            </w:pPr>
            <w:r>
              <w:t xml:space="preserve">Accumulates understanding</w:t>
            </w:r>
          </w:p>
        </w:tc>
        <w:tc>
          <w:tcPr/>
          <w:p>
            <w:pPr>
              <w:pStyle w:val="Compact"/>
              <w:jc w:val="left"/>
            </w:pPr>
            <w:r>
              <w:t xml:space="preserve">Activates obedience</w:t>
            </w:r>
          </w:p>
        </w:tc>
      </w:tr>
      <w:tr>
        <w:tc>
          <w:tcPr/>
          <w:p>
            <w:pPr>
              <w:pStyle w:val="Compact"/>
              <w:jc w:val="left"/>
            </w:pPr>
            <w:r>
              <w:t xml:space="preserve">Seeks certainty first</w:t>
            </w:r>
          </w:p>
        </w:tc>
        <w:tc>
          <w:tcPr/>
          <w:p>
            <w:pPr>
              <w:pStyle w:val="Compact"/>
              <w:jc w:val="left"/>
            </w:pPr>
            <w:r>
              <w:t xml:space="preserve">Acts with trust</w:t>
            </w:r>
          </w:p>
        </w:tc>
      </w:tr>
      <w:tr>
        <w:tc>
          <w:tcPr/>
          <w:p>
            <w:pPr>
              <w:pStyle w:val="Compact"/>
              <w:jc w:val="left"/>
            </w:pPr>
            <w:r>
              <w:t xml:space="preserve">Delays risk</w:t>
            </w:r>
          </w:p>
        </w:tc>
        <w:tc>
          <w:tcPr/>
          <w:p>
            <w:pPr>
              <w:pStyle w:val="Compact"/>
              <w:jc w:val="left"/>
            </w:pPr>
            <w:r>
              <w:t xml:space="preserve">Accepts exposure</w:t>
            </w:r>
          </w:p>
        </w:tc>
      </w:tr>
      <w:tr>
        <w:tc>
          <w:tcPr/>
          <w:p>
            <w:pPr>
              <w:pStyle w:val="Compact"/>
              <w:jc w:val="left"/>
            </w:pPr>
            <w:r>
              <w:t xml:space="preserve">Feels informed</w:t>
            </w:r>
          </w:p>
        </w:tc>
        <w:tc>
          <w:tcPr/>
          <w:p>
            <w:pPr>
              <w:pStyle w:val="Compact"/>
              <w:jc w:val="left"/>
            </w:pPr>
            <w:r>
              <w:t xml:space="preserve">Becomes tested</w:t>
            </w:r>
          </w:p>
        </w:tc>
      </w:tr>
      <w:tr>
        <w:tc>
          <w:tcPr/>
          <w:p>
            <w:pPr>
              <w:pStyle w:val="Compact"/>
              <w:jc w:val="left"/>
            </w:pPr>
            <w:r>
              <w:t xml:space="preserve">Remains theoretical</w:t>
            </w:r>
          </w:p>
        </w:tc>
        <w:tc>
          <w:tcPr/>
          <w:p>
            <w:pPr>
              <w:pStyle w:val="Compact"/>
              <w:jc w:val="left"/>
            </w:pPr>
            <w:r>
              <w:t xml:space="preserve">Enters reality</w:t>
            </w:r>
          </w:p>
        </w:tc>
      </w:tr>
    </w:tbl>
    <w:p>
      <w:pPr>
        <w:pStyle w:val="BodyText"/>
      </w:pPr>
      <w:r>
        <w:t xml:space="preserve">Understanding prepares faith. Movement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tipping into impulsiveness. Some truths stay abstract until you act on them, and faith becomes concrete only when belief reaches behavior. You cannot steer a bicycle that is standing still. Balance and direction arrive together, and both arrive after you push off.</w:t>
      </w:r>
    </w:p>
    <w:p>
      <w:pPr>
        <w:pStyle w:val="BodyText"/>
      </w:pPr>
      <w:r>
        <w:t xml:space="preserve">If you tend to act on feeling, Day 8 was for you. If fear keeps you waiting, today is. Passion is not permission, and caution is not obedience.</w:t>
      </w:r>
    </w:p>
    <w:p>
      <w:pPr>
        <w:pStyle w:val="BodyText"/>
      </w:pPr>
      <w:r>
        <w:t xml:space="preserve">Delay feels wise. Stretched out long enough, it is often fear dressed up as discernment.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obedience have I postponed for clarity?</w:t>
      </w:r>
    </w:p>
    <w:p>
      <w:pPr>
        <w:numPr>
          <w:ilvl w:val="0"/>
          <w:numId w:val="1021"/>
        </w:numPr>
        <w:pStyle w:val="Compact"/>
      </w:pPr>
      <w:r>
        <w:t xml:space="preserve">What step is small enough to take honestly?</w:t>
      </w:r>
    </w:p>
    <w:p>
      <w:pPr>
        <w:numPr>
          <w:ilvl w:val="0"/>
          <w:numId w:val="1021"/>
        </w:numPr>
        <w:pStyle w:val="Compact"/>
      </w:pPr>
      <w:r>
        <w:t xml:space="preserve">What movement would transform belief into practice?</w:t>
      </w:r>
    </w:p>
    <w:p>
      <w:pPr>
        <w:pStyle w:val="FirstParagraph"/>
      </w:pPr>
      <w:r>
        <w:t xml:space="preserve">Skip the long plan. Move once.</w:t>
      </w:r>
    </w:p>
    <w:bookmarkEnd w:id="131"/>
    <w:bookmarkStart w:id="132" w:name="healing-forge-when-movement-felt-unsafe"/>
    <w:p>
      <w:pPr>
        <w:pStyle w:val="Heading3"/>
      </w:pPr>
      <w:r>
        <w:t xml:space="preserve">Healing Forge: When Movement Felt Unsafe</w:t>
      </w:r>
    </w:p>
    <w:p>
      <w:pPr>
        <w:pStyle w:val="FirstParagraph"/>
      </w:pPr>
      <w:r>
        <w:t xml:space="preserve">Hesitation may once have protected you. Acting too soon led to harm, shame, or failure, and caution became a habit. Formation still requires risk, measured but real. Healing gives back your courage and lets you keep your wisdom. Faith does not demand speed. It does require motion.</w:t>
      </w:r>
    </w:p>
    <w:p>
      <w:pPr>
        <w:pStyle w:val="BodyText"/>
      </w:pPr>
      <w:r>
        <w:rPr>
          <w:iCs/>
          <w:i/>
        </w:rPr>
        <w:t xml:space="preserve">End of Day 17</w:t>
      </w:r>
    </w:p>
    <w:bookmarkEnd w:id="132"/>
    <w:bookmarkEnd w:id="133"/>
    <w:bookmarkStart w:id="139" w:name="day-18-failure-as-forging"/>
    <w:p>
      <w:pPr>
        <w:pStyle w:val="Heading2"/>
      </w:pPr>
      <w:r>
        <w:t xml:space="preserve">Day 18: Failure as Forging</w:t>
      </w:r>
    </w:p>
    <w:p>
      <w:pPr>
        <w:pStyle w:val="BlockText"/>
      </w:pPr>
      <w:r>
        <w:t xml:space="preserve">“</w:t>
      </w:r>
      <w:r>
        <w:t xml:space="preserve">The righteous falls seven times and rises again.</w:t>
      </w:r>
      <w:r>
        <w:t xml:space="preserve">”</w:t>
      </w:r>
    </w:p>
    <w:p>
      <w:pPr>
        <w:pStyle w:val="BlockText"/>
      </w:pPr>
      <w:r>
        <w:t xml:space="preserve">Proverbs 24:16</w:t>
      </w:r>
    </w:p>
    <w:p>
      <w:pPr>
        <w:pStyle w:val="FirstParagraph"/>
      </w:pPr>
      <w:r>
        <w:t xml:space="preserve">Avoidance ends formation. Failure does not. What matters is whether you stay present to what the fall reveals.</w:t>
      </w:r>
    </w:p>
    <w:bookmarkStart w:id="134" w:name="the-scenario-17"/>
    <w:p>
      <w:pPr>
        <w:pStyle w:val="Heading3"/>
      </w:pPr>
      <w:r>
        <w:t xml:space="preserve">The Scenario</w:t>
      </w:r>
    </w:p>
    <w:p>
      <w:pPr>
        <w:pStyle w:val="FirstParagraph"/>
      </w:pPr>
      <w:r>
        <w:t xml:space="preserve">Caleb misjudged what he could carry. He committed too quickly, underestimated the resistance, and overestimated his discipline. When the effort collapsed, shame arrived first. He pulled back, scaled down, and avoided trying again.</w:t>
      </w:r>
    </w:p>
    <w:p>
      <w:pPr>
        <w:pStyle w:val="BodyText"/>
      </w:pPr>
      <w:r>
        <w:t xml:space="preserve">The failure itself was brief.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Ignored</w:t>
            </w:r>
          </w:p>
        </w:tc>
        <w:tc>
          <w:tcPr/>
          <w:p>
            <w:pPr>
              <w:pStyle w:val="Compact"/>
              <w:jc w:val="left"/>
            </w:pPr>
            <w:r>
              <w:t xml:space="preserve">Failure Examined</w:t>
            </w:r>
          </w:p>
        </w:tc>
      </w:tr>
      <w:tr>
        <w:tc>
          <w:tcPr/>
          <w:p>
            <w:pPr>
              <w:pStyle w:val="Compact"/>
              <w:jc w:val="left"/>
            </w:pPr>
            <w:r>
              <w:t xml:space="preserve">Produces shame</w:t>
            </w:r>
          </w:p>
        </w:tc>
        <w:tc>
          <w:tcPr/>
          <w:p>
            <w:pPr>
              <w:pStyle w:val="Compact"/>
              <w:jc w:val="left"/>
            </w:pPr>
            <w:r>
              <w:t xml:space="preserve">Produces clarity</w:t>
            </w:r>
          </w:p>
        </w:tc>
      </w:tr>
      <w:tr>
        <w:tc>
          <w:tcPr/>
          <w:p>
            <w:pPr>
              <w:pStyle w:val="Compact"/>
              <w:jc w:val="left"/>
            </w:pPr>
            <w:r>
              <w:t xml:space="preserve">Shrinks effort</w:t>
            </w:r>
          </w:p>
        </w:tc>
        <w:tc>
          <w:tcPr/>
          <w:p>
            <w:pPr>
              <w:pStyle w:val="Compact"/>
              <w:jc w:val="left"/>
            </w:pPr>
            <w:r>
              <w:t xml:space="preserve">Refines approach</w:t>
            </w:r>
          </w:p>
        </w:tc>
      </w:tr>
      <w:tr>
        <w:tc>
          <w:tcPr/>
          <w:p>
            <w:pPr>
              <w:pStyle w:val="Compact"/>
              <w:jc w:val="left"/>
            </w:pPr>
            <w:r>
              <w:t xml:space="preserve">Encourages retreat</w:t>
            </w:r>
          </w:p>
        </w:tc>
        <w:tc>
          <w:tcPr/>
          <w:p>
            <w:pPr>
              <w:pStyle w:val="Compact"/>
              <w:jc w:val="left"/>
            </w:pPr>
            <w:r>
              <w:t xml:space="preserve">Encourages adjustment</w:t>
            </w:r>
          </w:p>
        </w:tc>
      </w:tr>
      <w:tr>
        <w:tc>
          <w:tcPr/>
          <w:p>
            <w:pPr>
              <w:pStyle w:val="Compact"/>
              <w:jc w:val="left"/>
            </w:pPr>
            <w:r>
              <w:t xml:space="preserve">Protects image</w:t>
            </w:r>
          </w:p>
        </w:tc>
        <w:tc>
          <w:tcPr/>
          <w:p>
            <w:pPr>
              <w:pStyle w:val="Compact"/>
              <w:jc w:val="left"/>
            </w:pPr>
            <w:r>
              <w:t xml:space="preserve">Builds resilience</w:t>
            </w:r>
          </w:p>
        </w:tc>
      </w:tr>
      <w:tr>
        <w:tc>
          <w:tcPr/>
          <w:p>
            <w:pPr>
              <w:pStyle w:val="Compact"/>
              <w:jc w:val="left"/>
            </w:pPr>
            <w:r>
              <w:t xml:space="preserve">Ends momentum</w:t>
            </w:r>
          </w:p>
        </w:tc>
        <w:tc>
          <w:tcPr/>
          <w:p>
            <w:pPr>
              <w:pStyle w:val="Compact"/>
              <w:jc w:val="left"/>
            </w:pPr>
            <w:r>
              <w:t xml:space="preserve">Restores direction</w:t>
            </w:r>
          </w:p>
        </w:tc>
      </w:tr>
    </w:tbl>
    <w:p>
      <w:pPr>
        <w:pStyle w:val="BodyText"/>
      </w:pPr>
      <w:r>
        <w:t xml:space="preserve">Failure only disqualifies when it is left uninterpreted.</w:t>
      </w:r>
    </w:p>
    <w:bookmarkEnd w:id="135"/>
    <w:bookmarkStart w:id="136" w:name="what-this-day-is-really-about-17"/>
    <w:p>
      <w:pPr>
        <w:pStyle w:val="Heading3"/>
      </w:pPr>
      <w:r>
        <w:t xml:space="preserve">What This Day Is Really About</w:t>
      </w:r>
    </w:p>
    <w:p>
      <w:pPr>
        <w:pStyle w:val="FirstParagraph"/>
      </w:pPr>
      <w:r>
        <w:t xml:space="preserve">Stay in the process after you fall. There is nothing glorious about failure. You would rather learn from someone else’s fall. The lesson you need is in your own. Failure is feedback, and every breakdown shows where you assumed a strength you had never trained.</w:t>
      </w:r>
    </w:p>
    <w:p>
      <w:pPr>
        <w:pStyle w:val="BodyText"/>
      </w:pPr>
      <w:r>
        <w:t xml:space="preserve">After a failure the question is simple: will you extract information from it, or excuses?</w:t>
      </w:r>
    </w:p>
    <w:bookmarkEnd w:id="136"/>
    <w:bookmarkStart w:id="137" w:name="the-practice-17"/>
    <w:p>
      <w:pPr>
        <w:pStyle w:val="Heading3"/>
      </w:pPr>
      <w:r>
        <w:t xml:space="preserve">The Practice</w:t>
      </w:r>
    </w:p>
    <w:p>
      <w:pPr>
        <w:pStyle w:val="FirstParagraph"/>
      </w:pPr>
      <w:r>
        <w:t xml:space="preserve">Recall one recent failure: the most instructive one, which may not be the most painful. Ask:</w:t>
      </w:r>
    </w:p>
    <w:p>
      <w:pPr>
        <w:numPr>
          <w:ilvl w:val="0"/>
          <w:numId w:val="1022"/>
        </w:numPr>
        <w:pStyle w:val="Compact"/>
      </w:pPr>
      <w:r>
        <w:t xml:space="preserve">What did this expose about preparation?</w:t>
      </w:r>
    </w:p>
    <w:p>
      <w:pPr>
        <w:numPr>
          <w:ilvl w:val="0"/>
          <w:numId w:val="1022"/>
        </w:numPr>
        <w:pStyle w:val="Compact"/>
      </w:pPr>
      <w:r>
        <w:t xml:space="preserve">Where did I rely on intention instead of training?</w:t>
      </w:r>
    </w:p>
    <w:p>
      <w:pPr>
        <w:numPr>
          <w:ilvl w:val="0"/>
          <w:numId w:val="1022"/>
        </w:numPr>
        <w:pStyle w:val="Compact"/>
      </w:pPr>
      <w:r>
        <w:t xml:space="preserve">What adjustment would make repetition wiser?</w:t>
      </w:r>
    </w:p>
    <w:p>
      <w:pPr>
        <w:pStyle w:val="FirstParagraph"/>
      </w:pPr>
      <w:r>
        <w:t xml:space="preserve">Leave blame out of it. Step back into the process with a clearer plan.</w:t>
      </w:r>
    </w:p>
    <w:bookmarkEnd w:id="137"/>
    <w:bookmarkStart w:id="138" w:name="Xcaa1b7d5c67a63f2c257f544a86703e5f6916ec"/>
    <w:p>
      <w:pPr>
        <w:pStyle w:val="Heading3"/>
      </w:pPr>
      <w:r>
        <w:t xml:space="preserve">Healing Forge: When Failure Touched Identity</w:t>
      </w:r>
    </w:p>
    <w:p>
      <w:pPr>
        <w:pStyle w:val="FirstParagraph"/>
      </w:pPr>
      <w:r>
        <w:t xml:space="preserve">If mistakes were once punished with lost approval, lost safety, or humiliation, avoidance became your protection. Formation needs contact with failure all the same. Healing keeps failure from deciding your worth, even while the memory stays. A failure is an event. Formation is the whole road.</w:t>
      </w:r>
    </w:p>
    <w:p>
      <w:pPr>
        <w:pStyle w:val="BodyText"/>
      </w:pPr>
      <w:r>
        <w:rPr>
          <w:iCs/>
          <w:i/>
        </w:rPr>
        <w:t xml:space="preserve">End of Day 18</w:t>
      </w:r>
    </w:p>
    <w:bookmarkEnd w:id="138"/>
    <w:bookmarkEnd w:id="139"/>
    <w:bookmarkStart w:id="145" w:name="day-19-scripture-as-a-mirror"/>
    <w:p>
      <w:pPr>
        <w:pStyle w:val="Heading2"/>
      </w:pPr>
      <w:r>
        <w:t xml:space="preserve">Day 19: Scripture as a Mirror</w:t>
      </w:r>
    </w:p>
    <w:p>
      <w:pPr>
        <w:pStyle w:val="BlockText"/>
      </w:pPr>
      <w:r>
        <w:t xml:space="preserve">“</w:t>
      </w:r>
      <w:r>
        <w:t xml:space="preserve">For the word of God is living and active… discerning the thoughts and intentions of the heart.</w:t>
      </w:r>
      <w:r>
        <w:t xml:space="preserve">”</w:t>
      </w:r>
    </w:p>
    <w:p>
      <w:pPr>
        <w:pStyle w:val="BlockText"/>
      </w:pPr>
      <w:r>
        <w:t xml:space="preserve">Hebrews 4:12</w:t>
      </w:r>
    </w:p>
    <w:p>
      <w:pPr>
        <w:pStyle w:val="FirstParagraph"/>
      </w:pPr>
      <w:r>
        <w:t xml:space="preserve">Scripture does not exist to confirm you. It exists to reveal you. Read as decoration, it flatters. Read as a mirror, it exposes.</w:t>
      </w:r>
    </w:p>
    <w:bookmarkStart w:id="140" w:name="the-scenario-18"/>
    <w:p>
      <w:pPr>
        <w:pStyle w:val="Heading3"/>
      </w:pPr>
      <w:r>
        <w:t xml:space="preserve">The Scenario</w:t>
      </w:r>
    </w:p>
    <w:p>
      <w:pPr>
        <w:pStyle w:val="FirstParagraph"/>
      </w:pPr>
      <w:r>
        <w:t xml:space="preserve">Matthew read regularly. He highlighted verses, kept organized notes, and had his insights well rehearsed. But whenever Scripture confronted him, he quickly turned it toward other people. Correction stayed abstract and conviction stayed distant. He came away affirmed and rarely examined.</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Scripture as Shield</w:t>
            </w:r>
          </w:p>
        </w:tc>
        <w:tc>
          <w:tcPr/>
          <w:p>
            <w:pPr>
              <w:pStyle w:val="Compact"/>
              <w:jc w:val="left"/>
            </w:pPr>
            <w:r>
              <w:t xml:space="preserve">Scripture as Mirror</w:t>
            </w:r>
          </w:p>
        </w:tc>
      </w:tr>
      <w:tr>
        <w:tc>
          <w:tcPr/>
          <w:p>
            <w:pPr>
              <w:pStyle w:val="Compact"/>
              <w:jc w:val="left"/>
            </w:pPr>
            <w:r>
              <w:t xml:space="preserve">Protects self-image</w:t>
            </w:r>
          </w:p>
        </w:tc>
        <w:tc>
          <w:tcPr/>
          <w:p>
            <w:pPr>
              <w:pStyle w:val="Compact"/>
              <w:jc w:val="left"/>
            </w:pPr>
            <w:r>
              <w:t xml:space="preserve">Reveals misalignment</w:t>
            </w:r>
          </w:p>
        </w:tc>
      </w:tr>
      <w:tr>
        <w:tc>
          <w:tcPr/>
          <w:p>
            <w:pPr>
              <w:pStyle w:val="Compact"/>
              <w:jc w:val="left"/>
            </w:pPr>
            <w:r>
              <w:t xml:space="preserve">Targets others</w:t>
            </w:r>
          </w:p>
        </w:tc>
        <w:tc>
          <w:tcPr/>
          <w:p>
            <w:pPr>
              <w:pStyle w:val="Compact"/>
              <w:jc w:val="left"/>
            </w:pPr>
            <w:r>
              <w:t xml:space="preserve">Addresses self</w:t>
            </w:r>
          </w:p>
        </w:tc>
      </w:tr>
      <w:tr>
        <w:tc>
          <w:tcPr/>
          <w:p>
            <w:pPr>
              <w:pStyle w:val="Compact"/>
              <w:jc w:val="left"/>
            </w:pPr>
            <w:r>
              <w:t xml:space="preserve">Confirms assumptions</w:t>
            </w:r>
          </w:p>
        </w:tc>
        <w:tc>
          <w:tcPr/>
          <w:p>
            <w:pPr>
              <w:pStyle w:val="Compact"/>
              <w:jc w:val="left"/>
            </w:pPr>
            <w:r>
              <w:t xml:space="preserve">Tests motives</w:t>
            </w:r>
          </w:p>
        </w:tc>
      </w:tr>
      <w:tr>
        <w:tc>
          <w:tcPr/>
          <w:p>
            <w:pPr>
              <w:pStyle w:val="Compact"/>
              <w:jc w:val="left"/>
            </w:pPr>
            <w:r>
              <w:t xml:space="preserve">Remains theoretical</w:t>
            </w:r>
          </w:p>
        </w:tc>
        <w:tc>
          <w:tcPr/>
          <w:p>
            <w:pPr>
              <w:pStyle w:val="Compact"/>
              <w:jc w:val="left"/>
            </w:pPr>
            <w:r>
              <w:t xml:space="preserve">Demands response</w:t>
            </w:r>
          </w:p>
        </w:tc>
      </w:tr>
      <w:tr>
        <w:tc>
          <w:tcPr/>
          <w:p>
            <w:pPr>
              <w:pStyle w:val="Compact"/>
              <w:jc w:val="left"/>
            </w:pPr>
            <w:r>
              <w:t xml:space="preserve">Feels safe</w:t>
            </w:r>
          </w:p>
        </w:tc>
        <w:tc>
          <w:tcPr/>
          <w:p>
            <w:pPr>
              <w:pStyle w:val="Compact"/>
              <w:jc w:val="left"/>
            </w:pPr>
            <w:r>
              <w:t xml:space="preserve">Produces clarity</w:t>
            </w:r>
          </w:p>
        </w:tc>
      </w:tr>
    </w:tbl>
    <w:p>
      <w:pPr>
        <w:pStyle w:val="BodyText"/>
      </w:pPr>
      <w:r>
        <w:t xml:space="preserve">What Scripture reveals depends on how you approach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confront your intentions as well as your behavior. A mirror is the one object in the house that will not flatter you, which is exactly why you check it before you leave. Unwelcome news does not make it your enemy.</w:t>
      </w:r>
    </w:p>
    <w:p>
      <w:pPr>
        <w:pStyle w:val="BodyText"/>
      </w:pPr>
      <w:r>
        <w:t xml:space="preserve">The most dangerous use of Scripture is to insulate yourself with it. Truth that is never allowed to correct you cannot form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reveal about my direction?</w:t>
      </w:r>
    </w:p>
    <w:p>
      <w:pPr>
        <w:numPr>
          <w:ilvl w:val="0"/>
          <w:numId w:val="1023"/>
        </w:numPr>
        <w:pStyle w:val="Compact"/>
      </w:pPr>
      <w:r>
        <w:t xml:space="preserve">What assumption does this challenge?</w:t>
      </w:r>
    </w:p>
    <w:p>
      <w:pPr>
        <w:numPr>
          <w:ilvl w:val="0"/>
          <w:numId w:val="1023"/>
        </w:numPr>
        <w:pStyle w:val="Compact"/>
      </w:pPr>
      <w:r>
        <w:t xml:space="preserve">What response does this require of me now?</w:t>
      </w:r>
    </w:p>
    <w:p>
      <w:pPr>
        <w:pStyle w:val="FirstParagraph"/>
      </w:pPr>
      <w:r>
        <w:t xml:space="preserve">Hold off on interpreting.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That damages trust. Healing begins when you meet Scripture as light instead of leverage. A mirror does not attack. It tells the truth so that you can begin to change.</w:t>
      </w:r>
    </w:p>
    <w:p>
      <w:pPr>
        <w:pStyle w:val="BodyText"/>
      </w:pPr>
      <w:r>
        <w:rPr>
          <w:iCs/>
          <w:i/>
        </w:rPr>
        <w:t xml:space="preserve">End of Day 19</w:t>
      </w:r>
    </w:p>
    <w:bookmarkEnd w:id="144"/>
    <w:bookmarkEnd w:id="145"/>
    <w:bookmarkStart w:id="151" w:name="day-20-strength-grows-in-brotherhood"/>
    <w:p>
      <w:pPr>
        <w:pStyle w:val="Heading2"/>
      </w:pPr>
      <w:r>
        <w:t xml:space="preserve">Day 20: Strength Grows in Brotherhood</w:t>
      </w:r>
    </w:p>
    <w:p>
      <w:pPr>
        <w:pStyle w:val="BlockText"/>
      </w:pPr>
      <w:r>
        <w:t xml:space="preserve">“</w:t>
      </w:r>
      <w:r>
        <w:t xml:space="preserve">Iron sharpens iron, and one man sharpens another.</w:t>
      </w:r>
      <w:r>
        <w:t xml:space="preserve">”</w:t>
      </w:r>
    </w:p>
    <w:p>
      <w:pPr>
        <w:pStyle w:val="BlockText"/>
      </w:pPr>
      <w:r>
        <w:t xml:space="preserve">Proverbs 27:17</w:t>
      </w:r>
    </w:p>
    <w:p>
      <w:pPr>
        <w:pStyle w:val="FirstParagraph"/>
      </w:pPr>
      <w:r>
        <w:t xml:space="preserve">Strength steadies through contact with other men. Conviction grows clearer when it is tested among people who will neither flatter you nor disappear.</w:t>
      </w:r>
    </w:p>
    <w:bookmarkStart w:id="146" w:name="the-scenario-19"/>
    <w:p>
      <w:pPr>
        <w:pStyle w:val="Heading3"/>
      </w:pPr>
      <w:r>
        <w:t xml:space="preserve">The Scenario</w:t>
      </w:r>
    </w:p>
    <w:p>
      <w:pPr>
        <w:pStyle w:val="FirstParagraph"/>
      </w:pPr>
      <w:r>
        <w:t xml:space="preserve">Levi trained alone. He was disciplined, consistent, and self-directed. No one saw how tired he got. No one questioned his blind spots or interrupted his excuses. His progress leveled off without anyone noticing.</w:t>
      </w:r>
    </w:p>
    <w:p>
      <w:pPr>
        <w:pStyle w:val="BodyText"/>
      </w:pPr>
      <w:r>
        <w:t xml:space="preserve">He had plenty of effort. What he lacked was friction, and strength that no brother ever challenged stayed incomplete.</w:t>
      </w:r>
    </w:p>
    <w:bookmarkEnd w:id="146"/>
    <w:bookmarkStart w:id="147" w:name="isolation-vs.-brotherhood"/>
    <w:p>
      <w:pPr>
        <w:pStyle w:val="Heading3"/>
      </w:pPr>
      <w:r>
        <w:t xml:space="preserve">Isolation vs. Brotherhood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Isolation</w:t>
            </w:r>
          </w:p>
        </w:tc>
        <w:tc>
          <w:tcPr/>
          <w:p>
            <w:pPr>
              <w:pStyle w:val="Compact"/>
              <w:jc w:val="left"/>
            </w:pPr>
            <w:r>
              <w:t xml:space="preserve">Brotherhood</w:t>
            </w:r>
          </w:p>
        </w:tc>
      </w:tr>
      <w:tr>
        <w:tc>
          <w:tcPr/>
          <w:p>
            <w:pPr>
              <w:pStyle w:val="Compact"/>
              <w:jc w:val="left"/>
            </w:pPr>
            <w:r>
              <w:t xml:space="preserve">Avoids exposure</w:t>
            </w:r>
          </w:p>
        </w:tc>
        <w:tc>
          <w:tcPr/>
          <w:p>
            <w:pPr>
              <w:pStyle w:val="Compact"/>
              <w:jc w:val="left"/>
            </w:pPr>
            <w:r>
              <w:t xml:space="preserve">Invites accountability</w:t>
            </w:r>
          </w:p>
        </w:tc>
      </w:tr>
      <w:tr>
        <w:tc>
          <w:tcPr/>
          <w:p>
            <w:pPr>
              <w:pStyle w:val="Compact"/>
              <w:jc w:val="left"/>
            </w:pPr>
            <w:r>
              <w:t xml:space="preserve">Preserves comfort</w:t>
            </w:r>
          </w:p>
        </w:tc>
        <w:tc>
          <w:tcPr/>
          <w:p>
            <w:pPr>
              <w:pStyle w:val="Compact"/>
              <w:jc w:val="left"/>
            </w:pPr>
            <w:r>
              <w:t xml:space="preserve">Accepts tension</w:t>
            </w:r>
          </w:p>
        </w:tc>
      </w:tr>
      <w:tr>
        <w:tc>
          <w:tcPr/>
          <w:p>
            <w:pPr>
              <w:pStyle w:val="Compact"/>
              <w:jc w:val="left"/>
            </w:pPr>
            <w:r>
              <w:t xml:space="preserve">Protects autonomy</w:t>
            </w:r>
          </w:p>
        </w:tc>
        <w:tc>
          <w:tcPr/>
          <w:p>
            <w:pPr>
              <w:pStyle w:val="Compact"/>
              <w:jc w:val="left"/>
            </w:pPr>
            <w:r>
              <w:t xml:space="preserve">Submits to sharpening</w:t>
            </w:r>
          </w:p>
        </w:tc>
      </w:tr>
      <w:tr>
        <w:tc>
          <w:tcPr/>
          <w:p>
            <w:pPr>
              <w:pStyle w:val="Compact"/>
              <w:jc w:val="left"/>
            </w:pPr>
            <w:r>
              <w:t xml:space="preserve">Limits correction</w:t>
            </w:r>
          </w:p>
        </w:tc>
        <w:tc>
          <w:tcPr/>
          <w:p>
            <w:pPr>
              <w:pStyle w:val="Compact"/>
              <w:jc w:val="left"/>
            </w:pPr>
            <w:r>
              <w:t xml:space="preserve">Encourages growth</w:t>
            </w:r>
          </w:p>
        </w:tc>
      </w:tr>
      <w:tr>
        <w:tc>
          <w:tcPr/>
          <w:p>
            <w:pPr>
              <w:pStyle w:val="Compact"/>
              <w:jc w:val="left"/>
            </w:pPr>
            <w:r>
              <w:t xml:space="preserve">Stagnates</w:t>
            </w:r>
          </w:p>
        </w:tc>
        <w:tc>
          <w:tcPr/>
          <w:p>
            <w:pPr>
              <w:pStyle w:val="Compact"/>
              <w:jc w:val="left"/>
            </w:pPr>
            <w:r>
              <w:t xml:space="preserve">Strengthens</w:t>
            </w:r>
          </w:p>
        </w:tc>
      </w:tr>
    </w:tbl>
    <w:p>
      <w:pPr>
        <w:pStyle w:val="BodyText"/>
      </w:pPr>
      <w:r>
        <w:t xml:space="preserve">Sharpening requires resistance. Contact produces clarity.</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is shared direction with permission to confront, which asks more of you than agreement does. Without friction, conviction dulls. Without witnesses, discipline erodes. Men grow faster when they share the load.</w:t>
      </w:r>
    </w:p>
    <w:p>
      <w:pPr>
        <w:pStyle w:val="BodyText"/>
      </w:pPr>
      <w:r>
        <w:t xml:space="preserve">Brotherhood has a natural home: the local church. That is where you find men ahead of you as well as beside you. If you cannot name one man who shares your direction, start looking in a congregation, not on an app.</w:t>
      </w:r>
    </w:p>
    <w:bookmarkEnd w:id="148"/>
    <w:bookmarkStart w:id="149" w:name="the-practice-19"/>
    <w:p>
      <w:pPr>
        <w:pStyle w:val="Heading3"/>
      </w:pPr>
      <w:r>
        <w:t xml:space="preserve">The Practice</w:t>
      </w:r>
    </w:p>
    <w:p>
      <w:pPr>
        <w:pStyle w:val="FirstParagraph"/>
      </w:pPr>
      <w:r>
        <w:t xml:space="preserve">Identify one man who shares your direction. Ask:</w:t>
      </w:r>
    </w:p>
    <w:p>
      <w:pPr>
        <w:numPr>
          <w:ilvl w:val="0"/>
          <w:numId w:val="1024"/>
        </w:numPr>
        <w:pStyle w:val="Compact"/>
      </w:pPr>
      <w:r>
        <w:t xml:space="preserve">Who sees my habits clearly?</w:t>
      </w:r>
    </w:p>
    <w:p>
      <w:pPr>
        <w:numPr>
          <w:ilvl w:val="0"/>
          <w:numId w:val="1024"/>
        </w:numPr>
        <w:pStyle w:val="Compact"/>
      </w:pPr>
      <w:r>
        <w:t xml:space="preserve">Who is allowed to challenge me without dismissal?</w:t>
      </w:r>
    </w:p>
    <w:p>
      <w:pPr>
        <w:numPr>
          <w:ilvl w:val="0"/>
          <w:numId w:val="1024"/>
        </w:numPr>
        <w:pStyle w:val="Compact"/>
      </w:pPr>
      <w:r>
        <w:t xml:space="preserve">Where am I training alone out of convenience, not wisdom?</w:t>
      </w:r>
    </w:p>
    <w:p>
      <w:pPr>
        <w:pStyle w:val="FirstParagraph"/>
      </w:pPr>
      <w:r>
        <w:t xml:space="preserve">You do not need to start a group. Start one honest conversation.</w:t>
      </w:r>
    </w:p>
    <w:bookmarkEnd w:id="149"/>
    <w:bookmarkStart w:id="150" w:name="X4820ae11d135d620e4803fec2ac62159dff7e3c"/>
    <w:p>
      <w:pPr>
        <w:pStyle w:val="Heading3"/>
      </w:pPr>
      <w:r>
        <w:t xml:space="preserve">Healing Forge: When Brotherhood Was Absent</w:t>
      </w:r>
    </w:p>
    <w:p>
      <w:pPr>
        <w:pStyle w:val="FirstParagraph"/>
      </w:pPr>
      <w:r>
        <w:t xml:space="preserve">Other men may have been unsafe for you: competition, mockery, betrayal. Isolation felt safer. But solitude that avoids risk also avoids growth. Healing does not demand instant trust. Let one carefully chosen man see you, someone who can sharpen you without threatening you.</w:t>
      </w:r>
    </w:p>
    <w:p>
      <w:pPr>
        <w:pStyle w:val="BodyText"/>
      </w:pPr>
      <w:r>
        <w:rPr>
          <w:iCs/>
          <w:i/>
        </w:rPr>
        <w:t xml:space="preserve">End of Day 20</w:t>
      </w:r>
    </w:p>
    <w:bookmarkEnd w:id="150"/>
    <w:bookmarkEnd w:id="151"/>
    <w:bookmarkStart w:id="157" w:name="day-21-the-battle-you-dont-announce"/>
    <w:p>
      <w:pPr>
        <w:pStyle w:val="Heading2"/>
      </w:pPr>
      <w:r>
        <w:t xml:space="preserve">Day 21: The Battle You Don’t Announce</w:t>
      </w:r>
    </w:p>
    <w:p>
      <w:pPr>
        <w:pStyle w:val="BlockText"/>
      </w:pPr>
      <w:r>
        <w:t xml:space="preserve">“</w:t>
      </w:r>
      <w:r>
        <w:t xml:space="preserve">Fight the good fight of the faith.</w:t>
      </w:r>
      <w:r>
        <w:t xml:space="preserve">”</w:t>
      </w:r>
    </w:p>
    <w:p>
      <w:pPr>
        <w:pStyle w:val="BlockText"/>
      </w:pPr>
      <w:r>
        <w:t xml:space="preserve">1 Timothy 6:12</w:t>
      </w:r>
    </w:p>
    <w:p>
      <w:pPr>
        <w:pStyle w:val="FirstParagraph"/>
      </w:pPr>
      <w:r>
        <w:t xml:space="preserve">The most decisive battles are rarely visible. They are fought without an audience, an explanation, or any recognition, and they decide your direction.</w:t>
      </w:r>
    </w:p>
    <w:bookmarkStart w:id="152" w:name="the-scenario-20"/>
    <w:p>
      <w:pPr>
        <w:pStyle w:val="Heading3"/>
      </w:pPr>
      <w:r>
        <w:t xml:space="preserve">The Scenario</w:t>
      </w:r>
    </w:p>
    <w:p>
      <w:pPr>
        <w:pStyle w:val="FirstParagraph"/>
      </w:pPr>
      <w:r>
        <w:t xml:space="preserve">David carried a private conflict. There was no scandal and no obvious collapse, just a steady pull he had learned to manage in silence. He smiled. He functioned. He delivered. But his energy leaked, his focus thinned, and his resolve weakened. The battle was never dramatic. It was constant.</w:t>
      </w:r>
    </w:p>
    <w:p>
      <w:pPr>
        <w:pStyle w:val="BodyText"/>
      </w:pPr>
      <w:r>
        <w:t xml:space="preserve">A fight nobody sees still costs strength.</w:t>
      </w:r>
    </w:p>
    <w:bookmarkEnd w:id="152"/>
    <w:bookmarkStart w:id="153" w:name="hidden-conflict-vs.-honored-struggle"/>
    <w:p>
      <w:pPr>
        <w:pStyle w:val="Heading3"/>
      </w:pPr>
      <w:r>
        <w:t xml:space="preserve">Hidden Conflict vs. Honored Struggle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Hidden Conflict</w:t>
            </w:r>
          </w:p>
        </w:tc>
        <w:tc>
          <w:tcPr/>
          <w:p>
            <w:pPr>
              <w:pStyle w:val="Compact"/>
              <w:jc w:val="left"/>
            </w:pPr>
            <w:r>
              <w:t xml:space="preserve">Honored Struggle</w:t>
            </w:r>
          </w:p>
        </w:tc>
      </w:tr>
      <w:tr>
        <w:tc>
          <w:tcPr/>
          <w:p>
            <w:pPr>
              <w:pStyle w:val="Compact"/>
              <w:jc w:val="left"/>
            </w:pPr>
            <w:r>
              <w:t xml:space="preserve">Consumes energy silently</w:t>
            </w:r>
          </w:p>
        </w:tc>
        <w:tc>
          <w:tcPr/>
          <w:p>
            <w:pPr>
              <w:pStyle w:val="Compact"/>
              <w:jc w:val="left"/>
            </w:pPr>
            <w:r>
              <w:t xml:space="preserve">Is named deliberately</w:t>
            </w:r>
          </w:p>
        </w:tc>
      </w:tr>
      <w:tr>
        <w:tc>
          <w:tcPr/>
          <w:p>
            <w:pPr>
              <w:pStyle w:val="Compact"/>
              <w:jc w:val="left"/>
            </w:pPr>
            <w:r>
              <w:t xml:space="preserve">Thrives in isolation</w:t>
            </w:r>
          </w:p>
        </w:tc>
        <w:tc>
          <w:tcPr/>
          <w:p>
            <w:pPr>
              <w:pStyle w:val="Compact"/>
              <w:jc w:val="left"/>
            </w:pPr>
            <w:r>
              <w:t xml:space="preserve">Is brought into light</w:t>
            </w:r>
          </w:p>
        </w:tc>
      </w:tr>
      <w:tr>
        <w:tc>
          <w:tcPr/>
          <w:p>
            <w:pPr>
              <w:pStyle w:val="Compact"/>
              <w:jc w:val="left"/>
            </w:pPr>
            <w:r>
              <w:t xml:space="preserve">Erodes confidence</w:t>
            </w:r>
          </w:p>
        </w:tc>
        <w:tc>
          <w:tcPr/>
          <w:p>
            <w:pPr>
              <w:pStyle w:val="Compact"/>
              <w:jc w:val="left"/>
            </w:pPr>
            <w:r>
              <w:t xml:space="preserve">Builds endurance</w:t>
            </w:r>
          </w:p>
        </w:tc>
      </w:tr>
      <w:tr>
        <w:tc>
          <w:tcPr/>
          <w:p>
            <w:pPr>
              <w:pStyle w:val="Compact"/>
              <w:jc w:val="left"/>
            </w:pPr>
            <w:r>
              <w:t xml:space="preserve">Shapes behavior indirectly</w:t>
            </w:r>
          </w:p>
        </w:tc>
        <w:tc>
          <w:tcPr/>
          <w:p>
            <w:pPr>
              <w:pStyle w:val="Compact"/>
              <w:jc w:val="left"/>
            </w:pPr>
            <w:r>
              <w:t xml:space="preserve">Is confronted directly</w:t>
            </w:r>
          </w:p>
        </w:tc>
      </w:tr>
      <w:tr>
        <w:tc>
          <w:tcPr/>
          <w:p>
            <w:pPr>
              <w:pStyle w:val="Compact"/>
              <w:jc w:val="left"/>
            </w:pPr>
            <w:r>
              <w:t xml:space="preserve">Feels shameful</w:t>
            </w:r>
          </w:p>
        </w:tc>
        <w:tc>
          <w:tcPr/>
          <w:p>
            <w:pPr>
              <w:pStyle w:val="Compact"/>
              <w:jc w:val="left"/>
            </w:pPr>
            <w:r>
              <w:t xml:space="preserve">Becomes formative</w:t>
            </w:r>
          </w:p>
        </w:tc>
      </w:tr>
    </w:tbl>
    <w:p>
      <w:pPr>
        <w:pStyle w:val="BodyText"/>
      </w:pPr>
      <w:r>
        <w:t xml:space="preserve">Silence feeds a conflict.</w:t>
      </w:r>
    </w:p>
    <w:bookmarkEnd w:id="153"/>
    <w:bookmarkStart w:id="154" w:name="what-this-day-is-really-about-20"/>
    <w:p>
      <w:pPr>
        <w:pStyle w:val="Heading3"/>
      </w:pPr>
      <w:r>
        <w:t xml:space="preserve">What This Day Is Really About</w:t>
      </w:r>
    </w:p>
    <w:p>
      <w:pPr>
        <w:pStyle w:val="FirstParagraph"/>
      </w:pPr>
      <w:r>
        <w:t xml:space="preserve">Today is about private honesty. Public confession is a different matter. An unnamed battle works like a slow puncture. It never announces itself. It just asks a little more of you every mile. A battle you leave unnamed trains your reflexes without your consent, and whatever you refuse to acknowledge will govern you from the inside.</w:t>
      </w:r>
    </w:p>
    <w:p>
      <w:pPr>
        <w:pStyle w:val="BodyText"/>
      </w:pPr>
      <w:r>
        <w:t xml:space="preserve">Naming a struggle makes it manageable. It will not make it louder.</w:t>
      </w:r>
    </w:p>
    <w:bookmarkEnd w:id="154"/>
    <w:bookmarkStart w:id="155" w:name="the-practice-20"/>
    <w:p>
      <w:pPr>
        <w:pStyle w:val="Heading3"/>
      </w:pPr>
      <w:r>
        <w:t xml:space="preserve">The Practice</w:t>
      </w:r>
    </w:p>
    <w:p>
      <w:pPr>
        <w:pStyle w:val="FirstParagraph"/>
      </w:pPr>
      <w:r>
        <w:t xml:space="preserve">Name one ongoing inner battle, the kind that keeps repeating. Ask:</w:t>
      </w:r>
    </w:p>
    <w:p>
      <w:pPr>
        <w:numPr>
          <w:ilvl w:val="0"/>
          <w:numId w:val="1025"/>
        </w:numPr>
        <w:pStyle w:val="Compact"/>
      </w:pPr>
      <w:r>
        <w:t xml:space="preserve">Where am I spending energy without progress?</w:t>
      </w:r>
    </w:p>
    <w:p>
      <w:pPr>
        <w:numPr>
          <w:ilvl w:val="0"/>
          <w:numId w:val="1025"/>
        </w:numPr>
        <w:pStyle w:val="Compact"/>
      </w:pPr>
      <w:r>
        <w:t xml:space="preserve">What am I managing instead of addressing?</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cost you connection, and admitting weakness invited harm, so staying quiet made sense. Secrecy that once protected you now isolates you. Healing comes through honesty with a chosen few, people you trust enough to rebuild with.</w:t>
      </w:r>
    </w:p>
    <w:p>
      <w:pPr>
        <w:pStyle w:val="BodyText"/>
      </w:pPr>
      <w:r>
        <w:rPr>
          <w:iCs/>
          <w:i/>
        </w:rPr>
        <w:t xml:space="preserve">End of Day 21</w:t>
      </w:r>
    </w:p>
    <w:bookmarkEnd w:id="156"/>
    <w:bookmarkEnd w:id="157"/>
    <w:bookmarkStart w:id="163" w:name="day-22-wisdom-beyond-rules"/>
    <w:p>
      <w:pPr>
        <w:pStyle w:val="Heading2"/>
      </w:pPr>
      <w:r>
        <w:t xml:space="preserve">Day 22: Wisdom Beyond Rules</w:t>
      </w:r>
    </w:p>
    <w:p>
      <w:pPr>
        <w:pStyle w:val="BlockText"/>
      </w:pPr>
      <w:r>
        <w:t xml:space="preserve">“</w:t>
      </w:r>
      <w:r>
        <w:t xml:space="preserve">The letter kills, but the Spirit gives life.</w:t>
      </w:r>
      <w:r>
        <w:t xml:space="preserve">”</w:t>
      </w:r>
    </w:p>
    <w:p>
      <w:pPr>
        <w:pStyle w:val="BlockText"/>
      </w:pPr>
      <w:r>
        <w:t xml:space="preserve">2 Corinthians 3:6</w:t>
      </w:r>
    </w:p>
    <w:p>
      <w:pPr>
        <w:pStyle w:val="FirstParagraph"/>
      </w:pPr>
      <w:r>
        <w:t xml:space="preserve">Rules provide clarity. Wisdom provides direction. Rules answer what is permitted. Wisdom answers what is required.</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situations grew complex, he hesitated. No guideline fit cleanly, and no instruction told him when to act. So he waited, out of uncertainty rather than humility.</w:t>
      </w:r>
    </w:p>
    <w:p>
      <w:pPr>
        <w:pStyle w:val="BodyText"/>
      </w:pPr>
      <w:r>
        <w:t xml:space="preserve">He stayed correct. He stopped being effective.</w:t>
      </w:r>
    </w:p>
    <w:bookmarkEnd w:id="158"/>
    <w:bookmarkStart w:id="159" w:name="rule-faith-vs.-wise-faith"/>
    <w:p>
      <w:pPr>
        <w:pStyle w:val="Heading3"/>
      </w:pPr>
      <w:r>
        <w:t xml:space="preserve">Rule-Faith vs. Wise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Rule-Faith</w:t>
            </w:r>
          </w:p>
        </w:tc>
        <w:tc>
          <w:tcPr/>
          <w:p>
            <w:pPr>
              <w:pStyle w:val="Compact"/>
              <w:jc w:val="left"/>
            </w:pPr>
            <w:r>
              <w:t xml:space="preserve">Wise Faith</w:t>
            </w:r>
          </w:p>
        </w:tc>
      </w:tr>
      <w:tr>
        <w:tc>
          <w:tcPr/>
          <w:p>
            <w:pPr>
              <w:pStyle w:val="Compact"/>
              <w:jc w:val="left"/>
            </w:pPr>
            <w:r>
              <w:t xml:space="preserve">Seeks compliance</w:t>
            </w:r>
          </w:p>
        </w:tc>
        <w:tc>
          <w:tcPr/>
          <w:p>
            <w:pPr>
              <w:pStyle w:val="Compact"/>
              <w:jc w:val="left"/>
            </w:pPr>
            <w:r>
              <w:t xml:space="preserve">Discerns direction</w:t>
            </w:r>
          </w:p>
        </w:tc>
      </w:tr>
      <w:tr>
        <w:tc>
          <w:tcPr/>
          <w:p>
            <w:pPr>
              <w:pStyle w:val="Compact"/>
              <w:jc w:val="left"/>
            </w:pPr>
            <w:r>
              <w:t xml:space="preserve">Avoids error</w:t>
            </w:r>
          </w:p>
        </w:tc>
        <w:tc>
          <w:tcPr/>
          <w:p>
            <w:pPr>
              <w:pStyle w:val="Compact"/>
              <w:jc w:val="left"/>
            </w:pPr>
            <w:r>
              <w:t xml:space="preserve">Pursues faithfulness</w:t>
            </w:r>
          </w:p>
        </w:tc>
      </w:tr>
      <w:tr>
        <w:tc>
          <w:tcPr/>
          <w:p>
            <w:pPr>
              <w:pStyle w:val="Compact"/>
              <w:jc w:val="left"/>
            </w:pPr>
            <w:r>
              <w:t xml:space="preserve">Relies on permission</w:t>
            </w:r>
          </w:p>
        </w:tc>
        <w:tc>
          <w:tcPr/>
          <w:p>
            <w:pPr>
              <w:pStyle w:val="Compact"/>
              <w:jc w:val="left"/>
            </w:pPr>
            <w:r>
              <w:t xml:space="preserve">Accepts responsibility</w:t>
            </w:r>
          </w:p>
        </w:tc>
      </w:tr>
      <w:tr>
        <w:tc>
          <w:tcPr/>
          <w:p>
            <w:pPr>
              <w:pStyle w:val="Compact"/>
              <w:jc w:val="left"/>
            </w:pPr>
            <w:r>
              <w:t xml:space="preserve">Works in simple cases</w:t>
            </w:r>
          </w:p>
        </w:tc>
        <w:tc>
          <w:tcPr/>
          <w:p>
            <w:pPr>
              <w:pStyle w:val="Compact"/>
              <w:jc w:val="left"/>
            </w:pPr>
            <w:r>
              <w:t xml:space="preserve">Adapts to complexity</w:t>
            </w:r>
          </w:p>
        </w:tc>
      </w:tr>
      <w:tr>
        <w:tc>
          <w:tcPr/>
          <w:p>
            <w:pPr>
              <w:pStyle w:val="Compact"/>
              <w:jc w:val="left"/>
            </w:pPr>
            <w:r>
              <w:t xml:space="preserve">Feels safe</w:t>
            </w:r>
          </w:p>
        </w:tc>
        <w:tc>
          <w:tcPr/>
          <w:p>
            <w:pPr>
              <w:pStyle w:val="Compact"/>
              <w:jc w:val="left"/>
            </w:pPr>
            <w:r>
              <w:t xml:space="preserve">Requires courage</w:t>
            </w:r>
          </w:p>
        </w:tc>
      </w:tr>
    </w:tbl>
    <w:p>
      <w:pPr>
        <w:pStyle w:val="BodyText"/>
      </w:pPr>
      <w:r>
        <w:t xml:space="preserve">Rules inform behavior. Wisdom governs action.</w:t>
      </w:r>
    </w:p>
    <w:bookmarkEnd w:id="159"/>
    <w:bookmarkStart w:id="160" w:name="what-this-day-is-really-about-21"/>
    <w:p>
      <w:pPr>
        <w:pStyle w:val="Heading3"/>
      </w:pPr>
      <w:r>
        <w:t xml:space="preserve">What This Day Is Really About</w:t>
      </w:r>
    </w:p>
    <w:p>
      <w:pPr>
        <w:pStyle w:val="FirstParagraph"/>
      </w:pPr>
      <w:r>
        <w:t xml:space="preserve">Keep the rules, and learn how to move when they fall silent. Rules are grammar, and wisdom is speech. A man can know every rule of a language and still have nothing to say, and sooner or later a situation arrives that no grammar book anticipated.</w:t>
      </w:r>
    </w:p>
    <w:p>
      <w:pPr>
        <w:pStyle w:val="BodyText"/>
      </w:pPr>
      <w:r>
        <w:t xml:space="preserve">Some situations call for judgment. Wisdom weighs consequences, reads the context, and acts with restraint.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Recall a recent situation where no clear rule applied. Ask:</w:t>
      </w:r>
    </w:p>
    <w:p>
      <w:pPr>
        <w:numPr>
          <w:ilvl w:val="0"/>
          <w:numId w:val="1026"/>
        </w:numPr>
        <w:pStyle w:val="Compact"/>
      </w:pPr>
      <w:r>
        <w:t xml:space="preserve">What outcome was I protecting?</w:t>
      </w:r>
    </w:p>
    <w:p>
      <w:pPr>
        <w:numPr>
          <w:ilvl w:val="0"/>
          <w:numId w:val="1026"/>
        </w:numPr>
        <w:pStyle w:val="Compact"/>
      </w:pPr>
      <w:r>
        <w:t xml:space="preserve">What responsibility did I hesitate to own?</w:t>
      </w:r>
    </w:p>
    <w:p>
      <w:pPr>
        <w:numPr>
          <w:ilvl w:val="0"/>
          <w:numId w:val="1026"/>
        </w:numPr>
        <w:pStyle w:val="Compact"/>
      </w:pPr>
      <w:r>
        <w:t xml:space="preserve">What would faithfulness have required, even without instruction?</w:t>
      </w:r>
    </w:p>
    <w:p>
      <w:pPr>
        <w:pStyle w:val="FirstParagraph"/>
      </w:pPr>
      <w:r>
        <w:t xml:space="preserve">Do not search for loopholes.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reduced chaos and made life predictable, so loosening your grip on them can feel dangerous. Wisdom keeps the structure and carries it inside. What once guided you from the outside has to learn, in time, to guide you from within.</w:t>
      </w:r>
    </w:p>
    <w:p>
      <w:pPr>
        <w:pStyle w:val="BodyText"/>
      </w:pPr>
      <w:r>
        <w:rPr>
          <w:iCs/>
          <w:i/>
        </w:rPr>
        <w:t xml:space="preserve">End of Day 22</w:t>
      </w:r>
    </w:p>
    <w:bookmarkEnd w:id="162"/>
    <w:bookmarkEnd w:id="163"/>
    <w:bookmarkStart w:id="169" w:name="day-23-knowledge-that-works"/>
    <w:p>
      <w:pPr>
        <w:pStyle w:val="Heading2"/>
      </w:pPr>
      <w:r>
        <w:t xml:space="preserve">Day 23: Knowledge That Works</w:t>
      </w:r>
    </w:p>
    <w:p>
      <w:pPr>
        <w:pStyle w:val="BlockText"/>
      </w:pPr>
      <w:r>
        <w:t xml:space="preserve">“</w:t>
      </w:r>
      <w:r>
        <w:t xml:space="preserve">Everyone then who hears these words of mine and does them will be like a wise man who built his house on the rock.</w:t>
      </w:r>
      <w:r>
        <w:t xml:space="preserve">”</w:t>
      </w:r>
    </w:p>
    <w:p>
      <w:pPr>
        <w:pStyle w:val="BlockText"/>
      </w:pPr>
      <w:r>
        <w:t xml:space="preserve">Matthew 7:24</w:t>
      </w:r>
    </w:p>
    <w:p>
      <w:pPr>
        <w:pStyle w:val="FirstParagraph"/>
      </w:pPr>
      <w:r>
        <w:t xml:space="preserve">Knowledge piles up easily. Transformation takes longer. Information informs; application forms. Only one of them changes behavior.</w:t>
      </w:r>
    </w:p>
    <w:bookmarkStart w:id="164" w:name="the-scenario-22"/>
    <w:p>
      <w:pPr>
        <w:pStyle w:val="Heading3"/>
      </w:pPr>
      <w:r>
        <w:t xml:space="preserve">The Scenario</w:t>
      </w:r>
    </w:p>
    <w:p>
      <w:pPr>
        <w:pStyle w:val="FirstParagraph"/>
      </w:pPr>
      <w:r>
        <w:t xml:space="preserve">Paul knew a lot: Scripture references, concepts, frameworks. He was sharp in discussion and respected in debate. Under fatigue, temptation, or interruption, his knowledge dissolved. He knew the right response. He just didn’t do it.</w:t>
      </w:r>
    </w:p>
    <w:p>
      <w:pPr>
        <w:pStyle w:val="BodyText"/>
      </w:pPr>
      <w:r>
        <w:t xml:space="preserve">The gap was transfer: his knowledge had never made the trip from his head to his hands.</w:t>
      </w:r>
    </w:p>
    <w:bookmarkEnd w:id="164"/>
    <w:bookmarkStart w:id="165" w:name="knowledge-stored-vs.-knowledge-embodied"/>
    <w:p>
      <w:pPr>
        <w:pStyle w:val="Heading3"/>
      </w:pPr>
      <w:r>
        <w:t xml:space="preserve">Knowledge Stored vs. Knowledge Embodied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Knowledge Stored</w:t>
            </w:r>
          </w:p>
        </w:tc>
        <w:tc>
          <w:tcPr/>
          <w:p>
            <w:pPr>
              <w:pStyle w:val="Compact"/>
              <w:jc w:val="left"/>
            </w:pPr>
            <w:r>
              <w:t xml:space="preserve">Knowledge Embodied</w:t>
            </w:r>
          </w:p>
        </w:tc>
      </w:tr>
      <w:tr>
        <w:tc>
          <w:tcPr/>
          <w:p>
            <w:pPr>
              <w:pStyle w:val="Compact"/>
              <w:jc w:val="left"/>
            </w:pPr>
            <w:r>
              <w:t xml:space="preserve">Remains conceptual</w:t>
            </w:r>
          </w:p>
        </w:tc>
        <w:tc>
          <w:tcPr/>
          <w:p>
            <w:pPr>
              <w:pStyle w:val="Compact"/>
              <w:jc w:val="left"/>
            </w:pPr>
            <w:r>
              <w:t xml:space="preserve">Becomes habitual</w:t>
            </w:r>
          </w:p>
        </w:tc>
      </w:tr>
      <w:tr>
        <w:tc>
          <w:tcPr/>
          <w:p>
            <w:pPr>
              <w:pStyle w:val="Compact"/>
              <w:jc w:val="left"/>
            </w:pPr>
            <w:r>
              <w:t xml:space="preserve">Lives in language</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Reorders behavior</w:t>
            </w:r>
          </w:p>
        </w:tc>
      </w:tr>
      <w:tr>
        <w:tc>
          <w:tcPr/>
          <w:p>
            <w:pPr>
              <w:pStyle w:val="Compact"/>
              <w:jc w:val="left"/>
            </w:pPr>
            <w:r>
              <w:t xml:space="preserve">Grows through intake</w:t>
            </w:r>
          </w:p>
        </w:tc>
        <w:tc>
          <w:tcPr/>
          <w:p>
            <w:pPr>
              <w:pStyle w:val="Compact"/>
              <w:jc w:val="left"/>
            </w:pPr>
            <w:r>
              <w:t xml:space="preserve">Grows through repetition</w:t>
            </w:r>
          </w:p>
        </w:tc>
      </w:tr>
      <w:tr>
        <w:tc>
          <w:tcPr/>
          <w:p>
            <w:pPr>
              <w:pStyle w:val="Compact"/>
              <w:jc w:val="left"/>
            </w:pPr>
            <w:r>
              <w:t xml:space="preserve">Feels powerful</w:t>
            </w:r>
          </w:p>
        </w:tc>
        <w:tc>
          <w:tcPr/>
          <w:p>
            <w:pPr>
              <w:pStyle w:val="Compact"/>
              <w:jc w:val="left"/>
            </w:pPr>
            <w:r>
              <w:t xml:space="preserve">Proves effective</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Insight has to become reflex. No one learns to swim from the manual, even though the manual is right. Truth that stays in your head fails under pressure. Only practiced knowledge survives.</w:t>
      </w:r>
    </w:p>
    <w:p>
      <w:pPr>
        <w:pStyle w:val="BodyText"/>
      </w:pPr>
      <w:r>
        <w:t xml:space="preserve">Wisdom is belief reduced 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fail to show up in my behavior?</w:t>
      </w:r>
    </w:p>
    <w:p>
      <w:pPr>
        <w:numPr>
          <w:ilvl w:val="0"/>
          <w:numId w:val="1027"/>
        </w:numPr>
        <w:pStyle w:val="Compact"/>
      </w:pPr>
      <w:r>
        <w:t xml:space="preserve">What single action would make this knowledge operational?</w:t>
      </w:r>
    </w:p>
    <w:p>
      <w:pPr>
        <w:numPr>
          <w:ilvl w:val="0"/>
          <w:numId w:val="1027"/>
        </w:numPr>
        <w:pStyle w:val="Compact"/>
      </w:pPr>
      <w:r>
        <w:t xml:space="preserve">What repetition would make this reflexive?</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your safety. Being informed earned respect, and the right answers kept people from looking closer. Knowledge can insulate you as easily as it forms you. Healing begins when what you know is allowed to serve obedience, and no longer has to prop up your identity.</w:t>
      </w:r>
    </w:p>
    <w:p>
      <w:pPr>
        <w:pStyle w:val="BodyText"/>
      </w:pPr>
      <w:r>
        <w:rPr>
          <w:iCs/>
          <w:i/>
        </w:rPr>
        <w:t xml:space="preserve">End of Day 23</w:t>
      </w:r>
    </w:p>
    <w:bookmarkEnd w:id="168"/>
    <w:bookmarkEnd w:id="169"/>
    <w:bookmarkStart w:id="175" w:name="day-24-strength-integrated"/>
    <w:p>
      <w:pPr>
        <w:pStyle w:val="Heading2"/>
      </w:pPr>
      <w:r>
        <w:t xml:space="preserve">Day 24: Strength Integrated</w:t>
      </w:r>
    </w:p>
    <w:p>
      <w:pPr>
        <w:pStyle w:val="BlockText"/>
      </w:pPr>
      <w:r>
        <w:t xml:space="preserve">“</w:t>
      </w:r>
      <w:r>
        <w:t xml:space="preserve">May the God of peace himself sanctify you completely.</w:t>
      </w:r>
      <w:r>
        <w:t xml:space="preserve">”</w:t>
      </w:r>
    </w:p>
    <w:p>
      <w:pPr>
        <w:pStyle w:val="BlockText"/>
      </w:pPr>
      <w:r>
        <w:t xml:space="preserve">1 Thessalonians 5:23</w:t>
      </w:r>
    </w:p>
    <w:p>
      <w:pPr>
        <w:pStyle w:val="FirstParagraph"/>
      </w:pPr>
      <w:r>
        <w:t xml:space="preserve">Strength fragments easily. One area of life advances while another lags behind. Discipline without integration throws you off balance. Strength holds only when the parts line up.</w:t>
      </w:r>
    </w:p>
    <w:bookmarkStart w:id="170" w:name="the-scenario-23"/>
    <w:p>
      <w:pPr>
        <w:pStyle w:val="Heading3"/>
      </w:pPr>
      <w:r>
        <w:t xml:space="preserve">The Scenario</w:t>
      </w:r>
    </w:p>
    <w:p>
      <w:pPr>
        <w:pStyle w:val="FirstParagraph"/>
      </w:pPr>
      <w:r>
        <w:t xml:space="preserve">Benjamin was strong in parts. His routines were disciplined, his theology was sound, and his intentions were sincere. The pieces did not come together. His physical discipline did not carry over into his spiritual life, and his beliefs left his relationships untouched.</w:t>
      </w:r>
    </w:p>
    <w:p>
      <w:pPr>
        <w:pStyle w:val="BodyText"/>
      </w:pPr>
      <w:r>
        <w:t xml:space="preserve">His strength was scattered, and his progress stalled.</w:t>
      </w:r>
    </w:p>
    <w:bookmarkEnd w:id="170"/>
    <w:bookmarkStart w:id="171" w:name="X651197b51f242911b79d5672c0527e9a04bad6c"/>
    <w:p>
      <w:pPr>
        <w:pStyle w:val="Heading3"/>
      </w:pPr>
      <w:r>
        <w:t xml:space="preserve">Fragmented Strength vs. Integrated Strength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Fragmented Strength</w:t>
            </w:r>
          </w:p>
        </w:tc>
        <w:tc>
          <w:tcPr/>
          <w:p>
            <w:pPr>
              <w:pStyle w:val="Compact"/>
              <w:jc w:val="left"/>
            </w:pPr>
            <w:r>
              <w:t xml:space="preserve">Integrated Strength</w:t>
            </w:r>
          </w:p>
        </w:tc>
      </w:tr>
      <w:tr>
        <w:tc>
          <w:tcPr/>
          <w:p>
            <w:pPr>
              <w:pStyle w:val="Compact"/>
              <w:jc w:val="left"/>
            </w:pPr>
            <w:r>
              <w:t xml:space="preserve">Advances in compartments</w:t>
            </w:r>
          </w:p>
        </w:tc>
        <w:tc>
          <w:tcPr/>
          <w:p>
            <w:pPr>
              <w:pStyle w:val="Compact"/>
              <w:jc w:val="left"/>
            </w:pPr>
            <w:r>
              <w:t xml:space="preserve">Moves in coherence</w:t>
            </w:r>
          </w:p>
        </w:tc>
      </w:tr>
      <w:tr>
        <w:tc>
          <w:tcPr/>
          <w:p>
            <w:pPr>
              <w:pStyle w:val="Compact"/>
              <w:jc w:val="left"/>
            </w:pPr>
            <w:r>
              <w:t xml:space="preserve">Separates belief and action</w:t>
            </w:r>
          </w:p>
        </w:tc>
        <w:tc>
          <w:tcPr/>
          <w:p>
            <w:pPr>
              <w:pStyle w:val="Compact"/>
              <w:jc w:val="left"/>
            </w:pPr>
            <w:r>
              <w:t xml:space="preserve">Unifies conviction and practice</w:t>
            </w:r>
          </w:p>
        </w:tc>
      </w:tr>
      <w:tr>
        <w:tc>
          <w:tcPr/>
          <w:p>
            <w:pPr>
              <w:pStyle w:val="Compact"/>
              <w:jc w:val="left"/>
            </w:pPr>
            <w:r>
              <w:t xml:space="preserve">Compensates weaknesses</w:t>
            </w:r>
          </w:p>
        </w:tc>
        <w:tc>
          <w:tcPr/>
          <w:p>
            <w:pPr>
              <w:pStyle w:val="Compact"/>
              <w:jc w:val="left"/>
            </w:pPr>
            <w:r>
              <w:t xml:space="preserve">Addresses them</w:t>
            </w:r>
          </w:p>
        </w:tc>
      </w:tr>
      <w:tr>
        <w:tc>
          <w:tcPr/>
          <w:p>
            <w:pPr>
              <w:pStyle w:val="Compact"/>
              <w:jc w:val="left"/>
            </w:pPr>
            <w:r>
              <w:t xml:space="preserve">Produces exhaustion</w:t>
            </w:r>
          </w:p>
        </w:tc>
        <w:tc>
          <w:tcPr/>
          <w:p>
            <w:pPr>
              <w:pStyle w:val="Compact"/>
              <w:jc w:val="left"/>
            </w:pPr>
            <w:r>
              <w:t xml:space="preserve">Produces endurance</w:t>
            </w:r>
          </w:p>
        </w:tc>
      </w:tr>
      <w:tr>
        <w:tc>
          <w:tcPr/>
          <w:p>
            <w:pPr>
              <w:pStyle w:val="Compact"/>
              <w:jc w:val="left"/>
            </w:pPr>
            <w:r>
              <w:t xml:space="preserve">Looks impressive</w:t>
            </w:r>
          </w:p>
        </w:tc>
        <w:tc>
          <w:tcPr/>
          <w:p>
            <w:pPr>
              <w:pStyle w:val="Compact"/>
              <w:jc w:val="left"/>
            </w:pPr>
            <w:r>
              <w:t xml:space="preserve">Remains stable</w:t>
            </w:r>
          </w:p>
        </w:tc>
      </w:tr>
    </w:tbl>
    <w:p>
      <w:pPr>
        <w:pStyle w:val="BodyText"/>
      </w:pPr>
      <w:r>
        <w:t xml:space="preserve">Power multiplies when direction is unified.</w:t>
      </w:r>
    </w:p>
    <w:bookmarkEnd w:id="171"/>
    <w:bookmarkStart w:id="172" w:name="what-this-day-is-really-about-23"/>
    <w:p>
      <w:pPr>
        <w:pStyle w:val="Heading3"/>
      </w:pPr>
      <w:r>
        <w:t xml:space="preserve">What This Day Is Really About</w:t>
      </w:r>
    </w:p>
    <w:p>
      <w:pPr>
        <w:pStyle w:val="FirstParagraph"/>
      </w:pPr>
      <w:r>
        <w:t xml:space="preserve">Before you add anything new, put in order what you already have. Eight strong rowers each pulling on their own count go nowhere in particular. The same eight on one call move like a single creature. Integration takes honesty more than intensity.</w:t>
      </w:r>
    </w:p>
    <w:p>
      <w:pPr>
        <w:pStyle w:val="BodyText"/>
      </w:pPr>
      <w:r>
        <w:t xml:space="preserve">Growth speeds up when your beliefs, habits, body, relationships, and direction begin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Review one area of your life that still stands apart from the rest. Ask:</w:t>
      </w:r>
    </w:p>
    <w:p>
      <w:pPr>
        <w:numPr>
          <w:ilvl w:val="0"/>
          <w:numId w:val="1028"/>
        </w:numPr>
        <w:pStyle w:val="Compact"/>
      </w:pPr>
      <w:r>
        <w:t xml:space="preserve">Where do my beliefs fail to govern my habits?</w:t>
      </w:r>
    </w:p>
    <w:p>
      <w:pPr>
        <w:numPr>
          <w:ilvl w:val="0"/>
          <w:numId w:val="1028"/>
        </w:numPr>
        <w:pStyle w:val="Compact"/>
      </w:pPr>
      <w:r>
        <w:t xml:space="preserve">Which discipline operates in isolation?</w:t>
      </w:r>
    </w:p>
    <w:p>
      <w:pPr>
        <w:numPr>
          <w:ilvl w:val="0"/>
          <w:numId w:val="1028"/>
        </w:numPr>
        <w:pStyle w:val="Compact"/>
      </w:pPr>
      <w:r>
        <w:t xml:space="preserve">What alignment would reduce internal friction?</w:t>
      </w:r>
    </w:p>
    <w:p>
      <w:pPr>
        <w:pStyle w:val="FirstParagraph"/>
      </w:pPr>
      <w:r>
        <w:t xml:space="preserve">Do not add effort. Tighten the connections.</w:t>
      </w:r>
    </w:p>
    <w:bookmarkEnd w:id="173"/>
    <w:bookmarkStart w:id="174" w:name="Xd9a8fa8587117f3124efda90f37422e6e55717e"/>
    <w:p>
      <w:pPr>
        <w:pStyle w:val="Heading3"/>
      </w:pPr>
      <w:r>
        <w:t xml:space="preserve">Healing Forge: When Integration Felt Impossible</w:t>
      </w:r>
    </w:p>
    <w:p>
      <w:pPr>
        <w:pStyle w:val="FirstParagraph"/>
      </w:pPr>
      <w:r>
        <w:t xml:space="preserve">If you have lived in survival mode, you may have separated the pieces of your life to manage the chaos: body from emotion, belief from behavior, responsibility from desire. That kept things running. It never made you whole. Healing reconnects the pieces slowly, without rushing, until your strength can finally gather in one place.</w:t>
      </w:r>
    </w:p>
    <w:p>
      <w:pPr>
        <w:pStyle w:val="BodyText"/>
      </w:pPr>
      <w:r>
        <w:rPr>
          <w:iCs/>
          <w:i/>
        </w:rPr>
        <w:t xml:space="preserve">End of Day 24</w:t>
      </w:r>
    </w:p>
    <w:bookmarkEnd w:id="174"/>
    <w:bookmarkEnd w:id="175"/>
    <w:bookmarkEnd w:id="176"/>
    <w:bookmarkStart w:id="225" w:name="phase-iv-grit"/>
    <w:p>
      <w:pPr>
        <w:pStyle w:val="Heading1"/>
      </w:pPr>
      <w:r>
        <w:t xml:space="preserve">Phase IV: Grit</w:t>
      </w:r>
    </w:p>
    <w:p>
      <w:pPr>
        <w:pStyle w:val="FirstParagraph"/>
      </w:pPr>
      <w:r>
        <w:rPr>
          <w:iCs/>
          <w:i/>
        </w:rPr>
        <w:t xml:space="preserve">Endurance after meaning collapses</w:t>
      </w:r>
    </w:p>
    <w:bookmarkStart w:id="182" w:name="day-25-the-edge-of-discipline"/>
    <w:p>
      <w:pPr>
        <w:pStyle w:val="Heading2"/>
      </w:pPr>
      <w:r>
        <w:t xml:space="preserve">Day 25: The Edge of Discipline</w:t>
      </w:r>
    </w:p>
    <w:p>
      <w:pPr>
        <w:pStyle w:val="BlockText"/>
      </w:pPr>
      <w:r>
        <w:t xml:space="preserve">“</w:t>
      </w:r>
      <w:r>
        <w:t xml:space="preserve">By your endurance you will gain your lives.</w:t>
      </w:r>
      <w:r>
        <w:t xml:space="preserve">”</w:t>
      </w:r>
    </w:p>
    <w:p>
      <w:pPr>
        <w:pStyle w:val="BlockText"/>
      </w:pPr>
      <w:r>
        <w:t xml:space="preserve">Luke 21:19</w:t>
      </w:r>
    </w:p>
    <w:p>
      <w:pPr>
        <w:pStyle w:val="FirstParagraph"/>
      </w:pPr>
      <w:r>
        <w:t xml:space="preserve">Discipline rarely fails first in a crisis. It fails at the edge, when the effort is familiar, progress is slow, and motivation has worn thin. That edge is where formation proves real.</w:t>
      </w:r>
    </w:p>
    <w:bookmarkStart w:id="177" w:name="the-scenario-24"/>
    <w:p>
      <w:pPr>
        <w:pStyle w:val="Heading3"/>
      </w:pPr>
      <w:r>
        <w:t xml:space="preserve">The Scenario</w:t>
      </w:r>
    </w:p>
    <w:p>
      <w:pPr>
        <w:pStyle w:val="FirstParagraph"/>
      </w:pPr>
      <w:r>
        <w:t xml:space="preserve">Owen had momentum: new routines, a clear direction, early consistency. Then nothing happened. The days looked the same. Results leveled off. His attention wandered. Discipline got heavy because it was no longer new, though nothing about it was wrong.</w:t>
      </w:r>
    </w:p>
    <w:p>
      <w:pPr>
        <w:pStyle w:val="BodyText"/>
      </w:pPr>
      <w:r>
        <w:t xml:space="preserve">He stood at the edge. He could keep going without encouragement, or he could retreat quietly without ever collapsing.</w:t>
      </w:r>
    </w:p>
    <w:bookmarkEnd w:id="177"/>
    <w:bookmarkStart w:id="178" w:name="X7ea2afe7731e81558ae07940a8a31a02cd6a5e1"/>
    <w:p>
      <w:pPr>
        <w:pStyle w:val="Heading3"/>
      </w:pPr>
      <w:r>
        <w:t xml:space="preserve">Motivation-Based Discipline vs. Anchored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Motivation-Based Discipline</w:t>
            </w:r>
          </w:p>
        </w:tc>
        <w:tc>
          <w:tcPr/>
          <w:p>
            <w:pPr>
              <w:pStyle w:val="Compact"/>
              <w:jc w:val="left"/>
            </w:pPr>
            <w:r>
              <w:t xml:space="preserve">Anchored Discipline</w:t>
            </w:r>
          </w:p>
        </w:tc>
      </w:tr>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Requires visible progress</w:t>
            </w:r>
          </w:p>
        </w:tc>
        <w:tc>
          <w:tcPr/>
          <w:p>
            <w:pPr>
              <w:pStyle w:val="Compact"/>
              <w:jc w:val="left"/>
            </w:pPr>
            <w:r>
              <w:t xml:space="preserve">Accepts hidden growth</w:t>
            </w:r>
          </w:p>
        </w:tc>
      </w:tr>
      <w:tr>
        <w:tc>
          <w:tcPr/>
          <w:p>
            <w:pPr>
              <w:pStyle w:val="Compact"/>
              <w:jc w:val="left"/>
            </w:pPr>
            <w:r>
              <w:t xml:space="preserve">Breaks under boredom</w:t>
            </w:r>
          </w:p>
        </w:tc>
        <w:tc>
          <w:tcPr/>
          <w:p>
            <w:pPr>
              <w:pStyle w:val="Compact"/>
              <w:jc w:val="left"/>
            </w:pPr>
            <w:r>
              <w:t xml:space="preserve">Persists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Endures steadily</w:t>
            </w:r>
          </w:p>
        </w:tc>
      </w:tr>
    </w:tbl>
    <w:p>
      <w:pPr>
        <w:pStyle w:val="BodyText"/>
      </w:pPr>
      <w:r>
        <w:t xml:space="preserve">The edge reveals what your discipline is resting on.</w:t>
      </w:r>
    </w:p>
    <w:bookmarkEnd w:id="178"/>
    <w:bookmarkStart w:id="179" w:name="what-this-day-is-really-about-24"/>
    <w:p>
      <w:pPr>
        <w:pStyle w:val="Heading3"/>
      </w:pPr>
      <w:r>
        <w:t xml:space="preserve">What This Day Is Really About</w:t>
      </w:r>
    </w:p>
    <w:p>
      <w:pPr>
        <w:pStyle w:val="FirstParagraph"/>
      </w:pPr>
      <w:r>
        <w:t xml:space="preserve">You do not need to push harder. You need to stay put. Nobody cheers the middle miles of a long run, and they are where the race is decided. Discipline matures when it outlives excitement. The edge is a transition, the place where discipline stops being an effort and becomes part of who you are.</w:t>
      </w:r>
    </w:p>
    <w:p>
      <w:pPr>
        <w:pStyle w:val="BodyText"/>
      </w:pPr>
      <w:r>
        <w:t xml:space="preserve">Those who quit here mistake dullness for danger.</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expectation made this feel disappointing?</w:t>
      </w:r>
    </w:p>
    <w:p>
      <w:pPr>
        <w:numPr>
          <w:ilvl w:val="0"/>
          <w:numId w:val="1029"/>
        </w:numPr>
        <w:pStyle w:val="Compact"/>
      </w:pPr>
      <w:r>
        <w:t xml:space="preserve">What result am I waiting for instead of practicing?</w:t>
      </w:r>
    </w:p>
    <w:p>
      <w:pPr>
        <w:numPr>
          <w:ilvl w:val="0"/>
          <w:numId w:val="1029"/>
        </w:numPr>
        <w:pStyle w:val="Compact"/>
      </w:pPr>
      <w:r>
        <w:t xml:space="preserve">What would faithfulness look like without feedback?</w:t>
      </w:r>
    </w:p>
    <w:p>
      <w:pPr>
        <w:pStyle w:val="FirstParagraph"/>
      </w:pPr>
      <w:r>
        <w:t xml:space="preserve">Add no intensity. Stay.</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prevented collapse, burnout, or harm, and the instinct can still surface. Not every urge to stop is wisdom. Part of healing is learning to tell the difference between a boundary that protects you and a discomfort that forms you. At the edge, discipline becomes yours.</w:t>
      </w:r>
    </w:p>
    <w:p>
      <w:pPr>
        <w:pStyle w:val="BodyText"/>
      </w:pPr>
      <w:r>
        <w:rPr>
          <w:iCs/>
          <w:i/>
        </w:rPr>
        <w:t xml:space="preserve">End of Day 25</w:t>
      </w:r>
    </w:p>
    <w:bookmarkEnd w:id="181"/>
    <w:bookmarkEnd w:id="182"/>
    <w:bookmarkStart w:id="188" w:name="Xbe2c9b9436c67c15addf5698365b95dc64dff9d"/>
    <w:p>
      <w:pPr>
        <w:pStyle w:val="Heading2"/>
      </w:pPr>
      <w:r>
        <w:t xml:space="preserve">Day 26: The Morning You Don’t Feel Like Facing</w:t>
      </w:r>
    </w:p>
    <w:p>
      <w:pPr>
        <w:pStyle w:val="BlockText"/>
      </w:pPr>
      <w:r>
        <w:t xml:space="preserve">“</w:t>
      </w:r>
      <w:r>
        <w:t xml:space="preserve">O LORD, in the morning you hear my voice.</w:t>
      </w:r>
      <w:r>
        <w:t xml:space="preserve">”</w:t>
      </w:r>
    </w:p>
    <w:p>
      <w:pPr>
        <w:pStyle w:val="BlockText"/>
      </w:pPr>
      <w:r>
        <w:t xml:space="preserve">Psalm 5:3</w:t>
      </w:r>
    </w:p>
    <w:p>
      <w:pPr>
        <w:pStyle w:val="FirstParagraph"/>
      </w:pPr>
      <w:r>
        <w:t xml:space="preserve">Some mornings resist you before the day begins. The body lags, the will is quiet, and purpose feels far away. What you do then shows whether your formation holds without momentum.</w:t>
      </w:r>
    </w:p>
    <w:bookmarkStart w:id="183" w:name="the-scenario-25"/>
    <w:p>
      <w:pPr>
        <w:pStyle w:val="Heading3"/>
      </w:pPr>
      <w:r>
        <w:t xml:space="preserve">The Scenario</w:t>
      </w:r>
    </w:p>
    <w:p>
      <w:pPr>
        <w:pStyle w:val="FirstParagraph"/>
      </w:pPr>
      <w:r>
        <w:t xml:space="preserve">James woke without resolve. No crisis was waiting for him, and nothing urgent demanded action. There was only weight. The routine felt arbitrary and the reason behind it felt thin. He considered putting it off, only for a while.</w:t>
      </w:r>
    </w:p>
    <w:p>
      <w:pPr>
        <w:pStyle w:val="BodyText"/>
      </w:pPr>
      <w:r>
        <w:t xml:space="preserve">Delay stacks up. Whatever you avoid in the morning often runs the rest of the day.</w:t>
      </w:r>
    </w:p>
    <w:bookmarkEnd w:id="183"/>
    <w:bookmarkStart w:id="184" w:name="avoidance-vs.-arrival"/>
    <w:p>
      <w:pPr>
        <w:pStyle w:val="Heading3"/>
      </w:pPr>
      <w:r>
        <w:t xml:space="preserve">Avoidance vs. Arrival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Avoidance</w:t>
            </w:r>
          </w:p>
        </w:tc>
        <w:tc>
          <w:tcPr/>
          <w:p>
            <w:pPr>
              <w:pStyle w:val="Compact"/>
              <w:jc w:val="left"/>
            </w:pPr>
            <w:r>
              <w:t xml:space="preserve">Arrival</w:t>
            </w:r>
          </w:p>
        </w:tc>
      </w:tr>
      <w:tr>
        <w:tc>
          <w:tcPr/>
          <w:p>
            <w:pPr>
              <w:pStyle w:val="Compact"/>
              <w:jc w:val="left"/>
            </w:pPr>
            <w:r>
              <w:t xml:space="preserve">Negotiates with fatigue</w:t>
            </w:r>
          </w:p>
        </w:tc>
        <w:tc>
          <w:tcPr/>
          <w:p>
            <w:pPr>
              <w:pStyle w:val="Compact"/>
              <w:jc w:val="left"/>
            </w:pPr>
            <w:r>
              <w:t xml:space="preserve">Accepts presence</w:t>
            </w:r>
          </w:p>
        </w:tc>
      </w:tr>
      <w:tr>
        <w:tc>
          <w:tcPr/>
          <w:p>
            <w:pPr>
              <w:pStyle w:val="Compact"/>
              <w:jc w:val="left"/>
            </w:pPr>
            <w:r>
              <w:t xml:space="preserve">Seeks motivation</w:t>
            </w:r>
          </w:p>
        </w:tc>
        <w:tc>
          <w:tcPr/>
          <w:p>
            <w:pPr>
              <w:pStyle w:val="Compact"/>
              <w:jc w:val="left"/>
            </w:pPr>
            <w:r>
              <w:t xml:space="preserve">Acts without it</w:t>
            </w:r>
          </w:p>
        </w:tc>
      </w:tr>
      <w:tr>
        <w:tc>
          <w:tcPr/>
          <w:p>
            <w:pPr>
              <w:pStyle w:val="Compact"/>
              <w:jc w:val="left"/>
            </w:pPr>
            <w:r>
              <w:t xml:space="preserve">Delays initiation</w:t>
            </w:r>
          </w:p>
        </w:tc>
        <w:tc>
          <w:tcPr/>
          <w:p>
            <w:pPr>
              <w:pStyle w:val="Compact"/>
              <w:jc w:val="left"/>
            </w:pPr>
            <w:r>
              <w:t xml:space="preserve">Begins anyway</w:t>
            </w:r>
          </w:p>
        </w:tc>
      </w:tr>
      <w:tr>
        <w:tc>
          <w:tcPr/>
          <w:p>
            <w:pPr>
              <w:pStyle w:val="Compact"/>
              <w:jc w:val="left"/>
            </w:pPr>
            <w:r>
              <w:t xml:space="preserve">Feels justified</w:t>
            </w:r>
          </w:p>
        </w:tc>
        <w:tc>
          <w:tcPr/>
          <w:p>
            <w:pPr>
              <w:pStyle w:val="Compact"/>
              <w:jc w:val="left"/>
            </w:pPr>
            <w:r>
              <w:t xml:space="preserve">Feels grounded</w:t>
            </w:r>
          </w:p>
        </w:tc>
      </w:tr>
      <w:tr>
        <w:tc>
          <w:tcPr/>
          <w:p>
            <w:pPr>
              <w:pStyle w:val="Compact"/>
              <w:jc w:val="left"/>
            </w:pPr>
            <w:r>
              <w:t xml:space="preserve">Spreads inertia</w:t>
            </w:r>
          </w:p>
        </w:tc>
        <w:tc>
          <w:tcPr/>
          <w:p>
            <w:pPr>
              <w:pStyle w:val="Compact"/>
              <w:jc w:val="left"/>
            </w:pPr>
            <w:r>
              <w:t xml:space="preserve">Restores rhythm</w:t>
            </w:r>
          </w:p>
        </w:tc>
      </w:tr>
    </w:tbl>
    <w:p>
      <w:pPr>
        <w:pStyle w:val="BodyText"/>
      </w:pPr>
      <w:r>
        <w:t xml:space="preserve">The day asks for your arrival. Enthusiasm is optional.</w:t>
      </w:r>
    </w:p>
    <w:bookmarkEnd w:id="184"/>
    <w:bookmarkStart w:id="185" w:name="what-this-day-is-really-about-25"/>
    <w:p>
      <w:pPr>
        <w:pStyle w:val="Heading3"/>
      </w:pPr>
      <w:r>
        <w:t xml:space="preserve">What This Day Is Really About</w:t>
      </w:r>
    </w:p>
    <w:p>
      <w:pPr>
        <w:pStyle w:val="FirstParagraph"/>
      </w:pPr>
      <w:r>
        <w:t xml:space="preserve">Today is about saying yes. You know the first negotiation of the day, the one conducted from under the blanket, and you know which side usually opens the bidding. Every morning asks a simple question: will you show up anyway?</w:t>
      </w:r>
    </w:p>
    <w:p>
      <w:pPr>
        <w:pStyle w:val="BodyText"/>
      </w:pPr>
      <w:r>
        <w:t xml:space="preserve">Discipline does not wait for your emotions or your energy to agree. It obeys a direction you have already chosen. The morning is not a test of passion. It is a test of alignment.</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speak one sentence of intention or prayer. That is the whole practice. Do not optimize it. Own it.</w:t>
      </w:r>
    </w:p>
    <w:p>
      <w:pPr>
        <w:pStyle w:val="BodyText"/>
      </w:pPr>
      <w:r>
        <w:t xml:space="preserve">The day often follows whoever arrives first.</w:t>
      </w:r>
    </w:p>
    <w:bookmarkEnd w:id="186"/>
    <w:bookmarkStart w:id="187" w:name="healing-forge-when-mornings-carry-weight"/>
    <w:p>
      <w:pPr>
        <w:pStyle w:val="Heading3"/>
      </w:pPr>
      <w:r>
        <w:t xml:space="preserve">Healing Forge: When Mornings Carry Weight</w:t>
      </w:r>
    </w:p>
    <w:p>
      <w:pPr>
        <w:pStyle w:val="FirstParagraph"/>
      </w:pPr>
      <w:r>
        <w:t xml:space="preserve">Mornings may once have meant dread for you: conflict, demands, responsibility with no one to help you carry it. Avoiding them protected you. Healing does not demand perfection. It invites you back gently. Your arrival can be quiet, as long as you choose it.</w:t>
      </w:r>
    </w:p>
    <w:p>
      <w:pPr>
        <w:pStyle w:val="BodyText"/>
      </w:pPr>
      <w:r>
        <w:rPr>
          <w:iCs/>
          <w:i/>
        </w:rPr>
        <w:t xml:space="preserve">End of Day 26</w:t>
      </w:r>
    </w:p>
    <w:bookmarkEnd w:id="187"/>
    <w:bookmarkEnd w:id="188"/>
    <w:bookmarkStart w:id="194" w:name="day-27-staying-awake-on-purpose"/>
    <w:p>
      <w:pPr>
        <w:pStyle w:val="Heading2"/>
      </w:pPr>
      <w:r>
        <w:t xml:space="preserve">Day 27: Staying Awake on Purpose</w:t>
      </w:r>
    </w:p>
    <w:p>
      <w:pPr>
        <w:pStyle w:val="BlockText"/>
      </w:pPr>
      <w:r>
        <w:t xml:space="preserve">“</w:t>
      </w:r>
      <w:r>
        <w:t xml:space="preserve">So then let us not sleep, as others do, but let us keep awake and be sober.</w:t>
      </w:r>
      <w:r>
        <w:t xml:space="preserve">”</w:t>
      </w:r>
    </w:p>
    <w:p>
      <w:pPr>
        <w:pStyle w:val="BlockText"/>
      </w:pPr>
      <w:r>
        <w:t xml:space="preserve">1 Thessalonians 5:6</w:t>
      </w:r>
    </w:p>
    <w:p>
      <w:pPr>
        <w:pStyle w:val="FirstParagraph"/>
      </w:pPr>
      <w:r>
        <w:t xml:space="preserve">Drift never introduces itself. It arrives slowly, through small permissions you grant without noticing. Most men never abandon their direction. They fall asleep inside it.</w:t>
      </w:r>
    </w:p>
    <w:bookmarkStart w:id="189" w:name="the-scenario-26"/>
    <w:p>
      <w:pPr>
        <w:pStyle w:val="Heading3"/>
      </w:pPr>
      <w:r>
        <w:t xml:space="preserve">The Scenario</w:t>
      </w:r>
    </w:p>
    <w:p>
      <w:pPr>
        <w:pStyle w:val="FirstParagraph"/>
      </w:pPr>
      <w:r>
        <w:t xml:space="preserve">Victor did not feel lost. He still believed, still practiced, still showed up. But his alertness had softened. He scrolled longer, listened less carefully, and let jokes pass that would once have bothered him.</w:t>
      </w:r>
    </w:p>
    <w:p>
      <w:pPr>
        <w:pStyle w:val="BodyText"/>
      </w:pPr>
      <w:r>
        <w:t xml:space="preserve">Nothing dramatic changed. His attention faded, and attention is what keeps formation alive.</w:t>
      </w:r>
    </w:p>
    <w:bookmarkEnd w:id="189"/>
    <w:bookmarkStart w:id="190" w:name="drowsiness-vs.-watchfulness"/>
    <w:p>
      <w:pPr>
        <w:pStyle w:val="Heading3"/>
      </w:pPr>
      <w:r>
        <w:t xml:space="preserve">Drowsiness vs. Watchfulness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Drowsiness</w:t>
            </w:r>
          </w:p>
        </w:tc>
        <w:tc>
          <w:tcPr/>
          <w:p>
            <w:pPr>
              <w:pStyle w:val="Compact"/>
              <w:jc w:val="left"/>
            </w:pPr>
            <w:r>
              <w:t xml:space="preserve">Watchfulness</w:t>
            </w:r>
          </w:p>
        </w:tc>
      </w:tr>
      <w:tr>
        <w:tc>
          <w:tcPr/>
          <w:p>
            <w:pPr>
              <w:pStyle w:val="Compact"/>
              <w:jc w:val="left"/>
            </w:pPr>
            <w:r>
              <w:t xml:space="preserve">Operates on habit</w:t>
            </w:r>
          </w:p>
        </w:tc>
        <w:tc>
          <w:tcPr/>
          <w:p>
            <w:pPr>
              <w:pStyle w:val="Compact"/>
              <w:jc w:val="left"/>
            </w:pPr>
            <w:r>
              <w:t xml:space="preserve">Operates on awareness</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Confuses comfort with safety</w:t>
            </w:r>
          </w:p>
        </w:tc>
        <w:tc>
          <w:tcPr/>
          <w:p>
            <w:pPr>
              <w:pStyle w:val="Compact"/>
              <w:jc w:val="left"/>
            </w:pPr>
            <w:r>
              <w:t xml:space="preserve">Distinguishes ease from alignment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quietly</w:t>
            </w:r>
          </w:p>
        </w:tc>
        <w:tc>
          <w:tcPr/>
          <w:p>
            <w:pPr>
              <w:pStyle w:val="Compact"/>
              <w:jc w:val="left"/>
            </w:pPr>
            <w:r>
              <w:t xml:space="preserve">Stays deliberately awake</w:t>
            </w:r>
          </w:p>
        </w:tc>
      </w:tr>
    </w:tbl>
    <w:p>
      <w:pPr>
        <w:pStyle w:val="BodyText"/>
      </w:pPr>
      <w:r>
        <w:t xml:space="preserve">Alertness is not anxiety. It is responsibility.</w:t>
      </w:r>
    </w:p>
    <w:bookmarkEnd w:id="190"/>
    <w:bookmarkStart w:id="191" w:name="what-this-day-is-really-about-26"/>
    <w:p>
      <w:pPr>
        <w:pStyle w:val="Heading3"/>
      </w:pPr>
      <w:r>
        <w:t xml:space="preserve">What This Day Is Really About</w:t>
      </w:r>
    </w:p>
    <w:p>
      <w:pPr>
        <w:pStyle w:val="FirstParagraph"/>
      </w:pPr>
      <w:r>
        <w:t xml:space="preserve">Watchfulness is presence, and it is gentler than hypervigilance. A sentry’s work looks like nothing at all, right up until the one night it does not. Formation erodes when attention dulls. You can keep believing and still stop noticing.</w:t>
      </w:r>
    </w:p>
    <w:p>
      <w:pPr>
        <w:pStyle w:val="BodyText"/>
      </w:pPr>
      <w:r>
        <w:t xml:space="preserve">Staying awake means looking after what is shaping you, moment by moment, without turning suspicious.</w:t>
      </w:r>
    </w:p>
    <w:bookmarkEnd w:id="191"/>
    <w:bookmarkStart w:id="192" w:name="the-practice-26"/>
    <w:p>
      <w:pPr>
        <w:pStyle w:val="Heading3"/>
      </w:pPr>
      <w:r>
        <w:t xml:space="preserve">The Practice</w:t>
      </w:r>
    </w:p>
    <w:p>
      <w:pPr>
        <w:pStyle w:val="FirstParagraph"/>
      </w:pPr>
      <w:r>
        <w:t xml:space="preserve">Choose one moment that recurs in your day and slow down in it on purpose. You are only there to notice. Where does your attention go when no one directs it? Name it.</w:t>
      </w:r>
    </w:p>
    <w:p>
      <w:pPr>
        <w:pStyle w:val="BodyText"/>
      </w:pPr>
      <w:r>
        <w:t xml:space="preserve">Awareness can interrupt drift before you need discipline to fix it.</w:t>
      </w:r>
    </w:p>
    <w:bookmarkEnd w:id="192"/>
    <w:bookmarkStart w:id="193" w:name="X110ba44a063b852d39c54a489f72f077bfc4773"/>
    <w:p>
      <w:pPr>
        <w:pStyle w:val="Heading3"/>
      </w:pPr>
      <w:r>
        <w:t xml:space="preserve">Healing Forge: When Alertness Feels Exhausting</w:t>
      </w:r>
    </w:p>
    <w:p>
      <w:pPr>
        <w:pStyle w:val="FirstParagraph"/>
      </w:pPr>
      <w:r>
        <w:t xml:space="preserve">If you learned to scan for danger, never resting because nothing was predictable, restlessness was how you survived. The watchfulness asked of you here is calm and grounded in trust. What you are guarding is your direction. You can stop bracing for collapse.</w:t>
      </w:r>
    </w:p>
    <w:p>
      <w:pPr>
        <w:pStyle w:val="BodyText"/>
      </w:pPr>
      <w:r>
        <w:rPr>
          <w:iCs/>
          <w:i/>
        </w:rPr>
        <w:t xml:space="preserve">End of Day 27</w:t>
      </w:r>
    </w:p>
    <w:bookmarkEnd w:id="193"/>
    <w:bookmarkEnd w:id="194"/>
    <w:bookmarkStart w:id="200" w:name="day-28-discipline-in-a-designed-world"/>
    <w:p>
      <w:pPr>
        <w:pStyle w:val="Heading2"/>
      </w:pPr>
      <w:r>
        <w:t xml:space="preserve">Day 28: Discipline in a Designed World</w:t>
      </w:r>
    </w:p>
    <w:p>
      <w:pPr>
        <w:pStyle w:val="BlockText"/>
      </w:pPr>
      <w:r>
        <w:t xml:space="preserve">“</w:t>
      </w:r>
      <w:r>
        <w:t xml:space="preserve">Do not be conformed to this world, but be transformed by the renewal of your mind.</w:t>
      </w:r>
      <w:r>
        <w:t xml:space="preserve">”</w:t>
      </w:r>
    </w:p>
    <w:p>
      <w:pPr>
        <w:pStyle w:val="BlockText"/>
      </w:pPr>
      <w:r>
        <w:t xml:space="preserve">Romans 12:2</w:t>
      </w:r>
    </w:p>
    <w:p>
      <w:pPr>
        <w:pStyle w:val="FirstParagraph"/>
      </w:pPr>
      <w:r>
        <w:t xml:space="preserve">Ease is not accidental. Systems are shaped, environments are curated, and attention is harvested. Resisting now takes intention, because distraction is engineered. No conspiracy theory is needed to explain it; it is a business model. The feeds you scroll are built by teams paid to maximize the minutes you spend in them, and they are good at their jobs.</w:t>
      </w:r>
    </w:p>
    <w:bookmarkStart w:id="195" w:name="the-scenario-27"/>
    <w:p>
      <w:pPr>
        <w:pStyle w:val="Heading3"/>
      </w:pPr>
      <w:r>
        <w:t xml:space="preserve">The Scenario</w:t>
      </w:r>
    </w:p>
    <w:p>
      <w:pPr>
        <w:pStyle w:val="FirstParagraph"/>
      </w:pPr>
      <w:r>
        <w:t xml:space="preserve">Alex did not feel tempted. He felt accommodated. Everything adjusted to him: suggestions, defaults, conveniences. Nothing asked him to refuse anything, and nothing required a decision. His days passed efficiently. Too efficiently.</w:t>
      </w:r>
    </w:p>
    <w:p>
      <w:pPr>
        <w:pStyle w:val="BodyText"/>
      </w:pPr>
      <w:r>
        <w:t xml:space="preserve">He was being shaped by going along with a design he never chose.</w:t>
      </w:r>
    </w:p>
    <w:bookmarkEnd w:id="195"/>
    <w:bookmarkStart w:id="196" w:name="designed-drift-vs.-chosen-resistance"/>
    <w:p>
      <w:pPr>
        <w:pStyle w:val="Heading3"/>
      </w:pPr>
      <w:r>
        <w:t xml:space="preserve">Designed Drift vs. Chosen Resistance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Designed Drift</w:t>
            </w:r>
          </w:p>
        </w:tc>
        <w:tc>
          <w:tcPr/>
          <w:p>
            <w:pPr>
              <w:pStyle w:val="Compact"/>
              <w:jc w:val="left"/>
            </w:pPr>
            <w:r>
              <w:t xml:space="preserve">Chosen Resistance</w:t>
            </w:r>
          </w:p>
        </w:tc>
      </w:tr>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Moves with convenience</w:t>
            </w:r>
          </w:p>
        </w:tc>
        <w:tc>
          <w:tcPr/>
          <w:p>
            <w:pPr>
              <w:pStyle w:val="Compact"/>
              <w:jc w:val="left"/>
            </w:pPr>
            <w:r>
              <w:t xml:space="preserve">Moves with conviction</w:t>
            </w:r>
          </w:p>
        </w:tc>
      </w:tr>
      <w:tr>
        <w:tc>
          <w:tcPr/>
          <w:p>
            <w:pPr>
              <w:pStyle w:val="Compact"/>
              <w:jc w:val="left"/>
            </w:pPr>
            <w:r>
              <w:t xml:space="preserve">Feels effortless</w:t>
            </w:r>
          </w:p>
        </w:tc>
        <w:tc>
          <w:tcPr/>
          <w:p>
            <w:pPr>
              <w:pStyle w:val="Compact"/>
              <w:jc w:val="left"/>
            </w:pPr>
            <w:r>
              <w:t xml:space="preserve">Feels intentional</w:t>
            </w:r>
          </w:p>
        </w:tc>
      </w:tr>
      <w:tr>
        <w:tc>
          <w:tcPr/>
          <w:p>
            <w:pPr>
              <w:pStyle w:val="Compact"/>
              <w:jc w:val="left"/>
            </w:pPr>
            <w:r>
              <w:t xml:space="preserve">Is shaped passively</w:t>
            </w:r>
          </w:p>
        </w:tc>
        <w:tc>
          <w:tcPr/>
          <w:p>
            <w:pPr>
              <w:pStyle w:val="Compact"/>
              <w:jc w:val="left"/>
            </w:pPr>
            <w:r>
              <w:t xml:space="preserve">Is formed deliberately</w:t>
            </w:r>
          </w:p>
        </w:tc>
      </w:tr>
      <w:tr>
        <w:tc>
          <w:tcPr/>
          <w:p>
            <w:pPr>
              <w:pStyle w:val="Compact"/>
              <w:jc w:val="left"/>
            </w:pPr>
            <w:r>
              <w:t xml:space="preserve">Loses edges quietly</w:t>
            </w:r>
          </w:p>
        </w:tc>
        <w:tc>
          <w:tcPr/>
          <w:p>
            <w:pPr>
              <w:pStyle w:val="Compact"/>
              <w:jc w:val="left"/>
            </w:pPr>
            <w:r>
              <w:t xml:space="preserve">Retains definition</w:t>
            </w:r>
          </w:p>
        </w:tc>
      </w:tr>
    </w:tbl>
    <w:p>
      <w:pPr>
        <w:pStyle w:val="BodyText"/>
      </w:pPr>
      <w:r>
        <w:t xml:space="preserve">Discipline today is less about willpower and more about refusal.</w:t>
      </w:r>
    </w:p>
    <w:bookmarkEnd w:id="196"/>
    <w:bookmarkStart w:id="197" w:name="what-this-day-is-really-about-27"/>
    <w:p>
      <w:pPr>
        <w:pStyle w:val="Heading3"/>
      </w:pPr>
      <w:r>
        <w:t xml:space="preserve">What This Day Is Really About</w:t>
      </w:r>
    </w:p>
    <w:p>
      <w:pPr>
        <w:pStyle w:val="FirstParagraph"/>
      </w:pPr>
      <w:r>
        <w:t xml:space="preserve">The world around you is not neutral, and you can see that without rejecting it. A boat drifts with the current, never against it, and nearly every current around you was engineered by someone with something to sell you. Your surroundings are already training you toward speed, appetite, comfort, and noise.</w:t>
      </w:r>
    </w:p>
    <w:p>
      <w:pPr>
        <w:pStyle w:val="BodyText"/>
      </w:pPr>
      <w:r>
        <w:t xml:space="preserve">Formation needs counter-pressure: a few chosen limits that protect what matters, which is very different from fighting everything all the time. Nobody drifts toward depth.</w:t>
      </w:r>
    </w:p>
    <w:bookmarkEnd w:id="197"/>
    <w:bookmarkStart w:id="198" w:name="the-practice-27"/>
    <w:p>
      <w:pPr>
        <w:pStyle w:val="Heading3"/>
      </w:pPr>
      <w:r>
        <w:t xml:space="preserve">The Practice</w:t>
      </w:r>
    </w:p>
    <w:p>
      <w:pPr>
        <w:pStyle w:val="FirstParagraph"/>
      </w:pPr>
      <w:r>
        <w:t xml:space="preserve">Find one default that shapes your behavior: a setting, a habit, a convenience. Interrupt it once. Just once. Replace ease with intention.</w:t>
      </w:r>
    </w:p>
    <w:p>
      <w:pPr>
        <w:pStyle w:val="BodyText"/>
      </w:pPr>
      <w:r>
        <w:t xml:space="preserve">Notice what resists the change. That is where formation is happening.</w:t>
      </w:r>
    </w:p>
    <w:bookmarkEnd w:id="198"/>
    <w:bookmarkStart w:id="199" w:name="X88825b414543331264bf77ade7d5936f5a4f929"/>
    <w:p>
      <w:pPr>
        <w:pStyle w:val="Heading3"/>
      </w:pPr>
      <w:r>
        <w:t xml:space="preserve">Healing Forge: When Control Once Meant Safety</w:t>
      </w:r>
    </w:p>
    <w:p>
      <w:pPr>
        <w:pStyle w:val="FirstParagraph"/>
      </w:pPr>
      <w:r>
        <w:t xml:space="preserve">For some men, control was survival. Predictability reduced chaos and structure gave them refuge, so resisting design can feel threatening. What is asked of you here is agency, which is gentler than rigid control. You are choosing formation over a shaping you never chose.</w:t>
      </w:r>
    </w:p>
    <w:p>
      <w:pPr>
        <w:pStyle w:val="BodyText"/>
      </w:pPr>
      <w:r>
        <w:rPr>
          <w:iCs/>
          <w:i/>
        </w:rPr>
        <w:t xml:space="preserve">End of Day 28</w:t>
      </w:r>
    </w:p>
    <w:bookmarkEnd w:id="199"/>
    <w:bookmarkEnd w:id="200"/>
    <w:bookmarkStart w:id="206" w:name="day-29-prepared-for-pressure"/>
    <w:p>
      <w:pPr>
        <w:pStyle w:val="Heading2"/>
      </w:pPr>
      <w:r>
        <w:t xml:space="preserve">Day 29: Prepared for Pressure</w:t>
      </w:r>
    </w:p>
    <w:p>
      <w:pPr>
        <w:pStyle w:val="BlockText"/>
      </w:pPr>
      <w:r>
        <w:t xml:space="preserve">“</w:t>
      </w:r>
      <w:r>
        <w:t xml:space="preserve">Before destruction a man’s heart is haughty, but humility comes before honor.</w:t>
      </w:r>
      <w:r>
        <w:t xml:space="preserve">”</w:t>
      </w:r>
    </w:p>
    <w:p>
      <w:pPr>
        <w:pStyle w:val="BlockText"/>
      </w:pPr>
      <w:r>
        <w:t xml:space="preserve">Proverbs 18:12</w:t>
      </w:r>
    </w:p>
    <w:p>
      <w:pPr>
        <w:pStyle w:val="FirstParagraph"/>
      </w:pPr>
      <w:r>
        <w:t xml:space="preserve">Pressure rarely sends a warning. It arrives through fatigue, interruption, and inconvenience at the wrong moment. What fails first is rarely belief. It is preparation.</w:t>
      </w:r>
    </w:p>
    <w:bookmarkStart w:id="201" w:name="the-scenario-28"/>
    <w:p>
      <w:pPr>
        <w:pStyle w:val="Heading3"/>
      </w:pPr>
      <w:r>
        <w:t xml:space="preserve">The Scenario</w:t>
      </w:r>
    </w:p>
    <w:p>
      <w:pPr>
        <w:pStyle w:val="FirstParagraph"/>
      </w:pPr>
      <w:r>
        <w:t xml:space="preserve">Cole felt steady until the moment shifted. The schedule changed, the demand came earlier than expected, and the margin was thinner. It was nothing extreme, just enough pressure to expose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on-vs.-readiness"/>
    <w:p>
      <w:pPr>
        <w:pStyle w:val="Heading3"/>
      </w:pPr>
      <w:r>
        <w:t xml:space="preserve">Reaction vs. Readiness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Reaction</w:t>
            </w:r>
          </w:p>
        </w:tc>
        <w:tc>
          <w:tcPr/>
          <w:p>
            <w:pPr>
              <w:pStyle w:val="Compact"/>
              <w:jc w:val="left"/>
            </w:pPr>
            <w:r>
              <w:t xml:space="preserve">Readiness</w:t>
            </w:r>
          </w:p>
        </w:tc>
      </w:tr>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Maintains posture</w:t>
            </w:r>
          </w:p>
        </w:tc>
      </w:tr>
      <w:tr>
        <w:tc>
          <w:tcPr/>
          <w:p>
            <w:pPr>
              <w:pStyle w:val="Compact"/>
              <w:jc w:val="left"/>
            </w:pPr>
            <w:r>
              <w:t xml:space="preserve">Narrows focus</w:t>
            </w:r>
          </w:p>
        </w:tc>
        <w:tc>
          <w:tcPr/>
          <w:p>
            <w:pPr>
              <w:pStyle w:val="Compact"/>
              <w:jc w:val="left"/>
            </w:pPr>
            <w:r>
              <w:t xml:space="preserve">Stays oriented</w:t>
            </w:r>
          </w:p>
        </w:tc>
      </w:tr>
      <w:tr>
        <w:tc>
          <w:tcPr/>
          <w:p>
            <w:pPr>
              <w:pStyle w:val="Compact"/>
              <w:jc w:val="left"/>
            </w:pPr>
            <w:r>
              <w:t xml:space="preserve">Spends energy defensively</w:t>
            </w:r>
          </w:p>
        </w:tc>
        <w:tc>
          <w:tcPr/>
          <w:p>
            <w:pPr>
              <w:pStyle w:val="Compact"/>
              <w:jc w:val="left"/>
            </w:pPr>
            <w:r>
              <w:t xml:space="preserve">Conserves strength</w:t>
            </w:r>
          </w:p>
        </w:tc>
      </w:tr>
      <w:tr>
        <w:tc>
          <w:tcPr/>
          <w:p>
            <w:pPr>
              <w:pStyle w:val="Compact"/>
              <w:jc w:val="left"/>
            </w:pPr>
            <w:r>
              <w:t xml:space="preserve">Reveals gaps</w:t>
            </w:r>
          </w:p>
        </w:tc>
        <w:tc>
          <w:tcPr/>
          <w:p>
            <w:pPr>
              <w:pStyle w:val="Compact"/>
              <w:jc w:val="left"/>
            </w:pPr>
            <w:r>
              <w:t xml:space="preserve">Reveals grounding</w:t>
            </w:r>
          </w:p>
        </w:tc>
      </w:tr>
    </w:tbl>
    <w:p>
      <w:pPr>
        <w:pStyle w:val="BodyText"/>
      </w:pPr>
      <w:r>
        <w:t xml:space="preserve">Pressure reveals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collapsing or bending out of shape. Preparation is quiet repetition done before urgency arrives. The fire drill is dull precisely so that the fire will not be.</w:t>
      </w:r>
    </w:p>
    <w:p>
      <w:pPr>
        <w:pStyle w:val="BodyText"/>
      </w:pPr>
      <w:r>
        <w:t xml:space="preserve">If pressure always throws you, your formation is still incomplete. Readiness is a steadiness that does not need ideal conditions.</w:t>
      </w:r>
    </w:p>
    <w:bookmarkEnd w:id="203"/>
    <w:bookmarkStart w:id="204" w:name="the-practice-28"/>
    <w:p>
      <w:pPr>
        <w:pStyle w:val="Heading3"/>
      </w:pPr>
      <w:r>
        <w:t xml:space="preserve">The Practice</w:t>
      </w:r>
    </w:p>
    <w:p>
      <w:pPr>
        <w:pStyle w:val="FirstParagraph"/>
      </w:pPr>
      <w:r>
        <w:t xml:space="preserve">Identify one predictable pressure point: time pressure, an emotional demand, an interruption, a responsibility you keep postponing. Do one small act of preparation for it before it arrives. You will not remove the pressure. You will meet it on your feet.</w:t>
      </w:r>
    </w:p>
    <w:p>
      <w:pPr>
        <w:pStyle w:val="BodyText"/>
      </w:pPr>
      <w:r>
        <w:t xml:space="preserve">Preparation is what humility looks like in practice.</w:t>
      </w:r>
    </w:p>
    <w:bookmarkEnd w:id="204"/>
    <w:bookmarkStart w:id="205" w:name="X89ff529b6f1b86d385db369f801521ede2ca28c"/>
    <w:p>
      <w:pPr>
        <w:pStyle w:val="Heading3"/>
      </w:pPr>
      <w:r>
        <w:t xml:space="preserve">Healing Forge: When Pressure Once Meant Threat</w:t>
      </w:r>
    </w:p>
    <w:p>
      <w:pPr>
        <w:pStyle w:val="FirstParagraph"/>
      </w:pPr>
      <w:r>
        <w:t xml:space="preserve">If pressure once meant danger (raised voices, punishment, the loss of safety), readiness can feel like being on guard all the time. The preparedness asked of you here is calm and anchored. You are learning to stay present when weight comes on, and you can stop bracing for harm.</w:t>
      </w:r>
    </w:p>
    <w:p>
      <w:pPr>
        <w:pStyle w:val="BodyText"/>
      </w:pPr>
      <w:r>
        <w:rPr>
          <w:iCs/>
          <w:i/>
        </w:rPr>
        <w:t xml:space="preserve">End of Day 29</w:t>
      </w:r>
    </w:p>
    <w:bookmarkEnd w:id="205"/>
    <w:bookmarkEnd w:id="206"/>
    <w:bookmarkStart w:id="212" w:name="day-30-when-god-feels-distant"/>
    <w:p>
      <w:pPr>
        <w:pStyle w:val="Heading2"/>
      </w:pPr>
      <w:r>
        <w:t xml:space="preserve">Day 30: When God Feels Distant</w:t>
      </w:r>
    </w:p>
    <w:p>
      <w:pPr>
        <w:pStyle w:val="BlockText"/>
      </w:pPr>
      <w:r>
        <w:t xml:space="preserve">“</w:t>
      </w:r>
      <w:r>
        <w:t xml:space="preserve">My God, my God, why have you forsaken me?</w:t>
      </w:r>
      <w:r>
        <w:t xml:space="preserve">”</w:t>
      </w:r>
    </w:p>
    <w:p>
      <w:pPr>
        <w:pStyle w:val="BlockText"/>
      </w:pPr>
      <w:r>
        <w:t xml:space="preserve">Psalm 22:1</w:t>
      </w:r>
    </w:p>
    <w:p>
      <w:pPr>
        <w:pStyle w:val="FirstParagraph"/>
      </w:pPr>
      <w:r>
        <w:t xml:space="preserve">Distance is not always absence. Sometimes it is silence where there used to be noise, stillness where reassurance used to come quickly. Many men take this for a loss of faith. Often it is something else.</w:t>
      </w:r>
    </w:p>
    <w:bookmarkStart w:id="207" w:name="the-scenario-29"/>
    <w:p>
      <w:pPr>
        <w:pStyle w:val="Heading3"/>
      </w:pPr>
      <w:r>
        <w:t xml:space="preserve">The Scenario</w:t>
      </w:r>
    </w:p>
    <w:p>
      <w:pPr>
        <w:pStyle w:val="FirstParagraph"/>
      </w:pPr>
      <w:r>
        <w:t xml:space="preserve">Micah kept showing up. The practices remained, the structure held, and his habits did not collapse. But the feeling was gone. His prayers seemed unanswered, not rejected, only met with quiet. He searched for the error, checked himself for sin, and adjusted his posture, his words, his timing. Nothing changed.</w:t>
      </w:r>
    </w:p>
    <w:p>
      <w:pPr>
        <w:pStyle w:val="BodyText"/>
      </w:pPr>
      <w:r>
        <w:t xml:space="preserve">The silence unsettled him less than the fear that it meant something was wrong.</w:t>
      </w:r>
    </w:p>
    <w:bookmarkEnd w:id="207"/>
    <w:bookmarkStart w:id="208" w:name="assumed-absence-vs.-endurance"/>
    <w:p>
      <w:pPr>
        <w:pStyle w:val="Heading3"/>
      </w:pPr>
      <w:r>
        <w:t xml:space="preserve">Assumed Absence vs. Endurance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Assumed Absence</w:t>
            </w:r>
          </w:p>
        </w:tc>
        <w:tc>
          <w:tcPr/>
          <w:p>
            <w:pPr>
              <w:pStyle w:val="Compact"/>
              <w:jc w:val="left"/>
            </w:pPr>
            <w:r>
              <w:t xml:space="preserve">Endurance</w:t>
            </w:r>
          </w:p>
        </w:tc>
      </w:tr>
      <w:tr>
        <w:tc>
          <w:tcPr/>
          <w:p>
            <w:pPr>
              <w:pStyle w:val="Compact"/>
              <w:jc w:val="left"/>
            </w:pPr>
            <w:r>
              <w:t xml:space="preserve">Equates silence with rejection</w:t>
            </w:r>
          </w:p>
        </w:tc>
        <w:tc>
          <w:tcPr/>
          <w:p>
            <w:pPr>
              <w:pStyle w:val="Compact"/>
              <w:jc w:val="left"/>
            </w:pPr>
            <w:r>
              <w:t xml:space="preserve">Distinguishes silence from absence</w:t>
            </w:r>
          </w:p>
        </w:tc>
      </w:tr>
      <w:tr>
        <w:tc>
          <w:tcPr/>
          <w:p>
            <w:pPr>
              <w:pStyle w:val="Compact"/>
              <w:jc w:val="left"/>
            </w:pPr>
            <w:r>
              <w:t xml:space="preserve">Searches for immediate reassurance</w:t>
            </w:r>
          </w:p>
        </w:tc>
        <w:tc>
          <w:tcPr/>
          <w:p>
            <w:pPr>
              <w:pStyle w:val="Compact"/>
              <w:jc w:val="left"/>
            </w:pPr>
            <w:r>
              <w:t xml:space="preserve">Maintains direction without feedback</w:t>
            </w:r>
          </w:p>
        </w:tc>
      </w:tr>
      <w:tr>
        <w:tc>
          <w:tcPr/>
          <w:p>
            <w:pPr>
              <w:pStyle w:val="Compact"/>
              <w:jc w:val="left"/>
            </w:pPr>
            <w:r>
              <w:t xml:space="preserve">Relies on feeling</w:t>
            </w:r>
          </w:p>
        </w:tc>
        <w:tc>
          <w:tcPr/>
          <w:p>
            <w:pPr>
              <w:pStyle w:val="Compact"/>
              <w:jc w:val="left"/>
            </w:pPr>
            <w:r>
              <w:t xml:space="preserve">Relies on alignment</w:t>
            </w:r>
          </w:p>
        </w:tc>
      </w:tr>
      <w:tr>
        <w:tc>
          <w:tcPr/>
          <w:p>
            <w:pPr>
              <w:pStyle w:val="Compact"/>
              <w:jc w:val="left"/>
            </w:pPr>
            <w:r>
              <w:t xml:space="preserve">Interprets quiet as failure</w:t>
            </w:r>
          </w:p>
        </w:tc>
        <w:tc>
          <w:tcPr/>
          <w:p>
            <w:pPr>
              <w:pStyle w:val="Compact"/>
              <w:jc w:val="left"/>
            </w:pPr>
            <w:r>
              <w:t xml:space="preserve">Interprets quiet as maturity</w:t>
            </w:r>
          </w:p>
        </w:tc>
      </w:tr>
      <w:tr>
        <w:tc>
          <w:tcPr/>
          <w:p>
            <w:pPr>
              <w:pStyle w:val="Compact"/>
              <w:jc w:val="left"/>
            </w:pPr>
            <w:r>
              <w:t xml:space="preserve">Withdraws attention</w:t>
            </w:r>
          </w:p>
        </w:tc>
        <w:tc>
          <w:tcPr/>
          <w:p>
            <w:pPr>
              <w:pStyle w:val="Compact"/>
              <w:jc w:val="left"/>
            </w:pPr>
            <w:r>
              <w:t xml:space="preserve">Sustains obedience</w:t>
            </w:r>
          </w:p>
        </w:tc>
      </w:tr>
    </w:tbl>
    <w:p>
      <w:pPr>
        <w:pStyle w:val="BodyText"/>
      </w:pPr>
      <w:r>
        <w:t xml:space="preserve">Often, silence is restraint.</w:t>
      </w:r>
    </w:p>
    <w:bookmarkEnd w:id="208"/>
    <w:bookmarkStart w:id="209" w:name="what-this-day-is-really-about-29"/>
    <w:p>
      <w:pPr>
        <w:pStyle w:val="Heading3"/>
      </w:pPr>
      <w:r>
        <w:t xml:space="preserve">What This Day Is Really About</w:t>
      </w:r>
    </w:p>
    <w:p>
      <w:pPr>
        <w:pStyle w:val="FirstParagraph"/>
      </w:pPr>
      <w:r>
        <w:t xml:space="preserve">Today is about staying faithful when reassurance is withheld, whether or not the feelings return. Sooner or later, formation moves from stimulus to commitment. Early faith often feels close because it is being established. Later faith holds because it has been chosen.</w:t>
      </w:r>
    </w:p>
    <w:p>
      <w:pPr>
        <w:pStyle w:val="BodyText"/>
      </w:pPr>
      <w:r>
        <w:t xml:space="preserve">God does not always speak to ease your discomfort. Sometimes He stays quiet. He has no need to find out what is in you. He is letting you see what has been formed.</w:t>
      </w:r>
    </w:p>
    <w:bookmarkEnd w:id="209"/>
    <w:bookmarkStart w:id="210" w:name="the-practice-29"/>
    <w:p>
      <w:pPr>
        <w:pStyle w:val="Heading3"/>
      </w:pPr>
      <w:r>
        <w:t xml:space="preserve">The Practice</w:t>
      </w:r>
    </w:p>
    <w:p>
      <w:pPr>
        <w:pStyle w:val="FirstParagraph"/>
      </w:pPr>
      <w:r>
        <w:t xml:space="preserve">Seek no new input today: no new words, no signs, no fresh confirmation. Practice what you already know is right. Stay present and stay faithful.</w:t>
      </w:r>
    </w:p>
    <w:p>
      <w:pPr>
        <w:pStyle w:val="BodyText"/>
      </w:pPr>
      <w:r>
        <w:t xml:space="preserve">Silence does not cancel your direction.</w:t>
      </w:r>
    </w:p>
    <w:bookmarkEnd w:id="210"/>
    <w:bookmarkStart w:id="211" w:name="X0c6b3d6145f658584f0fdb819e2432eb417938a"/>
    <w:p>
      <w:pPr>
        <w:pStyle w:val="Heading3"/>
      </w:pPr>
      <w:r>
        <w:t xml:space="preserve">Healing Forge: When Silence Triggers Abandonment</w:t>
      </w:r>
    </w:p>
    <w:p>
      <w:pPr>
        <w:pStyle w:val="FirstParagraph"/>
      </w:pPr>
      <w:r>
        <w:t xml:space="preserve">For some men, silence once meant danger: disconnection, withdrawal, being left alone with no explanation. God’s quiet can wake those memories. His silence is not neglect. He has not let go of you.</w:t>
      </w:r>
    </w:p>
    <w:p>
      <w:pPr>
        <w:pStyle w:val="BodyText"/>
      </w:pPr>
      <w:r>
        <w:rPr>
          <w:iCs/>
          <w:i/>
        </w:rPr>
        <w:t xml:space="preserve">End of Day 30</w:t>
      </w:r>
    </w:p>
    <w:bookmarkEnd w:id="211"/>
    <w:bookmarkEnd w:id="212"/>
    <w:bookmarkStart w:id="218" w:name="day-31-the-body-as-an-instrument"/>
    <w:p>
      <w:pPr>
        <w:pStyle w:val="Heading2"/>
      </w:pPr>
      <w:r>
        <w:t xml:space="preserve">Day 31: The Body as an Instrument</w:t>
      </w:r>
    </w:p>
    <w:p>
      <w:pPr>
        <w:pStyle w:val="BlockText"/>
      </w:pPr>
      <w:r>
        <w:t xml:space="preserve">“</w:t>
      </w:r>
      <w:r>
        <w:t xml:space="preserve">Do you not know that your body is a temple of the Holy Spirit…?</w:t>
      </w:r>
      <w:r>
        <w:t xml:space="preserve">”</w:t>
      </w:r>
    </w:p>
    <w:p>
      <w:pPr>
        <w:pStyle w:val="BlockText"/>
      </w:pPr>
      <w:r>
        <w:t xml:space="preserve">1 Corinthians 6:19</w:t>
      </w:r>
    </w:p>
    <w:p>
      <w:pPr>
        <w:pStyle w:val="FirstParagraph"/>
      </w:pPr>
      <w:r>
        <w:t xml:space="preserve">Faith lives in your body as well as your thoughts: in posture, in breath, in fatigue, in restraint. What the body carries shapes what the soul can sustain.</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Slowly his attention narrowed. His patience thinned. Prayer grew abstract.</w:t>
      </w:r>
    </w:p>
    <w:p>
      <w:pPr>
        <w:pStyle w:val="BodyText"/>
      </w:pPr>
      <w:r>
        <w:t xml:space="preserve">He assumed the problem was spiritual. It was physical. Fatigue had not taken his conviction away. It had made it harder to reach.</w:t>
      </w:r>
    </w:p>
    <w:bookmarkEnd w:id="213"/>
    <w:bookmarkStart w:id="214" w:name="neglect-vs.-stewardship"/>
    <w:p>
      <w:pPr>
        <w:pStyle w:val="Heading3"/>
      </w:pPr>
      <w:r>
        <w:t xml:space="preserve">Neglect vs. Stewardship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Neglect</w:t>
            </w:r>
          </w:p>
        </w:tc>
        <w:tc>
          <w:tcPr/>
          <w:p>
            <w:pPr>
              <w:pStyle w:val="Compact"/>
              <w:jc w:val="left"/>
            </w:pPr>
            <w:r>
              <w:t xml:space="preserve">Stewardship</w:t>
            </w:r>
          </w:p>
        </w:tc>
      </w:tr>
      <w:tr>
        <w:tc>
          <w:tcPr/>
          <w:p>
            <w:pPr>
              <w:pStyle w:val="Compact"/>
              <w:jc w:val="left"/>
            </w:pPr>
            <w:r>
              <w:t xml:space="preserve">Treats the body as neutral</w:t>
            </w:r>
          </w:p>
        </w:tc>
        <w:tc>
          <w:tcPr/>
          <w:p>
            <w:pPr>
              <w:pStyle w:val="Compact"/>
              <w:jc w:val="left"/>
            </w:pPr>
            <w:r>
              <w:t xml:space="preserve">Treats the body as formative</w:t>
            </w:r>
          </w:p>
        </w:tc>
      </w:tr>
      <w:tr>
        <w:tc>
          <w:tcPr/>
          <w:p>
            <w:pPr>
              <w:pStyle w:val="Compact"/>
              <w:jc w:val="left"/>
            </w:pPr>
            <w:r>
              <w:t xml:space="preserve">Ignores limits</w:t>
            </w:r>
          </w:p>
        </w:tc>
        <w:tc>
          <w:tcPr/>
          <w:p>
            <w:pPr>
              <w:pStyle w:val="Compact"/>
              <w:jc w:val="left"/>
            </w:pPr>
            <w:r>
              <w:t xml:space="preserve">Respects capacity</w:t>
            </w:r>
          </w:p>
        </w:tc>
      </w:tr>
      <w:tr>
        <w:tc>
          <w:tcPr/>
          <w:p>
            <w:pPr>
              <w:pStyle w:val="Compact"/>
              <w:jc w:val="left"/>
            </w:pPr>
            <w:r>
              <w:t xml:space="preserve">Pushes until collapse</w:t>
            </w:r>
          </w:p>
        </w:tc>
        <w:tc>
          <w:tcPr/>
          <w:p>
            <w:pPr>
              <w:pStyle w:val="Compact"/>
              <w:jc w:val="left"/>
            </w:pPr>
            <w:r>
              <w:t xml:space="preserve">Trains within margin</w:t>
            </w:r>
          </w:p>
        </w:tc>
      </w:tr>
      <w:tr>
        <w:tc>
          <w:tcPr/>
          <w:p>
            <w:pPr>
              <w:pStyle w:val="Compact"/>
              <w:jc w:val="left"/>
            </w:pPr>
            <w:r>
              <w:t xml:space="preserve">Seeks output</w:t>
            </w:r>
          </w:p>
        </w:tc>
        <w:tc>
          <w:tcPr/>
          <w:p>
            <w:pPr>
              <w:pStyle w:val="Compact"/>
              <w:jc w:val="left"/>
            </w:pPr>
            <w:r>
              <w:t xml:space="preserve">Preserves signal</w:t>
            </w:r>
          </w:p>
        </w:tc>
      </w:tr>
      <w:tr>
        <w:tc>
          <w:tcPr/>
          <w:p>
            <w:pPr>
              <w:pStyle w:val="Compact"/>
              <w:jc w:val="left"/>
            </w:pPr>
            <w:r>
              <w:t xml:space="preserve">Mistakes exhaustion for sacrifice</w:t>
            </w:r>
          </w:p>
        </w:tc>
        <w:tc>
          <w:tcPr/>
          <w:p>
            <w:pPr>
              <w:pStyle w:val="Compact"/>
              <w:jc w:val="left"/>
            </w:pPr>
            <w:r>
              <w:t xml:space="preserve">Practices sustainable obedience</w:t>
            </w:r>
          </w:p>
        </w:tc>
      </w:tr>
    </w:tbl>
    <w:p>
      <w:pPr>
        <w:pStyle w:val="BodyText"/>
      </w:pPr>
      <w:r>
        <w:t xml:space="preserve">The body is not an obstacle. It is a conduit.</w:t>
      </w:r>
    </w:p>
    <w:bookmarkEnd w:id="214"/>
    <w:bookmarkStart w:id="215" w:name="what-this-day-is-really-about-30"/>
    <w:p>
      <w:pPr>
        <w:pStyle w:val="Heading3"/>
      </w:pPr>
      <w:r>
        <w:t xml:space="preserve">What This Day Is Really About</w:t>
      </w:r>
    </w:p>
    <w:p>
      <w:pPr>
        <w:pStyle w:val="FirstParagraph"/>
      </w:pPr>
      <w:r>
        <w:t xml:space="preserve">Fitness is a side issue. Faithfulness to the body you were given is the point. A violinist does not despise his instrument for needing tuning. He tunes it, because everything he intends to play depends on it. Formation asks your body to cooperate, and endless performance was never part of the request.</w:t>
      </w:r>
    </w:p>
    <w:p>
      <w:pPr>
        <w:pStyle w:val="BodyText"/>
      </w:pPr>
      <w:r>
        <w:t xml:space="preserve">Spiritual discipline cannot override physical neglect. When you disregard your body, clarity fades, reactions sharpen, and endurance shortens. Caring for it is stewardship of what you have been given, and there is nothing self-indulgent about it.</w:t>
      </w:r>
    </w:p>
    <w:bookmarkEnd w:id="215"/>
    <w:bookmarkStart w:id="216" w:name="the-practice-30"/>
    <w:p>
      <w:pPr>
        <w:pStyle w:val="Heading3"/>
      </w:pPr>
      <w:r>
        <w:t xml:space="preserve">The Practice</w:t>
      </w:r>
    </w:p>
    <w:p>
      <w:pPr>
        <w:pStyle w:val="FirstParagraph"/>
      </w:pPr>
      <w:r>
        <w:t xml:space="preserve">Adjust one physical input today. Pick one of these four: go to sleep a little earlier, eat with attention, move your body for a few minutes, or breathe without distraction. Leave the rest alone.</w:t>
      </w:r>
    </w:p>
    <w:p>
      <w:pPr>
        <w:pStyle w:val="BodyText"/>
      </w:pPr>
      <w:r>
        <w:t xml:space="preserve">The goal is availability, not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to endure early, through stress, responsibility, and silence, at a time when care felt unsafe or unnecessary. Looking after it can feel unfamiliar now. Begin gently. Listening to your body respects the limits God designed into it, and there is no weakness in that.</w:t>
      </w:r>
    </w:p>
    <w:p>
      <w:pPr>
        <w:pStyle w:val="BodyText"/>
      </w:pPr>
      <w:r>
        <w:rPr>
          <w:iCs/>
          <w:i/>
        </w:rPr>
        <w:t xml:space="preserve">End of Day 31</w:t>
      </w:r>
    </w:p>
    <w:bookmarkEnd w:id="217"/>
    <w:bookmarkEnd w:id="218"/>
    <w:bookmarkStart w:id="224" w:name="day-32-the-discipline-of-finishing"/>
    <w:p>
      <w:pPr>
        <w:pStyle w:val="Heading2"/>
      </w:pPr>
      <w:r>
        <w:t xml:space="preserve">Day 32: The Discipline of Finishing</w:t>
      </w:r>
    </w:p>
    <w:p>
      <w:pPr>
        <w:pStyle w:val="BlockText"/>
      </w:pPr>
      <w:r>
        <w:t xml:space="preserve">“</w:t>
      </w:r>
      <w:r>
        <w:t xml:space="preserve">Let us not grow weary of doing good, for in due season we will reap, if we do not give up.</w:t>
      </w:r>
      <w:r>
        <w:t xml:space="preserve">”</w:t>
      </w:r>
    </w:p>
    <w:p>
      <w:pPr>
        <w:pStyle w:val="BlockText"/>
      </w:pPr>
      <w:r>
        <w:t xml:space="preserve">Galatians 6:9</w:t>
      </w:r>
    </w:p>
    <w:p>
      <w:pPr>
        <w:pStyle w:val="FirstParagraph"/>
      </w:pPr>
      <w:r>
        <w:t xml:space="preserve">Beginnings attract energy. Finishing needs something else. Intensity, talent, and novelty will not get you there. Endurance will. Most formation fails near the end, when progress feels ordinary and the reward seems far off.</w:t>
      </w:r>
    </w:p>
    <w:bookmarkStart w:id="219" w:name="the-scenario-31"/>
    <w:p>
      <w:pPr>
        <w:pStyle w:val="Heading3"/>
      </w:pPr>
      <w:r>
        <w:t xml:space="preserve">The Scenario</w:t>
      </w:r>
    </w:p>
    <w:p>
      <w:pPr>
        <w:pStyle w:val="FirstParagraph"/>
      </w:pPr>
      <w:r>
        <w:t xml:space="preserve">Ian started strong. The plan was clear, the habits were consistent, and the direction was set. Then momentum slowed. Nothing went wrong and nothing collapsed. It just stopped feeling meaningful. The work went on without urgency.</w:t>
      </w:r>
    </w:p>
    <w:p>
      <w:pPr>
        <w:pStyle w:val="BodyText"/>
      </w:pPr>
      <w:r>
        <w:t xml:space="preserve">He thought about adjusting the goal, refining the method, restarting later with a clearer head. It looked like wisdom. It was a way of never finishing.</w:t>
      </w:r>
    </w:p>
    <w:bookmarkEnd w:id="219"/>
    <w:bookmarkStart w:id="220" w:name="abandonment-vs.-completion"/>
    <w:p>
      <w:pPr>
        <w:pStyle w:val="Heading3"/>
      </w:pPr>
      <w:r>
        <w:t xml:space="preserve">Abandonment vs. Completion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Abandonment</w:t>
            </w:r>
          </w:p>
        </w:tc>
        <w:tc>
          <w:tcPr/>
          <w:p>
            <w:pPr>
              <w:pStyle w:val="Compact"/>
              <w:jc w:val="left"/>
            </w:pPr>
            <w:r>
              <w:t xml:space="preserve">Completion</w:t>
            </w:r>
          </w:p>
        </w:tc>
      </w:tr>
      <w:tr>
        <w:tc>
          <w:tcPr/>
          <w:p>
            <w:pPr>
              <w:pStyle w:val="Compact"/>
              <w:jc w:val="left"/>
            </w:pPr>
            <w:r>
              <w:t xml:space="preserve">Chases renewed excitement</w:t>
            </w:r>
          </w:p>
        </w:tc>
        <w:tc>
          <w:tcPr/>
          <w:p>
            <w:pPr>
              <w:pStyle w:val="Compact"/>
              <w:jc w:val="left"/>
            </w:pPr>
            <w:r>
              <w:t xml:space="preserve">Honors prior commitment</w:t>
            </w:r>
          </w:p>
        </w:tc>
      </w:tr>
      <w:tr>
        <w:tc>
          <w:tcPr/>
          <w:p>
            <w:pPr>
              <w:pStyle w:val="Compact"/>
              <w:jc w:val="left"/>
            </w:pPr>
            <w:r>
              <w:t xml:space="preserve">Reframes disengagement as insight</w:t>
            </w:r>
          </w:p>
        </w:tc>
        <w:tc>
          <w:tcPr/>
          <w:p>
            <w:pPr>
              <w:pStyle w:val="Compact"/>
              <w:jc w:val="left"/>
            </w:pPr>
            <w:r>
              <w:t xml:space="preserve">Names fatigue honestly</w:t>
            </w:r>
          </w:p>
        </w:tc>
      </w:tr>
      <w:tr>
        <w:tc>
          <w:tcPr/>
          <w:p>
            <w:pPr>
              <w:pStyle w:val="Compact"/>
              <w:jc w:val="left"/>
            </w:pPr>
            <w:r>
              <w:t xml:space="preserve">Seeks a cleaner restart</w:t>
            </w:r>
          </w:p>
        </w:tc>
        <w:tc>
          <w:tcPr/>
          <w:p>
            <w:pPr>
              <w:pStyle w:val="Compact"/>
              <w:jc w:val="left"/>
            </w:pPr>
            <w:r>
              <w:t xml:space="preserve">Carries weight to the end</w:t>
            </w:r>
          </w:p>
        </w:tc>
      </w:tr>
      <w:tr>
        <w:tc>
          <w:tcPr/>
          <w:p>
            <w:pPr>
              <w:pStyle w:val="Compact"/>
              <w:jc w:val="left"/>
            </w:pPr>
            <w:r>
              <w:t xml:space="preserve">Avoids the dull stretch</w:t>
            </w:r>
          </w:p>
        </w:tc>
        <w:tc>
          <w:tcPr/>
          <w:p>
            <w:pPr>
              <w:pStyle w:val="Compact"/>
              <w:jc w:val="left"/>
            </w:pPr>
            <w:r>
              <w:t xml:space="preserve">Endures it</w:t>
            </w:r>
          </w:p>
        </w:tc>
      </w:tr>
      <w:tr>
        <w:tc>
          <w:tcPr/>
          <w:p>
            <w:pPr>
              <w:pStyle w:val="Compact"/>
              <w:jc w:val="left"/>
            </w:pPr>
            <w:r>
              <w:t xml:space="preserve">Leaves potential unrealized</w:t>
            </w:r>
          </w:p>
        </w:tc>
        <w:tc>
          <w:tcPr/>
          <w:p>
            <w:pPr>
              <w:pStyle w:val="Compact"/>
              <w:jc w:val="left"/>
            </w:pPr>
            <w:r>
              <w:t xml:space="preserve">Converts effort into formation</w:t>
            </w:r>
          </w:p>
        </w:tc>
      </w:tr>
    </w:tbl>
    <w:p>
      <w:pPr>
        <w:pStyle w:val="BodyText"/>
      </w:pPr>
      <w:r>
        <w:t xml:space="preserve">Finishing means closure. Perfection is not required.</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Incomplete cycles weaken your trust in yourself, in your word, and in your direction, even when the work itself did not fail. What was cut short was endurance.</w:t>
      </w:r>
    </w:p>
    <w:p>
      <w:pPr>
        <w:pStyle w:val="BodyText"/>
      </w:pPr>
      <w:r>
        <w:t xml:space="preserve">Completion trains something nothing else can. It teaches your nervous system, your will, and your faith that you can stay with a task until you are released from it, instead of escaping it.</w:t>
      </w:r>
    </w:p>
    <w:bookmarkEnd w:id="221"/>
    <w:bookmarkStart w:id="222" w:name="the-practice-31"/>
    <w:p>
      <w:pPr>
        <w:pStyle w:val="Heading3"/>
      </w:pPr>
      <w:r>
        <w:t xml:space="preserve">The Practice</w:t>
      </w:r>
    </w:p>
    <w:p>
      <w:pPr>
        <w:pStyle w:val="FirstParagraph"/>
      </w:pPr>
      <w:r>
        <w:t xml:space="preserve">Think of one thing you are avoiding finishing. Look past the hardest and most dramatic ones to the quiet one that keeps lingering. Take one step that clearly moves it toward completion. Name the end, then walk toward it.</w:t>
      </w:r>
    </w:p>
    <w:p>
      <w:pPr>
        <w:pStyle w:val="BodyText"/>
      </w:pPr>
      <w:r>
        <w:t xml:space="preserve">Finishing is how discipline grows up.</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separation, conflict, connection withdrawn. Stopping early felt safer than risking disappointment at the end. The ending asked of you here brings things together, and no one is abandoned in it. You are allowed to close what no longer needs carrying.</w:t>
      </w:r>
    </w:p>
    <w:p>
      <w:pPr>
        <w:pStyle w:val="BodyText"/>
      </w:pPr>
      <w:r>
        <w:rPr>
          <w:iCs/>
          <w:i/>
        </w:rPr>
        <w:t xml:space="preserve">End of Day 32</w:t>
      </w:r>
    </w:p>
    <w:bookmarkEnd w:id="223"/>
    <w:bookmarkEnd w:id="224"/>
    <w:bookmarkEnd w:id="225"/>
    <w:bookmarkStart w:id="274" w:name="phase-v-elevate"/>
    <w:p>
      <w:pPr>
        <w:pStyle w:val="Heading1"/>
      </w:pPr>
      <w:r>
        <w:t xml:space="preserve">Phase V: Elevate</w:t>
      </w:r>
    </w:p>
    <w:p>
      <w:pPr>
        <w:pStyle w:val="FirstParagraph"/>
      </w:pPr>
      <w:r>
        <w:rPr>
          <w:iCs/>
          <w:i/>
        </w:rPr>
        <w:t xml:space="preserve">Order without illusion</w:t>
      </w:r>
    </w:p>
    <w:bookmarkStart w:id="231" w:name="day-33-strength-that-serves"/>
    <w:p>
      <w:pPr>
        <w:pStyle w:val="Heading2"/>
      </w:pPr>
      <w:r>
        <w:t xml:space="preserve">Day 33: Strength That Serves</w:t>
      </w:r>
    </w:p>
    <w:p>
      <w:pPr>
        <w:pStyle w:val="BlockText"/>
      </w:pPr>
      <w:r>
        <w:t xml:space="preserve">“</w:t>
      </w:r>
      <w:r>
        <w:t xml:space="preserve">Whoever would be great among you must be your servant.</w:t>
      </w:r>
      <w:r>
        <w:t xml:space="preserve">”</w:t>
      </w:r>
    </w:p>
    <w:p>
      <w:pPr>
        <w:pStyle w:val="BlockText"/>
      </w:pPr>
      <w:r>
        <w:t xml:space="preserve">Mark 10:43</w:t>
      </w:r>
    </w:p>
    <w:p>
      <w:pPr>
        <w:pStyle w:val="FirstParagraph"/>
      </w:pPr>
      <w:r>
        <w:t xml:space="preserve">Strength matures in silence. It is built inward through restraint, consistency, and endurance. It does not stay there. What is formed inside must eventually turn outward to serve.</w:t>
      </w:r>
    </w:p>
    <w:bookmarkStart w:id="226" w:name="the-scenario-32"/>
    <w:p>
      <w:pPr>
        <w:pStyle w:val="Heading3"/>
      </w:pPr>
      <w:r>
        <w:t xml:space="preserve">The Scenario</w:t>
      </w:r>
    </w:p>
    <w:p>
      <w:pPr>
        <w:pStyle w:val="FirstParagraph"/>
      </w:pPr>
      <w:r>
        <w:t xml:space="preserve">Jordan had become capable. People noticed his reliability. He carried pressure well and stayed steady when others pulled back. Requests started coming: for advice, for help, for leadership. At first he resisted. Serving felt like a distraction from his own formation.</w:t>
      </w:r>
    </w:p>
    <w:p>
      <w:pPr>
        <w:pStyle w:val="BodyText"/>
      </w:pPr>
      <w:r>
        <w:t xml:space="preserve">Over time he noticed something. The strength he kept to himself had begun to serve only himself. It did not decay. It narrowed.</w:t>
      </w:r>
    </w:p>
    <w:bookmarkEnd w:id="226"/>
    <w:bookmarkStart w:id="227" w:name="status-vs.-service"/>
    <w:p>
      <w:pPr>
        <w:pStyle w:val="Heading3"/>
      </w:pPr>
      <w:r>
        <w:t xml:space="preserve">Status vs. Service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Service</w:t>
            </w:r>
          </w:p>
        </w:tc>
      </w:tr>
      <w:tr>
        <w:tc>
          <w:tcPr/>
          <w:p>
            <w:pPr>
              <w:pStyle w:val="Compact"/>
              <w:jc w:val="left"/>
            </w:pPr>
            <w:r>
              <w:t xml:space="preserve">Draws attention</w:t>
            </w:r>
          </w:p>
        </w:tc>
        <w:tc>
          <w:tcPr/>
          <w:p>
            <w:pPr>
              <w:pStyle w:val="Compact"/>
              <w:jc w:val="left"/>
            </w:pPr>
            <w:r>
              <w:t xml:space="preserve">Directs strength outward</w:t>
            </w:r>
          </w:p>
        </w:tc>
      </w:tr>
      <w:tr>
        <w:tc>
          <w:tcPr/>
          <w:p>
            <w:pPr>
              <w:pStyle w:val="Compact"/>
              <w:jc w:val="left"/>
            </w:pPr>
            <w:r>
              <w:t xml:space="preserve">Seeks recognition</w:t>
            </w:r>
          </w:p>
        </w:tc>
        <w:tc>
          <w:tcPr/>
          <w:p>
            <w:pPr>
              <w:pStyle w:val="Compact"/>
              <w:jc w:val="left"/>
            </w:pPr>
            <w:r>
              <w:t xml:space="preserve">Accepts obscurity</w:t>
            </w:r>
          </w:p>
        </w:tc>
      </w:tr>
      <w:tr>
        <w:tc>
          <w:tcPr/>
          <w:p>
            <w:pPr>
              <w:pStyle w:val="Compact"/>
              <w:jc w:val="left"/>
            </w:pPr>
            <w:r>
              <w:t xml:space="preserve">Measures impact by response</w:t>
            </w:r>
          </w:p>
        </w:tc>
        <w:tc>
          <w:tcPr/>
          <w:p>
            <w:pPr>
              <w:pStyle w:val="Compact"/>
              <w:jc w:val="left"/>
            </w:pPr>
            <w:r>
              <w:t xml:space="preserve">Measures faithfulness by alignment</w:t>
            </w:r>
          </w:p>
        </w:tc>
      </w:tr>
      <w:tr>
        <w:tc>
          <w:tcPr/>
          <w:p>
            <w:pPr>
              <w:pStyle w:val="Compact"/>
              <w:jc w:val="left"/>
            </w:pPr>
            <w:r>
              <w:t xml:space="preserve">Protects capacity</w:t>
            </w:r>
          </w:p>
        </w:tc>
        <w:tc>
          <w:tcPr/>
          <w:p>
            <w:pPr>
              <w:pStyle w:val="Compact"/>
              <w:jc w:val="left"/>
            </w:pPr>
            <w:r>
              <w:t xml:space="preserve">Invests capacity</w:t>
            </w:r>
          </w:p>
        </w:tc>
      </w:tr>
      <w:tr>
        <w:tc>
          <w:tcPr/>
          <w:p>
            <w:pPr>
              <w:pStyle w:val="Compact"/>
              <w:jc w:val="left"/>
            </w:pPr>
            <w:r>
              <w:t xml:space="preserve">Grows authority</w:t>
            </w:r>
          </w:p>
        </w:tc>
        <w:tc>
          <w:tcPr/>
          <w:p>
            <w:pPr>
              <w:pStyle w:val="Compact"/>
              <w:jc w:val="left"/>
            </w:pPr>
            <w:r>
              <w:t xml:space="preserve">Grows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hardly come into it. Formation that never shows itself stays incomplete, even when the discipline behind it was real, because its purpose has stalled. Strength is mature when it is available.</w:t>
      </w:r>
    </w:p>
    <w:p>
      <w:pPr>
        <w:pStyle w:val="BodyText"/>
      </w:pPr>
      <w:r>
        <w:t xml:space="preserve">Servanthood is strength freely offered, with nothing demanded in return.</w:t>
      </w:r>
    </w:p>
    <w:bookmarkEnd w:id="228"/>
    <w:bookmarkStart w:id="229" w:name="the-practice-32"/>
    <w:p>
      <w:pPr>
        <w:pStyle w:val="Heading3"/>
      </w:pPr>
      <w:r>
        <w:t xml:space="preserve">The Practice</w:t>
      </w:r>
    </w:p>
    <w:p>
      <w:pPr>
        <w:pStyle w:val="FirstParagraph"/>
      </w:pPr>
      <w:r>
        <w:t xml:space="preserve">Put your strength somewhere useful today. Do it quietly, without an audience. Help where there is a load to carry. Support someone where consistency matters. Serve without announcing it.</w:t>
      </w:r>
    </w:p>
    <w:p>
      <w:pPr>
        <w:pStyle w:val="BodyText"/>
      </w:pPr>
      <w:r>
        <w:t xml:space="preserve">Do not overextend. Offer what has already been formed in you. That is how strength stays clean.</w:t>
      </w:r>
    </w:p>
    <w:bookmarkEnd w:id="229"/>
    <w:bookmarkStart w:id="230" w:name="X84bf1d82883c48f6ba93e9fd88f369851ddc3d0"/>
    <w:p>
      <w:pPr>
        <w:pStyle w:val="Heading3"/>
      </w:pPr>
      <w:r>
        <w:t xml:space="preserve">Healing Forge: When Serving Once Meant Exploitation</w:t>
      </w:r>
    </w:p>
    <w:p>
      <w:pPr>
        <w:pStyle w:val="FirstParagraph"/>
      </w:pPr>
      <w:r>
        <w:t xml:space="preserve">Serving others can leave scars. You may have been relied on but never protected, needed but never seen. It taught you to withdraw. The service asked of you here is chosen, not coerced, and it has boundaries. Serving this way will not cost you yourself. It lets what has been formed in you flow outward.</w:t>
      </w:r>
    </w:p>
    <w:p>
      <w:pPr>
        <w:pStyle w:val="BodyText"/>
      </w:pPr>
      <w:r>
        <w:rPr>
          <w:iCs/>
          <w:i/>
        </w:rPr>
        <w:t xml:space="preserve">End of Day 33</w:t>
      </w:r>
    </w:p>
    <w:bookmarkEnd w:id="230"/>
    <w:bookmarkEnd w:id="231"/>
    <w:bookmarkStart w:id="237" w:name="day-34-a-credible-witness"/>
    <w:p>
      <w:pPr>
        <w:pStyle w:val="Heading2"/>
      </w:pPr>
      <w:r>
        <w:t xml:space="preserve">Day 34: A Credible Witness</w:t>
      </w:r>
    </w:p>
    <w:p>
      <w:pPr>
        <w:pStyle w:val="BlockText"/>
      </w:pPr>
      <w:r>
        <w:t xml:space="preserve">“</w:t>
      </w:r>
      <w:r>
        <w:t xml:space="preserve">You will be my witnesses…</w:t>
      </w:r>
      <w:r>
        <w:t xml:space="preserve">”</w:t>
      </w:r>
    </w:p>
    <w:p>
      <w:pPr>
        <w:pStyle w:val="BlockText"/>
      </w:pPr>
      <w:r>
        <w:t xml:space="preserve">Acts 1:8</w:t>
      </w:r>
    </w:p>
    <w:p>
      <w:pPr>
        <w:pStyle w:val="FirstParagraph"/>
      </w:pPr>
      <w:r>
        <w:t xml:space="preserve">Witness is not performance. It is presence that stays the same from one setting to the next. A coherent life persuades more than any argument, and a life that holds together over time is hard to dismiss.</w:t>
      </w:r>
    </w:p>
    <w:bookmarkStart w:id="232" w:name="the-scenario-33"/>
    <w:p>
      <w:pPr>
        <w:pStyle w:val="Heading3"/>
      </w:pPr>
      <w:r>
        <w:t xml:space="preserve">The Scenario</w:t>
      </w:r>
    </w:p>
    <w:p>
      <w:pPr>
        <w:pStyle w:val="FirstParagraph"/>
      </w:pPr>
      <w:r>
        <w:t xml:space="preserve">Logan said little. He did not start debates, post his convictions, or correct people quickly. But his direction held: the same tone at work and at home, the same restraint under pressure, the same decisions whether anyone noticed or not.</w:t>
      </w:r>
    </w:p>
    <w:p>
      <w:pPr>
        <w:pStyle w:val="BodyText"/>
      </w:pPr>
      <w:r>
        <w:t xml:space="preserve">People began to ask him questions. They did not ask about doctrine. They asked about his steadiness, and why his life felt grounded. His witness was quiet, and it was credible.</w:t>
      </w:r>
    </w:p>
    <w:bookmarkEnd w:id="232"/>
    <w:bookmarkStart w:id="233" w:name="projection-vs.-witness"/>
    <w:p>
      <w:pPr>
        <w:pStyle w:val="Heading3"/>
      </w:pPr>
      <w:r>
        <w:t xml:space="preserve">Projection vs. Witness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Projection</w:t>
            </w:r>
          </w:p>
        </w:tc>
        <w:tc>
          <w:tcPr/>
          <w:p>
            <w:pPr>
              <w:pStyle w:val="Compact"/>
              <w:jc w:val="left"/>
            </w:pPr>
            <w:r>
              <w:t xml:space="preserve">Witness</w:t>
            </w:r>
          </w:p>
        </w:tc>
      </w:tr>
      <w:tr>
        <w:tc>
          <w:tcPr/>
          <w:p>
            <w:pPr>
              <w:pStyle w:val="Compact"/>
              <w:jc w:val="left"/>
            </w:pPr>
            <w:r>
              <w:t xml:space="preserve">Attempts to persuade</w:t>
            </w:r>
          </w:p>
        </w:tc>
        <w:tc>
          <w:tcPr/>
          <w:p>
            <w:pPr>
              <w:pStyle w:val="Compact"/>
              <w:jc w:val="left"/>
            </w:pPr>
            <w:r>
              <w:t xml:space="preserve">Allows curiosity</w:t>
            </w:r>
          </w:p>
        </w:tc>
      </w:tr>
      <w:tr>
        <w:tc>
          <w:tcPr/>
          <w:p>
            <w:pPr>
              <w:pStyle w:val="Compact"/>
              <w:jc w:val="left"/>
            </w:pPr>
            <w:r>
              <w:t xml:space="preserve">Speaks beyond practice</w:t>
            </w:r>
          </w:p>
        </w:tc>
        <w:tc>
          <w:tcPr/>
          <w:p>
            <w:pPr>
              <w:pStyle w:val="Compact"/>
              <w:jc w:val="left"/>
            </w:pPr>
            <w:r>
              <w:t xml:space="preserve">Speaks from alignment</w:t>
            </w:r>
          </w:p>
        </w:tc>
      </w:tr>
      <w:tr>
        <w:tc>
          <w:tcPr/>
          <w:p>
            <w:pPr>
              <w:pStyle w:val="Compact"/>
              <w:jc w:val="left"/>
            </w:pPr>
            <w:r>
              <w:t xml:space="preserve">Seeks response</w:t>
            </w:r>
          </w:p>
        </w:tc>
        <w:tc>
          <w:tcPr/>
          <w:p>
            <w:pPr>
              <w:pStyle w:val="Compact"/>
              <w:jc w:val="left"/>
            </w:pPr>
            <w:r>
              <w:t xml:space="preserve">Accepts timing</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attention</w:t>
            </w:r>
          </w:p>
        </w:tc>
        <w:tc>
          <w:tcPr/>
          <w:p>
            <w:pPr>
              <w:pStyle w:val="Compact"/>
              <w:jc w:val="left"/>
            </w:pPr>
            <w:r>
              <w:t xml:space="preserve">Earns trust</w:t>
            </w:r>
          </w:p>
        </w:tc>
      </w:tr>
    </w:tbl>
    <w:p>
      <w:pPr>
        <w:pStyle w:val="BodyText"/>
      </w:pPr>
      <w:r>
        <w:t xml:space="preserve">Witness is revealed over time.</w:t>
      </w:r>
    </w:p>
    <w:bookmarkEnd w:id="233"/>
    <w:bookmarkStart w:id="234" w:name="what-this-day-is-really-about-33"/>
    <w:p>
      <w:pPr>
        <w:pStyle w:val="Heading3"/>
      </w:pPr>
      <w:r>
        <w:t xml:space="preserve">What This Day Is Really About</w:t>
      </w:r>
    </w:p>
    <w:p>
      <w:pPr>
        <w:pStyle w:val="FirstParagraph"/>
      </w:pPr>
      <w:r>
        <w:t xml:space="preserve">Strategies for evangelism can wait. Consistency cannot. The most compelling testimony is a life whose parts fit together. When belief, behavior, and direction stay aligned, credibility builds without fanfare.</w:t>
      </w:r>
    </w:p>
    <w:p>
      <w:pPr>
        <w:pStyle w:val="BodyText"/>
      </w:pPr>
      <w:r>
        <w:t xml:space="preserve">You cannot manufacture witness. You can protect the coherence that makes it possible.</w:t>
      </w:r>
    </w:p>
    <w:bookmarkEnd w:id="234"/>
    <w:bookmarkStart w:id="235" w:name="the-practice-33"/>
    <w:p>
      <w:pPr>
        <w:pStyle w:val="Heading3"/>
      </w:pPr>
      <w:r>
        <w:t xml:space="preserve">The Practice</w:t>
      </w:r>
    </w:p>
    <w:p>
      <w:pPr>
        <w:pStyle w:val="FirstParagraph"/>
      </w:pPr>
      <w:r>
        <w:t xml:space="preserve">Remove one inconsistency today by correcting it instead of explaining it. Bring one private habit into line with one public value. Say less, and live clearly.</w:t>
      </w:r>
    </w:p>
    <w:p>
      <w:pPr>
        <w:pStyle w:val="BodyText"/>
      </w:pPr>
      <w:r>
        <w:t xml:space="preserve">Witness is never in a hurry.</w:t>
      </w:r>
    </w:p>
    <w:bookmarkEnd w:id="235"/>
    <w:bookmarkStart w:id="236" w:name="X7e322c1d2823d12ac9f74e04a7da4e8a3ca8cdc"/>
    <w:p>
      <w:pPr>
        <w:pStyle w:val="Heading3"/>
      </w:pPr>
      <w:r>
        <w:t xml:space="preserve">Healing Forge: When Visibility Once Felt Unsafe</w:t>
      </w:r>
    </w:p>
    <w:p>
      <w:pPr>
        <w:pStyle w:val="FirstParagraph"/>
      </w:pPr>
      <w:r>
        <w:t xml:space="preserve">Being seen may once have meant risk: scrutiny, misunderstanding, punishment for being honest. So you learned to stay hidden. Witness asks for steadiness and leaves exposure out of it. Be faithful where you already stand, and let visibility take care of itself.</w:t>
      </w:r>
    </w:p>
    <w:p>
      <w:pPr>
        <w:pStyle w:val="BodyText"/>
      </w:pPr>
      <w:r>
        <w:rPr>
          <w:iCs/>
          <w:i/>
        </w:rPr>
        <w:t xml:space="preserve">End of Day 34</w:t>
      </w:r>
    </w:p>
    <w:bookmarkEnd w:id="236"/>
    <w:bookmarkEnd w:id="237"/>
    <w:bookmarkStart w:id="243" w:name="day-35-quiet-influence"/>
    <w:p>
      <w:pPr>
        <w:pStyle w:val="Heading2"/>
      </w:pPr>
      <w:r>
        <w:t xml:space="preserve">Day 35: Quiet Influence</w:t>
      </w:r>
    </w:p>
    <w:p>
      <w:pPr>
        <w:pStyle w:val="BlockText"/>
      </w:pPr>
      <w:r>
        <w:t xml:space="preserve">“</w:t>
      </w:r>
      <w:r>
        <w:t xml:space="preserve">A soft answer turns away wrath, but a harsh word stirs up anger.</w:t>
      </w:r>
      <w:r>
        <w:t xml:space="preserve">”</w:t>
      </w:r>
    </w:p>
    <w:p>
      <w:pPr>
        <w:pStyle w:val="BlockText"/>
      </w:pPr>
      <w:r>
        <w:t xml:space="preserve">Proverbs 15:1</w:t>
      </w:r>
    </w:p>
    <w:p>
      <w:pPr>
        <w:pStyle w:val="FirstParagraph"/>
      </w:pPr>
      <w:r>
        <w:t xml:space="preserve">Influence needs presence more than volume, the kind of presence that steadies a room without drawing attention to itself. What lasts is rarely loud. It is consistent.</w:t>
      </w:r>
    </w:p>
    <w:bookmarkStart w:id="238" w:name="the-scenario-34"/>
    <w:p>
      <w:pPr>
        <w:pStyle w:val="Heading3"/>
      </w:pPr>
      <w:r>
        <w:t xml:space="preserve">The Scenario</w:t>
      </w:r>
    </w:p>
    <w:p>
      <w:pPr>
        <w:pStyle w:val="FirstParagraph"/>
      </w:pPr>
      <w:r>
        <w:t xml:space="preserve">Scott was rarely the center of attention. He did not dominate conversations, correct people in public, or push his conclusions. But when tension rose, his tone slowed it down. When decisions stalled, his clarity helped others move.</w:t>
      </w:r>
    </w:p>
    <w:p>
      <w:pPr>
        <w:pStyle w:val="BodyText"/>
      </w:pPr>
      <w:r>
        <w:t xml:space="preserve">People trusted him because he stayed.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Noise</w:t>
            </w:r>
          </w:p>
        </w:tc>
        <w:tc>
          <w:tcPr/>
          <w:p>
            <w:pPr>
              <w:pStyle w:val="Compact"/>
              <w:jc w:val="left"/>
            </w:pPr>
            <w:r>
              <w:t xml:space="preserve">Weight</w:t>
            </w:r>
          </w:p>
        </w:tc>
      </w:tr>
      <w:tr>
        <w:tc>
          <w:tcPr/>
          <w:p>
            <w:pPr>
              <w:pStyle w:val="Compact"/>
              <w:jc w:val="left"/>
            </w:pPr>
            <w:r>
              <w:t xml:space="preserve">Competes for attention</w:t>
            </w:r>
          </w:p>
        </w:tc>
        <w:tc>
          <w:tcPr/>
          <w:p>
            <w:pPr>
              <w:pStyle w:val="Compact"/>
              <w:jc w:val="left"/>
            </w:pPr>
            <w:r>
              <w:t xml:space="preserve">Carries presence</w:t>
            </w:r>
          </w:p>
        </w:tc>
      </w:tr>
      <w:tr>
        <w:tc>
          <w:tcPr/>
          <w:p>
            <w:pPr>
              <w:pStyle w:val="Compact"/>
              <w:jc w:val="left"/>
            </w:pPr>
            <w:r>
              <w:t xml:space="preserve">Presses for agreement</w:t>
            </w:r>
          </w:p>
        </w:tc>
        <w:tc>
          <w:tcPr/>
          <w:p>
            <w:pPr>
              <w:pStyle w:val="Compact"/>
              <w:jc w:val="left"/>
            </w:pPr>
            <w:r>
              <w:t xml:space="preserve">Creates space</w:t>
            </w:r>
          </w:p>
        </w:tc>
      </w:tr>
      <w:tr>
        <w:tc>
          <w:tcPr/>
          <w:p>
            <w:pPr>
              <w:pStyle w:val="Compact"/>
              <w:jc w:val="left"/>
            </w:pPr>
            <w:r>
              <w:t xml:space="preserve">Seeks immediacy</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Responds deliberately</w:t>
            </w:r>
          </w:p>
        </w:tc>
      </w:tr>
      <w:tr>
        <w:tc>
          <w:tcPr/>
          <w:p>
            <w:pPr>
              <w:pStyle w:val="Compact"/>
              <w:jc w:val="left"/>
            </w:pPr>
            <w:r>
              <w:t xml:space="preserve">Fades after impact</w:t>
            </w:r>
          </w:p>
        </w:tc>
        <w:tc>
          <w:tcPr/>
          <w:p>
            <w:pPr>
              <w:pStyle w:val="Compact"/>
              <w:jc w:val="left"/>
            </w:pPr>
            <w:r>
              <w:t xml:space="preserve">Accumulates trust</w:t>
            </w:r>
          </w:p>
        </w:tc>
      </w:tr>
    </w:tbl>
    <w:p>
      <w:pPr>
        <w:pStyle w:val="BodyText"/>
      </w:pPr>
      <w:r>
        <w:t xml:space="preserve">Influence is not force. It is gravity.</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Quiet influence grows where restraint is practiced, speech is measured, and action follows conviction.</w:t>
      </w:r>
    </w:p>
    <w:p>
      <w:pPr>
        <w:pStyle w:val="BodyText"/>
      </w:pPr>
      <w:r>
        <w:t xml:space="preserve">Most rooms already have enough opinions. What they need is steadiness. Influence that lasts is earned by living what you say.</w:t>
      </w:r>
    </w:p>
    <w:bookmarkEnd w:id="240"/>
    <w:bookmarkStart w:id="241" w:name="the-practice-34"/>
    <w:p>
      <w:pPr>
        <w:pStyle w:val="Heading3"/>
      </w:pPr>
      <w:r>
        <w:t xml:space="preserve">The Practice</w:t>
      </w:r>
    </w:p>
    <w:p>
      <w:pPr>
        <w:pStyle w:val="FirstParagraph"/>
      </w:pPr>
      <w:r>
        <w:t xml:space="preserve">Practice restraint today. Speak one sentence fewer than you could. Wait before you respond and let your thoughts settle. If you act, act cleanly, without commentary.</w:t>
      </w:r>
    </w:p>
    <w:p>
      <w:pPr>
        <w:pStyle w:val="BodyText"/>
      </w:pPr>
      <w:r>
        <w:t xml:space="preserve">Influence often arrives after silence has done its work.</w:t>
      </w:r>
    </w:p>
    <w:bookmarkEnd w:id="241"/>
    <w:bookmarkStart w:id="242" w:name="Xb75a657cc99f8dea93ad8c613d6bcfefdbf2ad1"/>
    <w:p>
      <w:pPr>
        <w:pStyle w:val="Heading3"/>
      </w:pPr>
      <w:r>
        <w:t xml:space="preserve">Healing Forge: When Silence Once Meant Invisibility</w:t>
      </w:r>
    </w:p>
    <w:p>
      <w:pPr>
        <w:pStyle w:val="FirstParagraph"/>
      </w:pPr>
      <w:r>
        <w:t xml:space="preserve">For some men, being quiet meant being ignored: overlooked, dismissed, passed over. So they learned to perform. Quiet influence is a silence you choose for yourself, and it will not make you disappear. Others will feel its weight without needing it explained.</w:t>
      </w:r>
    </w:p>
    <w:p>
      <w:pPr>
        <w:pStyle w:val="BodyText"/>
      </w:pPr>
      <w:r>
        <w:rPr>
          <w:iCs/>
          <w:i/>
        </w:rPr>
        <w:t xml:space="preserve">End of Day 35</w:t>
      </w:r>
    </w:p>
    <w:bookmarkEnd w:id="242"/>
    <w:bookmarkEnd w:id="243"/>
    <w:bookmarkStart w:id="249" w:name="day-36-speaking-with-precision"/>
    <w:p>
      <w:pPr>
        <w:pStyle w:val="Heading2"/>
      </w:pPr>
      <w:r>
        <w:t xml:space="preserve">Day 36: Speaking with Precision</w:t>
      </w:r>
    </w:p>
    <w:p>
      <w:pPr>
        <w:pStyle w:val="BlockText"/>
      </w:pPr>
      <w:r>
        <w:t xml:space="preserve">“</w:t>
      </w:r>
      <w:r>
        <w:t xml:space="preserve">Let every person be quick to hear, slow to speak, slow to anger.</w:t>
      </w:r>
      <w:r>
        <w:t xml:space="preserve">”</w:t>
      </w:r>
    </w:p>
    <w:p>
      <w:pPr>
        <w:pStyle w:val="BlockText"/>
      </w:pPr>
      <w:r>
        <w:t xml:space="preserve">James 1:19</w:t>
      </w:r>
    </w:p>
    <w:p>
      <w:pPr>
        <w:pStyle w:val="FirstParagraph"/>
      </w:pPr>
      <w:r>
        <w:t xml:space="preserve">Words shape more than outcomes. They shape trust, direction, and what can safely follow.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turned tense, he filled the space with clarifying, correcting, and explaining. He meant well. But his clarity turned into excess, his truth turned blunt, and precision dissolved into volume.</w:t>
      </w:r>
    </w:p>
    <w:p>
      <w:pPr>
        <w:pStyle w:val="BodyText"/>
      </w:pPr>
      <w:r>
        <w:t xml:space="preserve">People stopped listening. They felt handled, even when they agreed with him. Conviction did not weaken his witness. Overflow did.</w:t>
      </w:r>
    </w:p>
    <w:bookmarkEnd w:id="244"/>
    <w:bookmarkStart w:id="245" w:name="expression-vs.-precision"/>
    <w:p>
      <w:pPr>
        <w:pStyle w:val="Heading3"/>
      </w:pPr>
      <w:r>
        <w:t xml:space="preserve">Expression vs. Precision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Expression</w:t>
            </w:r>
          </w:p>
        </w:tc>
        <w:tc>
          <w:tcPr/>
          <w:p>
            <w:pPr>
              <w:pStyle w:val="Compact"/>
              <w:jc w:val="left"/>
            </w:pPr>
            <w:r>
              <w:t xml:space="preserve">Precision</w:t>
            </w:r>
          </w:p>
        </w:tc>
      </w:tr>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silence</w:t>
            </w:r>
          </w:p>
        </w:tc>
        <w:tc>
          <w:tcPr/>
          <w:p>
            <w:pPr>
              <w:pStyle w:val="Compact"/>
              <w:jc w:val="left"/>
            </w:pPr>
            <w:r>
              <w:t xml:space="preserve">Discerns timing</w:t>
            </w:r>
          </w:p>
        </w:tc>
      </w:tr>
      <w:tr>
        <w:tc>
          <w:tcPr/>
          <w:p>
            <w:pPr>
              <w:pStyle w:val="Compact"/>
              <w:jc w:val="left"/>
            </w:pPr>
            <w:r>
              <w:t xml:space="preserve">Explains thoroughly</w:t>
            </w:r>
          </w:p>
        </w:tc>
        <w:tc>
          <w:tcPr/>
          <w:p>
            <w:pPr>
              <w:pStyle w:val="Compact"/>
              <w:jc w:val="left"/>
            </w:pPr>
            <w:r>
              <w:t xml:space="preserve">Names what is necessary</w:t>
            </w:r>
          </w:p>
        </w:tc>
      </w:tr>
      <w:tr>
        <w:tc>
          <w:tcPr/>
          <w:p>
            <w:pPr>
              <w:pStyle w:val="Compact"/>
              <w:jc w:val="left"/>
            </w:pPr>
            <w:r>
              <w:t xml:space="preserve">Reacts to friction</w:t>
            </w:r>
          </w:p>
        </w:tc>
        <w:tc>
          <w:tcPr/>
          <w:p>
            <w:pPr>
              <w:pStyle w:val="Compact"/>
              <w:jc w:val="left"/>
            </w:pPr>
            <w:r>
              <w:t xml:space="preserve">Responds with restraint</w:t>
            </w:r>
          </w:p>
        </w:tc>
      </w:tr>
      <w:tr>
        <w:tc>
          <w:tcPr/>
          <w:p>
            <w:pPr>
              <w:pStyle w:val="Compact"/>
              <w:jc w:val="left"/>
            </w:pPr>
            <w:r>
              <w:t xml:space="preserve">Wins arguments</w:t>
            </w:r>
          </w:p>
        </w:tc>
        <w:tc>
          <w:tcPr/>
          <w:p>
            <w:pPr>
              <w:pStyle w:val="Compact"/>
              <w:jc w:val="left"/>
            </w:pPr>
            <w:r>
              <w:t xml:space="preserve">Preserves trust</w:t>
            </w:r>
          </w:p>
        </w:tc>
      </w:tr>
    </w:tbl>
    <w:p>
      <w:pPr>
        <w:pStyle w:val="BodyText"/>
      </w:pPr>
      <w:r>
        <w:t xml:space="preserve">Truth needs accuracy, and volume adds nothing to it.</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chosen carefully. Precision protects meaning. Without it, even the truth can wound.</w:t>
      </w:r>
    </w:p>
    <w:p>
      <w:pPr>
        <w:pStyle w:val="BodyText"/>
      </w:pPr>
      <w:r>
        <w:t xml:space="preserve">Spiritual maturity shows in what you refuse to say. Restraint is not fear. It is responsibility.</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stands without your words, let it stand.</w:t>
      </w:r>
    </w:p>
    <w:p>
      <w:pPr>
        <w:pStyle w:val="BodyText"/>
      </w:pPr>
      <w:r>
        <w:t xml:space="preserve">Precision strengthens authority.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 Silence felt risky. Precision is a choice you can make without withdrawing. You keep your voice. You are training it to land cleanly.</w:t>
      </w:r>
    </w:p>
    <w:p>
      <w:pPr>
        <w:pStyle w:val="BodyText"/>
      </w:pPr>
      <w:r>
        <w:rPr>
          <w:iCs/>
          <w:i/>
        </w:rPr>
        <w:t xml:space="preserve">End of Day 36</w:t>
      </w:r>
    </w:p>
    <w:bookmarkEnd w:id="248"/>
    <w:bookmarkEnd w:id="249"/>
    <w:bookmarkStart w:id="255" w:name="day-37-living-with-eternity-in-view"/>
    <w:p>
      <w:pPr>
        <w:pStyle w:val="Heading2"/>
      </w:pPr>
      <w:r>
        <w:t xml:space="preserve">Day 37: Living with Eternity in View</w:t>
      </w:r>
    </w:p>
    <w:p>
      <w:pPr>
        <w:pStyle w:val="BlockText"/>
      </w:pPr>
      <w:r>
        <w:t xml:space="preserve">“</w:t>
      </w:r>
      <w:r>
        <w:t xml:space="preserve">We look not to the things that are seen but to the things that are unseen. For the things that are seen are transient, but the things that are unseen are eternal.</w:t>
      </w:r>
      <w:r>
        <w:t xml:space="preserve">”</w:t>
      </w:r>
    </w:p>
    <w:p>
      <w:pPr>
        <w:pStyle w:val="BlockText"/>
      </w:pPr>
      <w:r>
        <w:t xml:space="preserve">2 Corinthians 4:18</w:t>
      </w:r>
    </w:p>
    <w:p>
      <w:pPr>
        <w:pStyle w:val="FirstParagraph"/>
      </w:pPr>
      <w:r>
        <w:t xml:space="preserve">Perspective determines patience. What you expect to last shapes what you are willing to endure. Most anxiety narrows time. Formation widens it.</w:t>
      </w:r>
    </w:p>
    <w:bookmarkStart w:id="250" w:name="the-scenario-36"/>
    <w:p>
      <w:pPr>
        <w:pStyle w:val="Heading3"/>
      </w:pPr>
      <w:r>
        <w:t xml:space="preserve">The Scenario</w:t>
      </w:r>
    </w:p>
    <w:p>
      <w:pPr>
        <w:pStyle w:val="FirstParagraph"/>
      </w:pPr>
      <w:r>
        <w:t xml:space="preserve">Theo felt rushed even when nothing demanded speed. Decisions carried an urgency they did not need. Small frustrations felt heavy, and minor delays felt personal. His faith was intact, but his timeline was short. He lived as if everything had to be settled now.</w:t>
      </w:r>
    </w:p>
    <w:p>
      <w:pPr>
        <w:pStyle w:val="BodyText"/>
      </w:pPr>
      <w:r>
        <w:t xml:space="preserve">His strain was a matter of scale.</w:t>
      </w:r>
    </w:p>
    <w:bookmarkEnd w:id="250"/>
    <w:bookmarkStart w:id="251" w:name="immediacy-vs.-eternity"/>
    <w:p>
      <w:pPr>
        <w:pStyle w:val="Heading3"/>
      </w:pPr>
      <w:r>
        <w:t xml:space="preserve">Immediacy vs. Eternity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Immediacy</w:t>
            </w:r>
          </w:p>
        </w:tc>
        <w:tc>
          <w:tcPr/>
          <w:p>
            <w:pPr>
              <w:pStyle w:val="Compact"/>
              <w:jc w:val="left"/>
            </w:pPr>
            <w:r>
              <w:t xml:space="preserve">Eternity</w:t>
            </w:r>
          </w:p>
        </w:tc>
      </w:tr>
      <w:tr>
        <w:tc>
          <w:tcPr/>
          <w:p>
            <w:pPr>
              <w:pStyle w:val="Compact"/>
              <w:jc w:val="left"/>
            </w:pPr>
            <w:r>
              <w:t xml:space="preserve">Demands quick resolution</w:t>
            </w:r>
          </w:p>
        </w:tc>
        <w:tc>
          <w:tcPr/>
          <w:p>
            <w:pPr>
              <w:pStyle w:val="Compact"/>
              <w:jc w:val="left"/>
            </w:pPr>
            <w:r>
              <w:t xml:space="preserve">Allows patient obedience</w:t>
            </w:r>
          </w:p>
        </w:tc>
      </w:tr>
      <w:tr>
        <w:tc>
          <w:tcPr/>
          <w:p>
            <w:pPr>
              <w:pStyle w:val="Compact"/>
              <w:jc w:val="left"/>
            </w:pPr>
            <w:r>
              <w:t xml:space="preserve">Measures cost now</w:t>
            </w:r>
          </w:p>
        </w:tc>
        <w:tc>
          <w:tcPr/>
          <w:p>
            <w:pPr>
              <w:pStyle w:val="Compact"/>
              <w:jc w:val="left"/>
            </w:pPr>
            <w:r>
              <w:t xml:space="preserve">Weighs outcome over time</w:t>
            </w:r>
          </w:p>
        </w:tc>
      </w:tr>
      <w:tr>
        <w:tc>
          <w:tcPr/>
          <w:p>
            <w:pPr>
              <w:pStyle w:val="Compact"/>
              <w:jc w:val="left"/>
            </w:pPr>
            <w:r>
              <w:t xml:space="preserve">Reacts to delay</w:t>
            </w:r>
          </w:p>
        </w:tc>
        <w:tc>
          <w:tcPr/>
          <w:p>
            <w:pPr>
              <w:pStyle w:val="Compact"/>
              <w:jc w:val="left"/>
            </w:pPr>
            <w:r>
              <w:t xml:space="preserve">Absorbs waiting</w:t>
            </w:r>
          </w:p>
        </w:tc>
      </w:tr>
      <w:tr>
        <w:tc>
          <w:tcPr/>
          <w:p>
            <w:pPr>
              <w:pStyle w:val="Compact"/>
              <w:jc w:val="left"/>
            </w:pPr>
            <w:r>
              <w:t xml:space="preserve">Intensifies emotion</w:t>
            </w:r>
          </w:p>
        </w:tc>
        <w:tc>
          <w:tcPr/>
          <w:p>
            <w:pPr>
              <w:pStyle w:val="Compact"/>
              <w:jc w:val="left"/>
            </w:pPr>
            <w:r>
              <w:t xml:space="preserve">Stabilizes perspective</w:t>
            </w:r>
          </w:p>
        </w:tc>
      </w:tr>
      <w:tr>
        <w:tc>
          <w:tcPr/>
          <w:p>
            <w:pPr>
              <w:pStyle w:val="Compact"/>
              <w:jc w:val="left"/>
            </w:pPr>
            <w:r>
              <w:t xml:space="preserve">Narrows vision</w:t>
            </w:r>
          </w:p>
        </w:tc>
        <w:tc>
          <w:tcPr/>
          <w:p>
            <w:pPr>
              <w:pStyle w:val="Compact"/>
              <w:jc w:val="left"/>
            </w:pPr>
            <w:r>
              <w:t xml:space="preserve">Expands endurance</w:t>
            </w:r>
          </w:p>
        </w:tc>
      </w:tr>
    </w:tbl>
    <w:p>
      <w:pPr>
        <w:pStyle w:val="BodyText"/>
      </w:pPr>
      <w:r>
        <w:t xml:space="preserve">Eternity does not cancel urgency. It orders it.</w:t>
      </w:r>
    </w:p>
    <w:bookmarkEnd w:id="251"/>
    <w:bookmarkStart w:id="252" w:name="what-this-day-is-really-about-36"/>
    <w:p>
      <w:pPr>
        <w:pStyle w:val="Heading3"/>
      </w:pPr>
      <w:r>
        <w:t xml:space="preserve">What This Day Is Really About</w:t>
      </w:r>
    </w:p>
    <w:p>
      <w:pPr>
        <w:pStyle w:val="FirstParagraph"/>
      </w:pPr>
      <w:r>
        <w:t xml:space="preserve">Today is about proportion. Eternity does not pull you out of your life. A sailor steering by the wave in front of him is seasick within the hour. Steering by the horizon, he is steady in the same sea. When you misjudge time, everything feels heavier than it is. Eternity returns each weight to its proper size.</w:t>
      </w:r>
    </w:p>
    <w:p>
      <w:pPr>
        <w:pStyle w:val="BodyText"/>
      </w:pPr>
      <w:r>
        <w:t xml:space="preserve">Faith that remembers eternity can bear inconvenience without panic and cost without resentment. You do not need to rush what was designed to unfold.</w:t>
      </w:r>
    </w:p>
    <w:bookmarkEnd w:id="252"/>
    <w:bookmarkStart w:id="253" w:name="the-practice-36"/>
    <w:p>
      <w:pPr>
        <w:pStyle w:val="Heading3"/>
      </w:pPr>
      <w:r>
        <w:t xml:space="preserve">The Practice</w:t>
      </w:r>
    </w:p>
    <w:p>
      <w:pPr>
        <w:pStyle w:val="FirstParagraph"/>
      </w:pPr>
      <w:r>
        <w:t xml:space="preserve">Slow down one reaction today. Just one. Pause before you respond, hold back a complaint, or let a moment of inconvenience pass without comment. Then name what truly lasts, and act on it.</w:t>
      </w:r>
    </w:p>
    <w:p>
      <w:pPr>
        <w:pStyle w:val="BodyText"/>
      </w:pPr>
      <w:r>
        <w:t xml:space="preserve">Perspective governs pressure.</w:t>
      </w:r>
    </w:p>
    <w:bookmarkEnd w:id="253"/>
    <w:bookmarkStart w:id="254" w:name="X1efc8f6f22e6a7e0ccb70a446dab0605b199e03"/>
    <w:p>
      <w:pPr>
        <w:pStyle w:val="Heading3"/>
      </w:pPr>
      <w:r>
        <w:t xml:space="preserve">Healing Forge: When Urgency Once Meant Survival</w:t>
      </w:r>
    </w:p>
    <w:p>
      <w:pPr>
        <w:pStyle w:val="FirstParagraph"/>
      </w:pPr>
      <w:r>
        <w:t xml:space="preserve">Urgency can be a learned defense against loss, punishment, or being left behind. Waiting felt dangerous. An eternal perspective does not abandon your responsibility. It places it inside a longer horizon. You are allowed to take the long view.</w:t>
      </w:r>
    </w:p>
    <w:p>
      <w:pPr>
        <w:pStyle w:val="BodyText"/>
      </w:pPr>
      <w:r>
        <w:rPr>
          <w:iCs/>
          <w:i/>
        </w:rPr>
        <w:t xml:space="preserve">End of Day 37</w:t>
      </w:r>
    </w:p>
    <w:bookmarkEnd w:id="254"/>
    <w:bookmarkEnd w:id="255"/>
    <w:bookmarkStart w:id="261" w:name="day-38-when-strength-is-finally-visible"/>
    <w:p>
      <w:pPr>
        <w:pStyle w:val="Heading2"/>
      </w:pPr>
      <w:r>
        <w:t xml:space="preserve">Day 38: When Strength Is Finally Visible</w:t>
      </w:r>
    </w:p>
    <w:p>
      <w:pPr>
        <w:pStyle w:val="BlockText"/>
      </w:pPr>
      <w:r>
        <w:t xml:space="preserve">“</w:t>
      </w:r>
      <w:r>
        <w:t xml:space="preserve">Let your light shine before others, so that they may see your good works and give glory to your Father who is in heaven.</w:t>
      </w:r>
      <w:r>
        <w:t xml:space="preserve">”</w:t>
      </w:r>
    </w:p>
    <w:p>
      <w:pPr>
        <w:pStyle w:val="BlockText"/>
      </w:pPr>
      <w:r>
        <w:t xml:space="preserve">Matthew 5:16</w:t>
      </w:r>
    </w:p>
    <w:p>
      <w:pPr>
        <w:pStyle w:val="FirstParagraph"/>
      </w:pPr>
      <w:r>
        <w:t xml:space="preserve">Visibility is not the goal. Still, formation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His focus had narrowed to consistency, presence, and doing what was required without comment.</w:t>
      </w:r>
    </w:p>
    <w:p>
      <w:pPr>
        <w:pStyle w:val="BodyText"/>
      </w:pPr>
      <w:r>
        <w:t xml:space="preserve">Weeks passed, then months. Then one day someone asked him for counsel. He rarely spoke up, but he was steady, and his strength had become visible without his announcing it.</w:t>
      </w:r>
    </w:p>
    <w:bookmarkEnd w:id="256"/>
    <w:bookmarkStart w:id="257" w:name="display-vs.-density"/>
    <w:p>
      <w:pPr>
        <w:pStyle w:val="Heading3"/>
      </w:pPr>
      <w:r>
        <w:t xml:space="preserve">Display vs. Density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w:t>
            </w:r>
          </w:p>
        </w:tc>
        <w:tc>
          <w:tcPr/>
          <w:p>
            <w:pPr>
              <w:pStyle w:val="Compact"/>
              <w:jc w:val="left"/>
            </w:pPr>
            <w:r>
              <w:t xml:space="preserve">Density</w:t>
            </w:r>
          </w:p>
        </w:tc>
      </w:tr>
      <w:tr>
        <w:tc>
          <w:tcPr/>
          <w:p>
            <w:pPr>
              <w:pStyle w:val="Compact"/>
              <w:jc w:val="left"/>
            </w:pPr>
            <w:r>
              <w:t xml:space="preserve">Seeks recognition</w:t>
            </w:r>
          </w:p>
        </w:tc>
        <w:tc>
          <w:tcPr/>
          <w:p>
            <w:pPr>
              <w:pStyle w:val="Compact"/>
              <w:jc w:val="left"/>
            </w:pPr>
            <w:r>
              <w:t xml:space="preserve">Accumulates trust</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affirmation</w:t>
            </w:r>
          </w:p>
        </w:tc>
        <w:tc>
          <w:tcPr/>
          <w:p>
            <w:pPr>
              <w:pStyle w:val="Compact"/>
              <w:jc w:val="left"/>
            </w:pPr>
            <w:r>
              <w:t xml:space="preserve">Generates gravity</w:t>
            </w:r>
          </w:p>
        </w:tc>
      </w:tr>
      <w:tr>
        <w:tc>
          <w:tcPr/>
          <w:p>
            <w:pPr>
              <w:pStyle w:val="Compact"/>
              <w:jc w:val="left"/>
            </w:pPr>
            <w:r>
              <w:t xml:space="preserve">Fluctuates with response</w:t>
            </w:r>
          </w:p>
        </w:tc>
        <w:tc>
          <w:tcPr/>
          <w:p>
            <w:pPr>
              <w:pStyle w:val="Compact"/>
              <w:jc w:val="left"/>
            </w:pPr>
            <w:r>
              <w:t xml:space="preserve">Remains consistent</w:t>
            </w:r>
          </w:p>
        </w:tc>
      </w:tr>
      <w:tr>
        <w:tc>
          <w:tcPr/>
          <w:p>
            <w:pPr>
              <w:pStyle w:val="Compact"/>
              <w:jc w:val="left"/>
            </w:pPr>
            <w:r>
              <w:t xml:space="preserve">Demands attention</w:t>
            </w:r>
          </w:p>
        </w:tc>
        <w:tc>
          <w:tcPr/>
          <w:p>
            <w:pPr>
              <w:pStyle w:val="Compact"/>
              <w:jc w:val="left"/>
            </w:pPr>
            <w:r>
              <w:t xml:space="preserve">Attracts reliance</w:t>
            </w:r>
          </w:p>
        </w:tc>
      </w:tr>
    </w:tbl>
    <w:p>
      <w:pPr>
        <w:pStyle w:val="BodyText"/>
      </w:pPr>
      <w:r>
        <w:t xml:space="preserve">Real formation concentrates. It has no need to broadcast.</w:t>
      </w:r>
    </w:p>
    <w:bookmarkEnd w:id="257"/>
    <w:bookmarkStart w:id="258" w:name="what-this-day-is-really-about-37"/>
    <w:p>
      <w:pPr>
        <w:pStyle w:val="Heading3"/>
      </w:pPr>
      <w:r>
        <w:t xml:space="preserve">What This Day Is Really About</w:t>
      </w:r>
    </w:p>
    <w:p>
      <w:pPr>
        <w:pStyle w:val="FirstParagraph"/>
      </w:pPr>
      <w:r>
        <w:t xml:space="preserve">Today is about readiness. As formation deepens, life starts placing weight on you: questions, requests, responsibility. That weight is a consequence of your growth, not a reward for it. What you carry inside decides what others will entrust to you.</w:t>
      </w:r>
    </w:p>
    <w:p>
      <w:pPr>
        <w:pStyle w:val="BodyText"/>
      </w:pPr>
      <w:r>
        <w:t xml:space="preserve">Visibility is something to be worthy of, never something to chase.</w:t>
      </w:r>
    </w:p>
    <w:bookmarkEnd w:id="258"/>
    <w:bookmarkStart w:id="259" w:name="the-practice-37"/>
    <w:p>
      <w:pPr>
        <w:pStyle w:val="Heading3"/>
      </w:pPr>
      <w:r>
        <w:t xml:space="preserve">The Practice</w:t>
      </w:r>
    </w:p>
    <w:p>
      <w:pPr>
        <w:pStyle w:val="FirstParagraph"/>
      </w:pPr>
      <w:r>
        <w:t xml:space="preserve">Resist explaining yourself today. Do what is required without narrating it, and let your actions stand without commentary. Pay attention to where responsibility already rests on you.</w:t>
      </w:r>
    </w:p>
    <w:p>
      <w:pPr>
        <w:pStyle w:val="BodyText"/>
      </w:pPr>
      <w:r>
        <w:t xml:space="preserve">That is where your formation is becoming visible.</w:t>
      </w:r>
    </w:p>
    <w:bookmarkEnd w:id="259"/>
    <w:bookmarkStart w:id="260" w:name="X91674b8e6c893e32f39bd9823de74c50dd9b98c"/>
    <w:p>
      <w:pPr>
        <w:pStyle w:val="Heading3"/>
      </w:pPr>
      <w:r>
        <w:t xml:space="preserve">Healing Forge: When Being Seen Once Meant Risk</w:t>
      </w:r>
    </w:p>
    <w:p>
      <w:pPr>
        <w:pStyle w:val="FirstParagraph"/>
      </w:pPr>
      <w:r>
        <w:t xml:space="preserve">Visibility feels dangerous if it used to bring scrutiny, expectation, or punishment disguised as praise. So you learned to disappear. The visibility that comes from formation is a form of trust. You are not being watched to be caught out; you are being leaned on.</w:t>
      </w:r>
    </w:p>
    <w:p>
      <w:pPr>
        <w:pStyle w:val="BodyText"/>
      </w:pPr>
      <w:r>
        <w:rPr>
          <w:iCs/>
          <w:i/>
        </w:rPr>
        <w:t xml:space="preserve">End of Day 38</w:t>
      </w:r>
    </w:p>
    <w:bookmarkEnd w:id="260"/>
    <w:bookmarkEnd w:id="261"/>
    <w:bookmarkStart w:id="267" w:name="day-39-when-authority-is-quiet"/>
    <w:p>
      <w:pPr>
        <w:pStyle w:val="Heading2"/>
      </w:pPr>
      <w:r>
        <w:t xml:space="preserve">Day 39: When Authority Is Quiet</w:t>
      </w:r>
    </w:p>
    <w:p>
      <w:pPr>
        <w:pStyle w:val="BlockText"/>
      </w:pPr>
      <w:r>
        <w:t xml:space="preserve">“</w:t>
      </w:r>
      <w:r>
        <w:t xml:space="preserve">Well done, good and faithful servant. You have been faithful over a little; I will set you over much.</w:t>
      </w:r>
      <w:r>
        <w:t xml:space="preserve">”</w:t>
      </w:r>
    </w:p>
    <w:p>
      <w:pPr>
        <w:pStyle w:val="BlockText"/>
      </w:pPr>
      <w:r>
        <w:t xml:space="preserve">Matthew 25:21</w:t>
      </w:r>
    </w:p>
    <w:p>
      <w:pPr>
        <w:pStyle w:val="FirstParagraph"/>
      </w:pPr>
      <w:r>
        <w:t xml:space="preserve">Authority builds slowly, through consistency, while you are being watched in ways that never feel official. Most men miss the moment it starts to form, because that moment feels ordinary.</w:t>
      </w:r>
    </w:p>
    <w:bookmarkStart w:id="262" w:name="the-scenario-38"/>
    <w:p>
      <w:pPr>
        <w:pStyle w:val="Heading3"/>
      </w:pPr>
      <w:r>
        <w:t xml:space="preserve">The Scenario</w:t>
      </w:r>
    </w:p>
    <w:p>
      <w:pPr>
        <w:pStyle w:val="FirstParagraph"/>
      </w:pPr>
      <w:r>
        <w:t xml:space="preserve">Derek was not promoted. He was noticed for reliability rather than initiative. He finished what others left half-done. He kept standards when no one checked. He absorbed pressure without passing on the blame.</w:t>
      </w:r>
    </w:p>
    <w:p>
      <w:pPr>
        <w:pStyle w:val="BodyText"/>
      </w:pPr>
      <w:r>
        <w:t xml:space="preserve">Eventually people stopped explaining things to him. They assumed he would handle it. He had authority now, and it had come through trust, with no title attached.</w:t>
      </w:r>
    </w:p>
    <w:bookmarkEnd w:id="262"/>
    <w:bookmarkStart w:id="263" w:name="position-vs.-authority"/>
    <w:p>
      <w:pPr>
        <w:pStyle w:val="Heading3"/>
      </w:pPr>
      <w:r>
        <w:t xml:space="preserve">Position vs.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Position</w:t>
            </w:r>
          </w:p>
        </w:tc>
        <w:tc>
          <w:tcPr/>
          <w:p>
            <w:pPr>
              <w:pStyle w:val="Compact"/>
              <w:jc w:val="left"/>
            </w:pPr>
            <w:r>
              <w:t xml:space="preserve">Authority</w:t>
            </w:r>
          </w:p>
        </w:tc>
      </w:tr>
      <w:tr>
        <w:tc>
          <w:tcPr/>
          <w:p>
            <w:pPr>
              <w:pStyle w:val="Compact"/>
              <w:jc w:val="left"/>
            </w:pPr>
            <w:r>
              <w:t xml:space="preserve">Is assigned</w:t>
            </w:r>
          </w:p>
        </w:tc>
        <w:tc>
          <w:tcPr/>
          <w:p>
            <w:pPr>
              <w:pStyle w:val="Compact"/>
              <w:jc w:val="left"/>
            </w:pPr>
            <w:r>
              <w:t xml:space="preserve">Is earned</w:t>
            </w:r>
          </w:p>
        </w:tc>
      </w:tr>
      <w:tr>
        <w:tc>
          <w:tcPr/>
          <w:p>
            <w:pPr>
              <w:pStyle w:val="Compact"/>
              <w:jc w:val="left"/>
            </w:pPr>
            <w:r>
              <w:t xml:space="preserve">Depends on title</w:t>
            </w:r>
          </w:p>
        </w:tc>
        <w:tc>
          <w:tcPr/>
          <w:p>
            <w:pPr>
              <w:pStyle w:val="Compact"/>
              <w:jc w:val="left"/>
            </w:pPr>
            <w:r>
              <w:t xml:space="preserve">Depends on trust</w:t>
            </w:r>
          </w:p>
        </w:tc>
      </w:tr>
      <w:tr>
        <w:tc>
          <w:tcPr/>
          <w:p>
            <w:pPr>
              <w:pStyle w:val="Compact"/>
              <w:jc w:val="left"/>
            </w:pPr>
            <w:r>
              <w:t xml:space="preserve">Can be removed</w:t>
            </w:r>
          </w:p>
        </w:tc>
        <w:tc>
          <w:tcPr/>
          <w:p>
            <w:pPr>
              <w:pStyle w:val="Compact"/>
              <w:jc w:val="left"/>
            </w:pPr>
            <w:r>
              <w:t xml:space="preserve">Persists without notice</w:t>
            </w:r>
          </w:p>
        </w:tc>
      </w:tr>
      <w:tr>
        <w:tc>
          <w:tcPr/>
          <w:p>
            <w:pPr>
              <w:pStyle w:val="Compact"/>
              <w:jc w:val="left"/>
            </w:pPr>
            <w:r>
              <w:t xml:space="preserve">Requires enforcement</w:t>
            </w:r>
          </w:p>
        </w:tc>
        <w:tc>
          <w:tcPr/>
          <w:p>
            <w:pPr>
              <w:pStyle w:val="Compact"/>
              <w:jc w:val="left"/>
            </w:pPr>
            <w:r>
              <w:t xml:space="preserve">Invites cooperation</w:t>
            </w:r>
          </w:p>
        </w:tc>
      </w:tr>
      <w:tr>
        <w:tc>
          <w:tcPr/>
          <w:p>
            <w:pPr>
              <w:pStyle w:val="Compact"/>
              <w:jc w:val="left"/>
            </w:pPr>
            <w:r>
              <w:t xml:space="preserve">Is visible immediately</w:t>
            </w:r>
          </w:p>
        </w:tc>
        <w:tc>
          <w:tcPr/>
          <w:p>
            <w:pPr>
              <w:pStyle w:val="Compact"/>
              <w:jc w:val="left"/>
            </w:pPr>
            <w:r>
              <w:t xml:space="preserve">Becomes visible over time</w:t>
            </w:r>
          </w:p>
        </w:tc>
      </w:tr>
    </w:tbl>
    <w:p>
      <w:pPr>
        <w:pStyle w:val="BodyText"/>
      </w:pPr>
      <w:r>
        <w:t xml:space="preserve">Position may open doors. Authority determines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credibility. It forms when your word and your follow-through stay in line over time, consistently if not perfectly. People are watching. They notice who calms a situation down and who makes it worse.</w:t>
      </w:r>
    </w:p>
    <w:p>
      <w:pPr>
        <w:pStyle w:val="BodyText"/>
      </w:pPr>
      <w:r>
        <w:t xml:space="preserve">It grows wherever someone carries responsibility without asking to be recognized for it.</w:t>
      </w:r>
    </w:p>
    <w:bookmarkEnd w:id="264"/>
    <w:bookmarkStart w:id="265" w:name="the-practice-38"/>
    <w:p>
      <w:pPr>
        <w:pStyle w:val="Heading3"/>
      </w:pPr>
      <w:r>
        <w:t xml:space="preserve">The Practice</w:t>
      </w:r>
    </w:p>
    <w:p>
      <w:pPr>
        <w:pStyle w:val="FirstParagraph"/>
      </w:pPr>
      <w:r>
        <w:t xml:space="preserve">Guard your word today. Say less, and finish what you commit to. Complete one small responsibility with precision and care.</w:t>
      </w:r>
    </w:p>
    <w:p>
      <w:pPr>
        <w:pStyle w:val="BodyText"/>
      </w:pPr>
      <w:r>
        <w:t xml:space="preserve">Authority often forms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unpredictability, punishment, and power with no accountability, then avoiding authority felt safer. The authority described here steadies people and has no interest in dominating them. You are being trained to be trusted.</w:t>
      </w:r>
    </w:p>
    <w:p>
      <w:pPr>
        <w:pStyle w:val="BodyText"/>
      </w:pPr>
      <w:r>
        <w:rPr>
          <w:iCs/>
          <w:i/>
        </w:rPr>
        <w:t xml:space="preserve">End of Day 39</w:t>
      </w:r>
    </w:p>
    <w:bookmarkEnd w:id="266"/>
    <w:bookmarkEnd w:id="267"/>
    <w:bookmarkStart w:id="273" w:name="day-40-living-forward"/>
    <w:p>
      <w:pPr>
        <w:pStyle w:val="Heading2"/>
      </w:pPr>
      <w:r>
        <w:t xml:space="preserve">Day 40: Living Forward</w:t>
      </w:r>
    </w:p>
    <w:p>
      <w:pPr>
        <w:pStyle w:val="BlockText"/>
      </w:pPr>
      <w:r>
        <w:t xml:space="preserve">“</w:t>
      </w:r>
      <w:r>
        <w:t xml:space="preserve">Forgetting what lies behind and straining forward to what lies ahead, I press on toward the goal.</w:t>
      </w:r>
      <w:r>
        <w:t xml:space="preserve">”</w:t>
      </w:r>
    </w:p>
    <w:p>
      <w:pPr>
        <w:pStyle w:val="BlockText"/>
      </w:pPr>
      <w:r>
        <w:t xml:space="preserve">Philippians 3:13–14</w:t>
      </w:r>
    </w:p>
    <w:p>
      <w:pPr>
        <w:pStyle w:val="FirstParagraph"/>
      </w:pPr>
      <w:r>
        <w:t xml:space="preserve">Completion rarely feels dramatic. It feels quiet, grounded, and settled. What ends today is indecision. The effort goes on.</w:t>
      </w:r>
    </w:p>
    <w:bookmarkStart w:id="268" w:name="the-scenario-39"/>
    <w:p>
      <w:pPr>
        <w:pStyle w:val="Heading3"/>
      </w:pPr>
      <w:r>
        <w:t xml:space="preserve">The Scenario</w:t>
      </w:r>
    </w:p>
    <w:p>
      <w:pPr>
        <w:pStyle w:val="FirstParagraph"/>
      </w:pPr>
      <w:r>
        <w:t xml:space="preserve">Adam expected something more: a surge, a signal, a sense of arrival. Instead there was calm. Nothing had collapsed and nothing had caught fire, but something had settled.</w:t>
      </w:r>
    </w:p>
    <w:p>
      <w:pPr>
        <w:pStyle w:val="BodyText"/>
      </w:pPr>
      <w:r>
        <w:t xml:space="preserve">The temptations were still there. The discipline still needed attention. His surroundings had not changed. His posture inside them had. He was no longer trying to become someone. He was continuing as someone formed.</w:t>
      </w:r>
    </w:p>
    <w:bookmarkEnd w:id="268"/>
    <w:bookmarkStart w:id="269" w:name="finish-line-vs.-continuation"/>
    <w:p>
      <w:pPr>
        <w:pStyle w:val="Heading3"/>
      </w:pPr>
      <w:r>
        <w:t xml:space="preserve">Finish Line vs. Continuation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Finish Line</w:t>
            </w:r>
          </w:p>
        </w:tc>
        <w:tc>
          <w:tcPr/>
          <w:p>
            <w:pPr>
              <w:pStyle w:val="Compact"/>
              <w:jc w:val="left"/>
            </w:pPr>
            <w:r>
              <w:t xml:space="preserve">Continuation</w:t>
            </w:r>
          </w:p>
        </w:tc>
      </w:tr>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Ends effort</w:t>
            </w:r>
          </w:p>
        </w:tc>
        <w:tc>
          <w:tcPr/>
          <w:p>
            <w:pPr>
              <w:pStyle w:val="Compact"/>
              <w:jc w:val="left"/>
            </w:pPr>
            <w:r>
              <w:t xml:space="preserve">Orders effort</w:t>
            </w:r>
          </w:p>
        </w:tc>
      </w:tr>
      <w:tr>
        <w:tc>
          <w:tcPr/>
          <w:p>
            <w:pPr>
              <w:pStyle w:val="Compact"/>
              <w:jc w:val="left"/>
            </w:pPr>
            <w:r>
              <w:t xml:space="preserve">Celebrates arrival</w:t>
            </w:r>
          </w:p>
        </w:tc>
        <w:tc>
          <w:tcPr/>
          <w:p>
            <w:pPr>
              <w:pStyle w:val="Compact"/>
              <w:jc w:val="left"/>
            </w:pPr>
            <w:r>
              <w:t xml:space="preserve">Assumes direction</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Seeks closure</w:t>
            </w:r>
          </w:p>
        </w:tc>
        <w:tc>
          <w:tcPr/>
          <w:p>
            <w:pPr>
              <w:pStyle w:val="Compact"/>
              <w:jc w:val="left"/>
            </w:pPr>
            <w:r>
              <w:t xml:space="preserve">Commits to coherence</w:t>
            </w:r>
          </w:p>
        </w:tc>
      </w:tr>
    </w:tbl>
    <w:p>
      <w:pPr>
        <w:pStyle w:val="BodyText"/>
      </w:pPr>
      <w:r>
        <w:t xml:space="preserve">Formation does not conclude. It consolidates.</w:t>
      </w:r>
    </w:p>
    <w:bookmarkEnd w:id="269"/>
    <w:bookmarkStart w:id="270" w:name="what-this-day-is-really-about-39"/>
    <w:p>
      <w:pPr>
        <w:pStyle w:val="Heading3"/>
      </w:pPr>
      <w:r>
        <w:t xml:space="preserve">What This Day Is Really About</w:t>
      </w:r>
    </w:p>
    <w:p>
      <w:pPr>
        <w:pStyle w:val="FirstParagraph"/>
      </w:pPr>
      <w:r>
        <w:t xml:space="preserve">Today is about ownership. Day 40 will probably not feel like a summit. Honest endings seldom do. But you now know what trains you, what weakens you, what steadies you, and what needs watching.</w:t>
      </w:r>
    </w:p>
    <w:p>
      <w:pPr>
        <w:pStyle w:val="BodyText"/>
      </w:pPr>
      <w:r>
        <w:t xml:space="preserve">The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what I repeatedly choose?</w:t>
      </w:r>
      <w:r>
        <w:t xml:space="preserve"> </w:t>
      </w:r>
      <w:r>
        <w:t xml:space="preserve">Formation you do not carry forward dissolves. Formation you own becomes who you are.</w:t>
      </w:r>
    </w:p>
    <w:bookmarkEnd w:id="270"/>
    <w:bookmarkStart w:id="271" w:name="the-practice-39"/>
    <w:p>
      <w:pPr>
        <w:pStyle w:val="Heading3"/>
      </w:pPr>
      <w:r>
        <w:t xml:space="preserve">The Practice</w:t>
      </w:r>
    </w:p>
    <w:p>
      <w:pPr>
        <w:pStyle w:val="FirstParagraph"/>
      </w:pPr>
      <w:r>
        <w:t xml:space="preserve">Add nothing new today. Close this cycle on purpose. Name one practice you will carry forward for the next thirty days. Only one. Write it down, say it aloud, and commit to it.</w:t>
      </w:r>
    </w:p>
    <w:p>
      <w:pPr>
        <w:pStyle w:val="BodyText"/>
      </w:pPr>
      <w:r>
        <w:t xml:space="preserve">Momentum is optional. Continuity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abandonment, exposure, being left alone with the responsibility. So you learned to leave things unfinished. You are not being left. Completion is integration, not departure. You are allowed to live from what has been formed.</w:t>
      </w:r>
    </w:p>
    <w:p>
      <w:pPr>
        <w:pStyle w:val="BodyText"/>
      </w:pPr>
      <w:r>
        <w:rPr>
          <w:iCs/>
          <w:i/>
        </w:rPr>
        <w:t xml:space="preserve">End of Day 40</w:t>
      </w:r>
    </w:p>
    <w:bookmarkEnd w:id="272"/>
    <w:bookmarkEnd w:id="273"/>
    <w:bookmarkEnd w:id="274"/>
    <w:bookmarkStart w:id="283" w:name="conclusion-what-you-carry-forward"/>
    <w:p>
      <w:pPr>
        <w:pStyle w:val="Heading1"/>
      </w:pPr>
      <w:r>
        <w:t xml:space="preserve">Conclusion: What You Carry Forward</w:t>
      </w:r>
    </w:p>
    <w:p>
      <w:pPr>
        <w:pStyle w:val="FirstParagraph"/>
      </w:pPr>
      <w:r>
        <w:t xml:space="preserve">Formation rarely announces that it is complete. It shows itself when pressure returns.</w:t>
      </w:r>
    </w:p>
    <w:p>
      <w:pPr>
        <w:pStyle w:val="BodyText"/>
      </w:pPr>
      <w:r>
        <w:t xml:space="preserve">You have walked forty days to set a direction. The goal was to leave with habits, language, and alignment that will last after this book is closed. Feeling improved at the end was not the goal. If you look back searching for one moment of transformation, you may miss what actually changed. Most formation is quiet.</w:t>
      </w:r>
    </w:p>
    <w:bookmarkStart w:id="275" w:name="what-has-actually-happened-here"/>
    <w:p>
      <w:pPr>
        <w:pStyle w:val="Heading2"/>
      </w:pPr>
      <w:r>
        <w:t xml:space="preserve">What Has Actually Happened Here</w:t>
      </w:r>
    </w:p>
    <w:p>
      <w:pPr>
        <w:pStyle w:val="FirstParagraph"/>
      </w:pPr>
      <w:r>
        <w:t xml:space="preserve">Nothing extraordinary was demanded of you over these forty days. Nobody asked you to master doctrine, perfect your discipline, or resolve every inner conflict. Again and again you were invited to notice, choose, practice, and stay. That repetition matters.</w:t>
      </w:r>
    </w:p>
    <w:p>
      <w:pPr>
        <w:pStyle w:val="BodyText"/>
      </w:pPr>
      <w:r>
        <w:t xml:space="preserve">You have learned to name pressure instead of being ruled by it, and to see patterns instead of excusing them. You have learned to act without waiting for motivation, and to tell the truth sooner. You have learned that faith grows through consistency more than intensity.</w:t>
      </w:r>
    </w:p>
    <w:p>
      <w:pPr>
        <w:pStyle w:val="BodyText"/>
      </w:pPr>
      <w:r>
        <w:t xml:space="preserve">None of this is dramatic. These are structural changes, the kind that hold when life turns ordinary again.</w:t>
      </w:r>
    </w:p>
    <w:bookmarkEnd w:id="275"/>
    <w:bookmarkStart w:id="276" w:name="you-are-still-in-the-middle"/>
    <w:p>
      <w:pPr>
        <w:pStyle w:val="Heading2"/>
      </w:pPr>
      <w:r>
        <w:t xml:space="preserve">You Are Still in the Middle</w:t>
      </w:r>
    </w:p>
    <w:p>
      <w:pPr>
        <w:pStyle w:val="FirstParagraph"/>
      </w:pPr>
      <w:r>
        <w:t xml:space="preserve">If you expected clarity to end the struggle, you may feel disappointed. That expectation was part of what needed training. Faith that works only when things feel clear does not work very often.</w:t>
      </w:r>
    </w:p>
    <w:p>
      <w:pPr>
        <w:pStyle w:val="BodyText"/>
      </w:pPr>
      <w:r>
        <w:t xml:space="preserve">What you have gained is orientation, which is a different thing from certainty. Orientation lets you move without panic, wait without going passive, and stay humble without collapsing. It keeps you walking when your emotions swing and progress feels slow.</w:t>
      </w:r>
    </w:p>
    <w:p>
      <w:pPr>
        <w:pStyle w:val="BodyText"/>
      </w:pPr>
      <w:r>
        <w:t xml:space="preserve">You are still being formed, and you are finished pretending that formation happens automatically.</w:t>
      </w:r>
    </w:p>
    <w:bookmarkEnd w:id="276"/>
    <w:bookmarkStart w:id="277" w:name="alignment-over-arrival"/>
    <w:p>
      <w:pPr>
        <w:pStyle w:val="Heading2"/>
      </w:pPr>
      <w:r>
        <w:t xml:space="preserve">Alignment Over Arrival</w:t>
      </w:r>
    </w:p>
    <w:p>
      <w:pPr>
        <w:pStyle w:val="FirstParagraph"/>
      </w:pPr>
      <w:r>
        <w:t xml:space="preserve">The temptation now is to turn what you have learned into a finish line, as if the work were done because the structure feels familiar. Resist that. Alignment is a position you keep.</w:t>
      </w:r>
    </w:p>
    <w:p>
      <w:pPr>
        <w:pStyle w:val="BodyText"/>
      </w:pPr>
      <w:r>
        <w:t xml:space="preserve">When you stop practicing, old patterns come back quietly, through drift, distraction, silence, and small compromises dressed up as rest or realism. You already know this. The work ahead is the same work, continued.</w:t>
      </w:r>
    </w:p>
    <w:bookmarkEnd w:id="277"/>
    <w:bookmarkStart w:id="278" w:name="what-not-to-carry"/>
    <w:p>
      <w:pPr>
        <w:pStyle w:val="Heading2"/>
      </w:pPr>
      <w:r>
        <w:t xml:space="preserve">What Not to Carry</w:t>
      </w:r>
    </w:p>
    <w:p>
      <w:pPr>
        <w:pStyle w:val="FirstParagraph"/>
      </w:pPr>
      <w:r>
        <w:t xml:space="preserve">Put down the pressure to be impressive. You have nothing to prove about your faith, least of all through volume, performance, or intensity. Those are shortcuts around formation,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temperament, your circumstances, and your season of life set real limits. Grace is not offended by limits. It works inside them. None of this disqualifies you. Formation expects resistance, and shame assumes failure. You are not late, and you are still being forged.</w:t>
      </w:r>
    </w:p>
    <w:bookmarkEnd w:id="278"/>
    <w:bookmarkStart w:id="279" w:name="what-to-carry-intentionally"/>
    <w:p>
      <w:pPr>
        <w:pStyle w:val="Heading2"/>
      </w:pPr>
      <w:r>
        <w:t xml:space="preserve">What to Carry Intentionally</w:t>
      </w:r>
    </w:p>
    <w:p>
      <w:pPr>
        <w:pStyle w:val="FirstParagraph"/>
      </w:pPr>
      <w:r>
        <w:t xml:space="preserve">Carry practice, not aspiration. Carry clarity, consistency, and community. Carry a faith you can put into your own words. Leave self-accusation, urgency, and isolation behind.</w:t>
      </w:r>
    </w:p>
    <w:p>
      <w:pPr>
        <w:pStyle w:val="BodyText"/>
      </w:pPr>
      <w:r>
        <w:t xml:space="preserve">You now have tools. Use them unevenly if you must, but use them on purpose. Return to the practices that steadied you. Revisit the questions that clarified things. Renew the boundaries that protected you. Strengthen the relationships in which you were known. None of this requires reinventing anything. It requires remembering.</w:t>
      </w:r>
    </w:p>
    <w:bookmarkEnd w:id="279"/>
    <w:bookmarkStart w:id="280" w:name="when-pressure-returns"/>
    <w:p>
      <w:pPr>
        <w:pStyle w:val="Heading2"/>
      </w:pPr>
      <w:r>
        <w:t xml:space="preserve">When Pressure Returns</w:t>
      </w:r>
    </w:p>
    <w:p>
      <w:pPr>
        <w:pStyle w:val="FirstParagraph"/>
      </w:pPr>
      <w:r>
        <w:t xml:space="preserve">It will return. Pressure will not ask whether you read this book. It will ask what reflexes you practiced. Silence will test whether you learned to sit honestly. Fatigue will test whether your discipline was built on motivation or on structure. Temptation will test whether your boundaries were prepared or only promised.</w:t>
      </w:r>
    </w:p>
    <w:p>
      <w:pPr>
        <w:pStyle w:val="BodyText"/>
      </w:pPr>
      <w:r>
        <w:t xml:space="preserve">When that happens, do not dramatize it, and do not read tension as going backward. Pressure is not evidence of failure. It is the place where formation proves itself. Return to alignment. Choose the next faithful action. Stay present longer than comfort would like.</w:t>
      </w:r>
    </w:p>
    <w:bookmarkEnd w:id="280"/>
    <w:bookmarkStart w:id="281" w:name="X0aadca8295a0c25e27b03e843f464c4a7f85337"/>
    <w:p>
      <w:pPr>
        <w:pStyle w:val="Heading2"/>
      </w:pPr>
      <w:r>
        <w:t xml:space="preserve">Living Forward Means Living Small, Consistently</w:t>
      </w:r>
    </w:p>
    <w:p>
      <w:pPr>
        <w:pStyle w:val="FirstParagraph"/>
      </w:pPr>
      <w:r>
        <w:t xml:space="preserve">Most lives are shaped by repeated moments more than by defining ones. You will live forward in how you wake up, how you speak when you are irritated, how you handle private moments, how you respond to unfinished work, and how you hold steady when no one affirms you. You will choose restraint over reaction, honesty over concealment, steadiness over urgency.</w:t>
      </w:r>
    </w:p>
    <w:p>
      <w:pPr>
        <w:pStyle w:val="BodyText"/>
      </w:pPr>
      <w:r>
        <w:t xml:space="preserve">Nothing about it is flashy. All of it lasts.</w:t>
      </w:r>
    </w:p>
    <w:bookmarkEnd w:id="281"/>
    <w:bookmarkStart w:id="282" w:name="a-final-word"/>
    <w:p>
      <w:pPr>
        <w:pStyle w:val="Heading2"/>
      </w:pPr>
      <w:r>
        <w:t xml:space="preserve">A Final Word</w:t>
      </w:r>
    </w:p>
    <w:p>
      <w:pPr>
        <w:pStyle w:val="FirstParagraph"/>
      </w:pPr>
      <w:r>
        <w:t xml:space="preserve">You do not need another system, louder conviction, or a clearer personality. You need alignment, and the willingness to keep it.</w:t>
      </w:r>
    </w:p>
    <w:p>
      <w:pPr>
        <w:pStyle w:val="BodyText"/>
      </w:pPr>
      <w:r>
        <w:t xml:space="preserve">Under all of it, what was true before Day 1 is still true now. None of this earned you God’s love. It answered it. The training was never the price of the house. It was learning to live in it.</w:t>
      </w:r>
    </w:p>
    <w:p>
      <w:pPr>
        <w:pStyle w:val="BodyText"/>
      </w:pPr>
      <w:r>
        <w:t xml:space="preserve">What you practice shapes you. What you avoid weakens you. What you return to builds endurance.</w:t>
      </w:r>
    </w:p>
    <w:p>
      <w:pPr>
        <w:pStyle w:val="BodyText"/>
      </w:pPr>
      <w:r>
        <w:t xml:space="preserve">This book cannot walk with you any further. What it set out to form in you can. Live forward with attention, honesty, and alignment, without needing to be flawless or loud, and without fear.</w:t>
      </w:r>
    </w:p>
    <w:p>
      <w:pPr>
        <w:pStyle w:val="BodyText"/>
      </w:pPr>
      <w:r>
        <w:t xml:space="preserve">That kind of life holds.</w:t>
      </w:r>
    </w:p>
    <w:bookmarkEnd w:id="282"/>
    <w:bookmarkEnd w:id="283"/>
    <w:bookmarkStart w:id="284" w:name="appendix-a-the-forge-cycle"/>
    <w:p>
      <w:pPr>
        <w:pStyle w:val="Heading1"/>
      </w:pPr>
      <w:r>
        <w:t xml:space="preserve">Appendix A: The FORGE Cycle</w:t>
      </w:r>
    </w:p>
    <w:p>
      <w:pPr>
        <w:pStyle w:val="FirstParagraph"/>
      </w:pPr>
      <w:r>
        <w:rPr>
          <w:iCs/>
          <w:i/>
        </w:rPr>
        <w:t xml:space="preserve">A durable framework for real life</w:t>
      </w:r>
    </w:p>
    <w:p>
      <w:pPr>
        <w:pStyle w:val="BodyText"/>
      </w:pPr>
      <w:r>
        <w:t xml:space="preserve">Formation fails when it stays abstract. Most young men who walk away from their faith were never argued out of it; it simply stayed theoretical when pressure came. The FORGE Cycle exists to close that gap.</w:t>
      </w:r>
    </w:p>
    <w:p>
      <w:pPr>
        <w:pStyle w:val="BodyText"/>
      </w:pPr>
      <w:r>
        <w:t xml:space="preserve">FORGE is a training rhythm, the way faith moves from inherited language into lived practice. It is neither a personality type nor a productivity system. Each phase names a necessary stage of formation. Skip a stage and you become fragile. Rush one and you burn out. Return to them, and you become durable.</w:t>
      </w:r>
    </w:p>
    <w:p>
      <w:pPr>
        <w:pStyle w:val="BodyText"/>
      </w:pPr>
      <w:r>
        <w:t xml:space="preserve">The order matters. Repetition alone does not transform a divided man. That is why observation and healing come before endurance: so that what you repeat is not laid over an unresolved fault line.</w:t>
      </w:r>
    </w:p>
    <w:p>
      <w:pPr>
        <w:pStyle w:val="BodyText"/>
      </w:pPr>
      <w:r>
        <w:t xml:space="preserve">Drill the habits and skip the healing, and the result is an efficient hypocrite, better organized and no more whole. None of this is self-manufacture. Scripture says that God Himself sanctifies (1 Thessalonians 5:23). The cycle names your cooperation with His work, not a replacement for it.</w:t>
      </w:r>
    </w:p>
    <w:p>
      <w:pPr>
        <w:pStyle w:val="BodyText"/>
      </w:pPr>
      <w:r>
        <w:rPr>
          <w:bCs/>
          <w:b/>
        </w:rPr>
        <w:t xml:space="preserve">FLARE: Identify What Ignites You.</w:t>
      </w:r>
      <w:r>
        <w:t xml:space="preserve"> </w:t>
      </w:r>
      <w:r>
        <w:t xml:space="preserve">Flare names the moment tension surfaces: irritation, dissatisfaction, longing, or a conviction that refuses to stay quiet. It is rougher than inspiration. Flare asks one question:</w:t>
      </w:r>
      <w:r>
        <w:t xml:space="preserve"> </w:t>
      </w:r>
      <w:r>
        <w:rPr>
          <w:iCs/>
          <w:i/>
        </w:rPr>
        <w:t xml:space="preserve">What pressure point keeps resurfacing in my life?</w:t>
      </w:r>
      <w:r>
        <w:t xml:space="preserve"> </w:t>
      </w:r>
      <w:r>
        <w:t xml:space="preserve">Ignore it, and your faith stays borrowed. Name it, and you begin to own it. Flare turns frustration into purpose by showing you why faith has to become real for you and not merely respectable.</w:t>
      </w:r>
    </w:p>
    <w:p>
      <w:pPr>
        <w:pStyle w:val="BodyText"/>
      </w:pPr>
      <w:r>
        <w:rPr>
          <w:bCs/>
          <w:b/>
        </w:rPr>
        <w:t xml:space="preserve">OBSERVE: Test Faith in Real Conditions.</w:t>
      </w:r>
      <w:r>
        <w:t xml:space="preserve"> </w:t>
      </w:r>
      <w:r>
        <w:t xml:space="preserve">Observation replaces assumption. Instead of promising change, this phase asks you to watch how your belief behaves under stress: screens, peers, fatigue, conflict, privacy. It trains honesty without judgment. Observation takes self-deception apart and replaces vague guilt with specific awareness. You cannot refine what you refuse to see.</w:t>
      </w:r>
    </w:p>
    <w:p>
      <w:pPr>
        <w:pStyle w:val="BodyText"/>
      </w:pPr>
      <w:r>
        <w:rPr>
          <w:bCs/>
          <w:b/>
        </w:rPr>
        <w:t xml:space="preserve">REFINE: Align Truth with Identity.</w:t>
      </w:r>
      <w:r>
        <w:t xml:space="preserve"> </w:t>
      </w:r>
      <w:r>
        <w:t xml:space="preserve">Refine works truth into the way you live. It asks where your belief resists being lived out. Scripture becomes a mirror where it used to be a source of insight. Relationships are examined for clarity. Decisions start to follow values instead of impulses. Refine is uncomfortable because it exposes inconsistencies, and it also brings coherence. Your faith stops breaking apart from one setting to the next.</w:t>
      </w:r>
    </w:p>
    <w:p>
      <w:pPr>
        <w:pStyle w:val="BodyText"/>
      </w:pPr>
      <w:r>
        <w:rPr>
          <w:bCs/>
          <w:b/>
        </w:rPr>
        <w:t xml:space="preserve">GRIT: Practice Under Pressure.</w:t>
      </w:r>
      <w:r>
        <w:t xml:space="preserve"> </w:t>
      </w:r>
      <w:r>
        <w:t xml:space="preserve">Grit makes formation stable through repetition. It builds a daily rhythm for the days when motivation fades. Discipline here is protection chosen in advance, with no punishment in it. Grit trains consistency through mornings, fatigue, desire, silence, and finishing. This is where faith proves it can last, through loyalty more than emotion.</w:t>
      </w:r>
    </w:p>
    <w:p>
      <w:pPr>
        <w:pStyle w:val="BodyText"/>
      </w:pPr>
      <w:r>
        <w:rPr>
          <w:bCs/>
          <w:b/>
        </w:rPr>
        <w:t xml:space="preserve">ELEVATE: Express Faith Outwardly.</w:t>
      </w:r>
      <w:r>
        <w:t xml:space="preserve"> </w:t>
      </w:r>
      <w:r>
        <w:t xml:space="preserve">Elevate turns what was formed inside outward. Faith begins to shape your influence, leadership, speech, perspective, and presence. It does so reliably and without performance. Elevate does not announce maturity. It reveals it through steadiness, restraint, and service.</w:t>
      </w:r>
    </w:p>
    <w:bookmarkEnd w:id="284"/>
    <w:bookmarkStart w:id="285" w:name="appendix-b-healing-forge"/>
    <w:p>
      <w:pPr>
        <w:pStyle w:val="Heading1"/>
      </w:pPr>
      <w:r>
        <w:t xml:space="preserve">Appendix B: Healing Forge</w:t>
      </w:r>
    </w:p>
    <w:p>
      <w:pPr>
        <w:pStyle w:val="FirstParagraph"/>
      </w:pPr>
      <w:r>
        <w:rPr>
          <w:iCs/>
          <w:i/>
        </w:rPr>
        <w:t xml:space="preserve">Why healing is part of formation</w:t>
      </w:r>
    </w:p>
    <w:p>
      <w:pPr>
        <w:pStyle w:val="BodyText"/>
      </w:pPr>
      <w:r>
        <w:t xml:space="preserve">Discipline alone cannot heal what was shaped by pain. Many young men try to outrun unresolved wounds with structure, intensity, or moral effort. When that fails, they decide they are weak. Often the real issue is an injury, and more discipline will not fix an injury. Healing Forge exists for that gap.</w:t>
      </w:r>
    </w:p>
    <w:p>
      <w:pPr>
        <w:pStyle w:val="BodyText"/>
      </w:pPr>
      <w:r>
        <w:t xml:space="preserve">Healing does not replace discipline. It removes what quietly undermines it. Unprocessed grief, shame, relational trauma, and chronic anxiety distort how you see and how you react. They produce hypervigilance, avoidance, numbness, or anger, which are often mistaken for spiritual failure. Every day in this book closes with a Healing Forge section, because these pressures often began long before belief did. Their presence does not mean your belief is missing.</w:t>
      </w:r>
    </w:p>
    <w:p>
      <w:pPr>
        <w:pStyle w:val="BodyText"/>
      </w:pPr>
      <w:r>
        <w:t xml:space="preserve">Healing Forge works by:</w:t>
      </w:r>
    </w:p>
    <w:p>
      <w:pPr>
        <w:numPr>
          <w:ilvl w:val="0"/>
          <w:numId w:val="1030"/>
        </w:numPr>
        <w:pStyle w:val="Compact"/>
      </w:pPr>
      <w:r>
        <w:t xml:space="preserve">Naming pain without dramatizing it</w:t>
      </w:r>
    </w:p>
    <w:p>
      <w:pPr>
        <w:numPr>
          <w:ilvl w:val="0"/>
          <w:numId w:val="1030"/>
        </w:numPr>
        <w:pStyle w:val="Compact"/>
      </w:pPr>
      <w:r>
        <w:t xml:space="preserve">Separating identity from coping responses</w:t>
      </w:r>
    </w:p>
    <w:p>
      <w:pPr>
        <w:numPr>
          <w:ilvl w:val="0"/>
          <w:numId w:val="1030"/>
        </w:numPr>
        <w:pStyle w:val="Compact"/>
      </w:pPr>
      <w:r>
        <w:t xml:space="preserve">Validating emotion without excusing behavior</w:t>
      </w:r>
    </w:p>
    <w:p>
      <w:pPr>
        <w:numPr>
          <w:ilvl w:val="0"/>
          <w:numId w:val="1030"/>
        </w:numPr>
        <w:pStyle w:val="Compact"/>
      </w:pPr>
      <w:r>
        <w:t xml:space="preserve">Reintroducing safety gradually through honesty</w:t>
      </w:r>
    </w:p>
    <w:p>
      <w:pPr>
        <w:numPr>
          <w:ilvl w:val="0"/>
          <w:numId w:val="1030"/>
        </w:numPr>
        <w:pStyle w:val="Compact"/>
      </w:pPr>
      <w:r>
        <w:t xml:space="preserve">Emphasizing consistency over intensity</w:t>
      </w:r>
    </w:p>
    <w:p>
      <w:pPr>
        <w:pStyle w:val="FirstParagraph"/>
      </w:pPr>
      <w:r>
        <w:t xml:space="preserve">Healing does not depend on confrontation, and it does not require you to revisit everything or fix your past. It begins when you stop hiding what still shapes you. Nobody is asking you to blame your parents or to expose yourself in public. What is asked of you is to tell the truth sooner, to the right people, in ways you can sustain.</w:t>
      </w:r>
    </w:p>
    <w:p>
      <w:pPr>
        <w:pStyle w:val="BodyText"/>
      </w:pPr>
      <w:r>
        <w:t xml:space="preserve">Healing restores clarity. Clarity strengthens discipline. Discipline then becomes livable. That is why Healing Forge is part of formation and no detour from it.</w:t>
      </w:r>
    </w:p>
    <w:p>
      <w:pPr>
        <w:pStyle w:val="BodyText"/>
      </w:pPr>
      <w:r>
        <w:t xml:space="preserve">These pages name what is true. They cannot treat it. Where the wound is deep, take it to a pastor or a licensed counselor, and count the going as courage, because that is what it is.</w:t>
      </w:r>
    </w:p>
    <w:bookmarkEnd w:id="285"/>
    <w:bookmarkStart w:id="287" w:name="appendix-c-how-to-continue-after-day-40"/>
    <w:p>
      <w:pPr>
        <w:pStyle w:val="Heading1"/>
      </w:pPr>
      <w:r>
        <w:t xml:space="preserve">Appendix C: How to Continue After Day 40</w:t>
      </w:r>
    </w:p>
    <w:p>
      <w:pPr>
        <w:pStyle w:val="FirstParagraph"/>
      </w:pPr>
      <w:r>
        <w:t xml:space="preserve">When the structure ends, drift moves in unless a new rhythm takes its place. These forty days were scaffolding. What remains has to become your own. Here is how to continue without starting the book over.</w:t>
      </w:r>
    </w:p>
    <w:p>
      <w:pPr>
        <w:pStyle w:val="BodyText"/>
      </w:pPr>
      <w:r>
        <w:rPr>
          <w:bCs/>
          <w:b/>
        </w:rPr>
        <w:t xml:space="preserve">1. Revisit One Phase Each Month.</w:t>
      </w:r>
      <w:r>
        <w:t xml:space="preserve"> </w:t>
      </w:r>
      <w:r>
        <w:t xml:space="preserve">Formation moves in cycles. Choose one FORGE phase each month and return to its practices on purpose. For example:</w:t>
      </w:r>
    </w:p>
    <w:p>
      <w:pPr>
        <w:numPr>
          <w:ilvl w:val="0"/>
          <w:numId w:val="1031"/>
        </w:numPr>
        <w:pStyle w:val="Compact"/>
      </w:pPr>
      <w:r>
        <w:t xml:space="preserve">Month 1, OBSERVE: track your reactions under pressure</w:t>
      </w:r>
    </w:p>
    <w:p>
      <w:pPr>
        <w:numPr>
          <w:ilvl w:val="0"/>
          <w:numId w:val="1031"/>
        </w:numPr>
        <w:pStyle w:val="Compact"/>
      </w:pPr>
      <w:r>
        <w:t xml:space="preserve">Month 2, GRIT: reinforce one daily discipline</w:t>
      </w:r>
    </w:p>
    <w:p>
      <w:pPr>
        <w:numPr>
          <w:ilvl w:val="0"/>
          <w:numId w:val="1031"/>
        </w:numPr>
        <w:pStyle w:val="Compact"/>
      </w:pPr>
      <w:r>
        <w:t xml:space="preserve">Month 3, REFINE: reexamine your beliefs and practices</w:t>
      </w:r>
    </w:p>
    <w:p>
      <w:pPr>
        <w:pStyle w:val="FirstParagraph"/>
      </w:pPr>
      <w:r>
        <w:t xml:space="preserve">Return to it. There is no need to restart.</w:t>
      </w:r>
    </w:p>
    <w:p>
      <w:pPr>
        <w:pStyle w:val="BodyText"/>
      </w:pPr>
      <w:r>
        <w:rPr>
          <w:bCs/>
          <w:b/>
        </w:rPr>
        <w:t xml:space="preserve">2. Anchor Three Non-Negotiables.</w:t>
      </w:r>
      <w:r>
        <w:t xml:space="preserve"> </w:t>
      </w:r>
      <w:r>
        <w:t xml:space="preserve">Choose three realistic practices that steady your life under pressure. For example:</w:t>
      </w:r>
    </w:p>
    <w:p>
      <w:pPr>
        <w:numPr>
          <w:ilvl w:val="0"/>
          <w:numId w:val="1032"/>
        </w:numPr>
        <w:pStyle w:val="Compact"/>
      </w:pPr>
      <w:r>
        <w:t xml:space="preserve">One daily pause with God, short and consistent</w:t>
      </w:r>
    </w:p>
    <w:p>
      <w:pPr>
        <w:numPr>
          <w:ilvl w:val="0"/>
          <w:numId w:val="1032"/>
        </w:numPr>
        <w:pStyle w:val="Compact"/>
      </w:pPr>
      <w:r>
        <w:t xml:space="preserve">One boundary that protects clarity</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to feel aligned. Schedule what matters, prepare your surroundings, and cut down the number of decisions you have to make. Structure outlasts inspiration. Consistency heals what intensity never can.</w:t>
      </w:r>
    </w:p>
    <w:p>
      <w:pPr>
        <w:pStyle w:val="BodyText"/>
      </w:pPr>
      <w:r>
        <w:rPr>
          <w:bCs/>
          <w:b/>
        </w:rPr>
        <w:t xml:space="preserve">4. Say Your Faith Out Loud.</w:t>
      </w:r>
      <w:r>
        <w:t xml:space="preserve"> </w:t>
      </w:r>
      <w:r>
        <w:t xml:space="preserve">At least once every few months, put what you believe and why into your own words, out loud. Unspoken faith withers. Spoken faith grows clearer.</w:t>
      </w:r>
    </w:p>
    <w:p>
      <w:pPr>
        <w:pStyle w:val="BodyText"/>
      </w:pPr>
      <w:r>
        <w:rPr>
          <w:bCs/>
          <w:b/>
        </w:rPr>
        <w:t xml:space="preserve">5. Expect Resistance.</w:t>
      </w:r>
      <w:r>
        <w:t xml:space="preserve"> </w:t>
      </w:r>
      <w:r>
        <w:t xml:space="preserve">Resistance means formation is active, so do not read it as a signal to stop. When progress feels slow, return to alignment instead of overanalyzing.</w:t>
      </w:r>
    </w:p>
    <w:p>
      <w:pPr>
        <w:pStyle w:val="BodyText"/>
      </w:pPr>
      <w:r>
        <w:rPr>
          <w:bCs/>
          <w:b/>
        </w:rPr>
        <w:t xml:space="preserve">6. Do Not Continue Alone: Stay Planted in a Church.</w:t>
      </w:r>
      <w:r>
        <w:t xml:space="preserve"> </w:t>
      </w:r>
      <w:r>
        <w:t xml:space="preserve">This book trained you in private practice, and private practice was never the whole design. Formation matures inside a body: under preaching that can correct you, beside older men who have carried what you are learning to carry, at the table where grace is received and never achieved. A book cannot know your name. A church can. If you are not planted anywhere, make finding a congregation your first assignment after Day 40. Look for a real one. It does not need to be perfect.</w:t>
      </w:r>
    </w:p>
    <w:bookmarkStart w:id="286" w:name="a-final-reminder"/>
    <w:p>
      <w:pPr>
        <w:pStyle w:val="Heading2"/>
      </w:pPr>
      <w:r>
        <w:t xml:space="preserve">A Final Reminder</w:t>
      </w:r>
    </w:p>
    <w:p>
      <w:pPr>
        <w:pStyle w:val="FirstParagraph"/>
      </w:pPr>
      <w:r>
        <w:t xml:space="preserve">You are not measured by momentum. You are formed by faithfulness. You do not need to do more. You need to stay aligned.</w:t>
      </w:r>
    </w:p>
    <w:p>
      <w:pPr>
        <w:pStyle w:val="BodyText"/>
      </w:pPr>
      <w:r>
        <w:t xml:space="preserve">That is how this continues.</w:t>
      </w:r>
    </w:p>
    <w:bookmarkEnd w:id="286"/>
    <w:bookmarkEnd w:id="287"/>
    <w:bookmarkStart w:id="288" w:name="about-the-author"/>
    <w:p>
      <w:pPr>
        <w:pStyle w:val="Heading1"/>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steadiness and belonging. He did well in school. He had friends.</w:t>
      </w:r>
    </w:p>
    <w:p>
      <w:pPr>
        <w:pStyle w:val="BodyText"/>
      </w:pPr>
      <w:r>
        <w:t xml:space="preserve">He served seven years in the Norwegian Armed Forces. He worked in sales and eventually as a sales manager.</w:t>
      </w:r>
    </w:p>
    <w:p>
      <w:pPr>
        <w:pStyle w:val="BodyText"/>
      </w:pPr>
      <w:r>
        <w:t xml:space="preserve">For over twenty years, he tested what could hold: philosophically, existentially, practically. In 2016, God interrupted his life. What followed was not an ascent. It was a stripping away.</w:t>
      </w:r>
    </w:p>
    <w:p>
      <w:pPr>
        <w:pStyle w:val="BodyText"/>
      </w:pPr>
      <w:r>
        <w:t xml:space="preserve">He has two children from previous relationships, and he built strong bonds with both of them. From 2018 on, he fought to keep those bonds intact. He lost. His health broke. His theological studies were left unfinished.</w:t>
      </w:r>
    </w:p>
    <w:p>
      <w:pPr>
        <w:pStyle w:val="BodyText"/>
      </w:pPr>
      <w:r>
        <w:t xml:space="preserve">He does not write as someone who has arrived.</w:t>
      </w:r>
    </w:p>
    <w:p>
      <w:pPr>
        <w:pStyle w:val="BodyText"/>
      </w:pPr>
      <w:r>
        <w:t xml:space="preserve">This book was forged in what remained.</w:t>
      </w:r>
    </w:p>
    <w:p>
      <w:pPr>
        <w:pStyle w:val="BodyText"/>
      </w:pPr>
      <w:r>
        <w:t xml:space="preserve">MantleOfElias: https://www.youtube.com/</w:t>
      </w:r>
      <w:r>
        <w:t xml:space="preserve">@MantleOfElias</w:t>
      </w:r>
    </w:p>
    <w:bookmarkEnd w:id="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2026-10-18T14:00:08Z</dcterms:created>
  <dcterms:modified xsi:type="dcterms:W3CDTF">2026-10-18T14:00:08Z</dcterms:modified>
</cp:coreProperties>
</file>

<file path=docProps/custom.xml><?xml version="1.0" encoding="utf-8"?>
<Properties xmlns="http://schemas.openxmlformats.org/officeDocument/2006/custom-properties" xmlns:vt="http://schemas.openxmlformats.org/officeDocument/2006/docPropsVTypes"/>
</file>